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A" w:rsidRPr="00872CE0" w:rsidRDefault="002C7021" w:rsidP="00F439DF">
      <w:pPr>
        <w:pStyle w:val="Balk1"/>
        <w:rPr>
          <w:rFonts w:cs="Times New Roman"/>
          <w:sz w:val="20"/>
          <w:szCs w:val="20"/>
          <w:u w:val="single"/>
        </w:rPr>
      </w:pPr>
      <w:bookmarkStart w:id="0" w:name="_GoBack"/>
      <w:bookmarkEnd w:id="0"/>
      <w:r w:rsidRPr="00872CE0">
        <w:rPr>
          <w:rFonts w:cs="Times New Roman"/>
          <w:sz w:val="20"/>
          <w:szCs w:val="20"/>
          <w:u w:val="single"/>
        </w:rPr>
        <w:t xml:space="preserve">MALÎ İŞLEMLERDE </w:t>
      </w:r>
      <w:r w:rsidR="005F5E6A" w:rsidRPr="00872CE0">
        <w:rPr>
          <w:rFonts w:cs="Times New Roman"/>
          <w:sz w:val="20"/>
          <w:szCs w:val="20"/>
          <w:u w:val="single"/>
        </w:rPr>
        <w:t>İSTENİLEN EVRAKLAR</w:t>
      </w:r>
    </w:p>
    <w:p w:rsidR="0094017A" w:rsidRPr="00872CE0" w:rsidRDefault="0094017A" w:rsidP="0094017A">
      <w:pPr>
        <w:rPr>
          <w:szCs w:val="20"/>
        </w:rPr>
      </w:pPr>
    </w:p>
    <w:p w:rsidR="005F5E6A" w:rsidRPr="00872CE0" w:rsidRDefault="005F5E6A" w:rsidP="00F439DF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ÖLÜM YARDIMI</w:t>
      </w:r>
    </w:p>
    <w:p w:rsidR="005F5E6A" w:rsidRPr="00872CE0" w:rsidRDefault="005F5E6A" w:rsidP="0094017A">
      <w:pPr>
        <w:numPr>
          <w:ilvl w:val="0"/>
          <w:numId w:val="2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Okul üst yazısı</w:t>
      </w:r>
    </w:p>
    <w:p w:rsidR="005F5E6A" w:rsidRPr="00872CE0" w:rsidRDefault="005F5E6A" w:rsidP="0094017A">
      <w:pPr>
        <w:numPr>
          <w:ilvl w:val="0"/>
          <w:numId w:val="2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Ölüm raporu</w:t>
      </w:r>
    </w:p>
    <w:p w:rsidR="005F5E6A" w:rsidRPr="00872CE0" w:rsidRDefault="005F5E6A" w:rsidP="0094017A">
      <w:pPr>
        <w:numPr>
          <w:ilvl w:val="0"/>
          <w:numId w:val="2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18 yaş üzeri</w:t>
      </w:r>
      <w:r w:rsidR="00224EDD" w:rsidRPr="00872CE0">
        <w:rPr>
          <w:szCs w:val="20"/>
        </w:rPr>
        <w:t xml:space="preserve"> çocukları var ise </w:t>
      </w:r>
      <w:r w:rsidR="003A5AA6" w:rsidRPr="00872CE0">
        <w:rPr>
          <w:szCs w:val="20"/>
        </w:rPr>
        <w:t>Noter tasdikli Vekaletname</w:t>
      </w:r>
      <w:r w:rsidR="0049652A">
        <w:rPr>
          <w:szCs w:val="20"/>
        </w:rPr>
        <w:t xml:space="preserve"> veya talep dilekçesi ve mutemet dilekçesi.</w:t>
      </w:r>
    </w:p>
    <w:p w:rsidR="005F5E6A" w:rsidRPr="00872CE0" w:rsidRDefault="0049652A" w:rsidP="0094017A">
      <w:pPr>
        <w:numPr>
          <w:ilvl w:val="0"/>
          <w:numId w:val="2"/>
        </w:numPr>
        <w:tabs>
          <w:tab w:val="clear" w:pos="1065"/>
        </w:tabs>
        <w:rPr>
          <w:szCs w:val="20"/>
        </w:rPr>
      </w:pPr>
      <w:r>
        <w:rPr>
          <w:szCs w:val="20"/>
        </w:rPr>
        <w:t>Mirasçılık Belgesi</w:t>
      </w:r>
    </w:p>
    <w:p w:rsidR="00224EDD" w:rsidRPr="00872CE0" w:rsidRDefault="00224EDD" w:rsidP="0094017A">
      <w:pPr>
        <w:numPr>
          <w:ilvl w:val="0"/>
          <w:numId w:val="2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Kimin hesabına yatacaksa o kişi</w:t>
      </w:r>
      <w:r w:rsidR="00107793" w:rsidRPr="00872CE0">
        <w:rPr>
          <w:szCs w:val="20"/>
        </w:rPr>
        <w:t xml:space="preserve"> için Banka Mutemet dilekçesi (I</w:t>
      </w:r>
      <w:r w:rsidRPr="00872CE0">
        <w:rPr>
          <w:szCs w:val="20"/>
        </w:rPr>
        <w:t>BAN Numarası olacak)</w:t>
      </w:r>
    </w:p>
    <w:p w:rsidR="005F5E6A" w:rsidRPr="00872CE0" w:rsidRDefault="00B625EB" w:rsidP="0094017A">
      <w:pPr>
        <w:numPr>
          <w:ilvl w:val="0"/>
          <w:numId w:val="2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Kişinin Ölüm yardımı talebi dilekçesi</w:t>
      </w:r>
      <w:r w:rsidR="005F5E6A" w:rsidRPr="00872CE0">
        <w:rPr>
          <w:szCs w:val="20"/>
        </w:rPr>
        <w:tab/>
      </w:r>
    </w:p>
    <w:p w:rsidR="0094017A" w:rsidRPr="00872CE0" w:rsidRDefault="0094017A" w:rsidP="00F439DF">
      <w:pPr>
        <w:pStyle w:val="Balk1"/>
        <w:rPr>
          <w:rFonts w:cs="Times New Roman"/>
          <w:sz w:val="20"/>
          <w:szCs w:val="20"/>
        </w:rPr>
      </w:pPr>
    </w:p>
    <w:p w:rsidR="0094017A" w:rsidRPr="00872CE0" w:rsidRDefault="00012C0D" w:rsidP="0094017A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SÜREKLİ GÖREV YOLLU</w:t>
      </w:r>
      <w:r w:rsidR="003B700A" w:rsidRPr="00872CE0">
        <w:rPr>
          <w:rFonts w:cs="Times New Roman"/>
          <w:sz w:val="20"/>
          <w:szCs w:val="20"/>
          <w:u w:val="single"/>
        </w:rPr>
        <w:t>Ğ</w:t>
      </w:r>
      <w:r w:rsidRPr="00872CE0">
        <w:rPr>
          <w:rFonts w:cs="Times New Roman"/>
          <w:sz w:val="20"/>
          <w:szCs w:val="20"/>
          <w:u w:val="single"/>
        </w:rPr>
        <w:t>U</w:t>
      </w:r>
      <w:r w:rsidR="003B700A" w:rsidRPr="00872CE0">
        <w:rPr>
          <w:rFonts w:cs="Times New Roman"/>
          <w:sz w:val="20"/>
          <w:szCs w:val="20"/>
          <w:u w:val="single"/>
        </w:rPr>
        <w:t xml:space="preserve"> </w:t>
      </w:r>
      <w:r w:rsidRPr="00872CE0">
        <w:rPr>
          <w:rFonts w:cs="Times New Roman"/>
          <w:sz w:val="20"/>
          <w:szCs w:val="20"/>
          <w:u w:val="single"/>
        </w:rPr>
        <w:t>(TAYİN İÇİN)</w:t>
      </w:r>
    </w:p>
    <w:p w:rsidR="00012C0D" w:rsidRPr="00872CE0" w:rsidRDefault="003B700A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Atama karar</w:t>
      </w:r>
      <w:r w:rsidR="00012C0D" w:rsidRPr="00872CE0">
        <w:rPr>
          <w:szCs w:val="20"/>
        </w:rPr>
        <w:t>namesi</w:t>
      </w:r>
      <w:r w:rsidR="00BD1B82" w:rsidRPr="00872CE0">
        <w:rPr>
          <w:szCs w:val="20"/>
        </w:rPr>
        <w:t xml:space="preserve"> (Aslı veya aslı gibidir onaylı)</w:t>
      </w:r>
    </w:p>
    <w:p w:rsidR="00012C0D" w:rsidRPr="00872CE0" w:rsidRDefault="00012C0D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Personel nakil ilmühaberi</w:t>
      </w:r>
      <w:r w:rsidR="003B700A" w:rsidRPr="00872CE0">
        <w:rPr>
          <w:szCs w:val="20"/>
        </w:rPr>
        <w:t xml:space="preserve"> </w:t>
      </w:r>
      <w:r w:rsidR="00BD1B82" w:rsidRPr="00872CE0">
        <w:rPr>
          <w:szCs w:val="20"/>
        </w:rPr>
        <w:t>(Aslı veya aslı gibidir onaylı)</w:t>
      </w:r>
    </w:p>
    <w:p w:rsidR="00012C0D" w:rsidRPr="00872CE0" w:rsidRDefault="00012C0D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Görevden ayrılış yazısı</w:t>
      </w:r>
    </w:p>
    <w:p w:rsidR="00012C0D" w:rsidRPr="00872CE0" w:rsidRDefault="00587E87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Banka mutemet dilekçesi</w:t>
      </w:r>
      <w:r w:rsidR="00224EDD" w:rsidRPr="00872CE0">
        <w:rPr>
          <w:szCs w:val="20"/>
        </w:rPr>
        <w:t xml:space="preserve"> (İBAN Numarası olacak)</w:t>
      </w:r>
    </w:p>
    <w:p w:rsidR="00012C0D" w:rsidRPr="00872CE0" w:rsidRDefault="00012C0D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Aile beyannamesi</w:t>
      </w:r>
      <w:r w:rsidR="00224EDD" w:rsidRPr="00872CE0">
        <w:rPr>
          <w:szCs w:val="20"/>
        </w:rPr>
        <w:t xml:space="preserve"> (Eş ve Çocukları için alacaksa)</w:t>
      </w:r>
    </w:p>
    <w:p w:rsidR="00AA5038" w:rsidRPr="00872CE0" w:rsidRDefault="00AA5038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Personelin kendisinin gelmesi zorunludur</w:t>
      </w:r>
      <w:r w:rsidR="00224EDD" w:rsidRPr="00872CE0">
        <w:rPr>
          <w:szCs w:val="20"/>
        </w:rPr>
        <w:t>. Kendisi olmadığında ise işlemlerini yapacak kişi için noter tasdikli vekâlet belgesi getirilmesi zorunludur.</w:t>
      </w:r>
    </w:p>
    <w:p w:rsidR="00BD1B82" w:rsidRPr="00872CE0" w:rsidRDefault="00B54B86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İl</w:t>
      </w:r>
      <w:r w:rsidR="00BD1B82" w:rsidRPr="00872CE0">
        <w:rPr>
          <w:szCs w:val="20"/>
        </w:rPr>
        <w:t xml:space="preserve"> </w:t>
      </w:r>
      <w:r w:rsidRPr="00872CE0">
        <w:rPr>
          <w:szCs w:val="20"/>
        </w:rPr>
        <w:t>dışından</w:t>
      </w:r>
      <w:r w:rsidR="00587E87" w:rsidRPr="00872CE0">
        <w:rPr>
          <w:szCs w:val="20"/>
        </w:rPr>
        <w:t xml:space="preserve"> İlçemize atanıp</w:t>
      </w:r>
      <w:r w:rsidR="00224EDD" w:rsidRPr="00872CE0">
        <w:rPr>
          <w:szCs w:val="20"/>
        </w:rPr>
        <w:t xml:space="preserve"> d</w:t>
      </w:r>
      <w:r w:rsidR="00587E87" w:rsidRPr="00872CE0">
        <w:rPr>
          <w:szCs w:val="20"/>
        </w:rPr>
        <w:t>a</w:t>
      </w:r>
      <w:r w:rsidRPr="00872CE0">
        <w:rPr>
          <w:szCs w:val="20"/>
        </w:rPr>
        <w:t xml:space="preserve"> sürekli görev yolluğunu alma</w:t>
      </w:r>
      <w:r w:rsidR="00587E87" w:rsidRPr="00872CE0">
        <w:rPr>
          <w:szCs w:val="20"/>
        </w:rPr>
        <w:t>dan ilçemize gelen personele, yolluk yapılabilmesi için:</w:t>
      </w:r>
      <w:r w:rsidR="00BD1B82" w:rsidRPr="00872CE0">
        <w:rPr>
          <w:szCs w:val="20"/>
        </w:rPr>
        <w:t xml:space="preserve">  nakil geldiği kurumdan</w:t>
      </w:r>
      <w:r w:rsidR="00587E87" w:rsidRPr="00872CE0">
        <w:rPr>
          <w:szCs w:val="20"/>
        </w:rPr>
        <w:t>,</w:t>
      </w:r>
      <w:r w:rsidR="00BD1B82" w:rsidRPr="00872CE0">
        <w:rPr>
          <w:szCs w:val="20"/>
        </w:rPr>
        <w:t xml:space="preserve"> </w:t>
      </w:r>
      <w:r w:rsidR="00587E87" w:rsidRPr="00872CE0">
        <w:rPr>
          <w:szCs w:val="20"/>
        </w:rPr>
        <w:t>yolluğunun neden ödenmediğini belirten resmi bir yazı ile müracaat etmesi gerekmektedir.</w:t>
      </w:r>
      <w:r w:rsidR="00BD1B82" w:rsidRPr="00872CE0">
        <w:rPr>
          <w:szCs w:val="20"/>
        </w:rPr>
        <w:t xml:space="preserve"> </w:t>
      </w:r>
      <w:r w:rsidR="00587E87" w:rsidRPr="00872CE0">
        <w:rPr>
          <w:szCs w:val="20"/>
        </w:rPr>
        <w:t>Çünkü ; 6245 Sayılı Harcırah kanununda personele tayini çıktığında yolluğu peşin ödenmektedir.</w:t>
      </w:r>
    </w:p>
    <w:p w:rsidR="00224EDD" w:rsidRPr="00872CE0" w:rsidRDefault="00BD1B82" w:rsidP="0094017A">
      <w:pPr>
        <w:numPr>
          <w:ilvl w:val="0"/>
          <w:numId w:val="4"/>
        </w:numPr>
        <w:tabs>
          <w:tab w:val="clear" w:pos="1065"/>
        </w:tabs>
        <w:ind w:left="720" w:hanging="360"/>
        <w:rPr>
          <w:szCs w:val="20"/>
        </w:rPr>
      </w:pPr>
      <w:r w:rsidRPr="00872CE0">
        <w:rPr>
          <w:szCs w:val="20"/>
        </w:rPr>
        <w:t>İlimiz</w:t>
      </w:r>
      <w:r w:rsidR="00A47DF8" w:rsidRPr="00872CE0">
        <w:rPr>
          <w:szCs w:val="20"/>
        </w:rPr>
        <w:t>deki diğer ilçelerde</w:t>
      </w:r>
      <w:r w:rsidRPr="00872CE0">
        <w:rPr>
          <w:szCs w:val="20"/>
        </w:rPr>
        <w:t xml:space="preserve"> çalışıp</w:t>
      </w:r>
      <w:r w:rsidR="00A47DF8" w:rsidRPr="00872CE0">
        <w:rPr>
          <w:szCs w:val="20"/>
        </w:rPr>
        <w:t>, şehir merkezinde ikamet ederek her gün geliş-</w:t>
      </w:r>
      <w:r w:rsidRPr="00872CE0">
        <w:rPr>
          <w:szCs w:val="20"/>
        </w:rPr>
        <w:t xml:space="preserve">gidiş yapan personellerin sürekli görev yolluğu talebinde </w:t>
      </w:r>
      <w:r w:rsidR="00A47DF8" w:rsidRPr="00872CE0">
        <w:rPr>
          <w:szCs w:val="20"/>
        </w:rPr>
        <w:t>bulunması halinde, geldikleri ilçedeki</w:t>
      </w:r>
      <w:r w:rsidRPr="00872CE0">
        <w:rPr>
          <w:szCs w:val="20"/>
        </w:rPr>
        <w:t xml:space="preserve"> Okul Müdürlüğü</w:t>
      </w:r>
      <w:r w:rsidR="00A47DF8" w:rsidRPr="00872CE0">
        <w:rPr>
          <w:szCs w:val="20"/>
        </w:rPr>
        <w:t>nce, personelin her gün gidiş-geliş yaptığı veya orda ikamet ettiğinden dolayı</w:t>
      </w:r>
      <w:r w:rsidRPr="00872CE0">
        <w:rPr>
          <w:szCs w:val="20"/>
        </w:rPr>
        <w:t xml:space="preserve"> yolluk almaya hak kazandığını belirten yazı</w:t>
      </w:r>
      <w:r w:rsidR="00224EDD" w:rsidRPr="00872CE0">
        <w:rPr>
          <w:szCs w:val="20"/>
        </w:rPr>
        <w:t xml:space="preserve"> ya da Nüfus Müdürlüğünden alınan </w:t>
      </w:r>
      <w:r w:rsidR="00250963" w:rsidRPr="00872CE0">
        <w:rPr>
          <w:szCs w:val="20"/>
        </w:rPr>
        <w:t>Adres B</w:t>
      </w:r>
      <w:r w:rsidR="003E309B" w:rsidRPr="00872CE0">
        <w:rPr>
          <w:szCs w:val="20"/>
        </w:rPr>
        <w:t>ilgileri Raporu</w:t>
      </w:r>
      <w:r w:rsidRPr="00872CE0">
        <w:rPr>
          <w:szCs w:val="20"/>
        </w:rPr>
        <w:t xml:space="preserve"> eklenecektir.</w:t>
      </w:r>
    </w:p>
    <w:p w:rsidR="004B3698" w:rsidRPr="00872CE0" w:rsidRDefault="004B3698" w:rsidP="004B3698">
      <w:pPr>
        <w:ind w:left="360" w:firstLine="0"/>
        <w:rPr>
          <w:szCs w:val="20"/>
        </w:rPr>
      </w:pPr>
    </w:p>
    <w:p w:rsidR="00012C0D" w:rsidRPr="00872CE0" w:rsidRDefault="00151177" w:rsidP="00F439DF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EMEKLİLİK YOLLUĞU</w:t>
      </w:r>
    </w:p>
    <w:p w:rsidR="00224EDD" w:rsidRPr="00872CE0" w:rsidRDefault="003B700A" w:rsidP="0094017A">
      <w:pPr>
        <w:numPr>
          <w:ilvl w:val="0"/>
          <w:numId w:val="5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Valilik Makamından Emeklilik Onayı</w:t>
      </w:r>
      <w:r w:rsidR="00224EDD" w:rsidRPr="00872CE0">
        <w:rPr>
          <w:szCs w:val="20"/>
        </w:rPr>
        <w:t xml:space="preserve"> (Aslı veya aslı gibidir onaylı)</w:t>
      </w:r>
    </w:p>
    <w:p w:rsidR="00012C0D" w:rsidRPr="00872CE0" w:rsidRDefault="00224EDD" w:rsidP="0094017A">
      <w:pPr>
        <w:numPr>
          <w:ilvl w:val="0"/>
          <w:numId w:val="5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H</w:t>
      </w:r>
      <w:r w:rsidR="00012C0D" w:rsidRPr="00872CE0">
        <w:rPr>
          <w:szCs w:val="20"/>
        </w:rPr>
        <w:t>izmet cetveli ile birlikte</w:t>
      </w:r>
      <w:r w:rsidR="00B54B86" w:rsidRPr="00872CE0">
        <w:rPr>
          <w:szCs w:val="20"/>
        </w:rPr>
        <w:t xml:space="preserve"> (Aslı veya aslı gibidir onaylı)</w:t>
      </w:r>
    </w:p>
    <w:p w:rsidR="00012C0D" w:rsidRPr="00872CE0" w:rsidRDefault="00012C0D" w:rsidP="0094017A">
      <w:pPr>
        <w:numPr>
          <w:ilvl w:val="0"/>
          <w:numId w:val="5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Ayrılış yazısı</w:t>
      </w:r>
    </w:p>
    <w:p w:rsidR="00012C0D" w:rsidRPr="00872CE0" w:rsidRDefault="00A47DF8" w:rsidP="0094017A">
      <w:pPr>
        <w:numPr>
          <w:ilvl w:val="0"/>
          <w:numId w:val="5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 xml:space="preserve">Banka </w:t>
      </w:r>
      <w:r w:rsidR="00012C0D" w:rsidRPr="00872CE0">
        <w:rPr>
          <w:szCs w:val="20"/>
        </w:rPr>
        <w:t>Mutemet dilekçesi</w:t>
      </w:r>
      <w:r w:rsidR="00224EDD" w:rsidRPr="00872CE0">
        <w:rPr>
          <w:szCs w:val="20"/>
        </w:rPr>
        <w:t xml:space="preserve"> (İBAN Numarası olacak)</w:t>
      </w:r>
    </w:p>
    <w:p w:rsidR="00012C0D" w:rsidRPr="00872CE0" w:rsidRDefault="00012C0D" w:rsidP="0094017A">
      <w:pPr>
        <w:numPr>
          <w:ilvl w:val="0"/>
          <w:numId w:val="5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Okul üst yazısı</w:t>
      </w:r>
    </w:p>
    <w:p w:rsidR="00224EDD" w:rsidRPr="00872CE0" w:rsidRDefault="00224EDD" w:rsidP="0094017A">
      <w:pPr>
        <w:numPr>
          <w:ilvl w:val="0"/>
          <w:numId w:val="5"/>
        </w:numPr>
        <w:tabs>
          <w:tab w:val="clear" w:pos="1065"/>
        </w:tabs>
        <w:rPr>
          <w:szCs w:val="20"/>
        </w:rPr>
      </w:pPr>
      <w:r w:rsidRPr="00872CE0">
        <w:rPr>
          <w:szCs w:val="20"/>
        </w:rPr>
        <w:t>Kişinin Emekli Yolluğu almak istediğine dair dilekçesi</w:t>
      </w:r>
    </w:p>
    <w:p w:rsidR="003A5AA6" w:rsidRPr="00872CE0" w:rsidRDefault="003A5AA6" w:rsidP="003A5AA6">
      <w:pPr>
        <w:ind w:left="1065" w:firstLine="0"/>
        <w:rPr>
          <w:szCs w:val="20"/>
        </w:rPr>
      </w:pPr>
    </w:p>
    <w:p w:rsidR="003A5AA6" w:rsidRPr="00872CE0" w:rsidRDefault="003A5AA6" w:rsidP="003A5AA6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TAZMİNATLAR</w:t>
      </w:r>
    </w:p>
    <w:p w:rsidR="00872CE0" w:rsidRPr="00872CE0" w:rsidRDefault="003A5AA6" w:rsidP="003A5AA6">
      <w:pPr>
        <w:numPr>
          <w:ilvl w:val="0"/>
          <w:numId w:val="10"/>
        </w:numPr>
        <w:rPr>
          <w:szCs w:val="20"/>
        </w:rPr>
      </w:pPr>
      <w:r w:rsidRPr="00872CE0">
        <w:rPr>
          <w:szCs w:val="20"/>
        </w:rPr>
        <w:t xml:space="preserve">Eksik veya fazla ödeme yapılan tazminatlarda </w:t>
      </w:r>
      <w:r w:rsidR="00B07156">
        <w:rPr>
          <w:szCs w:val="20"/>
        </w:rPr>
        <w:t>ilgili aylara ait maaş bordo ve varsa eklenecek diğer belgeler.</w:t>
      </w:r>
    </w:p>
    <w:p w:rsidR="003A5AA6" w:rsidRPr="00872CE0" w:rsidRDefault="00872CE0" w:rsidP="003A5AA6">
      <w:pPr>
        <w:numPr>
          <w:ilvl w:val="0"/>
          <w:numId w:val="10"/>
        </w:numPr>
        <w:rPr>
          <w:szCs w:val="20"/>
        </w:rPr>
      </w:pPr>
      <w:r w:rsidRPr="00872CE0">
        <w:rPr>
          <w:szCs w:val="20"/>
        </w:rPr>
        <w:t xml:space="preserve">Kurumun </w:t>
      </w:r>
      <w:r w:rsidR="003A5AA6" w:rsidRPr="00872CE0">
        <w:rPr>
          <w:szCs w:val="20"/>
        </w:rPr>
        <w:t>açıklayıcı üst yazısı</w:t>
      </w:r>
    </w:p>
    <w:p w:rsidR="003A5AA6" w:rsidRPr="00872CE0" w:rsidRDefault="003A5AA6" w:rsidP="003A5AA6">
      <w:pPr>
        <w:numPr>
          <w:ilvl w:val="0"/>
          <w:numId w:val="10"/>
        </w:numPr>
        <w:rPr>
          <w:szCs w:val="20"/>
        </w:rPr>
      </w:pPr>
      <w:r w:rsidRPr="00872CE0">
        <w:rPr>
          <w:szCs w:val="20"/>
        </w:rPr>
        <w:t>Banka Mutemet dilekçesi (İBAN Numarası olacak)</w:t>
      </w:r>
    </w:p>
    <w:p w:rsidR="0094017A" w:rsidRPr="00872CE0" w:rsidRDefault="0094017A" w:rsidP="00B47338">
      <w:pPr>
        <w:pStyle w:val="Balk1"/>
        <w:ind w:firstLine="0"/>
        <w:jc w:val="both"/>
        <w:rPr>
          <w:rFonts w:cs="Times New Roman"/>
          <w:sz w:val="20"/>
          <w:szCs w:val="20"/>
        </w:rPr>
      </w:pPr>
    </w:p>
    <w:p w:rsidR="0094017A" w:rsidRPr="00872CE0" w:rsidRDefault="00774FEE" w:rsidP="0094017A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SOSYAL HAKLARIN ÖDENMESİ</w:t>
      </w:r>
    </w:p>
    <w:p w:rsidR="00774FEE" w:rsidRPr="00872CE0" w:rsidRDefault="00774FEE" w:rsidP="00774FEE">
      <w:pPr>
        <w:numPr>
          <w:ilvl w:val="0"/>
          <w:numId w:val="9"/>
        </w:numPr>
        <w:rPr>
          <w:szCs w:val="20"/>
        </w:rPr>
      </w:pPr>
      <w:r w:rsidRPr="00872CE0">
        <w:rPr>
          <w:szCs w:val="20"/>
        </w:rPr>
        <w:t>Aile beyannamesi</w:t>
      </w:r>
    </w:p>
    <w:p w:rsidR="00774FEE" w:rsidRPr="00872CE0" w:rsidRDefault="00774FEE" w:rsidP="00774FEE">
      <w:pPr>
        <w:numPr>
          <w:ilvl w:val="0"/>
          <w:numId w:val="9"/>
        </w:numPr>
        <w:rPr>
          <w:szCs w:val="20"/>
        </w:rPr>
      </w:pPr>
      <w:r w:rsidRPr="00872CE0">
        <w:rPr>
          <w:szCs w:val="20"/>
        </w:rPr>
        <w:t>Okulun açıklayıcı yazısı</w:t>
      </w:r>
    </w:p>
    <w:p w:rsidR="00774FEE" w:rsidRPr="00872CE0" w:rsidRDefault="00511A6E" w:rsidP="00774FEE">
      <w:pPr>
        <w:numPr>
          <w:ilvl w:val="0"/>
          <w:numId w:val="9"/>
        </w:numPr>
        <w:rPr>
          <w:szCs w:val="20"/>
        </w:rPr>
      </w:pPr>
      <w:r w:rsidRPr="00872CE0">
        <w:rPr>
          <w:szCs w:val="20"/>
        </w:rPr>
        <w:t>Banka Mutemet dilekçesi (İBAN Numarası olacak)</w:t>
      </w:r>
    </w:p>
    <w:p w:rsidR="009F71B2" w:rsidRPr="00872CE0" w:rsidRDefault="00B47338" w:rsidP="00774FEE">
      <w:pPr>
        <w:numPr>
          <w:ilvl w:val="0"/>
          <w:numId w:val="9"/>
        </w:numPr>
        <w:rPr>
          <w:szCs w:val="20"/>
        </w:rPr>
      </w:pPr>
      <w:r w:rsidRPr="00872CE0">
        <w:rPr>
          <w:szCs w:val="20"/>
        </w:rPr>
        <w:t>Aile Durum Bildirimi (beyanname)</w:t>
      </w:r>
    </w:p>
    <w:p w:rsidR="00280D96" w:rsidRPr="00872CE0" w:rsidRDefault="00280D96" w:rsidP="00923FC5">
      <w:pPr>
        <w:numPr>
          <w:ilvl w:val="0"/>
          <w:numId w:val="9"/>
        </w:numPr>
        <w:rPr>
          <w:szCs w:val="20"/>
        </w:rPr>
      </w:pPr>
      <w:r w:rsidRPr="00872CE0">
        <w:rPr>
          <w:szCs w:val="20"/>
        </w:rPr>
        <w:t>Sosyal hak ve yardımlardan faydalanmadığı aylara ait bordro</w:t>
      </w:r>
    </w:p>
    <w:p w:rsidR="00872CE0" w:rsidRPr="00872CE0" w:rsidRDefault="00872CE0" w:rsidP="00872CE0">
      <w:pPr>
        <w:rPr>
          <w:szCs w:val="20"/>
        </w:rPr>
      </w:pPr>
    </w:p>
    <w:p w:rsidR="0032777E" w:rsidRPr="00872CE0" w:rsidRDefault="00252C3A" w:rsidP="0094017A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NAKİL GELEN PERSONEL</w:t>
      </w:r>
    </w:p>
    <w:p w:rsidR="00252C3A" w:rsidRPr="00872CE0" w:rsidRDefault="00252C3A" w:rsidP="00252C3A">
      <w:pPr>
        <w:numPr>
          <w:ilvl w:val="0"/>
          <w:numId w:val="15"/>
        </w:numPr>
        <w:rPr>
          <w:szCs w:val="20"/>
        </w:rPr>
      </w:pPr>
      <w:r w:rsidRPr="00872CE0">
        <w:rPr>
          <w:szCs w:val="20"/>
        </w:rPr>
        <w:t>Atama kararnamesi, personel nakil ilmühaberi(aslı veya aslı gibidir onaylı)</w:t>
      </w:r>
    </w:p>
    <w:p w:rsidR="00252C3A" w:rsidRPr="00872CE0" w:rsidRDefault="00252C3A" w:rsidP="00252C3A">
      <w:pPr>
        <w:numPr>
          <w:ilvl w:val="0"/>
          <w:numId w:val="15"/>
        </w:numPr>
        <w:rPr>
          <w:szCs w:val="20"/>
        </w:rPr>
      </w:pPr>
      <w:r w:rsidRPr="00872CE0">
        <w:rPr>
          <w:szCs w:val="20"/>
        </w:rPr>
        <w:t>Göreve başlama yazısı</w:t>
      </w:r>
    </w:p>
    <w:p w:rsidR="00872CE0" w:rsidRPr="00872CE0" w:rsidRDefault="00872CE0" w:rsidP="00252C3A">
      <w:pPr>
        <w:numPr>
          <w:ilvl w:val="0"/>
          <w:numId w:val="15"/>
        </w:numPr>
        <w:rPr>
          <w:szCs w:val="20"/>
        </w:rPr>
      </w:pPr>
      <w:r w:rsidRPr="00872CE0">
        <w:rPr>
          <w:szCs w:val="20"/>
        </w:rPr>
        <w:t>Personel Nakil Bildirimi</w:t>
      </w:r>
    </w:p>
    <w:p w:rsidR="00252C3A" w:rsidRPr="00872CE0" w:rsidRDefault="00252C3A" w:rsidP="00252C3A">
      <w:pPr>
        <w:numPr>
          <w:ilvl w:val="0"/>
          <w:numId w:val="15"/>
        </w:numPr>
        <w:rPr>
          <w:szCs w:val="20"/>
        </w:rPr>
      </w:pPr>
      <w:r w:rsidRPr="00872CE0">
        <w:rPr>
          <w:szCs w:val="20"/>
        </w:rPr>
        <w:t>Banka İBAN numarası</w:t>
      </w:r>
    </w:p>
    <w:p w:rsidR="0032777E" w:rsidRPr="00872CE0" w:rsidRDefault="0032777E" w:rsidP="00F439DF">
      <w:pPr>
        <w:pStyle w:val="Balk1"/>
        <w:rPr>
          <w:rFonts w:cs="Times New Roman"/>
          <w:sz w:val="20"/>
          <w:szCs w:val="20"/>
        </w:rPr>
      </w:pPr>
    </w:p>
    <w:p w:rsidR="0032777E" w:rsidRPr="00872CE0" w:rsidRDefault="00252C3A" w:rsidP="0094017A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NAKİL GİDEN PERSONEL</w:t>
      </w:r>
    </w:p>
    <w:p w:rsidR="00252C3A" w:rsidRPr="00872CE0" w:rsidRDefault="00B47338" w:rsidP="00252C3A">
      <w:pPr>
        <w:numPr>
          <w:ilvl w:val="0"/>
          <w:numId w:val="16"/>
        </w:numPr>
        <w:rPr>
          <w:szCs w:val="20"/>
        </w:rPr>
      </w:pPr>
      <w:r w:rsidRPr="00872CE0">
        <w:rPr>
          <w:szCs w:val="20"/>
        </w:rPr>
        <w:t>Görevden Ayrılış Yazısı</w:t>
      </w:r>
    </w:p>
    <w:p w:rsidR="00B47338" w:rsidRPr="00872CE0" w:rsidRDefault="00B47338" w:rsidP="00252C3A">
      <w:pPr>
        <w:numPr>
          <w:ilvl w:val="0"/>
          <w:numId w:val="16"/>
        </w:numPr>
        <w:rPr>
          <w:szCs w:val="20"/>
        </w:rPr>
      </w:pPr>
      <w:r w:rsidRPr="00872CE0">
        <w:rPr>
          <w:szCs w:val="20"/>
        </w:rPr>
        <w:t>Kararname</w:t>
      </w:r>
    </w:p>
    <w:p w:rsidR="00B47338" w:rsidRPr="00872CE0" w:rsidRDefault="00B47338" w:rsidP="00252C3A">
      <w:pPr>
        <w:numPr>
          <w:ilvl w:val="0"/>
          <w:numId w:val="16"/>
        </w:numPr>
        <w:rPr>
          <w:szCs w:val="20"/>
        </w:rPr>
      </w:pPr>
      <w:r w:rsidRPr="00872CE0">
        <w:rPr>
          <w:szCs w:val="20"/>
        </w:rPr>
        <w:t>Personel Nakil Belgesi</w:t>
      </w:r>
    </w:p>
    <w:p w:rsidR="0032777E" w:rsidRPr="00872CE0" w:rsidRDefault="0032777E" w:rsidP="00F439DF">
      <w:pPr>
        <w:pStyle w:val="Balk1"/>
        <w:rPr>
          <w:rFonts w:cs="Times New Roman"/>
          <w:sz w:val="20"/>
          <w:szCs w:val="20"/>
        </w:rPr>
      </w:pPr>
    </w:p>
    <w:p w:rsidR="0032777E" w:rsidRPr="00872CE0" w:rsidRDefault="008223AE" w:rsidP="0094017A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MAAŞ KESİM CEZASI</w:t>
      </w:r>
    </w:p>
    <w:p w:rsidR="008223AE" w:rsidRPr="00872CE0" w:rsidRDefault="008223AE" w:rsidP="008223AE">
      <w:pPr>
        <w:numPr>
          <w:ilvl w:val="0"/>
          <w:numId w:val="12"/>
        </w:numPr>
        <w:rPr>
          <w:szCs w:val="20"/>
        </w:rPr>
      </w:pPr>
      <w:r w:rsidRPr="00872CE0">
        <w:rPr>
          <w:szCs w:val="20"/>
        </w:rPr>
        <w:t>Okulun açıklayıcı yazısı</w:t>
      </w:r>
    </w:p>
    <w:p w:rsidR="008223AE" w:rsidRPr="00872CE0" w:rsidRDefault="008223AE" w:rsidP="008223AE">
      <w:pPr>
        <w:numPr>
          <w:ilvl w:val="0"/>
          <w:numId w:val="12"/>
        </w:numPr>
        <w:rPr>
          <w:szCs w:val="20"/>
        </w:rPr>
      </w:pPr>
      <w:r w:rsidRPr="00872CE0">
        <w:rPr>
          <w:szCs w:val="20"/>
        </w:rPr>
        <w:t>Son aldığı maaş bordrosu</w:t>
      </w:r>
    </w:p>
    <w:p w:rsidR="008223AE" w:rsidRPr="00872CE0" w:rsidRDefault="008223AE" w:rsidP="008223AE">
      <w:pPr>
        <w:numPr>
          <w:ilvl w:val="0"/>
          <w:numId w:val="12"/>
        </w:numPr>
        <w:rPr>
          <w:szCs w:val="20"/>
        </w:rPr>
      </w:pPr>
      <w:r w:rsidRPr="00872CE0">
        <w:rPr>
          <w:szCs w:val="20"/>
        </w:rPr>
        <w:t>Cezayı belirleyen yazı</w:t>
      </w:r>
    </w:p>
    <w:p w:rsidR="0032777E" w:rsidRPr="00872CE0" w:rsidRDefault="0032777E" w:rsidP="00F439DF">
      <w:pPr>
        <w:pStyle w:val="Balk1"/>
        <w:rPr>
          <w:rFonts w:cs="Times New Roman"/>
          <w:sz w:val="20"/>
          <w:szCs w:val="20"/>
        </w:rPr>
      </w:pPr>
    </w:p>
    <w:p w:rsidR="00872CE0" w:rsidRPr="00872CE0" w:rsidRDefault="00872CE0" w:rsidP="00872CE0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MANUEL EK DERS ÖDEMELERİ</w:t>
      </w:r>
    </w:p>
    <w:p w:rsidR="00872CE0" w:rsidRPr="00872CE0" w:rsidRDefault="00872CE0" w:rsidP="00872CE0">
      <w:pPr>
        <w:numPr>
          <w:ilvl w:val="0"/>
          <w:numId w:val="27"/>
        </w:numPr>
        <w:rPr>
          <w:szCs w:val="20"/>
        </w:rPr>
      </w:pPr>
      <w:r w:rsidRPr="00872CE0">
        <w:rPr>
          <w:szCs w:val="20"/>
        </w:rPr>
        <w:t>Okulun açıklayıcı üst yazısı</w:t>
      </w:r>
    </w:p>
    <w:p w:rsidR="00872CE0" w:rsidRPr="00872CE0" w:rsidRDefault="00872CE0" w:rsidP="00872CE0">
      <w:pPr>
        <w:numPr>
          <w:ilvl w:val="0"/>
          <w:numId w:val="27"/>
        </w:numPr>
        <w:rPr>
          <w:szCs w:val="20"/>
        </w:rPr>
      </w:pPr>
      <w:r w:rsidRPr="00872CE0">
        <w:rPr>
          <w:szCs w:val="20"/>
        </w:rPr>
        <w:t>İlgilinin talep dilekçesi</w:t>
      </w:r>
    </w:p>
    <w:p w:rsidR="00872CE0" w:rsidRPr="00872CE0" w:rsidRDefault="00872CE0" w:rsidP="00872CE0">
      <w:pPr>
        <w:numPr>
          <w:ilvl w:val="0"/>
          <w:numId w:val="27"/>
        </w:numPr>
        <w:rPr>
          <w:szCs w:val="20"/>
        </w:rPr>
      </w:pPr>
      <w:r w:rsidRPr="00872CE0">
        <w:rPr>
          <w:szCs w:val="20"/>
        </w:rPr>
        <w:t>Mutemet dilekçesi</w:t>
      </w:r>
    </w:p>
    <w:p w:rsidR="00872CE0" w:rsidRPr="00872CE0" w:rsidRDefault="00872CE0" w:rsidP="00872CE0">
      <w:pPr>
        <w:numPr>
          <w:ilvl w:val="0"/>
          <w:numId w:val="27"/>
        </w:numPr>
        <w:rPr>
          <w:szCs w:val="20"/>
        </w:rPr>
      </w:pPr>
      <w:r w:rsidRPr="00872CE0">
        <w:rPr>
          <w:szCs w:val="20"/>
        </w:rPr>
        <w:t>İlgili aya ait KBS sisteminden alınmış bordro ve icmal</w:t>
      </w:r>
    </w:p>
    <w:p w:rsidR="00872CE0" w:rsidRPr="00872CE0" w:rsidRDefault="00872CE0" w:rsidP="00872CE0">
      <w:pPr>
        <w:numPr>
          <w:ilvl w:val="0"/>
          <w:numId w:val="27"/>
        </w:numPr>
        <w:rPr>
          <w:szCs w:val="20"/>
        </w:rPr>
      </w:pPr>
      <w:r w:rsidRPr="00872CE0">
        <w:rPr>
          <w:szCs w:val="20"/>
        </w:rPr>
        <w:t>İlgiliye ait puantaj</w:t>
      </w:r>
    </w:p>
    <w:p w:rsidR="003B700A" w:rsidRPr="00872CE0" w:rsidRDefault="003B700A" w:rsidP="003B700A">
      <w:pPr>
        <w:rPr>
          <w:szCs w:val="20"/>
        </w:rPr>
      </w:pPr>
    </w:p>
    <w:p w:rsidR="00872CE0" w:rsidRDefault="00872CE0" w:rsidP="00872CE0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 xml:space="preserve">MANUEL </w:t>
      </w:r>
      <w:r>
        <w:rPr>
          <w:rFonts w:cs="Times New Roman"/>
          <w:sz w:val="20"/>
          <w:szCs w:val="20"/>
          <w:u w:val="single"/>
        </w:rPr>
        <w:t>MAAŞ</w:t>
      </w:r>
      <w:r w:rsidRPr="00872CE0">
        <w:rPr>
          <w:rFonts w:cs="Times New Roman"/>
          <w:sz w:val="20"/>
          <w:szCs w:val="20"/>
          <w:u w:val="single"/>
        </w:rPr>
        <w:t xml:space="preserve"> ÖDEMELERİ</w:t>
      </w:r>
    </w:p>
    <w:p w:rsidR="00872CE0" w:rsidRDefault="00872CE0" w:rsidP="00872CE0">
      <w:pPr>
        <w:numPr>
          <w:ilvl w:val="0"/>
          <w:numId w:val="28"/>
        </w:numPr>
      </w:pPr>
      <w:r>
        <w:t>Ek Maaş Değişiklik Formu</w:t>
      </w:r>
    </w:p>
    <w:p w:rsidR="00872CE0" w:rsidRDefault="00872CE0" w:rsidP="00872CE0">
      <w:pPr>
        <w:numPr>
          <w:ilvl w:val="0"/>
          <w:numId w:val="28"/>
        </w:numPr>
      </w:pPr>
      <w:r>
        <w:t>Personel Bildirim Formu</w:t>
      </w:r>
    </w:p>
    <w:p w:rsidR="00872CE0" w:rsidRDefault="00872CE0" w:rsidP="00872CE0">
      <w:pPr>
        <w:numPr>
          <w:ilvl w:val="0"/>
          <w:numId w:val="28"/>
        </w:numPr>
      </w:pPr>
      <w:r>
        <w:t xml:space="preserve">Yeni başlayanlar için (nakil belgesi, göreve başlama, kararname, </w:t>
      </w:r>
      <w:proofErr w:type="spellStart"/>
      <w:r>
        <w:t>iban</w:t>
      </w:r>
      <w:proofErr w:type="spellEnd"/>
      <w:r>
        <w:t xml:space="preserve"> numarası)</w:t>
      </w:r>
    </w:p>
    <w:p w:rsidR="00872CE0" w:rsidRPr="00872CE0" w:rsidRDefault="00872CE0" w:rsidP="00872CE0">
      <w:pPr>
        <w:numPr>
          <w:ilvl w:val="0"/>
          <w:numId w:val="28"/>
        </w:numPr>
      </w:pPr>
      <w:r>
        <w:t>Ücretsiz izinden dönenler için (ücretsiz izin onayı,göreve başlama yazısı, dilekçe,)</w:t>
      </w:r>
    </w:p>
    <w:p w:rsidR="00872CE0" w:rsidRPr="00872CE0" w:rsidRDefault="00872CE0" w:rsidP="003B700A">
      <w:pPr>
        <w:rPr>
          <w:szCs w:val="20"/>
        </w:rPr>
      </w:pPr>
    </w:p>
    <w:p w:rsidR="00872CE0" w:rsidRPr="00872CE0" w:rsidRDefault="00872CE0" w:rsidP="003B700A">
      <w:pPr>
        <w:rPr>
          <w:szCs w:val="20"/>
        </w:rPr>
      </w:pPr>
    </w:p>
    <w:p w:rsidR="0032777E" w:rsidRPr="00872CE0" w:rsidRDefault="00AA5038" w:rsidP="0094017A">
      <w:pPr>
        <w:pStyle w:val="Balk1"/>
        <w:rPr>
          <w:rFonts w:cs="Times New Roman"/>
          <w:sz w:val="20"/>
          <w:szCs w:val="20"/>
          <w:u w:val="single"/>
        </w:rPr>
      </w:pPr>
      <w:r w:rsidRPr="00872CE0">
        <w:rPr>
          <w:rFonts w:cs="Times New Roman"/>
          <w:sz w:val="20"/>
          <w:szCs w:val="20"/>
          <w:u w:val="single"/>
        </w:rPr>
        <w:t>KAMU ZARARI</w:t>
      </w:r>
      <w:r w:rsidR="0043601F" w:rsidRPr="00872CE0">
        <w:rPr>
          <w:rFonts w:cs="Times New Roman"/>
          <w:sz w:val="20"/>
          <w:szCs w:val="20"/>
          <w:u w:val="single"/>
        </w:rPr>
        <w:t xml:space="preserve"> (MAAŞ VE EKDER</w:t>
      </w:r>
      <w:r w:rsidR="003A5AA6" w:rsidRPr="00872CE0">
        <w:rPr>
          <w:rFonts w:cs="Times New Roman"/>
          <w:sz w:val="20"/>
          <w:szCs w:val="20"/>
          <w:u w:val="single"/>
        </w:rPr>
        <w:t>S</w:t>
      </w:r>
      <w:r w:rsidR="0043601F" w:rsidRPr="00872CE0">
        <w:rPr>
          <w:rFonts w:cs="Times New Roman"/>
          <w:sz w:val="20"/>
          <w:szCs w:val="20"/>
          <w:u w:val="single"/>
        </w:rPr>
        <w:t xml:space="preserve"> İADESİ)</w:t>
      </w:r>
    </w:p>
    <w:p w:rsidR="00AA5038" w:rsidRPr="00872CE0" w:rsidRDefault="003A5AA6" w:rsidP="00AA5038">
      <w:pPr>
        <w:numPr>
          <w:ilvl w:val="0"/>
          <w:numId w:val="13"/>
        </w:numPr>
        <w:rPr>
          <w:szCs w:val="20"/>
        </w:rPr>
      </w:pPr>
      <w:r w:rsidRPr="00872CE0">
        <w:rPr>
          <w:szCs w:val="20"/>
        </w:rPr>
        <w:t>Kamu Zararı ödenmişse ödendiğine dair belgelerin teslim edilmesi</w:t>
      </w:r>
      <w:r w:rsidR="001E7799" w:rsidRPr="00872CE0">
        <w:rPr>
          <w:szCs w:val="20"/>
        </w:rPr>
        <w:t>(maaş bordrosu,</w:t>
      </w:r>
      <w:r w:rsidR="0043601F" w:rsidRPr="00872CE0">
        <w:rPr>
          <w:szCs w:val="20"/>
        </w:rPr>
        <w:t xml:space="preserve"> </w:t>
      </w:r>
      <w:r w:rsidR="001E7799" w:rsidRPr="00872CE0">
        <w:rPr>
          <w:szCs w:val="20"/>
        </w:rPr>
        <w:t>ek ders puantajı ve banka listesi )</w:t>
      </w:r>
    </w:p>
    <w:p w:rsidR="00AA5038" w:rsidRPr="00872CE0" w:rsidRDefault="00AA5038" w:rsidP="00AA5038">
      <w:pPr>
        <w:numPr>
          <w:ilvl w:val="0"/>
          <w:numId w:val="13"/>
        </w:numPr>
        <w:rPr>
          <w:szCs w:val="20"/>
        </w:rPr>
      </w:pPr>
      <w:r w:rsidRPr="00872CE0">
        <w:rPr>
          <w:szCs w:val="20"/>
        </w:rPr>
        <w:t>Okulun konu ile ilgili açıklayıcı yazısı</w:t>
      </w:r>
    </w:p>
    <w:p w:rsidR="003A5AA6" w:rsidRPr="00872CE0" w:rsidRDefault="003A5AA6" w:rsidP="003A5AA6">
      <w:pPr>
        <w:ind w:left="720" w:firstLine="0"/>
        <w:rPr>
          <w:szCs w:val="20"/>
        </w:rPr>
      </w:pPr>
    </w:p>
    <w:p w:rsidR="003A5AA6" w:rsidRPr="00872CE0" w:rsidRDefault="003A5AA6" w:rsidP="003A5AA6">
      <w:pPr>
        <w:ind w:left="720" w:firstLine="0"/>
        <w:jc w:val="center"/>
        <w:rPr>
          <w:b/>
          <w:szCs w:val="20"/>
        </w:rPr>
      </w:pPr>
      <w:r w:rsidRPr="00872CE0">
        <w:rPr>
          <w:b/>
          <w:szCs w:val="20"/>
        </w:rPr>
        <w:t>MAAŞ</w:t>
      </w:r>
    </w:p>
    <w:p w:rsidR="003A5AA6" w:rsidRPr="00872CE0" w:rsidRDefault="003A5AA6" w:rsidP="002C7021">
      <w:pPr>
        <w:ind w:left="426" w:firstLine="0"/>
        <w:jc w:val="left"/>
        <w:rPr>
          <w:szCs w:val="20"/>
        </w:rPr>
      </w:pPr>
      <w:r w:rsidRPr="00872CE0">
        <w:rPr>
          <w:bCs/>
          <w:szCs w:val="20"/>
        </w:rPr>
        <w:t>1- Maaş Değişiklik Lis</w:t>
      </w:r>
      <w:r w:rsidR="0049652A">
        <w:rPr>
          <w:bCs/>
          <w:szCs w:val="20"/>
        </w:rPr>
        <w:t>tesi ve Personel Bildirim Formu ve ekli belgeler DYS üzerinden gönderilecek ve elden onaylı örneği müdürlüğümüze teslim edilecektir.</w:t>
      </w:r>
    </w:p>
    <w:p w:rsidR="003A5AA6" w:rsidRPr="00872CE0" w:rsidRDefault="003A5AA6" w:rsidP="002C7021">
      <w:pPr>
        <w:ind w:left="426" w:firstLine="0"/>
        <w:jc w:val="left"/>
        <w:rPr>
          <w:szCs w:val="20"/>
        </w:rPr>
      </w:pPr>
      <w:r w:rsidRPr="00872CE0">
        <w:rPr>
          <w:bCs/>
          <w:szCs w:val="20"/>
        </w:rPr>
        <w:t>2- Maaş De</w:t>
      </w:r>
      <w:r w:rsidR="00B47338" w:rsidRPr="00872CE0">
        <w:rPr>
          <w:bCs/>
          <w:szCs w:val="20"/>
        </w:rPr>
        <w:t>ğişiklik Listesi ilgili ayın 1-4</w:t>
      </w:r>
      <w:r w:rsidRPr="00872CE0">
        <w:rPr>
          <w:bCs/>
          <w:szCs w:val="20"/>
        </w:rPr>
        <w:t xml:space="preserve"> arasında teslim edilecektir.</w:t>
      </w:r>
    </w:p>
    <w:p w:rsidR="00B47338" w:rsidRPr="00872CE0" w:rsidRDefault="003A5AA6" w:rsidP="00B47338">
      <w:pPr>
        <w:ind w:left="426" w:firstLine="0"/>
        <w:jc w:val="left"/>
        <w:rPr>
          <w:szCs w:val="20"/>
        </w:rPr>
      </w:pPr>
      <w:r w:rsidRPr="00872CE0">
        <w:rPr>
          <w:bCs/>
          <w:szCs w:val="20"/>
        </w:rPr>
        <w:t>3-Maaş alınacak ilgili ayın 15’inden sonra hak edilen kademe ve terfi çizelgeleri bir sonraki ayın maaş değişiklik listesine eklenecektir.</w:t>
      </w:r>
    </w:p>
    <w:p w:rsidR="003A5AA6" w:rsidRPr="00872CE0" w:rsidRDefault="00B47338" w:rsidP="00B47338">
      <w:pPr>
        <w:ind w:left="426" w:firstLine="0"/>
        <w:jc w:val="left"/>
        <w:rPr>
          <w:szCs w:val="20"/>
        </w:rPr>
      </w:pPr>
      <w:r w:rsidRPr="00872CE0">
        <w:rPr>
          <w:bCs/>
          <w:szCs w:val="20"/>
        </w:rPr>
        <w:t>4</w:t>
      </w:r>
      <w:r w:rsidR="003A5AA6" w:rsidRPr="00872CE0">
        <w:rPr>
          <w:bCs/>
          <w:szCs w:val="20"/>
        </w:rPr>
        <w:t>-Sendika üyeliğinden istifa edenler istifa tarihinden 1 ay sonra maaş değişiklik listesine işlenecektir.</w:t>
      </w:r>
    </w:p>
    <w:p w:rsidR="003A5AA6" w:rsidRPr="00872CE0" w:rsidRDefault="00B47338" w:rsidP="002C7021">
      <w:pPr>
        <w:ind w:left="426" w:firstLine="0"/>
        <w:jc w:val="left"/>
        <w:rPr>
          <w:szCs w:val="20"/>
        </w:rPr>
      </w:pPr>
      <w:r w:rsidRPr="00872CE0">
        <w:rPr>
          <w:bCs/>
          <w:szCs w:val="20"/>
        </w:rPr>
        <w:t>5</w:t>
      </w:r>
      <w:r w:rsidR="003A5AA6" w:rsidRPr="00872CE0">
        <w:rPr>
          <w:bCs/>
          <w:szCs w:val="20"/>
        </w:rPr>
        <w:t>-Maaş değişiklik listesinde belirtilen her tü</w:t>
      </w:r>
      <w:r w:rsidRPr="00872CE0">
        <w:rPr>
          <w:bCs/>
          <w:szCs w:val="20"/>
        </w:rPr>
        <w:t>rlü bilgi ve belgeler eklenecektir</w:t>
      </w:r>
    </w:p>
    <w:p w:rsidR="003A5AA6" w:rsidRPr="00872CE0" w:rsidRDefault="003A5AA6" w:rsidP="003A5AA6">
      <w:pPr>
        <w:ind w:left="720" w:firstLine="0"/>
        <w:jc w:val="center"/>
        <w:rPr>
          <w:b/>
          <w:szCs w:val="20"/>
        </w:rPr>
      </w:pPr>
    </w:p>
    <w:p w:rsidR="0032777E" w:rsidRPr="00872CE0" w:rsidRDefault="0032777E" w:rsidP="00F439DF">
      <w:pPr>
        <w:pStyle w:val="Balk1"/>
        <w:rPr>
          <w:rFonts w:cs="Times New Roman"/>
          <w:sz w:val="20"/>
          <w:szCs w:val="20"/>
        </w:rPr>
      </w:pPr>
    </w:p>
    <w:p w:rsidR="00194367" w:rsidRPr="00872CE0" w:rsidRDefault="00194367" w:rsidP="00F439DF">
      <w:pPr>
        <w:pStyle w:val="Balk1"/>
        <w:rPr>
          <w:rFonts w:cs="Times New Roman"/>
          <w:sz w:val="20"/>
          <w:szCs w:val="20"/>
        </w:rPr>
      </w:pPr>
      <w:r w:rsidRPr="00872CE0">
        <w:rPr>
          <w:rFonts w:cs="Times New Roman"/>
          <w:sz w:val="20"/>
          <w:szCs w:val="20"/>
        </w:rPr>
        <w:t>EK DERS</w:t>
      </w:r>
    </w:p>
    <w:p w:rsidR="00B47338" w:rsidRPr="00872CE0" w:rsidRDefault="003A5AA6" w:rsidP="00B47338">
      <w:pPr>
        <w:numPr>
          <w:ilvl w:val="0"/>
          <w:numId w:val="25"/>
        </w:numPr>
        <w:rPr>
          <w:bCs/>
          <w:szCs w:val="20"/>
        </w:rPr>
      </w:pPr>
      <w:r w:rsidRPr="00872CE0">
        <w:rPr>
          <w:bCs/>
          <w:szCs w:val="20"/>
        </w:rPr>
        <w:t xml:space="preserve">Ek Ders İcmal ve Bordroları KBS sisteminden alınarak </w:t>
      </w:r>
      <w:r w:rsidR="00B47338" w:rsidRPr="00872CE0">
        <w:rPr>
          <w:bCs/>
          <w:szCs w:val="20"/>
        </w:rPr>
        <w:t xml:space="preserve">DYS üzerinden </w:t>
      </w:r>
      <w:proofErr w:type="spellStart"/>
      <w:r w:rsidR="00B47338" w:rsidRPr="00872CE0">
        <w:rPr>
          <w:bCs/>
          <w:szCs w:val="20"/>
        </w:rPr>
        <w:t>gönderdilecektir</w:t>
      </w:r>
      <w:proofErr w:type="spellEnd"/>
      <w:r w:rsidR="00B47338" w:rsidRPr="00872CE0">
        <w:rPr>
          <w:bCs/>
          <w:szCs w:val="20"/>
        </w:rPr>
        <w:t>.</w:t>
      </w:r>
    </w:p>
    <w:p w:rsidR="003A5AA6" w:rsidRPr="00872CE0" w:rsidRDefault="003A5AA6" w:rsidP="00B47338">
      <w:pPr>
        <w:numPr>
          <w:ilvl w:val="0"/>
          <w:numId w:val="25"/>
        </w:numPr>
        <w:rPr>
          <w:szCs w:val="20"/>
        </w:rPr>
      </w:pPr>
      <w:r w:rsidRPr="00872CE0">
        <w:rPr>
          <w:bCs/>
          <w:szCs w:val="20"/>
        </w:rPr>
        <w:t xml:space="preserve">Ek Ders Teslim tarihi ilgili ayın </w:t>
      </w:r>
      <w:r w:rsidR="00B47338" w:rsidRPr="00872CE0">
        <w:rPr>
          <w:bCs/>
          <w:szCs w:val="20"/>
        </w:rPr>
        <w:t>26-29’udur.</w:t>
      </w:r>
    </w:p>
    <w:p w:rsidR="003A5AA6" w:rsidRPr="00872CE0" w:rsidRDefault="003A5AA6" w:rsidP="00B47338">
      <w:pPr>
        <w:ind w:left="426" w:firstLine="0"/>
        <w:rPr>
          <w:szCs w:val="20"/>
        </w:rPr>
      </w:pPr>
      <w:r w:rsidRPr="00872CE0">
        <w:rPr>
          <w:bCs/>
          <w:szCs w:val="20"/>
        </w:rPr>
        <w:t>3- İcmal ve Bordrolar müdür ve müdür yardımcıları tarafından imzalanacaktır.</w:t>
      </w:r>
    </w:p>
    <w:p w:rsidR="003A5AA6" w:rsidRPr="00872CE0" w:rsidRDefault="00B47338" w:rsidP="002C7021">
      <w:pPr>
        <w:ind w:left="426" w:firstLine="0"/>
        <w:rPr>
          <w:szCs w:val="20"/>
        </w:rPr>
      </w:pPr>
      <w:r w:rsidRPr="00872CE0">
        <w:rPr>
          <w:bCs/>
          <w:szCs w:val="20"/>
        </w:rPr>
        <w:t>4</w:t>
      </w:r>
      <w:r w:rsidR="003A5AA6" w:rsidRPr="00872CE0">
        <w:rPr>
          <w:bCs/>
          <w:szCs w:val="20"/>
        </w:rPr>
        <w:t>-Ek Ders Ücreti ile her türlü onay ve belge eklenecek ve eklenen belgeler aslı olacak ya da aslı gibidir yapılarak onaylanacaktır.</w:t>
      </w:r>
    </w:p>
    <w:p w:rsidR="0032777E" w:rsidRDefault="0032777E" w:rsidP="00B47338">
      <w:pPr>
        <w:rPr>
          <w:bCs/>
          <w:sz w:val="22"/>
          <w:szCs w:val="22"/>
        </w:rPr>
      </w:pPr>
    </w:p>
    <w:p w:rsidR="00B47338" w:rsidRPr="0094017A" w:rsidRDefault="00B47338" w:rsidP="00B47338">
      <w:pPr>
        <w:rPr>
          <w:sz w:val="22"/>
          <w:szCs w:val="22"/>
        </w:rPr>
      </w:pPr>
    </w:p>
    <w:p w:rsidR="0032777E" w:rsidRDefault="0032777E" w:rsidP="000F58E5">
      <w:pPr>
        <w:ind w:left="360" w:hanging="360"/>
        <w:rPr>
          <w:sz w:val="22"/>
          <w:szCs w:val="22"/>
          <w:u w:val="single"/>
        </w:rPr>
      </w:pPr>
    </w:p>
    <w:p w:rsidR="00B47338" w:rsidRDefault="00B47338" w:rsidP="000F58E5">
      <w:pPr>
        <w:ind w:left="360" w:hanging="360"/>
        <w:rPr>
          <w:sz w:val="22"/>
          <w:szCs w:val="22"/>
          <w:u w:val="single"/>
        </w:rPr>
      </w:pPr>
    </w:p>
    <w:p w:rsidR="00B47338" w:rsidRDefault="00B47338" w:rsidP="000F58E5">
      <w:pPr>
        <w:ind w:left="360" w:hanging="360"/>
        <w:rPr>
          <w:sz w:val="22"/>
          <w:szCs w:val="22"/>
          <w:u w:val="single"/>
        </w:rPr>
      </w:pPr>
    </w:p>
    <w:p w:rsidR="002C7021" w:rsidRDefault="002C7021" w:rsidP="000F58E5">
      <w:pPr>
        <w:ind w:left="360" w:hanging="360"/>
        <w:rPr>
          <w:sz w:val="22"/>
          <w:szCs w:val="22"/>
          <w:u w:val="single"/>
        </w:rPr>
      </w:pPr>
    </w:p>
    <w:p w:rsidR="002C7021" w:rsidRDefault="002C7021" w:rsidP="000F58E5">
      <w:pPr>
        <w:ind w:left="360" w:hanging="360"/>
        <w:rPr>
          <w:sz w:val="22"/>
          <w:szCs w:val="22"/>
          <w:u w:val="single"/>
        </w:rPr>
      </w:pPr>
    </w:p>
    <w:p w:rsidR="003A5AA6" w:rsidRPr="0094017A" w:rsidRDefault="003A5AA6" w:rsidP="000F58E5">
      <w:pPr>
        <w:ind w:left="360" w:hanging="360"/>
        <w:rPr>
          <w:sz w:val="22"/>
          <w:szCs w:val="22"/>
          <w:u w:val="single"/>
        </w:rPr>
      </w:pPr>
    </w:p>
    <w:p w:rsidR="005F5E6A" w:rsidRPr="0094017A" w:rsidRDefault="005F5E6A" w:rsidP="00B47338">
      <w:pPr>
        <w:ind w:left="720" w:firstLine="0"/>
        <w:rPr>
          <w:sz w:val="22"/>
          <w:szCs w:val="22"/>
        </w:rPr>
      </w:pPr>
    </w:p>
    <w:sectPr w:rsidR="005F5E6A" w:rsidRPr="0094017A" w:rsidSect="003B700A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14FA"/>
    <w:multiLevelType w:val="hybridMultilevel"/>
    <w:tmpl w:val="44EA43FC"/>
    <w:lvl w:ilvl="0" w:tplc="A23C8A7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762C6"/>
    <w:multiLevelType w:val="hybridMultilevel"/>
    <w:tmpl w:val="4A6805A4"/>
    <w:lvl w:ilvl="0" w:tplc="3890445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845217"/>
    <w:multiLevelType w:val="hybridMultilevel"/>
    <w:tmpl w:val="0B808976"/>
    <w:lvl w:ilvl="0" w:tplc="0B0AE31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D63D90"/>
    <w:multiLevelType w:val="hybridMultilevel"/>
    <w:tmpl w:val="87844B2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01A32"/>
    <w:multiLevelType w:val="hybridMultilevel"/>
    <w:tmpl w:val="95D6B6D2"/>
    <w:lvl w:ilvl="0" w:tplc="B1906B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7872C1"/>
    <w:multiLevelType w:val="hybridMultilevel"/>
    <w:tmpl w:val="005892D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720304"/>
    <w:multiLevelType w:val="hybridMultilevel"/>
    <w:tmpl w:val="3C46CB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4F6450"/>
    <w:multiLevelType w:val="hybridMultilevel"/>
    <w:tmpl w:val="46B4C9BE"/>
    <w:lvl w:ilvl="0" w:tplc="43A471B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D8782E"/>
    <w:multiLevelType w:val="hybridMultilevel"/>
    <w:tmpl w:val="A278641C"/>
    <w:lvl w:ilvl="0" w:tplc="B95C6E7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8D23D2"/>
    <w:multiLevelType w:val="hybridMultilevel"/>
    <w:tmpl w:val="8580F07A"/>
    <w:lvl w:ilvl="0" w:tplc="7AF6CD6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42B30"/>
    <w:multiLevelType w:val="hybridMultilevel"/>
    <w:tmpl w:val="6B5C492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3737EB"/>
    <w:multiLevelType w:val="hybridMultilevel"/>
    <w:tmpl w:val="7C7898F0"/>
    <w:lvl w:ilvl="0" w:tplc="77209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31100B"/>
    <w:multiLevelType w:val="hybridMultilevel"/>
    <w:tmpl w:val="AD4E3DB8"/>
    <w:lvl w:ilvl="0" w:tplc="CB96F13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D71C38"/>
    <w:multiLevelType w:val="hybridMultilevel"/>
    <w:tmpl w:val="69823DA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752014"/>
    <w:multiLevelType w:val="hybridMultilevel"/>
    <w:tmpl w:val="BB948CF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321169"/>
    <w:multiLevelType w:val="hybridMultilevel"/>
    <w:tmpl w:val="BC1CFD3A"/>
    <w:lvl w:ilvl="0" w:tplc="0C14C8D8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B32C30"/>
    <w:multiLevelType w:val="hybridMultilevel"/>
    <w:tmpl w:val="C41AD07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F11B2D"/>
    <w:multiLevelType w:val="hybridMultilevel"/>
    <w:tmpl w:val="1586F5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9B1D9D"/>
    <w:multiLevelType w:val="hybridMultilevel"/>
    <w:tmpl w:val="3FFABF4C"/>
    <w:lvl w:ilvl="0" w:tplc="93883C2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1E2262"/>
    <w:multiLevelType w:val="hybridMultilevel"/>
    <w:tmpl w:val="AD26143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4A6A10"/>
    <w:multiLevelType w:val="hybridMultilevel"/>
    <w:tmpl w:val="16D2BC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2367D2"/>
    <w:multiLevelType w:val="hybridMultilevel"/>
    <w:tmpl w:val="F1EC9840"/>
    <w:lvl w:ilvl="0" w:tplc="3354844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800E69"/>
    <w:multiLevelType w:val="hybridMultilevel"/>
    <w:tmpl w:val="2B48DFD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B51F00"/>
    <w:multiLevelType w:val="hybridMultilevel"/>
    <w:tmpl w:val="D28CCD6A"/>
    <w:lvl w:ilvl="0" w:tplc="F1B4419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D75F80"/>
    <w:multiLevelType w:val="hybridMultilevel"/>
    <w:tmpl w:val="C92407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F776B7"/>
    <w:multiLevelType w:val="hybridMultilevel"/>
    <w:tmpl w:val="B6DED6C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0B5DAC"/>
    <w:multiLevelType w:val="hybridMultilevel"/>
    <w:tmpl w:val="6A0816D6"/>
    <w:lvl w:ilvl="0" w:tplc="9E86FCC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6754E2"/>
    <w:multiLevelType w:val="hybridMultilevel"/>
    <w:tmpl w:val="CDE44CC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15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27"/>
  </w:num>
  <w:num w:numId="10">
    <w:abstractNumId w:val="3"/>
  </w:num>
  <w:num w:numId="11">
    <w:abstractNumId w:val="17"/>
  </w:num>
  <w:num w:numId="12">
    <w:abstractNumId w:val="20"/>
  </w:num>
  <w:num w:numId="13">
    <w:abstractNumId w:val="16"/>
  </w:num>
  <w:num w:numId="14">
    <w:abstractNumId w:val="19"/>
  </w:num>
  <w:num w:numId="15">
    <w:abstractNumId w:val="24"/>
  </w:num>
  <w:num w:numId="16">
    <w:abstractNumId w:val="6"/>
  </w:num>
  <w:num w:numId="17">
    <w:abstractNumId w:val="22"/>
  </w:num>
  <w:num w:numId="18">
    <w:abstractNumId w:val="10"/>
  </w:num>
  <w:num w:numId="19">
    <w:abstractNumId w:val="23"/>
  </w:num>
  <w:num w:numId="20">
    <w:abstractNumId w:val="21"/>
  </w:num>
  <w:num w:numId="21">
    <w:abstractNumId w:val="14"/>
  </w:num>
  <w:num w:numId="22">
    <w:abstractNumId w:val="25"/>
  </w:num>
  <w:num w:numId="23">
    <w:abstractNumId w:val="13"/>
  </w:num>
  <w:num w:numId="24">
    <w:abstractNumId w:val="12"/>
  </w:num>
  <w:num w:numId="25">
    <w:abstractNumId w:val="2"/>
  </w:num>
  <w:num w:numId="26">
    <w:abstractNumId w:val="11"/>
  </w:num>
  <w:num w:numId="27">
    <w:abstractNumId w:val="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6A"/>
    <w:rsid w:val="00012C0D"/>
    <w:rsid w:val="00031337"/>
    <w:rsid w:val="0003703E"/>
    <w:rsid w:val="000C451A"/>
    <w:rsid w:val="000F16A8"/>
    <w:rsid w:val="000F58E5"/>
    <w:rsid w:val="00107793"/>
    <w:rsid w:val="001150D9"/>
    <w:rsid w:val="00151177"/>
    <w:rsid w:val="001528E2"/>
    <w:rsid w:val="00157665"/>
    <w:rsid w:val="00186360"/>
    <w:rsid w:val="00194367"/>
    <w:rsid w:val="001E6575"/>
    <w:rsid w:val="001E7799"/>
    <w:rsid w:val="00224EDD"/>
    <w:rsid w:val="00250126"/>
    <w:rsid w:val="00250963"/>
    <w:rsid w:val="00252C3A"/>
    <w:rsid w:val="00280D96"/>
    <w:rsid w:val="002C7021"/>
    <w:rsid w:val="002E640D"/>
    <w:rsid w:val="0032777E"/>
    <w:rsid w:val="00365904"/>
    <w:rsid w:val="003A5AA6"/>
    <w:rsid w:val="003B700A"/>
    <w:rsid w:val="003E309B"/>
    <w:rsid w:val="00431869"/>
    <w:rsid w:val="0043601F"/>
    <w:rsid w:val="004904E3"/>
    <w:rsid w:val="0049652A"/>
    <w:rsid w:val="004A4B05"/>
    <w:rsid w:val="004B3698"/>
    <w:rsid w:val="005037ED"/>
    <w:rsid w:val="00511A6E"/>
    <w:rsid w:val="00533D5D"/>
    <w:rsid w:val="00537D18"/>
    <w:rsid w:val="00553FE4"/>
    <w:rsid w:val="00587E87"/>
    <w:rsid w:val="005D6314"/>
    <w:rsid w:val="005F5E6A"/>
    <w:rsid w:val="00616A4B"/>
    <w:rsid w:val="006275F8"/>
    <w:rsid w:val="00651860"/>
    <w:rsid w:val="006C5092"/>
    <w:rsid w:val="00706583"/>
    <w:rsid w:val="007077F6"/>
    <w:rsid w:val="00744769"/>
    <w:rsid w:val="00774FEE"/>
    <w:rsid w:val="007758FC"/>
    <w:rsid w:val="00793E09"/>
    <w:rsid w:val="007A54E9"/>
    <w:rsid w:val="00814ECC"/>
    <w:rsid w:val="008173C3"/>
    <w:rsid w:val="008223AE"/>
    <w:rsid w:val="008232A2"/>
    <w:rsid w:val="00855A9A"/>
    <w:rsid w:val="008633DE"/>
    <w:rsid w:val="008679B6"/>
    <w:rsid w:val="00872CE0"/>
    <w:rsid w:val="00891ADB"/>
    <w:rsid w:val="00893438"/>
    <w:rsid w:val="008A29EA"/>
    <w:rsid w:val="008A79D6"/>
    <w:rsid w:val="008E3C13"/>
    <w:rsid w:val="00923FC5"/>
    <w:rsid w:val="0094017A"/>
    <w:rsid w:val="009616DB"/>
    <w:rsid w:val="00986350"/>
    <w:rsid w:val="009F31C6"/>
    <w:rsid w:val="009F3C26"/>
    <w:rsid w:val="009F71B2"/>
    <w:rsid w:val="00A01F86"/>
    <w:rsid w:val="00A311B9"/>
    <w:rsid w:val="00A47DF8"/>
    <w:rsid w:val="00A67BE4"/>
    <w:rsid w:val="00A86668"/>
    <w:rsid w:val="00AA5038"/>
    <w:rsid w:val="00B07156"/>
    <w:rsid w:val="00B25F75"/>
    <w:rsid w:val="00B47338"/>
    <w:rsid w:val="00B54B86"/>
    <w:rsid w:val="00B625EB"/>
    <w:rsid w:val="00B707E9"/>
    <w:rsid w:val="00BB7F00"/>
    <w:rsid w:val="00BD1B82"/>
    <w:rsid w:val="00BD2616"/>
    <w:rsid w:val="00C17287"/>
    <w:rsid w:val="00C319DC"/>
    <w:rsid w:val="00C97351"/>
    <w:rsid w:val="00CF17CB"/>
    <w:rsid w:val="00CF5C0A"/>
    <w:rsid w:val="00D030E5"/>
    <w:rsid w:val="00D15372"/>
    <w:rsid w:val="00D347CA"/>
    <w:rsid w:val="00DB4A5F"/>
    <w:rsid w:val="00DB67F6"/>
    <w:rsid w:val="00DC3063"/>
    <w:rsid w:val="00E25446"/>
    <w:rsid w:val="00EF24F2"/>
    <w:rsid w:val="00EF600D"/>
    <w:rsid w:val="00F217D2"/>
    <w:rsid w:val="00F439DF"/>
    <w:rsid w:val="00F57E9A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39DF"/>
    <w:pPr>
      <w:spacing w:after="60"/>
      <w:ind w:firstLine="567"/>
      <w:jc w:val="both"/>
    </w:pPr>
    <w:rPr>
      <w:szCs w:val="24"/>
    </w:rPr>
  </w:style>
  <w:style w:type="paragraph" w:styleId="Balk1">
    <w:name w:val="heading 1"/>
    <w:basedOn w:val="Normal"/>
    <w:next w:val="Normal"/>
    <w:link w:val="Balk1Char"/>
    <w:qFormat/>
    <w:rsid w:val="00F439DF"/>
    <w:pPr>
      <w:keepNext/>
      <w:jc w:val="center"/>
      <w:outlineLvl w:val="0"/>
    </w:pPr>
    <w:rPr>
      <w:rFonts w:cs="Arial"/>
      <w:b/>
      <w:bCs/>
      <w:kern w:val="32"/>
      <w:sz w:val="24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C3063"/>
    <w:rPr>
      <w:color w:val="0000FF"/>
      <w:u w:val="single"/>
    </w:rPr>
  </w:style>
  <w:style w:type="character" w:customStyle="1" w:styleId="Balk1Char">
    <w:name w:val="Başlık 1 Char"/>
    <w:link w:val="Balk1"/>
    <w:rsid w:val="00F439DF"/>
    <w:rPr>
      <w:rFonts w:cs="Arial"/>
      <w:b/>
      <w:bCs/>
      <w:kern w:val="32"/>
      <w:sz w:val="24"/>
      <w:szCs w:val="32"/>
      <w:lang w:val="tr-TR" w:eastAsia="tr-TR" w:bidi="ar-SA"/>
    </w:rPr>
  </w:style>
  <w:style w:type="paragraph" w:styleId="BalonMetni">
    <w:name w:val="Balloon Text"/>
    <w:basedOn w:val="Normal"/>
    <w:semiHidden/>
    <w:rsid w:val="00537D18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2E640D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39DF"/>
    <w:pPr>
      <w:spacing w:after="60"/>
      <w:ind w:firstLine="567"/>
      <w:jc w:val="both"/>
    </w:pPr>
    <w:rPr>
      <w:szCs w:val="24"/>
    </w:rPr>
  </w:style>
  <w:style w:type="paragraph" w:styleId="Balk1">
    <w:name w:val="heading 1"/>
    <w:basedOn w:val="Normal"/>
    <w:next w:val="Normal"/>
    <w:link w:val="Balk1Char"/>
    <w:qFormat/>
    <w:rsid w:val="00F439DF"/>
    <w:pPr>
      <w:keepNext/>
      <w:jc w:val="center"/>
      <w:outlineLvl w:val="0"/>
    </w:pPr>
    <w:rPr>
      <w:rFonts w:cs="Arial"/>
      <w:b/>
      <w:bCs/>
      <w:kern w:val="32"/>
      <w:sz w:val="24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C3063"/>
    <w:rPr>
      <w:color w:val="0000FF"/>
      <w:u w:val="single"/>
    </w:rPr>
  </w:style>
  <w:style w:type="character" w:customStyle="1" w:styleId="Balk1Char">
    <w:name w:val="Başlık 1 Char"/>
    <w:link w:val="Balk1"/>
    <w:rsid w:val="00F439DF"/>
    <w:rPr>
      <w:rFonts w:cs="Arial"/>
      <w:b/>
      <w:bCs/>
      <w:kern w:val="32"/>
      <w:sz w:val="24"/>
      <w:szCs w:val="32"/>
      <w:lang w:val="tr-TR" w:eastAsia="tr-TR" w:bidi="ar-SA"/>
    </w:rPr>
  </w:style>
  <w:style w:type="paragraph" w:styleId="BalonMetni">
    <w:name w:val="Balloon Text"/>
    <w:basedOn w:val="Normal"/>
    <w:semiHidden/>
    <w:rsid w:val="00537D18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2E640D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2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1260-1029-481A-B3CF-73CCB3E8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İSTENİLEN EVRAKLAR</vt:lpstr>
    </vt:vector>
  </TitlesOfParts>
  <Company>meb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İSTENİLEN EVRAKLAR</dc:title>
  <dc:creator>ADEM</dc:creator>
  <cp:lastModifiedBy>Buro</cp:lastModifiedBy>
  <cp:revision>2</cp:revision>
  <cp:lastPrinted>2015-03-12T13:21:00Z</cp:lastPrinted>
  <dcterms:created xsi:type="dcterms:W3CDTF">2023-02-21T06:53:00Z</dcterms:created>
  <dcterms:modified xsi:type="dcterms:W3CDTF">2023-02-21T06:53:00Z</dcterms:modified>
</cp:coreProperties>
</file>