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FC9" w:rsidRDefault="006D2FC9" w:rsidP="006D2FC9"/>
    <w:p w:rsidR="006D2FC9" w:rsidRDefault="006D2FC9" w:rsidP="006D2FC9">
      <w:pPr>
        <w:pStyle w:val="KonuBal"/>
      </w:pPr>
      <w:r>
        <w:t xml:space="preserve">Üç Nokta (…) </w:t>
      </w:r>
    </w:p>
    <w:p w:rsidR="006D2FC9" w:rsidRPr="006D2FC9" w:rsidRDefault="006D2FC9" w:rsidP="006D2FC9">
      <w:pPr>
        <w:spacing w:after="0"/>
        <w:rPr>
          <w:b/>
        </w:rPr>
      </w:pPr>
      <w:r w:rsidRPr="006D2FC9">
        <w:rPr>
          <w:b/>
        </w:rPr>
        <w:t>1. Herhangi bir nedenle tamamlanmamış, eksik bırakılmış cümlelerin sonuna konur.</w:t>
      </w:r>
    </w:p>
    <w:p w:rsidR="006D2FC9" w:rsidRDefault="006D2FC9" w:rsidP="006D2FC9">
      <w:pPr>
        <w:spacing w:after="0"/>
      </w:pPr>
    </w:p>
    <w:p w:rsidR="006D2FC9" w:rsidRDefault="006D2FC9" w:rsidP="006D2FC9">
      <w:pPr>
        <w:spacing w:after="0"/>
      </w:pPr>
      <w:r>
        <w:t>Örnek: Ey kimsesiz, avare çocuklar, hele sizler, hele sizler… (Tevfik Fikret)</w:t>
      </w:r>
    </w:p>
    <w:p w:rsidR="006D2FC9" w:rsidRDefault="006D2FC9" w:rsidP="006D2FC9">
      <w:pPr>
        <w:spacing w:after="0"/>
      </w:pPr>
      <w:r>
        <w:t xml:space="preserve">– Güneşin </w:t>
      </w:r>
      <w:proofErr w:type="gramStart"/>
      <w:r>
        <w:t>altına  uzanmış</w:t>
      </w:r>
      <w:proofErr w:type="gramEnd"/>
      <w:r>
        <w:t xml:space="preserve"> pencereler, kapılar, parıltılı teller, boyalı elektrik direkleri, otomobiller… (Adnan </w:t>
      </w:r>
      <w:proofErr w:type="spellStart"/>
      <w:r>
        <w:t>Özyalçıner</w:t>
      </w:r>
      <w:proofErr w:type="spellEnd"/>
      <w:r>
        <w:t>)</w:t>
      </w:r>
    </w:p>
    <w:p w:rsidR="006D2FC9" w:rsidRDefault="006D2FC9" w:rsidP="006D2FC9">
      <w:pPr>
        <w:spacing w:after="0"/>
      </w:pPr>
    </w:p>
    <w:p w:rsidR="006D2FC9" w:rsidRPr="006D2FC9" w:rsidRDefault="006D2FC9" w:rsidP="006D2FC9">
      <w:pPr>
        <w:spacing w:after="0"/>
        <w:rPr>
          <w:b/>
        </w:rPr>
      </w:pPr>
      <w:r w:rsidRPr="006D2FC9">
        <w:rPr>
          <w:b/>
        </w:rPr>
        <w:t>2. Kaba sayıldığı için veya açıklanmak istenmeyen sözcük veya bölümleri göstermek, kurmaca metinlerde duraklı, kesik kesik süren bir anlatımı yansıtmak için kullanılır.</w:t>
      </w:r>
    </w:p>
    <w:p w:rsidR="006D2FC9" w:rsidRDefault="006D2FC9" w:rsidP="006D2FC9">
      <w:pPr>
        <w:spacing w:after="0"/>
      </w:pPr>
    </w:p>
    <w:p w:rsidR="006D2FC9" w:rsidRDefault="006D2FC9" w:rsidP="006D2FC9">
      <w:pPr>
        <w:spacing w:after="0"/>
      </w:pPr>
      <w:r>
        <w:t>Örnek: Kılavuzu karga olanın burnu b…tan çıkmaz.</w:t>
      </w:r>
    </w:p>
    <w:p w:rsidR="006D2FC9" w:rsidRDefault="006D2FC9" w:rsidP="006D2FC9">
      <w:pPr>
        <w:spacing w:after="0"/>
      </w:pPr>
      <w:r>
        <w:t xml:space="preserve">– </w:t>
      </w:r>
      <w:proofErr w:type="gramStart"/>
      <w:r>
        <w:t>Olaya …</w:t>
      </w:r>
      <w:proofErr w:type="gramEnd"/>
      <w:r>
        <w:t xml:space="preserve"> Hanım ‘</w:t>
      </w:r>
      <w:proofErr w:type="spellStart"/>
      <w:r>
        <w:t>ın</w:t>
      </w:r>
      <w:proofErr w:type="spellEnd"/>
      <w:r>
        <w:t xml:space="preserve"> da adı karışmış.</w:t>
      </w:r>
    </w:p>
    <w:p w:rsidR="006D2FC9" w:rsidRDefault="006D2FC9" w:rsidP="006D2FC9">
      <w:pPr>
        <w:spacing w:after="0"/>
      </w:pPr>
      <w:r>
        <w:t>– Üç ay oldu geleli… Komşulardan biri anlattıydı ama… Gene de… Siz… Ne de olsa</w:t>
      </w:r>
    </w:p>
    <w:p w:rsidR="006D2FC9" w:rsidRDefault="006D2FC9" w:rsidP="006D2FC9">
      <w:pPr>
        <w:spacing w:after="0"/>
      </w:pPr>
    </w:p>
    <w:p w:rsidR="006D2FC9" w:rsidRPr="006D2FC9" w:rsidRDefault="006D2FC9" w:rsidP="006D2FC9">
      <w:pPr>
        <w:spacing w:after="0"/>
        <w:rPr>
          <w:b/>
        </w:rPr>
      </w:pPr>
    </w:p>
    <w:p w:rsidR="006D2FC9" w:rsidRPr="006D2FC9" w:rsidRDefault="006D2FC9" w:rsidP="006D2FC9">
      <w:pPr>
        <w:spacing w:after="0"/>
        <w:rPr>
          <w:b/>
        </w:rPr>
      </w:pPr>
      <w:r w:rsidRPr="006D2FC9">
        <w:rPr>
          <w:b/>
        </w:rPr>
        <w:t>3. Bir konuda birtakım örnekler verilirken başkalarının da bulunduğunu belirtmek için kullanılır. Yani örneklerin sıralanabileceği belirtilmiş olur.</w:t>
      </w:r>
    </w:p>
    <w:p w:rsidR="006D2FC9" w:rsidRDefault="006D2FC9" w:rsidP="006D2FC9">
      <w:pPr>
        <w:spacing w:after="0"/>
      </w:pPr>
    </w:p>
    <w:p w:rsidR="006D2FC9" w:rsidRDefault="006D2FC9" w:rsidP="006D2FC9">
      <w:pPr>
        <w:spacing w:after="0"/>
      </w:pPr>
      <w:r>
        <w:t>Örnek: Bu gezide her öğrenci bir yemek getirmişti: köfte, dolma, helva…</w:t>
      </w:r>
    </w:p>
    <w:p w:rsidR="006D2FC9" w:rsidRDefault="006D2FC9" w:rsidP="006D2FC9">
      <w:pPr>
        <w:spacing w:after="0"/>
      </w:pPr>
    </w:p>
    <w:p w:rsidR="006D2FC9" w:rsidRPr="006D2FC9" w:rsidRDefault="006D2FC9" w:rsidP="006D2FC9">
      <w:pPr>
        <w:spacing w:after="0"/>
        <w:rPr>
          <w:b/>
        </w:rPr>
      </w:pPr>
      <w:r w:rsidRPr="006D2FC9">
        <w:rPr>
          <w:b/>
        </w:rPr>
        <w:t>4. Karşılıklı konuşmalarda yeterli olmayan, eksik bırakılan cevaplarda kullanılır.</w:t>
      </w:r>
    </w:p>
    <w:p w:rsidR="006D2FC9" w:rsidRDefault="006D2FC9" w:rsidP="006D2FC9">
      <w:pPr>
        <w:spacing w:after="0"/>
      </w:pPr>
    </w:p>
    <w:p w:rsidR="006D2FC9" w:rsidRDefault="006D2FC9" w:rsidP="006D2FC9">
      <w:pPr>
        <w:spacing w:after="0"/>
      </w:pPr>
      <w:r>
        <w:t>Örnek: – Yabancı yok!</w:t>
      </w:r>
    </w:p>
    <w:p w:rsidR="006D2FC9" w:rsidRDefault="006D2FC9" w:rsidP="006D2FC9">
      <w:pPr>
        <w:spacing w:after="0"/>
      </w:pPr>
      <w:r>
        <w:t>– Kimsin!</w:t>
      </w:r>
    </w:p>
    <w:p w:rsidR="006D2FC9" w:rsidRDefault="006D2FC9" w:rsidP="006D2FC9">
      <w:pPr>
        <w:spacing w:after="0"/>
      </w:pPr>
      <w:r>
        <w:t>–  Ali…</w:t>
      </w:r>
    </w:p>
    <w:p w:rsidR="006D2FC9" w:rsidRDefault="006D2FC9" w:rsidP="006D2FC9">
      <w:pPr>
        <w:spacing w:after="0"/>
      </w:pPr>
      <w:r>
        <w:t xml:space="preserve"> – Hangi Ali?</w:t>
      </w:r>
    </w:p>
    <w:p w:rsidR="006D2FC9" w:rsidRDefault="006D2FC9" w:rsidP="006D2FC9">
      <w:pPr>
        <w:spacing w:after="0"/>
      </w:pPr>
      <w:r>
        <w:t>– …</w:t>
      </w:r>
    </w:p>
    <w:p w:rsidR="006D2FC9" w:rsidRDefault="006D2FC9" w:rsidP="006D2FC9">
      <w:pPr>
        <w:spacing w:after="0"/>
      </w:pPr>
    </w:p>
    <w:p w:rsidR="006D2FC9" w:rsidRPr="006D2FC9" w:rsidRDefault="006D2FC9" w:rsidP="006D2FC9">
      <w:pPr>
        <w:spacing w:after="0"/>
        <w:rPr>
          <w:b/>
        </w:rPr>
      </w:pPr>
      <w:r w:rsidRPr="006D2FC9">
        <w:rPr>
          <w:b/>
        </w:rPr>
        <w:t>5. Alıntılarda atlanmış bölümleri göstermek için kullanılır ve bu durumda yay ayraç içine alınabilir.</w:t>
      </w:r>
    </w:p>
    <w:p w:rsidR="006D2FC9" w:rsidRDefault="006D2FC9" w:rsidP="006D2FC9">
      <w:pPr>
        <w:spacing w:after="0"/>
      </w:pPr>
    </w:p>
    <w:p w:rsidR="006D2FC9" w:rsidRDefault="006D2FC9" w:rsidP="006D2FC9">
      <w:pPr>
        <w:spacing w:after="0"/>
      </w:pPr>
      <w:r>
        <w:t xml:space="preserve">Örnek: Bilimin kaynağı olan akıl elbette sanata yabancı kalamaz (…) Ama tek başına akıl, ancak duygudan yana kurumuş olan </w:t>
      </w:r>
      <w:proofErr w:type="spellStart"/>
      <w:r>
        <w:t>Voltaire</w:t>
      </w:r>
      <w:proofErr w:type="spellEnd"/>
      <w:r>
        <w:t xml:space="preserve"> ‘in şiir benzerlerinden başka bir şey vermez.</w:t>
      </w:r>
    </w:p>
    <w:p w:rsidR="006D2FC9" w:rsidRDefault="006D2FC9" w:rsidP="006D2FC9">
      <w:pPr>
        <w:spacing w:after="0"/>
      </w:pPr>
    </w:p>
    <w:p w:rsidR="006D2FC9" w:rsidRPr="006D2FC9" w:rsidRDefault="006D2FC9" w:rsidP="006D2FC9">
      <w:pPr>
        <w:spacing w:after="0"/>
        <w:rPr>
          <w:b/>
        </w:rPr>
      </w:pPr>
      <w:r w:rsidRPr="006D2FC9">
        <w:rPr>
          <w:b/>
        </w:rPr>
        <w:t>6. Alıntılarda; başta ortada ve sonda alınmayan kelime ve bölümlerin yerine konur.</w:t>
      </w:r>
    </w:p>
    <w:p w:rsidR="006D2FC9" w:rsidRDefault="006D2FC9" w:rsidP="006D2FC9">
      <w:pPr>
        <w:spacing w:after="0"/>
      </w:pPr>
    </w:p>
    <w:p w:rsidR="006D2FC9" w:rsidRDefault="006D2FC9" w:rsidP="006D2FC9">
      <w:pPr>
        <w:spacing w:after="0"/>
      </w:pPr>
      <w:r>
        <w:t xml:space="preserve">Örnek: … Türkçenin çekilmediği yerler vatandır, ancak çekildiği yerler vatanlıktan çıkar… </w:t>
      </w:r>
    </w:p>
    <w:p w:rsidR="006D2FC9" w:rsidRDefault="006D2FC9" w:rsidP="006D2FC9">
      <w:pPr>
        <w:spacing w:after="0"/>
      </w:pPr>
      <w:r>
        <w:t>Yahya Kemal</w:t>
      </w:r>
    </w:p>
    <w:p w:rsidR="006D2FC9" w:rsidRDefault="006D2FC9" w:rsidP="006D2FC9">
      <w:pPr>
        <w:spacing w:after="0"/>
      </w:pPr>
    </w:p>
    <w:p w:rsidR="006D2FC9" w:rsidRPr="006D2FC9" w:rsidRDefault="006D2FC9" w:rsidP="006D2FC9">
      <w:pPr>
        <w:spacing w:after="0"/>
        <w:rPr>
          <w:b/>
        </w:rPr>
      </w:pPr>
      <w:r w:rsidRPr="006D2FC9">
        <w:rPr>
          <w:b/>
        </w:rPr>
        <w:t>7. Ünlem ve seslenmelerde anlatımı pekiştirmek için konur.</w:t>
      </w:r>
    </w:p>
    <w:p w:rsidR="006D2FC9" w:rsidRDefault="006D2FC9" w:rsidP="006D2FC9">
      <w:pPr>
        <w:spacing w:after="0"/>
      </w:pPr>
    </w:p>
    <w:p w:rsidR="006D2FC9" w:rsidRDefault="006D2FC9" w:rsidP="006D2FC9">
      <w:pPr>
        <w:spacing w:after="0"/>
      </w:pPr>
      <w:r>
        <w:t>Örnek: Gölgeler yaklaştılar. Bir adım kalınca onu kıyafetinden tanıdılar:</w:t>
      </w:r>
    </w:p>
    <w:p w:rsidR="00EA6E87" w:rsidRDefault="006D2FC9" w:rsidP="006D2FC9">
      <w:pPr>
        <w:spacing w:after="0"/>
      </w:pPr>
      <w:r>
        <w:t>– Koca Ali… Koca Ali, be!</w:t>
      </w:r>
    </w:p>
    <w:p w:rsidR="00EA2EC0" w:rsidRDefault="00EA2EC0" w:rsidP="00EA2EC0">
      <w:pPr>
        <w:shd w:val="clear" w:color="auto" w:fill="FFFFFF"/>
        <w:spacing w:after="0" w:line="240" w:lineRule="auto"/>
        <w:rPr>
          <w:rFonts w:ascii="Open Sans" w:eastAsia="Times New Roman" w:hAnsi="Open Sans" w:cs="Helvetica"/>
          <w:b/>
          <w:bCs/>
          <w:color w:val="444444"/>
          <w:sz w:val="23"/>
          <w:szCs w:val="23"/>
          <w:lang w:eastAsia="tr-TR"/>
        </w:rPr>
        <w:sectPr w:rsidR="00EA2EC0" w:rsidSect="006D2FC9">
          <w:headerReference w:type="even" r:id="rId8"/>
          <w:headerReference w:type="default" r:id="rId9"/>
          <w:footerReference w:type="even" r:id="rId10"/>
          <w:footerReference w:type="default" r:id="rId11"/>
          <w:headerReference w:type="first" r:id="rId12"/>
          <w:footerReference w:type="first" r:id="rId13"/>
          <w:pgSz w:w="11906" w:h="16838"/>
          <w:pgMar w:top="709" w:right="1417" w:bottom="1417" w:left="1417" w:header="708" w:footer="708" w:gutter="0"/>
          <w:cols w:space="708"/>
          <w:docGrid w:linePitch="360"/>
        </w:sectPr>
      </w:pPr>
    </w:p>
    <w:p w:rsidR="002C43AF" w:rsidRDefault="002C43AF" w:rsidP="00EA2EC0">
      <w:pPr>
        <w:spacing w:after="0"/>
        <w:ind w:left="720" w:hanging="720"/>
        <w:rPr>
          <w:rFonts w:eastAsia="Times New Roman" w:cs="Times New Roman"/>
          <w:b/>
          <w:bCs/>
          <w:sz w:val="18"/>
          <w:szCs w:val="18"/>
          <w:lang w:eastAsia="tr-TR"/>
        </w:rPr>
      </w:pPr>
    </w:p>
    <w:p w:rsidR="002C43AF" w:rsidRDefault="007636F8" w:rsidP="007636F8">
      <w:pPr>
        <w:spacing w:after="0"/>
        <w:rPr>
          <w:rFonts w:eastAsia="Times New Roman" w:cs="Times New Roman"/>
          <w:b/>
          <w:bCs/>
          <w:sz w:val="18"/>
          <w:szCs w:val="18"/>
          <w:lang w:eastAsia="tr-TR"/>
        </w:rPr>
      </w:pPr>
      <w:r>
        <w:rPr>
          <w:rFonts w:eastAsia="Times New Roman" w:cs="Times New Roman"/>
          <w:b/>
          <w:bCs/>
          <w:sz w:val="18"/>
          <w:szCs w:val="18"/>
          <w:lang w:eastAsia="tr-TR"/>
        </w:rPr>
        <w:lastRenderedPageBreak/>
        <w:tab/>
      </w:r>
      <w:r>
        <w:rPr>
          <w:rFonts w:eastAsia="Times New Roman" w:cs="Times New Roman"/>
          <w:b/>
          <w:bCs/>
          <w:sz w:val="18"/>
          <w:szCs w:val="18"/>
          <w:lang w:eastAsia="tr-TR"/>
        </w:rPr>
        <w:tab/>
      </w:r>
      <w:r>
        <w:rPr>
          <w:rFonts w:eastAsia="Times New Roman" w:cs="Times New Roman"/>
          <w:b/>
          <w:bCs/>
          <w:sz w:val="18"/>
          <w:szCs w:val="18"/>
          <w:lang w:eastAsia="tr-TR"/>
        </w:rPr>
        <w:tab/>
        <w:t>MURAT ÇALIŞIR</w:t>
      </w:r>
    </w:p>
    <w:p w:rsidR="00EA2EC0" w:rsidRPr="002C43AF" w:rsidRDefault="00EA2EC0" w:rsidP="00EA2EC0">
      <w:pPr>
        <w:spacing w:after="0"/>
        <w:ind w:left="720" w:hanging="720"/>
        <w:rPr>
          <w:rFonts w:eastAsia="Times New Roman" w:cs="Times New Roman"/>
          <w:b/>
          <w:sz w:val="20"/>
          <w:szCs w:val="20"/>
        </w:rPr>
      </w:pPr>
      <w:r w:rsidRPr="00EA2EC0">
        <w:rPr>
          <w:rFonts w:eastAsia="Times New Roman" w:cs="Times New Roman"/>
          <w:b/>
          <w:bCs/>
          <w:sz w:val="20"/>
          <w:szCs w:val="20"/>
          <w:lang w:eastAsia="tr-TR"/>
        </w:rPr>
        <w:lastRenderedPageBreak/>
        <w:t>1.</w:t>
      </w:r>
      <w:r w:rsidRPr="002C43AF">
        <w:rPr>
          <w:rFonts w:eastAsia="Times New Roman" w:cs="Times New Roman"/>
          <w:b/>
          <w:sz w:val="20"/>
          <w:szCs w:val="20"/>
        </w:rPr>
        <w:t xml:space="preserve">     </w:t>
      </w:r>
      <w:r w:rsidRPr="005D205D">
        <w:rPr>
          <w:rFonts w:eastAsia="Times New Roman" w:cs="Times New Roman"/>
          <w:b/>
          <w:sz w:val="20"/>
          <w:szCs w:val="20"/>
        </w:rPr>
        <w:t>Aşağıda belirtile</w:t>
      </w:r>
      <w:r w:rsidRPr="002C43AF">
        <w:rPr>
          <w:rFonts w:eastAsia="Times New Roman" w:cs="Times New Roman"/>
          <w:b/>
          <w:sz w:val="20"/>
          <w:szCs w:val="20"/>
        </w:rPr>
        <w:t>n yerlerden hangisinde üç nokta</w:t>
      </w:r>
    </w:p>
    <w:p w:rsidR="00EA2EC0" w:rsidRPr="005D205D" w:rsidRDefault="00EA2EC0" w:rsidP="00EA2EC0">
      <w:pPr>
        <w:spacing w:after="0"/>
        <w:ind w:left="720" w:hanging="720"/>
        <w:rPr>
          <w:rFonts w:eastAsia="Times New Roman" w:cs="Times New Roman"/>
          <w:b/>
          <w:sz w:val="20"/>
          <w:szCs w:val="20"/>
        </w:rPr>
      </w:pPr>
      <w:r w:rsidRPr="005D205D">
        <w:rPr>
          <w:rFonts w:eastAsia="Times New Roman" w:cs="Times New Roman"/>
          <w:b/>
          <w:sz w:val="20"/>
          <w:szCs w:val="20"/>
        </w:rPr>
        <w:t>(...)kullanılmaz?</w:t>
      </w:r>
    </w:p>
    <w:p w:rsidR="00EA2EC0"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A)</w:t>
      </w:r>
      <w:r w:rsidR="00EA2EC0" w:rsidRPr="005D205D">
        <w:rPr>
          <w:rFonts w:eastAsia="Times New Roman" w:cs="Times New Roman"/>
          <w:bCs/>
          <w:sz w:val="20"/>
          <w:szCs w:val="20"/>
        </w:rPr>
        <w:t xml:space="preserve">       Aktarma cümlelerin başında ve sonunda </w:t>
      </w:r>
    </w:p>
    <w:p w:rsidR="00EA2EC0" w:rsidRPr="005D205D" w:rsidRDefault="00BB2A91" w:rsidP="00EA2EC0">
      <w:pPr>
        <w:tabs>
          <w:tab w:val="num" w:pos="1080"/>
        </w:tabs>
        <w:spacing w:after="0"/>
        <w:rPr>
          <w:rFonts w:eastAsia="Times New Roman" w:cs="Times New Roman"/>
          <w:bCs/>
          <w:i/>
          <w:iCs/>
          <w:sz w:val="20"/>
          <w:szCs w:val="20"/>
        </w:rPr>
      </w:pPr>
      <w:r>
        <w:rPr>
          <w:rFonts w:eastAsia="Times New Roman" w:cs="Times New Roman"/>
          <w:bCs/>
          <w:iCs/>
          <w:sz w:val="20"/>
          <w:szCs w:val="20"/>
        </w:rPr>
        <w:t>B)</w:t>
      </w:r>
      <w:r w:rsidR="00EA2EC0" w:rsidRPr="005D205D">
        <w:rPr>
          <w:rFonts w:eastAsia="Times New Roman" w:cs="Times New Roman"/>
          <w:bCs/>
          <w:iCs/>
          <w:sz w:val="20"/>
          <w:szCs w:val="20"/>
        </w:rPr>
        <w:t xml:space="preserve">       </w:t>
      </w:r>
      <w:r w:rsidR="00EA2EC0" w:rsidRPr="005D205D">
        <w:rPr>
          <w:rFonts w:eastAsia="Times New Roman" w:cs="Times New Roman"/>
          <w:bCs/>
          <w:sz w:val="20"/>
          <w:szCs w:val="20"/>
        </w:rPr>
        <w:t xml:space="preserve">Tamamlanmamış cümlelerin sonunda </w:t>
      </w:r>
    </w:p>
    <w:p w:rsidR="00EA2EC0" w:rsidRPr="005D205D" w:rsidRDefault="00BB2A91" w:rsidP="00EA2EC0">
      <w:pPr>
        <w:tabs>
          <w:tab w:val="num" w:pos="1080"/>
        </w:tabs>
        <w:spacing w:after="0"/>
        <w:rPr>
          <w:rFonts w:eastAsia="Times New Roman" w:cs="Times New Roman"/>
          <w:bCs/>
          <w:i/>
          <w:iCs/>
          <w:sz w:val="20"/>
          <w:szCs w:val="20"/>
        </w:rPr>
      </w:pPr>
      <w:r>
        <w:rPr>
          <w:rFonts w:eastAsia="Times New Roman" w:cs="Times New Roman"/>
          <w:bCs/>
          <w:iCs/>
          <w:sz w:val="20"/>
          <w:szCs w:val="20"/>
        </w:rPr>
        <w:t>C)</w:t>
      </w:r>
      <w:r w:rsidR="00EA2EC0" w:rsidRPr="005D205D">
        <w:rPr>
          <w:rFonts w:eastAsia="Times New Roman" w:cs="Times New Roman"/>
          <w:bCs/>
          <w:iCs/>
          <w:sz w:val="20"/>
          <w:szCs w:val="20"/>
        </w:rPr>
        <w:t xml:space="preserve">       </w:t>
      </w:r>
      <w:r w:rsidR="00EA2EC0" w:rsidRPr="005D205D">
        <w:rPr>
          <w:rFonts w:eastAsia="Times New Roman" w:cs="Times New Roman"/>
          <w:bCs/>
          <w:sz w:val="20"/>
          <w:szCs w:val="20"/>
        </w:rPr>
        <w:t xml:space="preserve">Açıklama isteyen kelime ya da bölümlerin yerine </w:t>
      </w:r>
    </w:p>
    <w:p w:rsidR="00EA2EC0" w:rsidRPr="005D205D" w:rsidRDefault="00BB2A91" w:rsidP="00EA2EC0">
      <w:pPr>
        <w:tabs>
          <w:tab w:val="num" w:pos="1080"/>
        </w:tabs>
        <w:spacing w:after="0"/>
        <w:rPr>
          <w:rFonts w:eastAsia="Times New Roman" w:cs="Times New Roman"/>
          <w:bCs/>
          <w:i/>
          <w:iCs/>
          <w:sz w:val="20"/>
          <w:szCs w:val="20"/>
        </w:rPr>
      </w:pPr>
      <w:r>
        <w:rPr>
          <w:rFonts w:eastAsia="Times New Roman" w:cs="Times New Roman"/>
          <w:bCs/>
          <w:iCs/>
          <w:sz w:val="20"/>
          <w:szCs w:val="20"/>
        </w:rPr>
        <w:t>D)</w:t>
      </w:r>
      <w:r w:rsidR="00EA2EC0" w:rsidRPr="005D205D">
        <w:rPr>
          <w:rFonts w:eastAsia="Times New Roman" w:cs="Times New Roman"/>
          <w:bCs/>
          <w:iCs/>
          <w:sz w:val="20"/>
          <w:szCs w:val="20"/>
        </w:rPr>
        <w:t xml:space="preserve">       </w:t>
      </w:r>
      <w:r w:rsidR="00EA2EC0" w:rsidRPr="005D205D">
        <w:rPr>
          <w:rFonts w:eastAsia="Times New Roman" w:cs="Times New Roman"/>
          <w:bCs/>
          <w:sz w:val="20"/>
          <w:szCs w:val="20"/>
        </w:rPr>
        <w:t xml:space="preserve">Alıntılarda, alınmayan kelime ve bölümlerin yerine </w:t>
      </w:r>
    </w:p>
    <w:p w:rsidR="00EA2EC0" w:rsidRPr="002C43AF" w:rsidRDefault="00EA2EC0" w:rsidP="00EA2EC0">
      <w:pPr>
        <w:shd w:val="clear" w:color="auto" w:fill="FFFFFF"/>
        <w:spacing w:after="0"/>
        <w:rPr>
          <w:rFonts w:eastAsia="Times New Roman" w:cs="Times New Roman"/>
          <w:b/>
          <w:bCs/>
          <w:sz w:val="20"/>
          <w:szCs w:val="20"/>
          <w:lang w:eastAsia="tr-TR"/>
        </w:rPr>
      </w:pPr>
    </w:p>
    <w:p w:rsidR="00EA2EC0" w:rsidRPr="00EA2EC0" w:rsidRDefault="00EA2EC0" w:rsidP="00EA2EC0">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 xml:space="preserve">2.  </w:t>
      </w:r>
      <w:r w:rsidRPr="00EA2EC0">
        <w:rPr>
          <w:rFonts w:eastAsia="Times New Roman" w:cs="Times New Roman"/>
          <w:b/>
          <w:sz w:val="20"/>
          <w:szCs w:val="20"/>
          <w:lang w:eastAsia="tr-TR"/>
        </w:rPr>
        <w:t xml:space="preserve">Hayatta güç olan üç şey vardır ( ) Bir sırrı saklamak ( ) bir yarayı unutmak ( ) boş zamanı kullanmak ( ) </w:t>
      </w:r>
    </w:p>
    <w:p w:rsidR="00EA2EC0" w:rsidRPr="002C43AF" w:rsidRDefault="00EA2EC0" w:rsidP="00EA2EC0">
      <w:pPr>
        <w:shd w:val="clear" w:color="auto" w:fill="FFFFFF"/>
        <w:spacing w:after="0"/>
        <w:rPr>
          <w:rFonts w:eastAsia="Times New Roman" w:cs="Times New Roman"/>
          <w:b/>
          <w:sz w:val="20"/>
          <w:szCs w:val="20"/>
          <w:lang w:eastAsia="tr-TR"/>
        </w:rPr>
      </w:pPr>
      <w:r w:rsidRPr="00EA2EC0">
        <w:rPr>
          <w:rFonts w:eastAsia="Times New Roman" w:cs="Times New Roman"/>
          <w:b/>
          <w:bCs/>
          <w:sz w:val="20"/>
          <w:szCs w:val="20"/>
          <w:lang w:eastAsia="tr-TR"/>
        </w:rPr>
        <w:t>Yukarıda parantezlerle belirtilen yerlere aşağıdakilerden hangisinde verilen noktalama işaretleri getirilmelidir?</w:t>
      </w:r>
      <w:r w:rsidRPr="00EA2EC0">
        <w:rPr>
          <w:rFonts w:eastAsia="Times New Roman" w:cs="Times New Roman"/>
          <w:b/>
          <w:sz w:val="20"/>
          <w:szCs w:val="20"/>
          <w:lang w:eastAsia="tr-TR"/>
        </w:rPr>
        <w:t xml:space="preserve"> </w:t>
      </w:r>
    </w:p>
    <w:p w:rsidR="00EA2EC0" w:rsidRPr="002C43AF" w:rsidRDefault="00BB2A91" w:rsidP="00EA2EC0">
      <w:pPr>
        <w:shd w:val="clear" w:color="auto" w:fill="FFFFFF"/>
        <w:spacing w:after="0"/>
        <w:rPr>
          <w:rFonts w:eastAsia="Times New Roman" w:cs="Times New Roman"/>
          <w:sz w:val="20"/>
          <w:szCs w:val="20"/>
          <w:lang w:eastAsia="tr-TR"/>
        </w:rPr>
      </w:pPr>
      <w:r>
        <w:rPr>
          <w:rFonts w:eastAsia="Times New Roman" w:cs="Times New Roman"/>
          <w:sz w:val="20"/>
          <w:szCs w:val="20"/>
          <w:lang w:eastAsia="tr-TR"/>
        </w:rPr>
        <w:t>A)</w:t>
      </w:r>
      <w:r w:rsidR="00EA2EC0" w:rsidRPr="00EA2EC0">
        <w:rPr>
          <w:rFonts w:eastAsia="Times New Roman" w:cs="Times New Roman"/>
          <w:sz w:val="20"/>
          <w:szCs w:val="20"/>
          <w:lang w:eastAsia="tr-TR"/>
        </w:rPr>
        <w:t xml:space="preserve"> (:) (,) (,) (.)   </w:t>
      </w:r>
      <w:r>
        <w:rPr>
          <w:rFonts w:eastAsia="Times New Roman" w:cs="Times New Roman"/>
          <w:sz w:val="20"/>
          <w:szCs w:val="20"/>
          <w:lang w:eastAsia="tr-TR"/>
        </w:rPr>
        <w:t>B)</w:t>
      </w:r>
      <w:r w:rsidR="00EA2EC0" w:rsidRPr="00EA2EC0">
        <w:rPr>
          <w:rFonts w:eastAsia="Times New Roman" w:cs="Times New Roman"/>
          <w:sz w:val="20"/>
          <w:szCs w:val="20"/>
          <w:lang w:eastAsia="tr-TR"/>
        </w:rPr>
        <w:t xml:space="preserve"> (:) (;) (,) (…)   </w:t>
      </w:r>
      <w:r>
        <w:rPr>
          <w:rFonts w:eastAsia="Times New Roman" w:cs="Times New Roman"/>
          <w:sz w:val="20"/>
          <w:szCs w:val="20"/>
          <w:lang w:eastAsia="tr-TR"/>
        </w:rPr>
        <w:t>C)</w:t>
      </w:r>
      <w:r w:rsidR="00EA2EC0" w:rsidRPr="00EA2EC0">
        <w:rPr>
          <w:rFonts w:eastAsia="Times New Roman" w:cs="Times New Roman"/>
          <w:sz w:val="20"/>
          <w:szCs w:val="20"/>
          <w:lang w:eastAsia="tr-TR"/>
        </w:rPr>
        <w:t xml:space="preserve"> (;) (,) (,) (.)   </w:t>
      </w:r>
      <w:r>
        <w:rPr>
          <w:rFonts w:eastAsia="Times New Roman" w:cs="Times New Roman"/>
          <w:sz w:val="20"/>
          <w:szCs w:val="20"/>
          <w:lang w:eastAsia="tr-TR"/>
        </w:rPr>
        <w:t>D)</w:t>
      </w:r>
      <w:r w:rsidR="00EA2EC0" w:rsidRPr="00EA2EC0">
        <w:rPr>
          <w:rFonts w:eastAsia="Times New Roman" w:cs="Times New Roman"/>
          <w:sz w:val="20"/>
          <w:szCs w:val="20"/>
          <w:lang w:eastAsia="tr-TR"/>
        </w:rPr>
        <w:t xml:space="preserve"> (.) (,) (,) (.)   </w:t>
      </w:r>
    </w:p>
    <w:p w:rsidR="005D205D" w:rsidRPr="005D205D" w:rsidRDefault="005D205D" w:rsidP="00EA2EC0">
      <w:pPr>
        <w:spacing w:after="0"/>
        <w:rPr>
          <w:rFonts w:eastAsia="Times New Roman" w:cs="Times New Roman"/>
          <w:bCs/>
          <w:sz w:val="20"/>
          <w:szCs w:val="20"/>
        </w:rPr>
      </w:pPr>
    </w:p>
    <w:p w:rsidR="005D205D" w:rsidRPr="005D205D" w:rsidRDefault="00EA2EC0" w:rsidP="00EA2EC0">
      <w:pPr>
        <w:tabs>
          <w:tab w:val="num" w:pos="0"/>
        </w:tabs>
        <w:spacing w:after="0"/>
        <w:rPr>
          <w:rFonts w:eastAsia="Times New Roman" w:cs="Times New Roman"/>
          <w:b/>
          <w:bCs/>
          <w:sz w:val="20"/>
          <w:szCs w:val="20"/>
        </w:rPr>
      </w:pPr>
      <w:r w:rsidRPr="002C43AF">
        <w:rPr>
          <w:rFonts w:eastAsia="Times New Roman" w:cs="Times New Roman"/>
          <w:b/>
          <w:bCs/>
          <w:sz w:val="20"/>
          <w:szCs w:val="20"/>
        </w:rPr>
        <w:t xml:space="preserve">3. </w:t>
      </w:r>
      <w:r w:rsidR="005D205D" w:rsidRPr="005D205D">
        <w:rPr>
          <w:rFonts w:eastAsia="Times New Roman" w:cs="Times New Roman"/>
          <w:b/>
          <w:bCs/>
          <w:sz w:val="20"/>
          <w:szCs w:val="20"/>
        </w:rPr>
        <w:t xml:space="preserve">Kitabı kapadı. Sokağa çıktı. Bahar geliyordu. Güneşli fırtınalar, renk </w:t>
      </w:r>
      <w:proofErr w:type="spellStart"/>
      <w:r w:rsidR="005D205D" w:rsidRPr="005D205D">
        <w:rPr>
          <w:rFonts w:eastAsia="Times New Roman" w:cs="Times New Roman"/>
          <w:b/>
          <w:bCs/>
          <w:sz w:val="20"/>
          <w:szCs w:val="20"/>
        </w:rPr>
        <w:t>renk</w:t>
      </w:r>
      <w:proofErr w:type="spellEnd"/>
      <w:r w:rsidR="005D205D" w:rsidRPr="005D205D">
        <w:rPr>
          <w:rFonts w:eastAsia="Times New Roman" w:cs="Times New Roman"/>
          <w:b/>
          <w:bCs/>
          <w:sz w:val="20"/>
          <w:szCs w:val="20"/>
        </w:rPr>
        <w:t xml:space="preserve"> </w:t>
      </w:r>
      <w:proofErr w:type="gramStart"/>
      <w:r w:rsidR="005D205D" w:rsidRPr="005D205D">
        <w:rPr>
          <w:rFonts w:eastAsia="Times New Roman" w:cs="Times New Roman"/>
          <w:b/>
          <w:bCs/>
          <w:sz w:val="20"/>
          <w:szCs w:val="20"/>
        </w:rPr>
        <w:t>çiçekler</w:t>
      </w:r>
      <w:r w:rsidRPr="002C43AF">
        <w:rPr>
          <w:rFonts w:eastAsia="Times New Roman" w:cs="Times New Roman"/>
          <w:b/>
          <w:bCs/>
          <w:sz w:val="20"/>
          <w:szCs w:val="20"/>
        </w:rPr>
        <w:t>...ve</w:t>
      </w:r>
      <w:proofErr w:type="gramEnd"/>
      <w:r w:rsidRPr="002C43AF">
        <w:rPr>
          <w:rFonts w:eastAsia="Times New Roman" w:cs="Times New Roman"/>
          <w:b/>
          <w:bCs/>
          <w:sz w:val="20"/>
          <w:szCs w:val="20"/>
        </w:rPr>
        <w:t xml:space="preserve"> başka insanlarla birlikte</w:t>
      </w:r>
      <w:r w:rsidR="005D205D" w:rsidRPr="005D205D">
        <w:rPr>
          <w:rFonts w:eastAsia="Times New Roman" w:cs="Times New Roman"/>
          <w:b/>
          <w:bCs/>
          <w:sz w:val="20"/>
          <w:szCs w:val="20"/>
        </w:rPr>
        <w:t>.</w:t>
      </w:r>
    </w:p>
    <w:p w:rsidR="005D205D" w:rsidRPr="005D205D" w:rsidRDefault="005D205D" w:rsidP="00EA2EC0">
      <w:pPr>
        <w:spacing w:after="0"/>
        <w:rPr>
          <w:rFonts w:eastAsia="Times New Roman" w:cs="Times New Roman"/>
          <w:b/>
          <w:sz w:val="20"/>
          <w:szCs w:val="20"/>
        </w:rPr>
      </w:pPr>
      <w:r w:rsidRPr="005D205D">
        <w:rPr>
          <w:rFonts w:eastAsia="Times New Roman" w:cs="Times New Roman"/>
          <w:b/>
          <w:sz w:val="20"/>
          <w:szCs w:val="20"/>
        </w:rPr>
        <w:t>Bu parçada üç noktanın (...) kullanılış gerekçesi aşağıdakilerden hangisidir?</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A)</w:t>
      </w:r>
      <w:r w:rsidR="005D205D" w:rsidRPr="005D205D">
        <w:rPr>
          <w:rFonts w:eastAsia="Times New Roman" w:cs="Times New Roman"/>
          <w:bCs/>
          <w:sz w:val="20"/>
          <w:szCs w:val="20"/>
        </w:rPr>
        <w:t>       Cümlenin bittiğine dikkati çekme</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B)</w:t>
      </w:r>
      <w:r w:rsidR="005D205D" w:rsidRPr="005D205D">
        <w:rPr>
          <w:rFonts w:eastAsia="Times New Roman" w:cs="Times New Roman"/>
          <w:bCs/>
          <w:sz w:val="20"/>
          <w:szCs w:val="20"/>
        </w:rPr>
        <w:t xml:space="preserve">       Benzer örneklerin sürdürülebileceğini gösterme </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C)</w:t>
      </w:r>
      <w:r w:rsidR="005D205D" w:rsidRPr="005D205D">
        <w:rPr>
          <w:rFonts w:eastAsia="Times New Roman" w:cs="Times New Roman"/>
          <w:bCs/>
          <w:sz w:val="20"/>
          <w:szCs w:val="20"/>
        </w:rPr>
        <w:t xml:space="preserve">       Söylenmek istenmeyen sözcükler olduğunu belirtme </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D)</w:t>
      </w:r>
      <w:r w:rsidR="005D205D" w:rsidRPr="005D205D">
        <w:rPr>
          <w:rFonts w:eastAsia="Times New Roman" w:cs="Times New Roman"/>
          <w:bCs/>
          <w:sz w:val="20"/>
          <w:szCs w:val="20"/>
        </w:rPr>
        <w:t xml:space="preserve">       Sözün bir yerde kesildiğini anlatma </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 xml:space="preserve">  </w:t>
      </w:r>
    </w:p>
    <w:p w:rsidR="00EA2EC0" w:rsidRPr="00EA2EC0" w:rsidRDefault="00EA2EC0"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4.</w:t>
      </w:r>
      <w:r w:rsidRPr="002C43AF">
        <w:rPr>
          <w:rFonts w:eastAsia="Times New Roman" w:cs="Times New Roman"/>
          <w:b/>
          <w:sz w:val="20"/>
          <w:szCs w:val="20"/>
          <w:lang w:eastAsia="tr-TR"/>
        </w:rPr>
        <w:t xml:space="preserve"> </w:t>
      </w:r>
      <w:r w:rsidRPr="00EA2EC0">
        <w:rPr>
          <w:rFonts w:eastAsia="Times New Roman" w:cs="Times New Roman"/>
          <w:b/>
          <w:sz w:val="20"/>
          <w:szCs w:val="20"/>
          <w:lang w:eastAsia="tr-TR"/>
        </w:rPr>
        <w:t xml:space="preserve">İnsanın üç güvenilir arkadaşı vardır ( ) Yaşlı karısı ( ) yaşlı köpeği ve hazır parası ( ) </w:t>
      </w:r>
    </w:p>
    <w:p w:rsidR="002C43AF" w:rsidRPr="002C43AF" w:rsidRDefault="00EA2EC0" w:rsidP="00EA2EC0">
      <w:pPr>
        <w:shd w:val="clear" w:color="auto" w:fill="FFFFFF"/>
        <w:spacing w:after="0"/>
        <w:rPr>
          <w:rFonts w:eastAsia="Times New Roman" w:cs="Times New Roman"/>
          <w:b/>
          <w:sz w:val="20"/>
          <w:szCs w:val="20"/>
          <w:lang w:eastAsia="tr-TR"/>
        </w:rPr>
      </w:pPr>
      <w:r w:rsidRPr="00EA2EC0">
        <w:rPr>
          <w:rFonts w:eastAsia="Times New Roman" w:cs="Times New Roman"/>
          <w:b/>
          <w:bCs/>
          <w:sz w:val="20"/>
          <w:szCs w:val="20"/>
          <w:lang w:eastAsia="tr-TR"/>
        </w:rPr>
        <w:t>Yukarıda parantezle belirtilen yerlere aşağıdakilerden hangisinde verilen noktalama işaretleri getirilmelidir?</w:t>
      </w:r>
      <w:r w:rsidRPr="00EA2EC0">
        <w:rPr>
          <w:rFonts w:eastAsia="Times New Roman" w:cs="Times New Roman"/>
          <w:b/>
          <w:sz w:val="20"/>
          <w:szCs w:val="20"/>
          <w:lang w:eastAsia="tr-TR"/>
        </w:rPr>
        <w:t xml:space="preserve"> </w:t>
      </w:r>
    </w:p>
    <w:p w:rsidR="00EA2EC0" w:rsidRPr="00EA2EC0" w:rsidRDefault="00BB2A91" w:rsidP="00EA2EC0">
      <w:pPr>
        <w:shd w:val="clear" w:color="auto" w:fill="FFFFFF"/>
        <w:spacing w:after="0"/>
        <w:rPr>
          <w:rFonts w:eastAsia="Times New Roman" w:cs="Times New Roman"/>
          <w:sz w:val="20"/>
          <w:szCs w:val="20"/>
          <w:lang w:eastAsia="tr-TR"/>
        </w:rPr>
      </w:pPr>
      <w:r>
        <w:rPr>
          <w:rFonts w:eastAsia="Times New Roman" w:cs="Times New Roman"/>
          <w:sz w:val="20"/>
          <w:szCs w:val="20"/>
          <w:lang w:eastAsia="tr-TR"/>
        </w:rPr>
        <w:t>A)</w:t>
      </w:r>
      <w:r w:rsidR="00EA2EC0" w:rsidRPr="00EA2EC0">
        <w:rPr>
          <w:rFonts w:eastAsia="Times New Roman" w:cs="Times New Roman"/>
          <w:sz w:val="20"/>
          <w:szCs w:val="20"/>
          <w:lang w:eastAsia="tr-TR"/>
        </w:rPr>
        <w:t xml:space="preserve"> (;) (,) (…)   </w:t>
      </w:r>
      <w:r>
        <w:rPr>
          <w:rFonts w:eastAsia="Times New Roman" w:cs="Times New Roman"/>
          <w:sz w:val="20"/>
          <w:szCs w:val="20"/>
          <w:lang w:eastAsia="tr-TR"/>
        </w:rPr>
        <w:t>B)</w:t>
      </w:r>
      <w:r w:rsidR="00EA2EC0" w:rsidRPr="00EA2EC0">
        <w:rPr>
          <w:rFonts w:eastAsia="Times New Roman" w:cs="Times New Roman"/>
          <w:sz w:val="20"/>
          <w:szCs w:val="20"/>
          <w:lang w:eastAsia="tr-TR"/>
        </w:rPr>
        <w:t xml:space="preserve"> (…) (,) (…)   </w:t>
      </w:r>
      <w:r>
        <w:rPr>
          <w:rFonts w:eastAsia="Times New Roman" w:cs="Times New Roman"/>
          <w:sz w:val="20"/>
          <w:szCs w:val="20"/>
          <w:lang w:eastAsia="tr-TR"/>
        </w:rPr>
        <w:t>C)</w:t>
      </w:r>
      <w:r w:rsidR="00EA2EC0" w:rsidRPr="00EA2EC0">
        <w:rPr>
          <w:rFonts w:eastAsia="Times New Roman" w:cs="Times New Roman"/>
          <w:sz w:val="20"/>
          <w:szCs w:val="20"/>
          <w:lang w:eastAsia="tr-TR"/>
        </w:rPr>
        <w:t xml:space="preserve"> (:</w:t>
      </w:r>
      <w:r w:rsidR="002C43AF" w:rsidRPr="002C43AF">
        <w:rPr>
          <w:rFonts w:eastAsia="Times New Roman" w:cs="Times New Roman"/>
          <w:sz w:val="20"/>
          <w:szCs w:val="20"/>
          <w:lang w:eastAsia="tr-TR"/>
        </w:rPr>
        <w:t>) (,) (…)   </w:t>
      </w:r>
      <w:r>
        <w:rPr>
          <w:rFonts w:eastAsia="Times New Roman" w:cs="Times New Roman"/>
          <w:sz w:val="20"/>
          <w:szCs w:val="20"/>
          <w:lang w:eastAsia="tr-TR"/>
        </w:rPr>
        <w:t>D)</w:t>
      </w:r>
      <w:r w:rsidR="00EA2EC0" w:rsidRPr="00EA2EC0">
        <w:rPr>
          <w:rFonts w:eastAsia="Times New Roman" w:cs="Times New Roman"/>
          <w:sz w:val="20"/>
          <w:szCs w:val="20"/>
          <w:lang w:eastAsia="tr-TR"/>
        </w:rPr>
        <w:t xml:space="preserve">(:) (,) (.) </w:t>
      </w:r>
    </w:p>
    <w:p w:rsidR="00EA2EC0" w:rsidRPr="002C43AF" w:rsidRDefault="00EA2EC0" w:rsidP="00EA2EC0">
      <w:pPr>
        <w:shd w:val="clear" w:color="auto" w:fill="FFFFFF"/>
        <w:spacing w:after="0"/>
        <w:ind w:left="765" w:firstLine="540"/>
        <w:rPr>
          <w:rFonts w:eastAsia="Times New Roman" w:cs="Times New Roman"/>
          <w:sz w:val="20"/>
          <w:szCs w:val="20"/>
          <w:lang w:eastAsia="tr-TR"/>
        </w:rPr>
      </w:pPr>
    </w:p>
    <w:p w:rsidR="005D205D" w:rsidRPr="005D205D"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 xml:space="preserve">5. </w:t>
      </w:r>
      <w:r w:rsidR="005D205D" w:rsidRPr="005D205D">
        <w:rPr>
          <w:rFonts w:eastAsia="Times New Roman" w:cs="Times New Roman"/>
          <w:b/>
          <w:sz w:val="20"/>
          <w:szCs w:val="20"/>
          <w:lang w:eastAsia="tr-TR"/>
        </w:rPr>
        <w:t>Aşağıdaki cümlelerin hangisinde parantezle gösterilen yere üç nokta (…) getirilemez?</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A)</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Sofrada neler yoktu ki; börekler, tatlılar, meyveler, kızartmalar ()</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B)</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Annesinin öğütleri bitmiyordu; Çalış, erken kalk, erken yat ()</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C)</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Sonra alabildiğine uzanan yemyeşil bir ova ()</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D)</w:t>
      </w:r>
      <w:r w:rsidR="002C43AF" w:rsidRPr="002C43AF">
        <w:rPr>
          <w:rFonts w:eastAsia="Arial" w:cs="Times New Roman"/>
          <w:sz w:val="20"/>
          <w:szCs w:val="20"/>
          <w:lang w:eastAsia="tr-TR"/>
        </w:rPr>
        <w:t> </w:t>
      </w:r>
      <w:r w:rsidR="005D205D" w:rsidRPr="002C43AF">
        <w:rPr>
          <w:rFonts w:cs="Times New Roman"/>
          <w:sz w:val="20"/>
          <w:szCs w:val="20"/>
        </w:rPr>
        <w:t xml:space="preserve">Birçok yazı türü </w:t>
      </w:r>
      <w:proofErr w:type="gramStart"/>
      <w:r w:rsidR="005D205D" w:rsidRPr="002C43AF">
        <w:rPr>
          <w:rFonts w:cs="Times New Roman"/>
          <w:sz w:val="20"/>
          <w:szCs w:val="20"/>
        </w:rPr>
        <w:t>vardır : şiir</w:t>
      </w:r>
      <w:proofErr w:type="gramEnd"/>
      <w:r w:rsidR="005D205D" w:rsidRPr="002C43AF">
        <w:rPr>
          <w:rFonts w:cs="Times New Roman"/>
          <w:sz w:val="20"/>
          <w:szCs w:val="20"/>
        </w:rPr>
        <w:t>, roman, öykü, makale ()</w:t>
      </w:r>
    </w:p>
    <w:p w:rsidR="002C43AF" w:rsidRPr="002C43AF" w:rsidRDefault="002C43AF" w:rsidP="00EA2EC0">
      <w:pPr>
        <w:shd w:val="clear" w:color="auto" w:fill="FFFFFF"/>
        <w:spacing w:after="0"/>
        <w:ind w:left="765" w:firstLine="540"/>
        <w:rPr>
          <w:rFonts w:eastAsia="Times New Roman" w:cs="Times New Roman"/>
          <w:sz w:val="20"/>
          <w:szCs w:val="20"/>
          <w:lang w:eastAsia="tr-TR"/>
        </w:rPr>
      </w:pPr>
    </w:p>
    <w:p w:rsidR="005D205D" w:rsidRPr="005D205D" w:rsidRDefault="002C43AF" w:rsidP="002C43AF">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 xml:space="preserve">6. </w:t>
      </w:r>
      <w:r w:rsidR="005D205D" w:rsidRPr="005D205D">
        <w:rPr>
          <w:rFonts w:eastAsia="Times New Roman" w:cs="Times New Roman"/>
          <w:b/>
          <w:sz w:val="20"/>
          <w:szCs w:val="20"/>
          <w:lang w:eastAsia="tr-TR"/>
        </w:rPr>
        <w:t>Aşağıdaki cümlelerin hangisinde cümle sonundaki “üç nokta”nın kullanımı yanlıştır?</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A)</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Bazı düşünceler kişiye göre değişir. Zevkler, istekler, anlatım…</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B)</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 xml:space="preserve">Dünyayı, bana göre üç şey yönetiyor: Kalem, mürekkep, </w:t>
      </w:r>
      <w:proofErr w:type="gramStart"/>
      <w:r w:rsidR="005D205D" w:rsidRPr="005D205D">
        <w:rPr>
          <w:rFonts w:eastAsia="Times New Roman" w:cs="Times New Roman"/>
          <w:sz w:val="20"/>
          <w:szCs w:val="20"/>
          <w:lang w:eastAsia="tr-TR"/>
        </w:rPr>
        <w:t>kağıt</w:t>
      </w:r>
      <w:proofErr w:type="gramEnd"/>
      <w:r w:rsidR="005D205D" w:rsidRPr="005D205D">
        <w:rPr>
          <w:rFonts w:eastAsia="Times New Roman" w:cs="Times New Roman"/>
          <w:sz w:val="20"/>
          <w:szCs w:val="20"/>
          <w:lang w:eastAsia="tr-TR"/>
        </w:rPr>
        <w:t>…</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C)</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Ders araçları şunlardır: Pergel, cetvel, tebeşir…</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D)</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Kadın yazarlarımızdan şu an aklıma gelenleri yazayım: Halide Edip, Adalet Ağaoğlu…</w:t>
      </w:r>
    </w:p>
    <w:p w:rsidR="002C43AF" w:rsidRPr="002C43AF" w:rsidRDefault="002C43AF" w:rsidP="002C43AF">
      <w:pPr>
        <w:shd w:val="clear" w:color="auto" w:fill="FFFFFF"/>
        <w:spacing w:after="0"/>
        <w:rPr>
          <w:rFonts w:eastAsia="Arial" w:cs="Times New Roman"/>
          <w:sz w:val="20"/>
          <w:szCs w:val="20"/>
          <w:lang w:eastAsia="tr-TR"/>
        </w:rPr>
      </w:pPr>
    </w:p>
    <w:p w:rsidR="005D205D" w:rsidRPr="005D205D" w:rsidRDefault="002C43AF" w:rsidP="002C43AF">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7.</w:t>
      </w:r>
      <w:r w:rsidR="005D205D" w:rsidRPr="005D205D">
        <w:rPr>
          <w:rFonts w:eastAsia="Times New Roman" w:cs="Times New Roman"/>
          <w:b/>
          <w:sz w:val="20"/>
          <w:szCs w:val="20"/>
          <w:lang w:eastAsia="tr-TR"/>
        </w:rPr>
        <w:t>Aşağıdaki cümlelerin hangisinde üç nokta (…) yersiz kullanılmıştır?</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A)</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 xml:space="preserve">Bir üzüntü bir üzüntü </w:t>
      </w:r>
      <w:proofErr w:type="gramStart"/>
      <w:r w:rsidR="005D205D" w:rsidRPr="005D205D">
        <w:rPr>
          <w:rFonts w:eastAsia="Times New Roman" w:cs="Times New Roman"/>
          <w:sz w:val="20"/>
          <w:szCs w:val="20"/>
          <w:lang w:eastAsia="tr-TR"/>
        </w:rPr>
        <w:t>ki …</w:t>
      </w:r>
      <w:proofErr w:type="gramEnd"/>
    </w:p>
    <w:p w:rsidR="002C43AF" w:rsidRPr="002C43AF" w:rsidRDefault="00BB2A91" w:rsidP="002C43AF">
      <w:pPr>
        <w:shd w:val="clear" w:color="auto" w:fill="FFFFFF"/>
        <w:tabs>
          <w:tab w:val="num" w:pos="720"/>
        </w:tabs>
        <w:spacing w:after="0"/>
        <w:ind w:right="-1843"/>
        <w:rPr>
          <w:rFonts w:eastAsia="Times New Roman" w:cs="Times New Roman"/>
          <w:sz w:val="20"/>
          <w:szCs w:val="20"/>
          <w:lang w:eastAsia="tr-TR"/>
        </w:rPr>
      </w:pPr>
      <w:r>
        <w:rPr>
          <w:rFonts w:eastAsia="Arial" w:cs="Times New Roman"/>
          <w:sz w:val="20"/>
          <w:szCs w:val="20"/>
          <w:lang w:eastAsia="tr-TR"/>
        </w:rPr>
        <w:t>B)</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 xml:space="preserve">Bu kasabanın her şeyi bir </w:t>
      </w:r>
      <w:proofErr w:type="gramStart"/>
      <w:r w:rsidR="005D205D" w:rsidRPr="005D205D">
        <w:rPr>
          <w:rFonts w:eastAsia="Times New Roman" w:cs="Times New Roman"/>
          <w:sz w:val="20"/>
          <w:szCs w:val="20"/>
          <w:lang w:eastAsia="tr-TR"/>
        </w:rPr>
        <w:t>alem</w:t>
      </w:r>
      <w:proofErr w:type="gramEnd"/>
      <w:r w:rsidR="005D205D" w:rsidRPr="005D205D">
        <w:rPr>
          <w:rFonts w:eastAsia="Times New Roman" w:cs="Times New Roman"/>
          <w:sz w:val="20"/>
          <w:szCs w:val="20"/>
          <w:lang w:eastAsia="tr-TR"/>
        </w:rPr>
        <w:t>: denizi, ormanı, insanları…</w:t>
      </w:r>
    </w:p>
    <w:p w:rsidR="002C43AF" w:rsidRPr="002C43AF"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C)</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Şu bardağı kafasına…</w:t>
      </w:r>
    </w:p>
    <w:p w:rsidR="005D205D" w:rsidRPr="005D205D" w:rsidRDefault="00BB2A91" w:rsidP="002C43AF">
      <w:pPr>
        <w:shd w:val="clear" w:color="auto" w:fill="FFFFFF"/>
        <w:tabs>
          <w:tab w:val="num" w:pos="720"/>
        </w:tabs>
        <w:spacing w:after="0"/>
        <w:ind w:right="-284"/>
        <w:rPr>
          <w:rFonts w:eastAsia="Times New Roman" w:cs="Times New Roman"/>
          <w:sz w:val="20"/>
          <w:szCs w:val="20"/>
          <w:lang w:eastAsia="tr-TR"/>
        </w:rPr>
      </w:pPr>
      <w:r>
        <w:rPr>
          <w:rFonts w:eastAsia="Arial" w:cs="Times New Roman"/>
          <w:sz w:val="20"/>
          <w:szCs w:val="20"/>
          <w:lang w:eastAsia="tr-TR"/>
        </w:rPr>
        <w:t>D)</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Onlar mı? Bize gelmezler ki hiç…</w:t>
      </w:r>
    </w:p>
    <w:p w:rsidR="002C43AF" w:rsidRPr="002C43AF" w:rsidRDefault="002C43AF" w:rsidP="00EA2EC0">
      <w:pPr>
        <w:shd w:val="clear" w:color="auto" w:fill="FFFFFF"/>
        <w:spacing w:after="0"/>
        <w:rPr>
          <w:rFonts w:eastAsia="Arial" w:cs="Times New Roman"/>
          <w:sz w:val="20"/>
          <w:szCs w:val="20"/>
          <w:lang w:eastAsia="tr-TR"/>
        </w:rPr>
      </w:pPr>
    </w:p>
    <w:p w:rsidR="00EA2EC0" w:rsidRPr="00EA2EC0"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lastRenderedPageBreak/>
        <w:t>8</w:t>
      </w:r>
      <w:r w:rsidR="00EA2EC0" w:rsidRPr="00EA2EC0">
        <w:rPr>
          <w:rFonts w:eastAsia="Times New Roman" w:cs="Times New Roman"/>
          <w:b/>
          <w:bCs/>
          <w:sz w:val="20"/>
          <w:szCs w:val="20"/>
          <w:lang w:eastAsia="tr-TR"/>
        </w:rPr>
        <w:t>.</w:t>
      </w:r>
      <w:r w:rsidR="00EA2EC0" w:rsidRPr="00EA2EC0">
        <w:rPr>
          <w:rFonts w:eastAsia="Times New Roman" w:cs="Times New Roman"/>
          <w:b/>
          <w:sz w:val="20"/>
          <w:szCs w:val="20"/>
          <w:lang w:eastAsia="tr-TR"/>
        </w:rPr>
        <w:t> Şehrin etrafında (I) içinde (II) kalesinde savaş günlerce sürmüş. Son</w:t>
      </w:r>
      <w:r w:rsidRPr="002C43AF">
        <w:rPr>
          <w:rFonts w:eastAsia="Times New Roman" w:cs="Times New Roman"/>
          <w:b/>
          <w:sz w:val="20"/>
          <w:szCs w:val="20"/>
          <w:lang w:eastAsia="tr-TR"/>
        </w:rPr>
        <w:t xml:space="preserve">ra Rus ordusu Van'a </w:t>
      </w:r>
      <w:proofErr w:type="gramStart"/>
      <w:r w:rsidRPr="002C43AF">
        <w:rPr>
          <w:rFonts w:eastAsia="Times New Roman" w:cs="Times New Roman"/>
          <w:b/>
          <w:sz w:val="20"/>
          <w:szCs w:val="20"/>
          <w:lang w:eastAsia="tr-TR"/>
        </w:rPr>
        <w:t>girmiş  kaçabilen</w:t>
      </w:r>
      <w:proofErr w:type="gramEnd"/>
      <w:r w:rsidRPr="002C43AF">
        <w:rPr>
          <w:rFonts w:eastAsia="Times New Roman" w:cs="Times New Roman"/>
          <w:b/>
          <w:sz w:val="20"/>
          <w:szCs w:val="20"/>
          <w:lang w:eastAsia="tr-TR"/>
        </w:rPr>
        <w:t xml:space="preserve"> kaçmış (III) Kaçamayanlar (IV</w:t>
      </w:r>
      <w:r w:rsidR="00EA2EC0" w:rsidRPr="00EA2EC0">
        <w:rPr>
          <w:rFonts w:eastAsia="Times New Roman" w:cs="Times New Roman"/>
          <w:b/>
          <w:sz w:val="20"/>
          <w:szCs w:val="20"/>
          <w:lang w:eastAsia="tr-TR"/>
        </w:rPr>
        <w:t xml:space="preserve">) Gerisini hiç düşünmek istemiyor. </w:t>
      </w:r>
    </w:p>
    <w:p w:rsidR="00EA2EC0" w:rsidRPr="00EA2EC0" w:rsidRDefault="00EA2EC0" w:rsidP="00EA2EC0">
      <w:pPr>
        <w:shd w:val="clear" w:color="auto" w:fill="FFFFFF"/>
        <w:spacing w:after="0"/>
        <w:rPr>
          <w:rFonts w:eastAsia="Times New Roman" w:cs="Times New Roman"/>
          <w:b/>
          <w:sz w:val="20"/>
          <w:szCs w:val="20"/>
          <w:lang w:eastAsia="tr-TR"/>
        </w:rPr>
      </w:pPr>
      <w:r w:rsidRPr="00EA2EC0">
        <w:rPr>
          <w:rFonts w:eastAsia="Times New Roman" w:cs="Times New Roman"/>
          <w:b/>
          <w:bCs/>
          <w:sz w:val="20"/>
          <w:szCs w:val="20"/>
          <w:lang w:eastAsia="tr-TR"/>
        </w:rPr>
        <w:t>Yukarıdaki parçada numaralanmış yerlerden hangisine üç nokta (…) konulması uygun olur?</w:t>
      </w:r>
      <w:r w:rsidRPr="00EA2EC0">
        <w:rPr>
          <w:rFonts w:eastAsia="Times New Roman" w:cs="Times New Roman"/>
          <w:b/>
          <w:sz w:val="20"/>
          <w:szCs w:val="20"/>
          <w:lang w:eastAsia="tr-TR"/>
        </w:rPr>
        <w:t xml:space="preserve"> </w:t>
      </w:r>
    </w:p>
    <w:p w:rsidR="002C43AF" w:rsidRPr="002C43AF" w:rsidRDefault="00BB2A91" w:rsidP="00EA2EC0">
      <w:pPr>
        <w:shd w:val="clear" w:color="auto" w:fill="FFFFFF"/>
        <w:spacing w:after="0"/>
        <w:rPr>
          <w:rFonts w:eastAsia="Times New Roman" w:cs="Times New Roman"/>
          <w:sz w:val="20"/>
          <w:szCs w:val="20"/>
          <w:lang w:eastAsia="tr-TR"/>
        </w:rPr>
      </w:pPr>
      <w:r>
        <w:rPr>
          <w:rFonts w:eastAsia="Times New Roman" w:cs="Times New Roman"/>
          <w:sz w:val="20"/>
          <w:szCs w:val="20"/>
          <w:lang w:eastAsia="tr-TR"/>
        </w:rPr>
        <w:t>A)</w:t>
      </w:r>
      <w:r w:rsidR="00EA2EC0" w:rsidRPr="00EA2EC0">
        <w:rPr>
          <w:rFonts w:eastAsia="Times New Roman" w:cs="Times New Roman"/>
          <w:sz w:val="20"/>
          <w:szCs w:val="20"/>
          <w:lang w:eastAsia="tr-TR"/>
        </w:rPr>
        <w:t xml:space="preserve"> I.   </w:t>
      </w:r>
      <w:r w:rsidR="002C43AF" w:rsidRPr="002C43AF">
        <w:rPr>
          <w:rFonts w:eastAsia="Times New Roman" w:cs="Times New Roman"/>
          <w:sz w:val="20"/>
          <w:szCs w:val="20"/>
          <w:lang w:eastAsia="tr-TR"/>
        </w:rPr>
        <w:tab/>
      </w:r>
      <w:r w:rsidR="002C43AF" w:rsidRPr="002C43AF">
        <w:rPr>
          <w:rFonts w:eastAsia="Times New Roman" w:cs="Times New Roman"/>
          <w:sz w:val="20"/>
          <w:szCs w:val="20"/>
          <w:lang w:eastAsia="tr-TR"/>
        </w:rPr>
        <w:tab/>
      </w:r>
      <w:r>
        <w:rPr>
          <w:rFonts w:eastAsia="Times New Roman" w:cs="Times New Roman"/>
          <w:sz w:val="20"/>
          <w:szCs w:val="20"/>
          <w:lang w:eastAsia="tr-TR"/>
        </w:rPr>
        <w:t>B)</w:t>
      </w:r>
      <w:r w:rsidR="00EA2EC0" w:rsidRPr="00EA2EC0">
        <w:rPr>
          <w:rFonts w:eastAsia="Times New Roman" w:cs="Times New Roman"/>
          <w:sz w:val="20"/>
          <w:szCs w:val="20"/>
          <w:lang w:eastAsia="tr-TR"/>
        </w:rPr>
        <w:t xml:space="preserve"> II.   </w:t>
      </w:r>
      <w:r w:rsidR="002C43AF" w:rsidRPr="002C43AF">
        <w:rPr>
          <w:rFonts w:eastAsia="Times New Roman" w:cs="Times New Roman"/>
          <w:sz w:val="20"/>
          <w:szCs w:val="20"/>
          <w:lang w:eastAsia="tr-TR"/>
        </w:rPr>
        <w:tab/>
      </w:r>
      <w:r w:rsidR="002C43AF" w:rsidRPr="002C43AF">
        <w:rPr>
          <w:rFonts w:eastAsia="Times New Roman" w:cs="Times New Roman"/>
          <w:sz w:val="20"/>
          <w:szCs w:val="20"/>
          <w:lang w:eastAsia="tr-TR"/>
        </w:rPr>
        <w:tab/>
      </w:r>
      <w:r>
        <w:rPr>
          <w:rFonts w:eastAsia="Times New Roman" w:cs="Times New Roman"/>
          <w:sz w:val="20"/>
          <w:szCs w:val="20"/>
          <w:lang w:eastAsia="tr-TR"/>
        </w:rPr>
        <w:t>C)</w:t>
      </w:r>
      <w:r w:rsidR="00EA2EC0" w:rsidRPr="00EA2EC0">
        <w:rPr>
          <w:rFonts w:eastAsia="Times New Roman" w:cs="Times New Roman"/>
          <w:sz w:val="20"/>
          <w:szCs w:val="20"/>
          <w:lang w:eastAsia="tr-TR"/>
        </w:rPr>
        <w:t xml:space="preserve"> III.   </w:t>
      </w:r>
      <w:r w:rsidR="002C43AF" w:rsidRPr="002C43AF">
        <w:rPr>
          <w:rFonts w:eastAsia="Times New Roman" w:cs="Times New Roman"/>
          <w:sz w:val="20"/>
          <w:szCs w:val="20"/>
          <w:lang w:eastAsia="tr-TR"/>
        </w:rPr>
        <w:tab/>
      </w:r>
      <w:r w:rsidR="002C43AF" w:rsidRPr="002C43AF">
        <w:rPr>
          <w:rFonts w:eastAsia="Times New Roman" w:cs="Times New Roman"/>
          <w:sz w:val="20"/>
          <w:szCs w:val="20"/>
          <w:lang w:eastAsia="tr-TR"/>
        </w:rPr>
        <w:tab/>
      </w:r>
      <w:r>
        <w:rPr>
          <w:rFonts w:eastAsia="Times New Roman" w:cs="Times New Roman"/>
          <w:sz w:val="20"/>
          <w:szCs w:val="20"/>
          <w:lang w:eastAsia="tr-TR"/>
        </w:rPr>
        <w:t>D)</w:t>
      </w:r>
      <w:r w:rsidR="00EA2EC0" w:rsidRPr="00EA2EC0">
        <w:rPr>
          <w:rFonts w:eastAsia="Times New Roman" w:cs="Times New Roman"/>
          <w:sz w:val="20"/>
          <w:szCs w:val="20"/>
          <w:lang w:eastAsia="tr-TR"/>
        </w:rPr>
        <w:t xml:space="preserve"> IV.   </w:t>
      </w:r>
      <w:r w:rsidR="002C43AF" w:rsidRPr="002C43AF">
        <w:rPr>
          <w:rFonts w:eastAsia="Times New Roman" w:cs="Times New Roman"/>
          <w:sz w:val="20"/>
          <w:szCs w:val="20"/>
          <w:lang w:eastAsia="tr-TR"/>
        </w:rPr>
        <w:tab/>
      </w:r>
    </w:p>
    <w:p w:rsidR="00EA2EC0" w:rsidRPr="00EA2EC0" w:rsidRDefault="00EA2EC0" w:rsidP="00EA2EC0">
      <w:pPr>
        <w:shd w:val="clear" w:color="auto" w:fill="FFFFFF"/>
        <w:spacing w:after="0"/>
        <w:rPr>
          <w:rFonts w:eastAsia="Times New Roman" w:cs="Times New Roman"/>
          <w:sz w:val="20"/>
          <w:szCs w:val="20"/>
          <w:lang w:eastAsia="tr-TR"/>
        </w:rPr>
      </w:pPr>
    </w:p>
    <w:p w:rsidR="005D205D" w:rsidRPr="002C43AF" w:rsidRDefault="002C43AF" w:rsidP="002C43AF">
      <w:pPr>
        <w:pStyle w:val="soru"/>
        <w:spacing w:before="0" w:after="0" w:line="276" w:lineRule="auto"/>
        <w:rPr>
          <w:rFonts w:asciiTheme="minorHAnsi" w:hAnsiTheme="minorHAnsi"/>
          <w:b/>
          <w:sz w:val="20"/>
          <w:szCs w:val="20"/>
        </w:rPr>
      </w:pPr>
      <w:r w:rsidRPr="002C43AF">
        <w:rPr>
          <w:rStyle w:val="Gl"/>
          <w:rFonts w:asciiTheme="minorHAnsi" w:hAnsiTheme="minorHAnsi"/>
          <w:b w:val="0"/>
          <w:sz w:val="20"/>
          <w:szCs w:val="20"/>
        </w:rPr>
        <w:t>9.</w:t>
      </w:r>
      <w:r w:rsidR="005D205D" w:rsidRPr="002C43AF">
        <w:rPr>
          <w:rFonts w:asciiTheme="minorHAnsi" w:hAnsiTheme="minorHAnsi"/>
          <w:b/>
          <w:bCs/>
          <w:sz w:val="20"/>
          <w:szCs w:val="20"/>
        </w:rPr>
        <w:t>“Kimi eylemler bir oluş bildirir: sararmak, büyümek, buruşmak...”</w:t>
      </w:r>
    </w:p>
    <w:p w:rsidR="005D205D" w:rsidRPr="002C43AF" w:rsidRDefault="005D205D" w:rsidP="002C43AF">
      <w:pPr>
        <w:pStyle w:val="soru"/>
        <w:spacing w:before="0" w:after="0" w:line="276" w:lineRule="auto"/>
        <w:rPr>
          <w:rFonts w:asciiTheme="minorHAnsi" w:hAnsiTheme="minorHAnsi"/>
          <w:sz w:val="20"/>
          <w:szCs w:val="20"/>
        </w:rPr>
      </w:pPr>
      <w:r w:rsidRPr="002C43AF">
        <w:rPr>
          <w:rStyle w:val="Gl"/>
          <w:rFonts w:asciiTheme="minorHAnsi" w:hAnsiTheme="minorHAnsi"/>
          <w:b w:val="0"/>
          <w:sz w:val="20"/>
          <w:szCs w:val="20"/>
        </w:rPr>
        <w:t>Bu cümlede üç noktanın (...) kullanılış gerekçesi, aşağıdakilerden hangisidir?</w:t>
      </w:r>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A)</w:t>
      </w:r>
      <w:r w:rsidR="002C43AF" w:rsidRPr="002C43AF">
        <w:rPr>
          <w:rFonts w:asciiTheme="minorHAnsi" w:hAnsiTheme="minorHAnsi"/>
          <w:sz w:val="20"/>
          <w:szCs w:val="20"/>
        </w:rPr>
        <w:t xml:space="preserve"> </w:t>
      </w:r>
      <w:r w:rsidR="005D205D" w:rsidRPr="002C43AF">
        <w:rPr>
          <w:rFonts w:asciiTheme="minorHAnsi" w:hAnsiTheme="minorHAnsi"/>
          <w:sz w:val="20"/>
          <w:szCs w:val="20"/>
        </w:rPr>
        <w:t>Sözün bir yerde kesildiğini anlatma</w:t>
      </w:r>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B)</w:t>
      </w:r>
      <w:r w:rsidR="002C43AF" w:rsidRPr="002C43AF">
        <w:rPr>
          <w:rFonts w:asciiTheme="minorHAnsi" w:hAnsiTheme="minorHAnsi"/>
          <w:sz w:val="20"/>
          <w:szCs w:val="20"/>
        </w:rPr>
        <w:t xml:space="preserve"> </w:t>
      </w:r>
      <w:r w:rsidR="005D205D" w:rsidRPr="002C43AF">
        <w:rPr>
          <w:rFonts w:asciiTheme="minorHAnsi" w:hAnsiTheme="minorHAnsi"/>
          <w:sz w:val="20"/>
          <w:szCs w:val="20"/>
        </w:rPr>
        <w:t>Sözün bitmediğine dikkat çekme</w:t>
      </w:r>
      <w:bookmarkStart w:id="0" w:name="_GoBack"/>
      <w:bookmarkEnd w:id="0"/>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C)</w:t>
      </w:r>
      <w:r w:rsidR="002C43AF" w:rsidRPr="002C43AF">
        <w:rPr>
          <w:rFonts w:asciiTheme="minorHAnsi" w:hAnsiTheme="minorHAnsi"/>
          <w:sz w:val="20"/>
          <w:szCs w:val="20"/>
        </w:rPr>
        <w:t xml:space="preserve"> </w:t>
      </w:r>
      <w:r w:rsidR="005D205D" w:rsidRPr="002C43AF">
        <w:rPr>
          <w:rFonts w:asciiTheme="minorHAnsi" w:hAnsiTheme="minorHAnsi"/>
          <w:sz w:val="20"/>
          <w:szCs w:val="20"/>
        </w:rPr>
        <w:t>Bir alıntının atlanan yerlerini belirtme</w:t>
      </w:r>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D)</w:t>
      </w:r>
      <w:r w:rsidR="002C43AF" w:rsidRPr="002C43AF">
        <w:rPr>
          <w:rFonts w:asciiTheme="minorHAnsi" w:hAnsiTheme="minorHAnsi"/>
          <w:sz w:val="20"/>
          <w:szCs w:val="20"/>
        </w:rPr>
        <w:t xml:space="preserve"> </w:t>
      </w:r>
      <w:r w:rsidR="005D205D" w:rsidRPr="002C43AF">
        <w:rPr>
          <w:rFonts w:asciiTheme="minorHAnsi" w:hAnsiTheme="minorHAnsi"/>
          <w:sz w:val="20"/>
          <w:szCs w:val="20"/>
        </w:rPr>
        <w:t>Benzer örneklerin sürdürülebileceğini gösterme</w:t>
      </w:r>
    </w:p>
    <w:p w:rsidR="002C43AF" w:rsidRPr="002C43AF" w:rsidRDefault="002C43AF" w:rsidP="00EA2EC0">
      <w:pPr>
        <w:shd w:val="clear" w:color="auto" w:fill="FFFFFF"/>
        <w:spacing w:after="0"/>
        <w:rPr>
          <w:rFonts w:eastAsia="Times New Roman" w:cs="Times New Roman"/>
          <w:sz w:val="20"/>
          <w:szCs w:val="20"/>
          <w:lang w:eastAsia="tr-TR"/>
        </w:rPr>
      </w:pPr>
    </w:p>
    <w:p w:rsidR="00EA2EC0" w:rsidRPr="00EA2EC0"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10</w:t>
      </w:r>
      <w:r w:rsidR="00EA2EC0" w:rsidRPr="00EA2EC0">
        <w:rPr>
          <w:rFonts w:eastAsia="Times New Roman" w:cs="Times New Roman"/>
          <w:b/>
          <w:sz w:val="20"/>
          <w:szCs w:val="20"/>
          <w:lang w:eastAsia="tr-TR"/>
        </w:rPr>
        <w:t xml:space="preserve">.Aşağıdaki cümlelerin hangisinin sonuna üç nokta (…) </w:t>
      </w:r>
      <w:r w:rsidR="00EA2EC0" w:rsidRPr="00EA2EC0">
        <w:rPr>
          <w:rFonts w:eastAsia="Times New Roman" w:cs="Times New Roman"/>
          <w:b/>
          <w:sz w:val="20"/>
          <w:szCs w:val="20"/>
          <w:u w:val="single"/>
          <w:lang w:eastAsia="tr-TR"/>
        </w:rPr>
        <w:t>getirilemez?</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 xml:space="preserve">A.İçimde bir şey var ki…                             </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B.Bize A… geldi.</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 xml:space="preserve">C.Rüyadan uyanınca ancak kendine geldi…  </w:t>
      </w:r>
    </w:p>
    <w:p w:rsidR="00EA2EC0" w:rsidRPr="002C43AF"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D.Dayımlar K…’a şehrine doğru yavaşladı.</w:t>
      </w:r>
    </w:p>
    <w:p w:rsidR="002C43AF" w:rsidRPr="00EA2EC0" w:rsidRDefault="002C43AF" w:rsidP="00EA2EC0">
      <w:pPr>
        <w:shd w:val="clear" w:color="auto" w:fill="FFFFFF"/>
        <w:spacing w:after="0"/>
        <w:rPr>
          <w:rFonts w:eastAsia="Times New Roman" w:cs="Times New Roman"/>
          <w:sz w:val="20"/>
          <w:szCs w:val="20"/>
          <w:lang w:eastAsia="tr-TR"/>
        </w:rPr>
      </w:pPr>
    </w:p>
    <w:p w:rsidR="005D205D" w:rsidRPr="005D205D"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11</w:t>
      </w:r>
      <w:r w:rsidR="005D205D" w:rsidRPr="002C43AF">
        <w:rPr>
          <w:rFonts w:eastAsia="Times New Roman" w:cs="Times New Roman"/>
          <w:b/>
          <w:bCs/>
          <w:sz w:val="20"/>
          <w:szCs w:val="20"/>
          <w:lang w:eastAsia="tr-TR"/>
        </w:rPr>
        <w:t>. İnsanlar( ) üçe ayrılır( ) Paranın kölesi olanlar( ) paranın arkadaşı olanlar ve paranın patronu olanlar( )</w:t>
      </w:r>
    </w:p>
    <w:p w:rsidR="005D205D" w:rsidRPr="005D205D" w:rsidRDefault="005D205D"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Yukarıdaki cümlede parantezlerle boş bırakılan yerlere sırasıyla aşağıdaki noktalama işaretlerinden hangileri getirilmelidir?</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A)</w:t>
      </w:r>
      <w:r w:rsidR="002C43AF" w:rsidRPr="002C43AF">
        <w:rPr>
          <w:rFonts w:eastAsia="Times New Roman" w:cs="Times New Roman"/>
          <w:bCs/>
          <w:sz w:val="20"/>
          <w:szCs w:val="20"/>
          <w:lang w:eastAsia="tr-TR"/>
        </w:rPr>
        <w:t xml:space="preserve"> (;) (.) (,) (.)  </w:t>
      </w:r>
      <w:r w:rsidR="005D205D" w:rsidRPr="002C43AF">
        <w:rPr>
          <w:rFonts w:eastAsia="Times New Roman" w:cs="Times New Roman"/>
          <w:bCs/>
          <w:sz w:val="20"/>
          <w:szCs w:val="20"/>
          <w:lang w:eastAsia="tr-TR"/>
        </w:rPr>
        <w:t xml:space="preserve">    </w:t>
      </w:r>
      <w:r>
        <w:rPr>
          <w:rFonts w:eastAsia="Times New Roman" w:cs="Times New Roman"/>
          <w:bCs/>
          <w:sz w:val="20"/>
          <w:szCs w:val="20"/>
          <w:lang w:eastAsia="tr-TR"/>
        </w:rPr>
        <w:t>B)</w:t>
      </w:r>
      <w:r w:rsidR="005D205D" w:rsidRPr="002C43AF">
        <w:rPr>
          <w:rFonts w:eastAsia="Times New Roman" w:cs="Times New Roman"/>
          <w:bCs/>
          <w:sz w:val="20"/>
          <w:szCs w:val="20"/>
          <w:lang w:eastAsia="tr-TR"/>
        </w:rPr>
        <w:t xml:space="preserve"> (,) (:) (,)</w:t>
      </w:r>
      <w:r w:rsidR="002C43AF" w:rsidRPr="002C43AF">
        <w:rPr>
          <w:rFonts w:eastAsia="Times New Roman" w:cs="Times New Roman"/>
          <w:bCs/>
          <w:sz w:val="20"/>
          <w:szCs w:val="20"/>
          <w:lang w:eastAsia="tr-TR"/>
        </w:rPr>
        <w:t xml:space="preserve"> (…)     </w:t>
      </w:r>
      <w:r>
        <w:rPr>
          <w:rFonts w:eastAsia="Times New Roman" w:cs="Times New Roman"/>
          <w:bCs/>
          <w:sz w:val="20"/>
          <w:szCs w:val="20"/>
          <w:lang w:eastAsia="tr-TR"/>
        </w:rPr>
        <w:t>C)</w:t>
      </w:r>
      <w:r w:rsidR="002C43AF" w:rsidRPr="002C43AF">
        <w:rPr>
          <w:rFonts w:eastAsia="Times New Roman" w:cs="Times New Roman"/>
          <w:bCs/>
          <w:sz w:val="20"/>
          <w:szCs w:val="20"/>
          <w:lang w:eastAsia="tr-TR"/>
        </w:rPr>
        <w:t xml:space="preserve"> (,) (:) (;) (.)    </w:t>
      </w:r>
      <w:r w:rsidR="005D205D" w:rsidRPr="002C43AF">
        <w:rPr>
          <w:rFonts w:eastAsia="Times New Roman" w:cs="Times New Roman"/>
          <w:bCs/>
          <w:sz w:val="20"/>
          <w:szCs w:val="20"/>
          <w:lang w:eastAsia="tr-TR"/>
        </w:rPr>
        <w:t> </w:t>
      </w:r>
      <w:r>
        <w:rPr>
          <w:rFonts w:eastAsia="Times New Roman" w:cs="Times New Roman"/>
          <w:bCs/>
          <w:sz w:val="20"/>
          <w:szCs w:val="20"/>
          <w:lang w:eastAsia="tr-TR"/>
        </w:rPr>
        <w:t>D)</w:t>
      </w:r>
      <w:r w:rsidR="005D205D" w:rsidRPr="002C43AF">
        <w:rPr>
          <w:rFonts w:eastAsia="Times New Roman" w:cs="Times New Roman"/>
          <w:bCs/>
          <w:sz w:val="20"/>
          <w:szCs w:val="20"/>
          <w:lang w:eastAsia="tr-TR"/>
        </w:rPr>
        <w:t xml:space="preserve"> (,) (:) (,) (.)   </w:t>
      </w:r>
    </w:p>
    <w:p w:rsidR="002C43AF" w:rsidRPr="002C43AF" w:rsidRDefault="002C43AF" w:rsidP="00EA2EC0">
      <w:pPr>
        <w:shd w:val="clear" w:color="auto" w:fill="FFFFFF"/>
        <w:spacing w:after="0"/>
        <w:rPr>
          <w:rStyle w:val="Gl"/>
          <w:rFonts w:cs="Times New Roman"/>
          <w:b w:val="0"/>
          <w:sz w:val="20"/>
          <w:szCs w:val="20"/>
        </w:rPr>
      </w:pPr>
    </w:p>
    <w:p w:rsidR="002C43AF" w:rsidRPr="002C43AF" w:rsidRDefault="002C43AF" w:rsidP="00EA2EC0">
      <w:pPr>
        <w:shd w:val="clear" w:color="auto" w:fill="FFFFFF"/>
        <w:spacing w:after="0"/>
        <w:rPr>
          <w:rFonts w:cs="Times New Roman"/>
          <w:sz w:val="20"/>
          <w:szCs w:val="20"/>
        </w:rPr>
      </w:pPr>
      <w:r w:rsidRPr="002C43AF">
        <w:rPr>
          <w:rStyle w:val="Gl"/>
          <w:rFonts w:cs="Times New Roman"/>
          <w:sz w:val="20"/>
          <w:szCs w:val="20"/>
        </w:rPr>
        <w:t>12.</w:t>
      </w:r>
      <w:r w:rsidR="00EA2EC0" w:rsidRPr="002C43AF">
        <w:rPr>
          <w:rStyle w:val="Gl"/>
          <w:rFonts w:cs="Times New Roman"/>
          <w:sz w:val="20"/>
          <w:szCs w:val="20"/>
        </w:rPr>
        <w:t>Aşağıdaki cümlelerin hangisinde üç nokta (…) yanlış kullanılmıştır?</w:t>
      </w:r>
      <w:r w:rsidR="00EA2EC0" w:rsidRPr="002C43AF">
        <w:rPr>
          <w:rFonts w:cs="Times New Roman"/>
          <w:sz w:val="20"/>
          <w:szCs w:val="20"/>
        </w:rPr>
        <w:br/>
      </w:r>
      <w:r w:rsidR="00BB2A91">
        <w:rPr>
          <w:rStyle w:val="Gl"/>
          <w:rFonts w:cs="Times New Roman"/>
          <w:b w:val="0"/>
          <w:sz w:val="20"/>
          <w:szCs w:val="20"/>
        </w:rPr>
        <w:t>A)</w:t>
      </w:r>
      <w:r w:rsidR="00EA2EC0" w:rsidRPr="002C43AF">
        <w:rPr>
          <w:rFonts w:cs="Times New Roman"/>
          <w:sz w:val="20"/>
          <w:szCs w:val="20"/>
        </w:rPr>
        <w:t xml:space="preserve"> Yemekten sonra tatlılar, kahveler, meyveler… </w:t>
      </w:r>
      <w:proofErr w:type="gramStart"/>
      <w:r w:rsidR="00EA2EC0" w:rsidRPr="002C43AF">
        <w:rPr>
          <w:rFonts w:cs="Times New Roman"/>
          <w:sz w:val="20"/>
          <w:szCs w:val="20"/>
        </w:rPr>
        <w:t>ikram</w:t>
      </w:r>
      <w:proofErr w:type="gramEnd"/>
      <w:r w:rsidR="00EA2EC0" w:rsidRPr="002C43AF">
        <w:rPr>
          <w:rFonts w:cs="Times New Roman"/>
          <w:sz w:val="20"/>
          <w:szCs w:val="20"/>
        </w:rPr>
        <w:t xml:space="preserve"> edildi.</w:t>
      </w:r>
      <w:r w:rsidR="00EA2EC0" w:rsidRPr="002C43AF">
        <w:rPr>
          <w:rFonts w:cs="Times New Roman"/>
          <w:sz w:val="20"/>
          <w:szCs w:val="20"/>
        </w:rPr>
        <w:br/>
      </w:r>
      <w:r w:rsidR="00BB2A91">
        <w:rPr>
          <w:rStyle w:val="Gl"/>
          <w:rFonts w:cs="Times New Roman"/>
          <w:b w:val="0"/>
          <w:sz w:val="20"/>
          <w:szCs w:val="20"/>
        </w:rPr>
        <w:t>B)</w:t>
      </w:r>
      <w:r w:rsidR="00EA2EC0" w:rsidRPr="002C43AF">
        <w:rPr>
          <w:rFonts w:cs="Times New Roman"/>
          <w:sz w:val="20"/>
          <w:szCs w:val="20"/>
        </w:rPr>
        <w:t xml:space="preserve"> Ev sahibi kesin konuştu: Ya kirayı artıracaktık; ya da…</w:t>
      </w:r>
      <w:r w:rsidR="00EA2EC0" w:rsidRPr="002C43AF">
        <w:rPr>
          <w:rFonts w:cs="Times New Roman"/>
          <w:sz w:val="20"/>
          <w:szCs w:val="20"/>
        </w:rPr>
        <w:br/>
      </w:r>
      <w:r w:rsidR="00BB2A91">
        <w:rPr>
          <w:rStyle w:val="Gl"/>
          <w:rFonts w:cs="Times New Roman"/>
          <w:b w:val="0"/>
          <w:sz w:val="20"/>
          <w:szCs w:val="20"/>
        </w:rPr>
        <w:t>C)</w:t>
      </w:r>
      <w:r w:rsidR="00EA2EC0" w:rsidRPr="002C43AF">
        <w:rPr>
          <w:rFonts w:cs="Times New Roman"/>
          <w:sz w:val="20"/>
          <w:szCs w:val="20"/>
        </w:rPr>
        <w:t xml:space="preserve"> Neler konuşulmadı ki o akşam: Siyaset, spor, magazin…</w:t>
      </w:r>
      <w:r w:rsidR="00EA2EC0" w:rsidRPr="002C43AF">
        <w:rPr>
          <w:rFonts w:cs="Times New Roman"/>
          <w:sz w:val="20"/>
          <w:szCs w:val="20"/>
        </w:rPr>
        <w:br/>
      </w:r>
      <w:r w:rsidR="00BB2A91">
        <w:rPr>
          <w:rStyle w:val="Gl"/>
          <w:rFonts w:cs="Times New Roman"/>
          <w:b w:val="0"/>
          <w:sz w:val="20"/>
          <w:szCs w:val="20"/>
        </w:rPr>
        <w:t>D)</w:t>
      </w:r>
      <w:r w:rsidR="00EA2EC0" w:rsidRPr="002C43AF">
        <w:rPr>
          <w:rFonts w:cs="Times New Roman"/>
          <w:sz w:val="20"/>
          <w:szCs w:val="20"/>
        </w:rPr>
        <w:t xml:space="preserve"> Evdeki sohbetimiz </w:t>
      </w:r>
      <w:proofErr w:type="gramStart"/>
      <w:r w:rsidR="00EA2EC0" w:rsidRPr="002C43AF">
        <w:rPr>
          <w:rFonts w:cs="Times New Roman"/>
          <w:sz w:val="20"/>
          <w:szCs w:val="20"/>
        </w:rPr>
        <w:t>üç ayaklıdır</w:t>
      </w:r>
      <w:proofErr w:type="gramEnd"/>
      <w:r w:rsidR="00EA2EC0" w:rsidRPr="002C43AF">
        <w:rPr>
          <w:rFonts w:cs="Times New Roman"/>
          <w:sz w:val="20"/>
          <w:szCs w:val="20"/>
        </w:rPr>
        <w:t>: Biri ben, biri annem, biri de babam…</w:t>
      </w:r>
    </w:p>
    <w:p w:rsidR="002C43AF" w:rsidRPr="002C43AF" w:rsidRDefault="002C43AF" w:rsidP="00EA2EC0">
      <w:pPr>
        <w:shd w:val="clear" w:color="auto" w:fill="FFFFFF"/>
        <w:spacing w:after="0"/>
        <w:rPr>
          <w:rFonts w:cs="Times New Roman"/>
          <w:sz w:val="20"/>
          <w:szCs w:val="20"/>
        </w:rPr>
      </w:pPr>
    </w:p>
    <w:p w:rsidR="005D205D" w:rsidRPr="005D205D"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13</w:t>
      </w:r>
      <w:r w:rsidR="005D205D" w:rsidRPr="002C43AF">
        <w:rPr>
          <w:rFonts w:eastAsia="Times New Roman" w:cs="Times New Roman"/>
          <w:b/>
          <w:bCs/>
          <w:sz w:val="20"/>
          <w:szCs w:val="20"/>
          <w:lang w:eastAsia="tr-TR"/>
        </w:rPr>
        <w:t>. Aşağıdaki cümlelerin hangisinde üç noktanın kullanımı yanlıştır?</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A)</w:t>
      </w:r>
      <w:r w:rsidR="005D205D" w:rsidRPr="002C43AF">
        <w:rPr>
          <w:rFonts w:eastAsia="Times New Roman" w:cs="Times New Roman"/>
          <w:bCs/>
          <w:sz w:val="20"/>
          <w:szCs w:val="20"/>
          <w:lang w:eastAsia="tr-TR"/>
        </w:rPr>
        <w:t xml:space="preserve">   Senin için: “ </w:t>
      </w:r>
      <w:proofErr w:type="gramStart"/>
      <w:r w:rsidR="005D205D" w:rsidRPr="002C43AF">
        <w:rPr>
          <w:rFonts w:eastAsia="Times New Roman" w:cs="Times New Roman"/>
          <w:bCs/>
          <w:sz w:val="20"/>
          <w:szCs w:val="20"/>
          <w:lang w:eastAsia="tr-TR"/>
        </w:rPr>
        <w:t>O …</w:t>
      </w:r>
      <w:proofErr w:type="gramEnd"/>
      <w:r w:rsidR="005D205D" w:rsidRPr="002C43AF">
        <w:rPr>
          <w:rFonts w:eastAsia="Times New Roman" w:cs="Times New Roman"/>
          <w:bCs/>
          <w:sz w:val="20"/>
          <w:szCs w:val="20"/>
          <w:lang w:eastAsia="tr-TR"/>
        </w:rPr>
        <w:t xml:space="preserve"> </w:t>
      </w:r>
      <w:proofErr w:type="gramStart"/>
      <w:r w:rsidR="005D205D" w:rsidRPr="002C43AF">
        <w:rPr>
          <w:rFonts w:eastAsia="Times New Roman" w:cs="Times New Roman"/>
          <w:bCs/>
          <w:sz w:val="20"/>
          <w:szCs w:val="20"/>
          <w:lang w:eastAsia="tr-TR"/>
        </w:rPr>
        <w:t>adamın</w:t>
      </w:r>
      <w:proofErr w:type="gramEnd"/>
      <w:r w:rsidR="005D205D" w:rsidRPr="002C43AF">
        <w:rPr>
          <w:rFonts w:eastAsia="Times New Roman" w:cs="Times New Roman"/>
          <w:bCs/>
          <w:sz w:val="20"/>
          <w:szCs w:val="20"/>
          <w:lang w:eastAsia="tr-TR"/>
        </w:rPr>
        <w:t xml:space="preserve"> biridir.” dedi.</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B)</w:t>
      </w:r>
      <w:r w:rsidR="005D205D" w:rsidRPr="002C43AF">
        <w:rPr>
          <w:rFonts w:eastAsia="Times New Roman" w:cs="Times New Roman"/>
          <w:bCs/>
          <w:sz w:val="20"/>
          <w:szCs w:val="20"/>
          <w:lang w:eastAsia="tr-TR"/>
        </w:rPr>
        <w:t>   Evde o gün kimler yoktu ki: komşular, kardeşimin okuldan arkadaşları, uzun süredir görmediğim akrabalarımız…</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C)</w:t>
      </w:r>
      <w:r w:rsidR="005D205D" w:rsidRPr="002C43AF">
        <w:rPr>
          <w:rFonts w:eastAsia="Times New Roman" w:cs="Times New Roman"/>
          <w:bCs/>
          <w:sz w:val="20"/>
          <w:szCs w:val="20"/>
          <w:lang w:eastAsia="tr-TR"/>
        </w:rPr>
        <w:t>   Hapis cezası alan tanıdıklarım arasında B… de vardı.</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D)</w:t>
      </w:r>
      <w:r w:rsidR="005D205D" w:rsidRPr="002C43AF">
        <w:rPr>
          <w:rFonts w:eastAsia="Times New Roman" w:cs="Times New Roman"/>
          <w:bCs/>
          <w:sz w:val="20"/>
          <w:szCs w:val="20"/>
          <w:lang w:eastAsia="tr-TR"/>
        </w:rPr>
        <w:t>  Sallanmaz o kalkışta ne mendil ne de bir kol…</w:t>
      </w:r>
    </w:p>
    <w:p w:rsidR="002C43AF" w:rsidRPr="002C43AF" w:rsidRDefault="002C43AF" w:rsidP="00EA2EC0">
      <w:pPr>
        <w:shd w:val="clear" w:color="auto" w:fill="FFFFFF"/>
        <w:spacing w:after="0"/>
        <w:rPr>
          <w:rFonts w:eastAsia="Times New Roman" w:cs="Times New Roman"/>
          <w:bCs/>
          <w:sz w:val="20"/>
          <w:szCs w:val="20"/>
          <w:lang w:eastAsia="tr-TR"/>
        </w:rPr>
      </w:pPr>
    </w:p>
    <w:p w:rsidR="005D205D" w:rsidRPr="005D205D" w:rsidRDefault="005D205D" w:rsidP="00EA2EC0">
      <w:pPr>
        <w:shd w:val="clear" w:color="auto" w:fill="FFFFFF"/>
        <w:spacing w:after="0"/>
        <w:rPr>
          <w:rFonts w:eastAsia="Times New Roman" w:cs="Times New Roman"/>
          <w:b/>
          <w:sz w:val="20"/>
          <w:szCs w:val="20"/>
          <w:lang w:eastAsia="tr-TR"/>
        </w:rPr>
      </w:pPr>
      <w:r w:rsidRPr="005D205D">
        <w:rPr>
          <w:rFonts w:eastAsia="Times New Roman" w:cs="Times New Roman"/>
          <w:b/>
          <w:bCs/>
          <w:sz w:val="20"/>
          <w:szCs w:val="20"/>
          <w:lang w:eastAsia="tr-TR"/>
        </w:rPr>
        <w:t>1</w:t>
      </w:r>
      <w:r w:rsidR="002C43AF" w:rsidRPr="002C43AF">
        <w:rPr>
          <w:rFonts w:eastAsia="Times New Roman" w:cs="Times New Roman"/>
          <w:b/>
          <w:bCs/>
          <w:sz w:val="20"/>
          <w:szCs w:val="20"/>
          <w:lang w:eastAsia="tr-TR"/>
        </w:rPr>
        <w:t>4</w:t>
      </w:r>
      <w:r w:rsidRPr="005D205D">
        <w:rPr>
          <w:rFonts w:eastAsia="Times New Roman" w:cs="Times New Roman"/>
          <w:b/>
          <w:bCs/>
          <w:sz w:val="20"/>
          <w:szCs w:val="20"/>
          <w:lang w:eastAsia="tr-TR"/>
        </w:rPr>
        <w:t>.</w:t>
      </w:r>
      <w:r w:rsidRPr="005D205D">
        <w:rPr>
          <w:rFonts w:eastAsia="Times New Roman" w:cs="Times New Roman"/>
          <w:b/>
          <w:sz w:val="20"/>
          <w:szCs w:val="20"/>
          <w:lang w:eastAsia="tr-TR"/>
        </w:rPr>
        <w:t xml:space="preserve"> Tırmanırken bir traktör görüyoruz, arkasında römorku (1) Bir kadın, iki adam römorktaki kasalardan parlak siyah zeytinler indiriyor (2) Sonra küçük dünyalarına dalmış, oyunlar oynayan çocuklar (3) Bir ihtiyar adam, kısa boylu (4)</w:t>
      </w:r>
    </w:p>
    <w:p w:rsidR="005D205D" w:rsidRPr="005D205D" w:rsidRDefault="005D205D" w:rsidP="00EA2EC0">
      <w:pPr>
        <w:shd w:val="clear" w:color="auto" w:fill="FFFFFF"/>
        <w:spacing w:after="0"/>
        <w:rPr>
          <w:rFonts w:eastAsia="Times New Roman" w:cs="Times New Roman"/>
          <w:b/>
          <w:sz w:val="20"/>
          <w:szCs w:val="20"/>
          <w:lang w:eastAsia="tr-TR"/>
        </w:rPr>
      </w:pPr>
      <w:r w:rsidRPr="005D205D">
        <w:rPr>
          <w:rFonts w:eastAsia="Times New Roman" w:cs="Times New Roman"/>
          <w:b/>
          <w:bCs/>
          <w:sz w:val="20"/>
          <w:szCs w:val="20"/>
          <w:lang w:eastAsia="tr-TR"/>
        </w:rPr>
        <w:t xml:space="preserve">Numaralanmış cümlelerden hangisinin sonuna üç nokta (…) </w:t>
      </w:r>
      <w:r w:rsidRPr="005D205D">
        <w:rPr>
          <w:rFonts w:eastAsia="Times New Roman" w:cs="Times New Roman"/>
          <w:b/>
          <w:bCs/>
          <w:sz w:val="20"/>
          <w:szCs w:val="20"/>
          <w:u w:val="single"/>
          <w:lang w:eastAsia="tr-TR"/>
        </w:rPr>
        <w:t>getirilemez</w:t>
      </w:r>
      <w:r w:rsidRPr="005D205D">
        <w:rPr>
          <w:rFonts w:eastAsia="Times New Roman" w:cs="Times New Roman"/>
          <w:b/>
          <w:bCs/>
          <w:sz w:val="20"/>
          <w:szCs w:val="20"/>
          <w:lang w:eastAsia="tr-TR"/>
        </w:rPr>
        <w:t>?</w:t>
      </w:r>
    </w:p>
    <w:p w:rsidR="00EA2EC0" w:rsidRPr="002C43AF" w:rsidRDefault="00BB2A91" w:rsidP="002C43AF">
      <w:pPr>
        <w:shd w:val="clear" w:color="auto" w:fill="FFFFFF"/>
        <w:spacing w:after="0"/>
        <w:rPr>
          <w:rFonts w:eastAsia="Times New Roman" w:cs="Times New Roman"/>
          <w:sz w:val="20"/>
          <w:szCs w:val="20"/>
          <w:lang w:eastAsia="tr-TR"/>
        </w:rPr>
        <w:sectPr w:rsidR="00EA2EC0" w:rsidRPr="002C43AF" w:rsidSect="007636F8">
          <w:type w:val="continuous"/>
          <w:pgSz w:w="11906" w:h="16838"/>
          <w:pgMar w:top="426" w:right="566" w:bottom="709" w:left="851" w:header="708" w:footer="708" w:gutter="0"/>
          <w:cols w:num="2" w:space="283"/>
          <w:docGrid w:linePitch="360"/>
        </w:sectPr>
      </w:pPr>
      <w:r>
        <w:rPr>
          <w:rFonts w:eastAsia="Times New Roman" w:cs="Times New Roman"/>
          <w:sz w:val="20"/>
          <w:szCs w:val="20"/>
          <w:lang w:eastAsia="tr-TR"/>
        </w:rPr>
        <w:t>A)</w:t>
      </w:r>
      <w:r w:rsidR="002C43AF" w:rsidRPr="002C43AF">
        <w:rPr>
          <w:rFonts w:eastAsia="Times New Roman" w:cs="Times New Roman"/>
          <w:sz w:val="20"/>
          <w:szCs w:val="20"/>
          <w:lang w:eastAsia="tr-TR"/>
        </w:rPr>
        <w:t xml:space="preserve"> 1                </w:t>
      </w:r>
      <w:r w:rsidR="005D205D" w:rsidRPr="005D205D">
        <w:rPr>
          <w:rFonts w:eastAsia="Times New Roman" w:cs="Times New Roman"/>
          <w:sz w:val="20"/>
          <w:szCs w:val="20"/>
          <w:lang w:eastAsia="tr-TR"/>
        </w:rPr>
        <w:t xml:space="preserve">       </w:t>
      </w:r>
      <w:r>
        <w:rPr>
          <w:rFonts w:eastAsia="Times New Roman" w:cs="Times New Roman"/>
          <w:sz w:val="20"/>
          <w:szCs w:val="20"/>
          <w:lang w:eastAsia="tr-TR"/>
        </w:rPr>
        <w:t>B)</w:t>
      </w:r>
      <w:r w:rsidR="005D205D" w:rsidRPr="005D205D">
        <w:rPr>
          <w:rFonts w:eastAsia="Times New Roman" w:cs="Times New Roman"/>
          <w:sz w:val="20"/>
          <w:szCs w:val="20"/>
          <w:lang w:eastAsia="tr-TR"/>
        </w:rPr>
        <w:t xml:space="preserve"> 2       </w:t>
      </w:r>
      <w:r w:rsidR="002C43AF" w:rsidRPr="002C43AF">
        <w:rPr>
          <w:rFonts w:eastAsia="Times New Roman" w:cs="Times New Roman"/>
          <w:sz w:val="20"/>
          <w:szCs w:val="20"/>
          <w:lang w:eastAsia="tr-TR"/>
        </w:rPr>
        <w:t>   </w:t>
      </w:r>
      <w:r w:rsidR="002C43AF" w:rsidRPr="002C43AF">
        <w:rPr>
          <w:rFonts w:eastAsia="Times New Roman" w:cs="Times New Roman"/>
          <w:sz w:val="20"/>
          <w:szCs w:val="20"/>
          <w:lang w:eastAsia="tr-TR"/>
        </w:rPr>
        <w:tab/>
        <w:t xml:space="preserve">        </w:t>
      </w:r>
      <w:r>
        <w:rPr>
          <w:rFonts w:eastAsia="Times New Roman" w:cs="Times New Roman"/>
          <w:sz w:val="20"/>
          <w:szCs w:val="20"/>
          <w:lang w:eastAsia="tr-TR"/>
        </w:rPr>
        <w:t>C)</w:t>
      </w:r>
      <w:r w:rsidR="002C43AF" w:rsidRPr="002C43AF">
        <w:rPr>
          <w:rFonts w:eastAsia="Times New Roman" w:cs="Times New Roman"/>
          <w:sz w:val="20"/>
          <w:szCs w:val="20"/>
          <w:lang w:eastAsia="tr-TR"/>
        </w:rPr>
        <w:t xml:space="preserve"> 3            </w:t>
      </w:r>
      <w:r w:rsidR="002C43AF" w:rsidRPr="002C43AF">
        <w:rPr>
          <w:rFonts w:eastAsia="Times New Roman" w:cs="Times New Roman"/>
          <w:sz w:val="20"/>
          <w:szCs w:val="20"/>
          <w:lang w:eastAsia="tr-TR"/>
        </w:rPr>
        <w:tab/>
        <w:t>    </w:t>
      </w:r>
      <w:r w:rsidR="005D205D" w:rsidRPr="005D205D">
        <w:rPr>
          <w:rFonts w:eastAsia="Times New Roman" w:cs="Times New Roman"/>
          <w:sz w:val="20"/>
          <w:szCs w:val="20"/>
          <w:lang w:eastAsia="tr-TR"/>
        </w:rPr>
        <w:t>  </w:t>
      </w:r>
      <w:r>
        <w:rPr>
          <w:rFonts w:eastAsia="Times New Roman" w:cs="Times New Roman"/>
          <w:sz w:val="20"/>
          <w:szCs w:val="20"/>
          <w:lang w:eastAsia="tr-TR"/>
        </w:rPr>
        <w:t>D)</w:t>
      </w:r>
      <w:r w:rsidR="005D205D" w:rsidRPr="005D205D">
        <w:rPr>
          <w:rFonts w:eastAsia="Times New Roman" w:cs="Times New Roman"/>
          <w:sz w:val="20"/>
          <w:szCs w:val="20"/>
          <w:lang w:eastAsia="tr-TR"/>
        </w:rPr>
        <w:t xml:space="preserve"> 4</w:t>
      </w:r>
    </w:p>
    <w:p w:rsidR="005D205D" w:rsidRDefault="005D205D" w:rsidP="006D2FC9">
      <w:pPr>
        <w:spacing w:after="0"/>
      </w:pPr>
    </w:p>
    <w:sectPr w:rsidR="005D205D" w:rsidSect="00EA2EC0">
      <w:type w:val="continuous"/>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852" w:rsidRDefault="00284852" w:rsidP="007636F8">
      <w:pPr>
        <w:spacing w:after="0" w:line="240" w:lineRule="auto"/>
      </w:pPr>
      <w:r>
        <w:separator/>
      </w:r>
    </w:p>
  </w:endnote>
  <w:endnote w:type="continuationSeparator" w:id="0">
    <w:p w:rsidR="00284852" w:rsidRDefault="00284852" w:rsidP="007636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A2"/>
    <w:family w:val="roman"/>
    <w:pitch w:val="variable"/>
    <w:sig w:usb0="E00006FF" w:usb1="400004FF"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Open Sans">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F8" w:rsidRDefault="007636F8">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F8" w:rsidRDefault="007636F8">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F8" w:rsidRDefault="007636F8">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852" w:rsidRDefault="00284852" w:rsidP="007636F8">
      <w:pPr>
        <w:spacing w:after="0" w:line="240" w:lineRule="auto"/>
      </w:pPr>
      <w:r>
        <w:separator/>
      </w:r>
    </w:p>
  </w:footnote>
  <w:footnote w:type="continuationSeparator" w:id="0">
    <w:p w:rsidR="00284852" w:rsidRDefault="00284852" w:rsidP="007636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F8" w:rsidRDefault="007636F8">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F8" w:rsidRDefault="007636F8">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F8" w:rsidRDefault="007636F8">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061DC"/>
    <w:multiLevelType w:val="hybridMultilevel"/>
    <w:tmpl w:val="168431AA"/>
    <w:lvl w:ilvl="0" w:tplc="B9B604C4">
      <w:start w:val="1"/>
      <w:numFmt w:val="upperLetter"/>
      <w:lvlText w:val="%1)"/>
      <w:lvlJc w:val="left"/>
      <w:pPr>
        <w:ind w:left="502" w:hanging="360"/>
      </w:pPr>
      <w:rPr>
        <w:rFonts w:asciiTheme="majorHAnsi" w:hAnsiTheme="majorHAnsi" w:hint="default"/>
        <w:b w:val="0"/>
        <w:i w:val="0"/>
        <w:sz w:val="24"/>
        <w:szCs w:val="24"/>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376A23"/>
    <w:rsid w:val="000E406D"/>
    <w:rsid w:val="00284852"/>
    <w:rsid w:val="002C43AF"/>
    <w:rsid w:val="00376A23"/>
    <w:rsid w:val="005D205D"/>
    <w:rsid w:val="006D2FC9"/>
    <w:rsid w:val="007636F8"/>
    <w:rsid w:val="008A5173"/>
    <w:rsid w:val="00BB2A91"/>
    <w:rsid w:val="00CC6770"/>
    <w:rsid w:val="00EA2EC0"/>
    <w:rsid w:val="00EA6E87"/>
    <w:rsid w:val="00EA7D2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173"/>
  </w:style>
  <w:style w:type="paragraph" w:styleId="Balk1">
    <w:name w:val="heading 1"/>
    <w:basedOn w:val="Normal"/>
    <w:next w:val="Normal"/>
    <w:link w:val="Balk1Char"/>
    <w:uiPriority w:val="9"/>
    <w:qFormat/>
    <w:rsid w:val="006D2F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6D2F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6D2FC9"/>
    <w:rPr>
      <w:rFonts w:asciiTheme="majorHAnsi" w:eastAsiaTheme="majorEastAsia" w:hAnsiTheme="majorHAnsi" w:cstheme="majorBidi"/>
      <w:b/>
      <w:bCs/>
      <w:color w:val="4F81BD" w:themeColor="accent1"/>
      <w:sz w:val="26"/>
      <w:szCs w:val="26"/>
    </w:rPr>
  </w:style>
  <w:style w:type="character" w:customStyle="1" w:styleId="Balk1Char">
    <w:name w:val="Başlık 1 Char"/>
    <w:basedOn w:val="VarsaylanParagrafYazTipi"/>
    <w:link w:val="Balk1"/>
    <w:uiPriority w:val="9"/>
    <w:rsid w:val="006D2FC9"/>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6D2F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6D2FC9"/>
    <w:rPr>
      <w:rFonts w:asciiTheme="majorHAnsi" w:eastAsiaTheme="majorEastAsia" w:hAnsiTheme="majorHAnsi" w:cstheme="majorBidi"/>
      <w:color w:val="17365D" w:themeColor="text2" w:themeShade="BF"/>
      <w:spacing w:val="5"/>
      <w:kern w:val="28"/>
      <w:sz w:val="52"/>
      <w:szCs w:val="52"/>
    </w:rPr>
  </w:style>
  <w:style w:type="character" w:styleId="Gl">
    <w:name w:val="Strong"/>
    <w:basedOn w:val="VarsaylanParagrafYazTipi"/>
    <w:uiPriority w:val="22"/>
    <w:qFormat/>
    <w:rsid w:val="005D205D"/>
    <w:rPr>
      <w:b/>
      <w:bCs/>
    </w:rPr>
  </w:style>
  <w:style w:type="paragraph" w:customStyle="1" w:styleId="soru">
    <w:name w:val="soru"/>
    <w:basedOn w:val="Normal"/>
    <w:rsid w:val="005D205D"/>
    <w:pPr>
      <w:spacing w:before="75" w:after="225" w:line="240" w:lineRule="auto"/>
    </w:pPr>
    <w:rPr>
      <w:rFonts w:ascii="Times New Roman" w:eastAsia="Times New Roman" w:hAnsi="Times New Roman" w:cs="Times New Roman"/>
      <w:sz w:val="24"/>
      <w:szCs w:val="24"/>
      <w:lang w:eastAsia="tr-TR"/>
    </w:rPr>
  </w:style>
  <w:style w:type="paragraph" w:customStyle="1" w:styleId="dnen">
    <w:name w:val="dnen"/>
    <w:basedOn w:val="Normal"/>
    <w:rsid w:val="005D205D"/>
    <w:pPr>
      <w:spacing w:before="75" w:after="225"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EA2EC0"/>
    <w:pPr>
      <w:ind w:left="720"/>
      <w:contextualSpacing/>
    </w:pPr>
    <w:rPr>
      <w:rFonts w:ascii="Arial" w:hAnsi="Arial" w:cs="Arial"/>
      <w:b/>
      <w:sz w:val="20"/>
      <w:szCs w:val="20"/>
    </w:rPr>
  </w:style>
  <w:style w:type="paragraph" w:styleId="BalonMetni">
    <w:name w:val="Balloon Text"/>
    <w:basedOn w:val="Normal"/>
    <w:link w:val="BalonMetniChar"/>
    <w:uiPriority w:val="99"/>
    <w:semiHidden/>
    <w:unhideWhenUsed/>
    <w:rsid w:val="002C43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3AF"/>
    <w:rPr>
      <w:rFonts w:ascii="Tahoma" w:hAnsi="Tahoma" w:cs="Tahoma"/>
      <w:sz w:val="16"/>
      <w:szCs w:val="16"/>
    </w:rPr>
  </w:style>
  <w:style w:type="paragraph" w:styleId="stbilgi">
    <w:name w:val="header"/>
    <w:basedOn w:val="Normal"/>
    <w:link w:val="stbilgiChar"/>
    <w:uiPriority w:val="99"/>
    <w:unhideWhenUsed/>
    <w:rsid w:val="007636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636F8"/>
  </w:style>
  <w:style w:type="paragraph" w:styleId="Altbilgi">
    <w:name w:val="footer"/>
    <w:basedOn w:val="Normal"/>
    <w:link w:val="AltbilgiChar"/>
    <w:uiPriority w:val="99"/>
    <w:unhideWhenUsed/>
    <w:rsid w:val="007636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63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6D2F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6D2F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6D2FC9"/>
    <w:rPr>
      <w:rFonts w:asciiTheme="majorHAnsi" w:eastAsiaTheme="majorEastAsia" w:hAnsiTheme="majorHAnsi" w:cstheme="majorBidi"/>
      <w:b/>
      <w:bCs/>
      <w:color w:val="4F81BD" w:themeColor="accent1"/>
      <w:sz w:val="26"/>
      <w:szCs w:val="26"/>
    </w:rPr>
  </w:style>
  <w:style w:type="character" w:customStyle="1" w:styleId="Balk1Char">
    <w:name w:val="Başlık 1 Char"/>
    <w:basedOn w:val="VarsaylanParagrafYazTipi"/>
    <w:link w:val="Balk1"/>
    <w:uiPriority w:val="9"/>
    <w:rsid w:val="006D2FC9"/>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6D2F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6D2FC9"/>
    <w:rPr>
      <w:rFonts w:asciiTheme="majorHAnsi" w:eastAsiaTheme="majorEastAsia" w:hAnsiTheme="majorHAnsi" w:cstheme="majorBidi"/>
      <w:color w:val="17365D" w:themeColor="text2" w:themeShade="BF"/>
      <w:spacing w:val="5"/>
      <w:kern w:val="28"/>
      <w:sz w:val="52"/>
      <w:szCs w:val="52"/>
    </w:rPr>
  </w:style>
  <w:style w:type="character" w:styleId="Gl">
    <w:name w:val="Strong"/>
    <w:basedOn w:val="VarsaylanParagrafYazTipi"/>
    <w:uiPriority w:val="22"/>
    <w:qFormat/>
    <w:rsid w:val="005D205D"/>
    <w:rPr>
      <w:b/>
      <w:bCs/>
    </w:rPr>
  </w:style>
  <w:style w:type="paragraph" w:customStyle="1" w:styleId="soru">
    <w:name w:val="soru"/>
    <w:basedOn w:val="Normal"/>
    <w:rsid w:val="005D205D"/>
    <w:pPr>
      <w:spacing w:before="75" w:after="225" w:line="240" w:lineRule="auto"/>
    </w:pPr>
    <w:rPr>
      <w:rFonts w:ascii="Times New Roman" w:eastAsia="Times New Roman" w:hAnsi="Times New Roman" w:cs="Times New Roman"/>
      <w:sz w:val="24"/>
      <w:szCs w:val="24"/>
      <w:lang w:eastAsia="tr-TR"/>
    </w:rPr>
  </w:style>
  <w:style w:type="paragraph" w:customStyle="1" w:styleId="dnen">
    <w:name w:val="dnen"/>
    <w:basedOn w:val="Normal"/>
    <w:rsid w:val="005D205D"/>
    <w:pPr>
      <w:spacing w:before="75" w:after="225"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EA2EC0"/>
    <w:pPr>
      <w:ind w:left="720"/>
      <w:contextualSpacing/>
    </w:pPr>
    <w:rPr>
      <w:rFonts w:ascii="Arial" w:hAnsi="Arial" w:cs="Arial"/>
      <w:b/>
      <w:sz w:val="20"/>
      <w:szCs w:val="20"/>
    </w:rPr>
  </w:style>
  <w:style w:type="paragraph" w:styleId="BalonMetni">
    <w:name w:val="Balloon Text"/>
    <w:basedOn w:val="Normal"/>
    <w:link w:val="BalonMetniChar"/>
    <w:uiPriority w:val="99"/>
    <w:semiHidden/>
    <w:unhideWhenUsed/>
    <w:rsid w:val="002C43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3AF"/>
    <w:rPr>
      <w:rFonts w:ascii="Tahoma" w:hAnsi="Tahoma" w:cs="Tahoma"/>
      <w:sz w:val="16"/>
      <w:szCs w:val="16"/>
    </w:rPr>
  </w:style>
  <w:style w:type="paragraph" w:styleId="stbilgi">
    <w:name w:val="header"/>
    <w:basedOn w:val="Normal"/>
    <w:link w:val="stbilgiChar"/>
    <w:uiPriority w:val="99"/>
    <w:unhideWhenUsed/>
    <w:rsid w:val="007636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636F8"/>
  </w:style>
  <w:style w:type="paragraph" w:styleId="Altbilgi">
    <w:name w:val="footer"/>
    <w:basedOn w:val="Normal"/>
    <w:link w:val="AltbilgiChar"/>
    <w:uiPriority w:val="99"/>
    <w:unhideWhenUsed/>
    <w:rsid w:val="007636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636F8"/>
  </w:style>
</w:styles>
</file>

<file path=word/webSettings.xml><?xml version="1.0" encoding="utf-8"?>
<w:webSettings xmlns:r="http://schemas.openxmlformats.org/officeDocument/2006/relationships" xmlns:w="http://schemas.openxmlformats.org/wordprocessingml/2006/main">
  <w:divs>
    <w:div w:id="14965927">
      <w:bodyDiv w:val="1"/>
      <w:marLeft w:val="0"/>
      <w:marRight w:val="0"/>
      <w:marTop w:val="0"/>
      <w:marBottom w:val="0"/>
      <w:divBdr>
        <w:top w:val="none" w:sz="0" w:space="0" w:color="auto"/>
        <w:left w:val="none" w:sz="0" w:space="0" w:color="auto"/>
        <w:bottom w:val="none" w:sz="0" w:space="0" w:color="auto"/>
        <w:right w:val="none" w:sz="0" w:space="0" w:color="auto"/>
      </w:divBdr>
      <w:divsChild>
        <w:div w:id="322858128">
          <w:marLeft w:val="0"/>
          <w:marRight w:val="0"/>
          <w:marTop w:val="0"/>
          <w:marBottom w:val="0"/>
          <w:divBdr>
            <w:top w:val="none" w:sz="0" w:space="0" w:color="auto"/>
            <w:left w:val="none" w:sz="0" w:space="0" w:color="auto"/>
            <w:bottom w:val="none" w:sz="0" w:space="0" w:color="auto"/>
            <w:right w:val="none" w:sz="0" w:space="0" w:color="auto"/>
          </w:divBdr>
          <w:divsChild>
            <w:div w:id="2125535885">
              <w:marLeft w:val="0"/>
              <w:marRight w:val="0"/>
              <w:marTop w:val="0"/>
              <w:marBottom w:val="0"/>
              <w:divBdr>
                <w:top w:val="none" w:sz="0" w:space="0" w:color="auto"/>
                <w:left w:val="none" w:sz="0" w:space="0" w:color="auto"/>
                <w:bottom w:val="none" w:sz="0" w:space="0" w:color="auto"/>
                <w:right w:val="none" w:sz="0" w:space="0" w:color="auto"/>
              </w:divBdr>
              <w:divsChild>
                <w:div w:id="2103337784">
                  <w:marLeft w:val="0"/>
                  <w:marRight w:val="0"/>
                  <w:marTop w:val="0"/>
                  <w:marBottom w:val="0"/>
                  <w:divBdr>
                    <w:top w:val="none" w:sz="0" w:space="0" w:color="auto"/>
                    <w:left w:val="none" w:sz="0" w:space="0" w:color="auto"/>
                    <w:bottom w:val="none" w:sz="0" w:space="0" w:color="auto"/>
                    <w:right w:val="none" w:sz="0" w:space="0" w:color="auto"/>
                  </w:divBdr>
                  <w:divsChild>
                    <w:div w:id="1900553662">
                      <w:marLeft w:val="-225"/>
                      <w:marRight w:val="-225"/>
                      <w:marTop w:val="0"/>
                      <w:marBottom w:val="0"/>
                      <w:divBdr>
                        <w:top w:val="none" w:sz="0" w:space="0" w:color="auto"/>
                        <w:left w:val="none" w:sz="0" w:space="0" w:color="auto"/>
                        <w:bottom w:val="none" w:sz="0" w:space="0" w:color="auto"/>
                        <w:right w:val="none" w:sz="0" w:space="0" w:color="auto"/>
                      </w:divBdr>
                      <w:divsChild>
                        <w:div w:id="1297949771">
                          <w:marLeft w:val="0"/>
                          <w:marRight w:val="0"/>
                          <w:marTop w:val="0"/>
                          <w:marBottom w:val="0"/>
                          <w:divBdr>
                            <w:top w:val="none" w:sz="0" w:space="0" w:color="auto"/>
                            <w:left w:val="none" w:sz="0" w:space="0" w:color="auto"/>
                            <w:bottom w:val="none" w:sz="0" w:space="0" w:color="auto"/>
                            <w:right w:val="none" w:sz="0" w:space="0" w:color="auto"/>
                          </w:divBdr>
                          <w:divsChild>
                            <w:div w:id="158278387">
                              <w:marLeft w:val="0"/>
                              <w:marRight w:val="0"/>
                              <w:marTop w:val="0"/>
                              <w:marBottom w:val="0"/>
                              <w:divBdr>
                                <w:top w:val="none" w:sz="0" w:space="0" w:color="auto"/>
                                <w:left w:val="none" w:sz="0" w:space="0" w:color="auto"/>
                                <w:bottom w:val="none" w:sz="0" w:space="0" w:color="auto"/>
                                <w:right w:val="none" w:sz="0" w:space="0" w:color="auto"/>
                              </w:divBdr>
                              <w:divsChild>
                                <w:div w:id="775448016">
                                  <w:marLeft w:val="0"/>
                                  <w:marRight w:val="0"/>
                                  <w:marTop w:val="0"/>
                                  <w:marBottom w:val="0"/>
                                  <w:divBdr>
                                    <w:top w:val="single" w:sz="6" w:space="8" w:color="DADADA"/>
                                    <w:left w:val="single" w:sz="6" w:space="23" w:color="DADADA"/>
                                    <w:bottom w:val="single" w:sz="6" w:space="8" w:color="DADADA"/>
                                    <w:right w:val="single" w:sz="6" w:space="23" w:color="DADADA"/>
                                  </w:divBdr>
                                  <w:divsChild>
                                    <w:div w:id="122502868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08286">
      <w:bodyDiv w:val="1"/>
      <w:marLeft w:val="0"/>
      <w:marRight w:val="0"/>
      <w:marTop w:val="0"/>
      <w:marBottom w:val="0"/>
      <w:divBdr>
        <w:top w:val="none" w:sz="0" w:space="0" w:color="auto"/>
        <w:left w:val="none" w:sz="0" w:space="0" w:color="auto"/>
        <w:bottom w:val="none" w:sz="0" w:space="0" w:color="auto"/>
        <w:right w:val="none" w:sz="0" w:space="0" w:color="auto"/>
      </w:divBdr>
      <w:divsChild>
        <w:div w:id="1596211168">
          <w:marLeft w:val="0"/>
          <w:marRight w:val="0"/>
          <w:marTop w:val="0"/>
          <w:marBottom w:val="0"/>
          <w:divBdr>
            <w:top w:val="none" w:sz="0" w:space="0" w:color="auto"/>
            <w:left w:val="none" w:sz="0" w:space="0" w:color="auto"/>
            <w:bottom w:val="none" w:sz="0" w:space="0" w:color="auto"/>
            <w:right w:val="none" w:sz="0" w:space="0" w:color="auto"/>
          </w:divBdr>
          <w:divsChild>
            <w:div w:id="2083066764">
              <w:marLeft w:val="0"/>
              <w:marRight w:val="0"/>
              <w:marTop w:val="0"/>
              <w:marBottom w:val="0"/>
              <w:divBdr>
                <w:top w:val="none" w:sz="0" w:space="0" w:color="auto"/>
                <w:left w:val="none" w:sz="0" w:space="0" w:color="auto"/>
                <w:bottom w:val="none" w:sz="0" w:space="0" w:color="auto"/>
                <w:right w:val="none" w:sz="0" w:space="0" w:color="auto"/>
              </w:divBdr>
              <w:divsChild>
                <w:div w:id="140655660">
                  <w:marLeft w:val="0"/>
                  <w:marRight w:val="0"/>
                  <w:marTop w:val="0"/>
                  <w:marBottom w:val="0"/>
                  <w:divBdr>
                    <w:top w:val="none" w:sz="0" w:space="0" w:color="auto"/>
                    <w:left w:val="none" w:sz="0" w:space="0" w:color="auto"/>
                    <w:bottom w:val="none" w:sz="0" w:space="0" w:color="auto"/>
                    <w:right w:val="none" w:sz="0" w:space="0" w:color="auto"/>
                  </w:divBdr>
                  <w:divsChild>
                    <w:div w:id="1052578554">
                      <w:marLeft w:val="0"/>
                      <w:marRight w:val="0"/>
                      <w:marTop w:val="0"/>
                      <w:marBottom w:val="0"/>
                      <w:divBdr>
                        <w:top w:val="none" w:sz="0" w:space="0" w:color="auto"/>
                        <w:left w:val="none" w:sz="0" w:space="0" w:color="auto"/>
                        <w:bottom w:val="none" w:sz="0" w:space="0" w:color="auto"/>
                        <w:right w:val="none" w:sz="0" w:space="0" w:color="auto"/>
                      </w:divBdr>
                      <w:divsChild>
                        <w:div w:id="359473606">
                          <w:marLeft w:val="0"/>
                          <w:marRight w:val="0"/>
                          <w:marTop w:val="0"/>
                          <w:marBottom w:val="0"/>
                          <w:divBdr>
                            <w:top w:val="none" w:sz="0" w:space="0" w:color="auto"/>
                            <w:left w:val="none" w:sz="0" w:space="0" w:color="auto"/>
                            <w:bottom w:val="none" w:sz="0" w:space="0" w:color="auto"/>
                            <w:right w:val="none" w:sz="0" w:space="0" w:color="auto"/>
                          </w:divBdr>
                          <w:divsChild>
                            <w:div w:id="572659981">
                              <w:marLeft w:val="0"/>
                              <w:marRight w:val="0"/>
                              <w:marTop w:val="0"/>
                              <w:marBottom w:val="0"/>
                              <w:divBdr>
                                <w:top w:val="none" w:sz="0" w:space="0" w:color="auto"/>
                                <w:left w:val="none" w:sz="0" w:space="0" w:color="auto"/>
                                <w:bottom w:val="none" w:sz="0" w:space="0" w:color="auto"/>
                                <w:right w:val="none" w:sz="0" w:space="0" w:color="auto"/>
                              </w:divBdr>
                              <w:divsChild>
                                <w:div w:id="2071147745">
                                  <w:marLeft w:val="0"/>
                                  <w:marRight w:val="0"/>
                                  <w:marTop w:val="0"/>
                                  <w:marBottom w:val="0"/>
                                  <w:divBdr>
                                    <w:top w:val="none" w:sz="0" w:space="0" w:color="auto"/>
                                    <w:left w:val="none" w:sz="0" w:space="0" w:color="auto"/>
                                    <w:bottom w:val="none" w:sz="0" w:space="0" w:color="auto"/>
                                    <w:right w:val="none" w:sz="0" w:space="0" w:color="auto"/>
                                  </w:divBdr>
                                  <w:divsChild>
                                    <w:div w:id="186169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86792">
      <w:bodyDiv w:val="1"/>
      <w:marLeft w:val="0"/>
      <w:marRight w:val="0"/>
      <w:marTop w:val="0"/>
      <w:marBottom w:val="0"/>
      <w:divBdr>
        <w:top w:val="none" w:sz="0" w:space="0" w:color="auto"/>
        <w:left w:val="none" w:sz="0" w:space="0" w:color="auto"/>
        <w:bottom w:val="none" w:sz="0" w:space="0" w:color="auto"/>
        <w:right w:val="none" w:sz="0" w:space="0" w:color="auto"/>
      </w:divBdr>
      <w:divsChild>
        <w:div w:id="1202862604">
          <w:marLeft w:val="0"/>
          <w:marRight w:val="0"/>
          <w:marTop w:val="0"/>
          <w:marBottom w:val="0"/>
          <w:divBdr>
            <w:top w:val="none" w:sz="0" w:space="0" w:color="auto"/>
            <w:left w:val="none" w:sz="0" w:space="0" w:color="auto"/>
            <w:bottom w:val="none" w:sz="0" w:space="0" w:color="auto"/>
            <w:right w:val="none" w:sz="0" w:space="0" w:color="auto"/>
          </w:divBdr>
          <w:divsChild>
            <w:div w:id="1070929176">
              <w:marLeft w:val="0"/>
              <w:marRight w:val="0"/>
              <w:marTop w:val="0"/>
              <w:marBottom w:val="0"/>
              <w:divBdr>
                <w:top w:val="none" w:sz="0" w:space="0" w:color="auto"/>
                <w:left w:val="none" w:sz="0" w:space="0" w:color="auto"/>
                <w:bottom w:val="none" w:sz="0" w:space="0" w:color="auto"/>
                <w:right w:val="none" w:sz="0" w:space="0" w:color="auto"/>
              </w:divBdr>
              <w:divsChild>
                <w:div w:id="2066448228">
                  <w:marLeft w:val="0"/>
                  <w:marRight w:val="0"/>
                  <w:marTop w:val="0"/>
                  <w:marBottom w:val="0"/>
                  <w:divBdr>
                    <w:top w:val="none" w:sz="0" w:space="0" w:color="auto"/>
                    <w:left w:val="none" w:sz="0" w:space="0" w:color="auto"/>
                    <w:bottom w:val="none" w:sz="0" w:space="0" w:color="auto"/>
                    <w:right w:val="none" w:sz="0" w:space="0" w:color="auto"/>
                  </w:divBdr>
                  <w:divsChild>
                    <w:div w:id="190744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817595">
      <w:bodyDiv w:val="1"/>
      <w:marLeft w:val="0"/>
      <w:marRight w:val="0"/>
      <w:marTop w:val="0"/>
      <w:marBottom w:val="0"/>
      <w:divBdr>
        <w:top w:val="none" w:sz="0" w:space="0" w:color="auto"/>
        <w:left w:val="none" w:sz="0" w:space="0" w:color="auto"/>
        <w:bottom w:val="none" w:sz="0" w:space="0" w:color="auto"/>
        <w:right w:val="none" w:sz="0" w:space="0" w:color="auto"/>
      </w:divBdr>
      <w:divsChild>
        <w:div w:id="505828175">
          <w:marLeft w:val="0"/>
          <w:marRight w:val="0"/>
          <w:marTop w:val="0"/>
          <w:marBottom w:val="0"/>
          <w:divBdr>
            <w:top w:val="none" w:sz="0" w:space="0" w:color="auto"/>
            <w:left w:val="none" w:sz="0" w:space="0" w:color="auto"/>
            <w:bottom w:val="none" w:sz="0" w:space="0" w:color="auto"/>
            <w:right w:val="none" w:sz="0" w:space="0" w:color="auto"/>
          </w:divBdr>
          <w:divsChild>
            <w:div w:id="53047768">
              <w:marLeft w:val="0"/>
              <w:marRight w:val="0"/>
              <w:marTop w:val="0"/>
              <w:marBottom w:val="0"/>
              <w:divBdr>
                <w:top w:val="none" w:sz="0" w:space="0" w:color="auto"/>
                <w:left w:val="none" w:sz="0" w:space="0" w:color="auto"/>
                <w:bottom w:val="none" w:sz="0" w:space="0" w:color="auto"/>
                <w:right w:val="none" w:sz="0" w:space="0" w:color="auto"/>
              </w:divBdr>
              <w:divsChild>
                <w:div w:id="1742370054">
                  <w:marLeft w:val="0"/>
                  <w:marRight w:val="0"/>
                  <w:marTop w:val="0"/>
                  <w:marBottom w:val="0"/>
                  <w:divBdr>
                    <w:top w:val="none" w:sz="0" w:space="0" w:color="auto"/>
                    <w:left w:val="none" w:sz="0" w:space="0" w:color="auto"/>
                    <w:bottom w:val="none" w:sz="0" w:space="0" w:color="auto"/>
                    <w:right w:val="none" w:sz="0" w:space="0" w:color="auto"/>
                  </w:divBdr>
                  <w:divsChild>
                    <w:div w:id="826477485">
                      <w:marLeft w:val="0"/>
                      <w:marRight w:val="0"/>
                      <w:marTop w:val="0"/>
                      <w:marBottom w:val="0"/>
                      <w:divBdr>
                        <w:top w:val="none" w:sz="0" w:space="0" w:color="auto"/>
                        <w:left w:val="none" w:sz="0" w:space="0" w:color="auto"/>
                        <w:bottom w:val="none" w:sz="0" w:space="0" w:color="auto"/>
                        <w:right w:val="none" w:sz="0" w:space="0" w:color="auto"/>
                      </w:divBdr>
                      <w:divsChild>
                        <w:div w:id="1836385125">
                          <w:marLeft w:val="0"/>
                          <w:marRight w:val="0"/>
                          <w:marTop w:val="0"/>
                          <w:marBottom w:val="0"/>
                          <w:divBdr>
                            <w:top w:val="none" w:sz="0" w:space="0" w:color="auto"/>
                            <w:left w:val="none" w:sz="0" w:space="0" w:color="auto"/>
                            <w:bottom w:val="none" w:sz="0" w:space="0" w:color="auto"/>
                            <w:right w:val="none" w:sz="0" w:space="0" w:color="auto"/>
                          </w:divBdr>
                          <w:divsChild>
                            <w:div w:id="1659725100">
                              <w:marLeft w:val="0"/>
                              <w:marRight w:val="0"/>
                              <w:marTop w:val="0"/>
                              <w:marBottom w:val="0"/>
                              <w:divBdr>
                                <w:top w:val="none" w:sz="0" w:space="0" w:color="auto"/>
                                <w:left w:val="none" w:sz="0" w:space="0" w:color="auto"/>
                                <w:bottom w:val="none" w:sz="0" w:space="0" w:color="auto"/>
                                <w:right w:val="none" w:sz="0" w:space="0" w:color="auto"/>
                              </w:divBdr>
                              <w:divsChild>
                                <w:div w:id="506217179">
                                  <w:marLeft w:val="0"/>
                                  <w:marRight w:val="0"/>
                                  <w:marTop w:val="0"/>
                                  <w:marBottom w:val="0"/>
                                  <w:divBdr>
                                    <w:top w:val="none" w:sz="0" w:space="0" w:color="auto"/>
                                    <w:left w:val="none" w:sz="0" w:space="0" w:color="auto"/>
                                    <w:bottom w:val="none" w:sz="0" w:space="0" w:color="auto"/>
                                    <w:right w:val="none" w:sz="0" w:space="0" w:color="auto"/>
                                  </w:divBdr>
                                  <w:divsChild>
                                    <w:div w:id="352149655">
                                      <w:marLeft w:val="0"/>
                                      <w:marRight w:val="0"/>
                                      <w:marTop w:val="0"/>
                                      <w:marBottom w:val="0"/>
                                      <w:divBdr>
                                        <w:top w:val="none" w:sz="0" w:space="0" w:color="auto"/>
                                        <w:left w:val="none" w:sz="0" w:space="0" w:color="auto"/>
                                        <w:bottom w:val="none" w:sz="0" w:space="0" w:color="auto"/>
                                        <w:right w:val="none" w:sz="0" w:space="0" w:color="auto"/>
                                      </w:divBdr>
                                      <w:divsChild>
                                        <w:div w:id="1963613745">
                                          <w:marLeft w:val="0"/>
                                          <w:marRight w:val="0"/>
                                          <w:marTop w:val="0"/>
                                          <w:marBottom w:val="0"/>
                                          <w:divBdr>
                                            <w:top w:val="none" w:sz="0" w:space="0" w:color="auto"/>
                                            <w:left w:val="none" w:sz="0" w:space="0" w:color="auto"/>
                                            <w:bottom w:val="none" w:sz="0" w:space="0" w:color="auto"/>
                                            <w:right w:val="none" w:sz="0" w:space="0" w:color="auto"/>
                                          </w:divBdr>
                                          <w:divsChild>
                                            <w:div w:id="1898709952">
                                              <w:marLeft w:val="0"/>
                                              <w:marRight w:val="0"/>
                                              <w:marTop w:val="0"/>
                                              <w:marBottom w:val="0"/>
                                              <w:divBdr>
                                                <w:top w:val="none" w:sz="0" w:space="0" w:color="auto"/>
                                                <w:left w:val="none" w:sz="0" w:space="0" w:color="auto"/>
                                                <w:bottom w:val="none" w:sz="0" w:space="0" w:color="auto"/>
                                                <w:right w:val="none" w:sz="0" w:space="0" w:color="auto"/>
                                              </w:divBdr>
                                              <w:divsChild>
                                                <w:div w:id="1998149975">
                                                  <w:marLeft w:val="0"/>
                                                  <w:marRight w:val="0"/>
                                                  <w:marTop w:val="0"/>
                                                  <w:marBottom w:val="0"/>
                                                  <w:divBdr>
                                                    <w:top w:val="none" w:sz="0" w:space="0" w:color="auto"/>
                                                    <w:left w:val="none" w:sz="0" w:space="0" w:color="auto"/>
                                                    <w:bottom w:val="none" w:sz="0" w:space="0" w:color="auto"/>
                                                    <w:right w:val="none" w:sz="0" w:space="0" w:color="auto"/>
                                                  </w:divBdr>
                                                  <w:divsChild>
                                                    <w:div w:id="979068218">
                                                      <w:marLeft w:val="0"/>
                                                      <w:marRight w:val="0"/>
                                                      <w:marTop w:val="0"/>
                                                      <w:marBottom w:val="0"/>
                                                      <w:divBdr>
                                                        <w:top w:val="none" w:sz="0" w:space="0" w:color="auto"/>
                                                        <w:left w:val="none" w:sz="0" w:space="0" w:color="auto"/>
                                                        <w:bottom w:val="none" w:sz="0" w:space="0" w:color="auto"/>
                                                        <w:right w:val="none" w:sz="0" w:space="0" w:color="auto"/>
                                                      </w:divBdr>
                                                      <w:divsChild>
                                                        <w:div w:id="941841155">
                                                          <w:marLeft w:val="0"/>
                                                          <w:marRight w:val="0"/>
                                                          <w:marTop w:val="0"/>
                                                          <w:marBottom w:val="0"/>
                                                          <w:divBdr>
                                                            <w:top w:val="none" w:sz="0" w:space="0" w:color="auto"/>
                                                            <w:left w:val="none" w:sz="0" w:space="0" w:color="auto"/>
                                                            <w:bottom w:val="none" w:sz="0" w:space="0" w:color="auto"/>
                                                            <w:right w:val="none" w:sz="0" w:space="0" w:color="auto"/>
                                                          </w:divBdr>
                                                        </w:div>
                                                        <w:div w:id="819611439">
                                                          <w:marLeft w:val="0"/>
                                                          <w:marRight w:val="0"/>
                                                          <w:marTop w:val="0"/>
                                                          <w:marBottom w:val="0"/>
                                                          <w:divBdr>
                                                            <w:top w:val="none" w:sz="0" w:space="0" w:color="auto"/>
                                                            <w:left w:val="none" w:sz="0" w:space="0" w:color="auto"/>
                                                            <w:bottom w:val="none" w:sz="0" w:space="0" w:color="auto"/>
                                                            <w:right w:val="none" w:sz="0" w:space="0" w:color="auto"/>
                                                          </w:divBdr>
                                                        </w:div>
                                                        <w:div w:id="1642660169">
                                                          <w:marLeft w:val="0"/>
                                                          <w:marRight w:val="0"/>
                                                          <w:marTop w:val="0"/>
                                                          <w:marBottom w:val="0"/>
                                                          <w:divBdr>
                                                            <w:top w:val="none" w:sz="0" w:space="0" w:color="auto"/>
                                                            <w:left w:val="none" w:sz="0" w:space="0" w:color="auto"/>
                                                            <w:bottom w:val="none" w:sz="0" w:space="0" w:color="auto"/>
                                                            <w:right w:val="none" w:sz="0" w:space="0" w:color="auto"/>
                                                          </w:divBdr>
                                                        </w:div>
                                                        <w:div w:id="1383479728">
                                                          <w:marLeft w:val="0"/>
                                                          <w:marRight w:val="0"/>
                                                          <w:marTop w:val="0"/>
                                                          <w:marBottom w:val="0"/>
                                                          <w:divBdr>
                                                            <w:top w:val="none" w:sz="0" w:space="0" w:color="auto"/>
                                                            <w:left w:val="none" w:sz="0" w:space="0" w:color="auto"/>
                                                            <w:bottom w:val="none" w:sz="0" w:space="0" w:color="auto"/>
                                                            <w:right w:val="none" w:sz="0" w:space="0" w:color="auto"/>
                                                          </w:divBdr>
                                                        </w:div>
                                                        <w:div w:id="5940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4736108">
      <w:bodyDiv w:val="1"/>
      <w:marLeft w:val="0"/>
      <w:marRight w:val="0"/>
      <w:marTop w:val="0"/>
      <w:marBottom w:val="0"/>
      <w:divBdr>
        <w:top w:val="none" w:sz="0" w:space="0" w:color="auto"/>
        <w:left w:val="none" w:sz="0" w:space="0" w:color="auto"/>
        <w:bottom w:val="none" w:sz="0" w:space="0" w:color="auto"/>
        <w:right w:val="none" w:sz="0" w:space="0" w:color="auto"/>
      </w:divBdr>
    </w:div>
    <w:div w:id="842427677">
      <w:bodyDiv w:val="1"/>
      <w:marLeft w:val="0"/>
      <w:marRight w:val="0"/>
      <w:marTop w:val="0"/>
      <w:marBottom w:val="0"/>
      <w:divBdr>
        <w:top w:val="none" w:sz="0" w:space="0" w:color="auto"/>
        <w:left w:val="none" w:sz="0" w:space="0" w:color="auto"/>
        <w:bottom w:val="none" w:sz="0" w:space="0" w:color="auto"/>
        <w:right w:val="none" w:sz="0" w:space="0" w:color="auto"/>
      </w:divBdr>
      <w:divsChild>
        <w:div w:id="1626348357">
          <w:marLeft w:val="0"/>
          <w:marRight w:val="0"/>
          <w:marTop w:val="0"/>
          <w:marBottom w:val="0"/>
          <w:divBdr>
            <w:top w:val="none" w:sz="0" w:space="0" w:color="auto"/>
            <w:left w:val="none" w:sz="0" w:space="0" w:color="auto"/>
            <w:bottom w:val="none" w:sz="0" w:space="0" w:color="auto"/>
            <w:right w:val="none" w:sz="0" w:space="0" w:color="auto"/>
          </w:divBdr>
          <w:divsChild>
            <w:div w:id="1999991451">
              <w:marLeft w:val="0"/>
              <w:marRight w:val="0"/>
              <w:marTop w:val="0"/>
              <w:marBottom w:val="0"/>
              <w:divBdr>
                <w:top w:val="none" w:sz="0" w:space="0" w:color="auto"/>
                <w:left w:val="none" w:sz="0" w:space="0" w:color="auto"/>
                <w:bottom w:val="none" w:sz="0" w:space="0" w:color="auto"/>
                <w:right w:val="none" w:sz="0" w:space="0" w:color="auto"/>
              </w:divBdr>
              <w:divsChild>
                <w:div w:id="1816875604">
                  <w:marLeft w:val="0"/>
                  <w:marRight w:val="0"/>
                  <w:marTop w:val="0"/>
                  <w:marBottom w:val="0"/>
                  <w:divBdr>
                    <w:top w:val="none" w:sz="0" w:space="0" w:color="auto"/>
                    <w:left w:val="none" w:sz="0" w:space="0" w:color="auto"/>
                    <w:bottom w:val="none" w:sz="0" w:space="0" w:color="auto"/>
                    <w:right w:val="none" w:sz="0" w:space="0" w:color="auto"/>
                  </w:divBdr>
                  <w:divsChild>
                    <w:div w:id="1904022692">
                      <w:marLeft w:val="0"/>
                      <w:marRight w:val="0"/>
                      <w:marTop w:val="0"/>
                      <w:marBottom w:val="0"/>
                      <w:divBdr>
                        <w:top w:val="none" w:sz="0" w:space="0" w:color="auto"/>
                        <w:left w:val="none" w:sz="0" w:space="0" w:color="auto"/>
                        <w:bottom w:val="none" w:sz="0" w:space="0" w:color="auto"/>
                        <w:right w:val="none" w:sz="0" w:space="0" w:color="auto"/>
                      </w:divBdr>
                      <w:divsChild>
                        <w:div w:id="553388656">
                          <w:marLeft w:val="0"/>
                          <w:marRight w:val="0"/>
                          <w:marTop w:val="0"/>
                          <w:marBottom w:val="0"/>
                          <w:divBdr>
                            <w:top w:val="none" w:sz="0" w:space="0" w:color="auto"/>
                            <w:left w:val="none" w:sz="0" w:space="0" w:color="auto"/>
                            <w:bottom w:val="none" w:sz="0" w:space="0" w:color="auto"/>
                            <w:right w:val="none" w:sz="0" w:space="0" w:color="auto"/>
                          </w:divBdr>
                          <w:divsChild>
                            <w:div w:id="1967617653">
                              <w:marLeft w:val="0"/>
                              <w:marRight w:val="0"/>
                              <w:marTop w:val="0"/>
                              <w:marBottom w:val="0"/>
                              <w:divBdr>
                                <w:top w:val="none" w:sz="0" w:space="0" w:color="auto"/>
                                <w:left w:val="none" w:sz="0" w:space="0" w:color="auto"/>
                                <w:bottom w:val="none" w:sz="0" w:space="0" w:color="auto"/>
                                <w:right w:val="none" w:sz="0" w:space="0" w:color="auto"/>
                              </w:divBdr>
                              <w:divsChild>
                                <w:div w:id="1460605619">
                                  <w:marLeft w:val="0"/>
                                  <w:marRight w:val="0"/>
                                  <w:marTop w:val="0"/>
                                  <w:marBottom w:val="0"/>
                                  <w:divBdr>
                                    <w:top w:val="none" w:sz="0" w:space="0" w:color="auto"/>
                                    <w:left w:val="none" w:sz="0" w:space="0" w:color="auto"/>
                                    <w:bottom w:val="none" w:sz="0" w:space="0" w:color="auto"/>
                                    <w:right w:val="none" w:sz="0" w:space="0" w:color="auto"/>
                                  </w:divBdr>
                                  <w:divsChild>
                                    <w:div w:id="333151857">
                                      <w:marLeft w:val="0"/>
                                      <w:marRight w:val="0"/>
                                      <w:marTop w:val="0"/>
                                      <w:marBottom w:val="0"/>
                                      <w:divBdr>
                                        <w:top w:val="none" w:sz="0" w:space="0" w:color="auto"/>
                                        <w:left w:val="none" w:sz="0" w:space="0" w:color="auto"/>
                                        <w:bottom w:val="none" w:sz="0" w:space="0" w:color="auto"/>
                                        <w:right w:val="none" w:sz="0" w:space="0" w:color="auto"/>
                                      </w:divBdr>
                                      <w:divsChild>
                                        <w:div w:id="1450927025">
                                          <w:marLeft w:val="0"/>
                                          <w:marRight w:val="0"/>
                                          <w:marTop w:val="0"/>
                                          <w:marBottom w:val="0"/>
                                          <w:divBdr>
                                            <w:top w:val="none" w:sz="0" w:space="0" w:color="auto"/>
                                            <w:left w:val="none" w:sz="0" w:space="0" w:color="auto"/>
                                            <w:bottom w:val="none" w:sz="0" w:space="0" w:color="auto"/>
                                            <w:right w:val="none" w:sz="0" w:space="0" w:color="auto"/>
                                          </w:divBdr>
                                          <w:divsChild>
                                            <w:div w:id="1492408245">
                                              <w:marLeft w:val="0"/>
                                              <w:marRight w:val="0"/>
                                              <w:marTop w:val="0"/>
                                              <w:marBottom w:val="0"/>
                                              <w:divBdr>
                                                <w:top w:val="none" w:sz="0" w:space="0" w:color="auto"/>
                                                <w:left w:val="none" w:sz="0" w:space="0" w:color="auto"/>
                                                <w:bottom w:val="none" w:sz="0" w:space="0" w:color="auto"/>
                                                <w:right w:val="none" w:sz="0" w:space="0" w:color="auto"/>
                                              </w:divBdr>
                                              <w:divsChild>
                                                <w:div w:id="1301115170">
                                                  <w:marLeft w:val="0"/>
                                                  <w:marRight w:val="0"/>
                                                  <w:marTop w:val="0"/>
                                                  <w:marBottom w:val="0"/>
                                                  <w:divBdr>
                                                    <w:top w:val="none" w:sz="0" w:space="0" w:color="auto"/>
                                                    <w:left w:val="none" w:sz="0" w:space="0" w:color="auto"/>
                                                    <w:bottom w:val="none" w:sz="0" w:space="0" w:color="auto"/>
                                                    <w:right w:val="none" w:sz="0" w:space="0" w:color="auto"/>
                                                  </w:divBdr>
                                                  <w:divsChild>
                                                    <w:div w:id="1128207960">
                                                      <w:marLeft w:val="0"/>
                                                      <w:marRight w:val="0"/>
                                                      <w:marTop w:val="0"/>
                                                      <w:marBottom w:val="0"/>
                                                      <w:divBdr>
                                                        <w:top w:val="none" w:sz="0" w:space="0" w:color="auto"/>
                                                        <w:left w:val="none" w:sz="0" w:space="0" w:color="auto"/>
                                                        <w:bottom w:val="none" w:sz="0" w:space="0" w:color="auto"/>
                                                        <w:right w:val="none" w:sz="0" w:space="0" w:color="auto"/>
                                                      </w:divBdr>
                                                      <w:divsChild>
                                                        <w:div w:id="1030910892">
                                                          <w:marLeft w:val="0"/>
                                                          <w:marRight w:val="0"/>
                                                          <w:marTop w:val="0"/>
                                                          <w:marBottom w:val="0"/>
                                                          <w:divBdr>
                                                            <w:top w:val="none" w:sz="0" w:space="0" w:color="auto"/>
                                                            <w:left w:val="none" w:sz="0" w:space="0" w:color="auto"/>
                                                            <w:bottom w:val="none" w:sz="0" w:space="0" w:color="auto"/>
                                                            <w:right w:val="none" w:sz="0" w:space="0" w:color="auto"/>
                                                          </w:divBdr>
                                                        </w:div>
                                                        <w:div w:id="667052443">
                                                          <w:marLeft w:val="0"/>
                                                          <w:marRight w:val="0"/>
                                                          <w:marTop w:val="0"/>
                                                          <w:marBottom w:val="0"/>
                                                          <w:divBdr>
                                                            <w:top w:val="none" w:sz="0" w:space="0" w:color="auto"/>
                                                            <w:left w:val="none" w:sz="0" w:space="0" w:color="auto"/>
                                                            <w:bottom w:val="none" w:sz="0" w:space="0" w:color="auto"/>
                                                            <w:right w:val="none" w:sz="0" w:space="0" w:color="auto"/>
                                                          </w:divBdr>
                                                        </w:div>
                                                        <w:div w:id="190536619">
                                                          <w:marLeft w:val="0"/>
                                                          <w:marRight w:val="0"/>
                                                          <w:marTop w:val="0"/>
                                                          <w:marBottom w:val="0"/>
                                                          <w:divBdr>
                                                            <w:top w:val="none" w:sz="0" w:space="0" w:color="auto"/>
                                                            <w:left w:val="none" w:sz="0" w:space="0" w:color="auto"/>
                                                            <w:bottom w:val="none" w:sz="0" w:space="0" w:color="auto"/>
                                                            <w:right w:val="none" w:sz="0" w:space="0" w:color="auto"/>
                                                          </w:divBdr>
                                                        </w:div>
                                                        <w:div w:id="1281299033">
                                                          <w:marLeft w:val="0"/>
                                                          <w:marRight w:val="0"/>
                                                          <w:marTop w:val="0"/>
                                                          <w:marBottom w:val="0"/>
                                                          <w:divBdr>
                                                            <w:top w:val="none" w:sz="0" w:space="0" w:color="auto"/>
                                                            <w:left w:val="none" w:sz="0" w:space="0" w:color="auto"/>
                                                            <w:bottom w:val="none" w:sz="0" w:space="0" w:color="auto"/>
                                                            <w:right w:val="none" w:sz="0" w:space="0" w:color="auto"/>
                                                          </w:divBdr>
                                                        </w:div>
                                                        <w:div w:id="198465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0459088">
      <w:bodyDiv w:val="1"/>
      <w:marLeft w:val="0"/>
      <w:marRight w:val="0"/>
      <w:marTop w:val="0"/>
      <w:marBottom w:val="0"/>
      <w:divBdr>
        <w:top w:val="none" w:sz="0" w:space="0" w:color="auto"/>
        <w:left w:val="none" w:sz="0" w:space="0" w:color="auto"/>
        <w:bottom w:val="none" w:sz="0" w:space="0" w:color="auto"/>
        <w:right w:val="none" w:sz="0" w:space="0" w:color="auto"/>
      </w:divBdr>
      <w:divsChild>
        <w:div w:id="917834271">
          <w:marLeft w:val="0"/>
          <w:marRight w:val="0"/>
          <w:marTop w:val="0"/>
          <w:marBottom w:val="0"/>
          <w:divBdr>
            <w:top w:val="none" w:sz="0" w:space="0" w:color="auto"/>
            <w:left w:val="none" w:sz="0" w:space="0" w:color="auto"/>
            <w:bottom w:val="none" w:sz="0" w:space="0" w:color="auto"/>
            <w:right w:val="none" w:sz="0" w:space="0" w:color="auto"/>
          </w:divBdr>
          <w:divsChild>
            <w:div w:id="1960643576">
              <w:marLeft w:val="0"/>
              <w:marRight w:val="0"/>
              <w:marTop w:val="100"/>
              <w:marBottom w:val="100"/>
              <w:divBdr>
                <w:top w:val="none" w:sz="0" w:space="0" w:color="auto"/>
                <w:left w:val="none" w:sz="0" w:space="0" w:color="auto"/>
                <w:bottom w:val="none" w:sz="0" w:space="0" w:color="auto"/>
                <w:right w:val="none" w:sz="0" w:space="0" w:color="auto"/>
              </w:divBdr>
              <w:divsChild>
                <w:div w:id="846166528">
                  <w:marLeft w:val="0"/>
                  <w:marRight w:val="0"/>
                  <w:marTop w:val="0"/>
                  <w:marBottom w:val="0"/>
                  <w:divBdr>
                    <w:top w:val="none" w:sz="0" w:space="0" w:color="auto"/>
                    <w:left w:val="none" w:sz="0" w:space="0" w:color="auto"/>
                    <w:bottom w:val="none" w:sz="0" w:space="0" w:color="auto"/>
                    <w:right w:val="none" w:sz="0" w:space="0" w:color="auto"/>
                  </w:divBdr>
                  <w:divsChild>
                    <w:div w:id="348141006">
                      <w:marLeft w:val="225"/>
                      <w:marRight w:val="225"/>
                      <w:marTop w:val="0"/>
                      <w:marBottom w:val="390"/>
                      <w:divBdr>
                        <w:top w:val="none" w:sz="0" w:space="0" w:color="auto"/>
                        <w:left w:val="none" w:sz="0" w:space="0" w:color="auto"/>
                        <w:bottom w:val="none" w:sz="0" w:space="0" w:color="auto"/>
                        <w:right w:val="none" w:sz="0" w:space="0" w:color="auto"/>
                      </w:divBdr>
                      <w:divsChild>
                        <w:div w:id="10187751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014409">
      <w:bodyDiv w:val="1"/>
      <w:marLeft w:val="0"/>
      <w:marRight w:val="0"/>
      <w:marTop w:val="0"/>
      <w:marBottom w:val="0"/>
      <w:divBdr>
        <w:top w:val="none" w:sz="0" w:space="0" w:color="auto"/>
        <w:left w:val="none" w:sz="0" w:space="0" w:color="auto"/>
        <w:bottom w:val="none" w:sz="0" w:space="0" w:color="auto"/>
        <w:right w:val="none" w:sz="0" w:space="0" w:color="auto"/>
      </w:divBdr>
      <w:divsChild>
        <w:div w:id="1908883946">
          <w:marLeft w:val="0"/>
          <w:marRight w:val="0"/>
          <w:marTop w:val="0"/>
          <w:marBottom w:val="0"/>
          <w:divBdr>
            <w:top w:val="none" w:sz="0" w:space="0" w:color="auto"/>
            <w:left w:val="none" w:sz="0" w:space="0" w:color="auto"/>
            <w:bottom w:val="none" w:sz="0" w:space="0" w:color="auto"/>
            <w:right w:val="none" w:sz="0" w:space="0" w:color="auto"/>
          </w:divBdr>
          <w:divsChild>
            <w:div w:id="1422219500">
              <w:marLeft w:val="0"/>
              <w:marRight w:val="0"/>
              <w:marTop w:val="0"/>
              <w:marBottom w:val="0"/>
              <w:divBdr>
                <w:top w:val="none" w:sz="0" w:space="0" w:color="auto"/>
                <w:left w:val="none" w:sz="0" w:space="0" w:color="auto"/>
                <w:bottom w:val="none" w:sz="0" w:space="0" w:color="auto"/>
                <w:right w:val="none" w:sz="0" w:space="0" w:color="auto"/>
              </w:divBdr>
              <w:divsChild>
                <w:div w:id="2135638196">
                  <w:marLeft w:val="0"/>
                  <w:marRight w:val="0"/>
                  <w:marTop w:val="0"/>
                  <w:marBottom w:val="0"/>
                  <w:divBdr>
                    <w:top w:val="none" w:sz="0" w:space="0" w:color="auto"/>
                    <w:left w:val="none" w:sz="0" w:space="0" w:color="auto"/>
                    <w:bottom w:val="none" w:sz="0" w:space="0" w:color="auto"/>
                    <w:right w:val="none" w:sz="0" w:space="0" w:color="auto"/>
                  </w:divBdr>
                  <w:divsChild>
                    <w:div w:id="132685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637335">
      <w:bodyDiv w:val="1"/>
      <w:marLeft w:val="0"/>
      <w:marRight w:val="0"/>
      <w:marTop w:val="0"/>
      <w:marBottom w:val="0"/>
      <w:divBdr>
        <w:top w:val="none" w:sz="0" w:space="0" w:color="auto"/>
        <w:left w:val="none" w:sz="0" w:space="0" w:color="auto"/>
        <w:bottom w:val="none" w:sz="0" w:space="0" w:color="auto"/>
        <w:right w:val="none" w:sz="0" w:space="0" w:color="auto"/>
      </w:divBdr>
      <w:divsChild>
        <w:div w:id="404843650">
          <w:marLeft w:val="0"/>
          <w:marRight w:val="0"/>
          <w:marTop w:val="0"/>
          <w:marBottom w:val="0"/>
          <w:divBdr>
            <w:top w:val="none" w:sz="0" w:space="0" w:color="auto"/>
            <w:left w:val="none" w:sz="0" w:space="0" w:color="auto"/>
            <w:bottom w:val="none" w:sz="0" w:space="0" w:color="auto"/>
            <w:right w:val="none" w:sz="0" w:space="0" w:color="auto"/>
          </w:divBdr>
          <w:divsChild>
            <w:div w:id="249241936">
              <w:marLeft w:val="0"/>
              <w:marRight w:val="0"/>
              <w:marTop w:val="0"/>
              <w:marBottom w:val="0"/>
              <w:divBdr>
                <w:top w:val="none" w:sz="0" w:space="0" w:color="auto"/>
                <w:left w:val="none" w:sz="0" w:space="0" w:color="auto"/>
                <w:bottom w:val="none" w:sz="0" w:space="0" w:color="auto"/>
                <w:right w:val="none" w:sz="0" w:space="0" w:color="auto"/>
              </w:divBdr>
              <w:divsChild>
                <w:div w:id="2013485773">
                  <w:marLeft w:val="0"/>
                  <w:marRight w:val="0"/>
                  <w:marTop w:val="0"/>
                  <w:marBottom w:val="0"/>
                  <w:divBdr>
                    <w:top w:val="none" w:sz="0" w:space="0" w:color="auto"/>
                    <w:left w:val="none" w:sz="0" w:space="0" w:color="auto"/>
                    <w:bottom w:val="none" w:sz="0" w:space="0" w:color="auto"/>
                    <w:right w:val="none" w:sz="0" w:space="0" w:color="auto"/>
                  </w:divBdr>
                  <w:divsChild>
                    <w:div w:id="1435058934">
                      <w:marLeft w:val="-225"/>
                      <w:marRight w:val="-225"/>
                      <w:marTop w:val="0"/>
                      <w:marBottom w:val="0"/>
                      <w:divBdr>
                        <w:top w:val="none" w:sz="0" w:space="0" w:color="auto"/>
                        <w:left w:val="none" w:sz="0" w:space="0" w:color="auto"/>
                        <w:bottom w:val="none" w:sz="0" w:space="0" w:color="auto"/>
                        <w:right w:val="none" w:sz="0" w:space="0" w:color="auto"/>
                      </w:divBdr>
                      <w:divsChild>
                        <w:div w:id="21441207">
                          <w:marLeft w:val="0"/>
                          <w:marRight w:val="0"/>
                          <w:marTop w:val="0"/>
                          <w:marBottom w:val="0"/>
                          <w:divBdr>
                            <w:top w:val="none" w:sz="0" w:space="0" w:color="auto"/>
                            <w:left w:val="none" w:sz="0" w:space="0" w:color="auto"/>
                            <w:bottom w:val="none" w:sz="0" w:space="0" w:color="auto"/>
                            <w:right w:val="none" w:sz="0" w:space="0" w:color="auto"/>
                          </w:divBdr>
                          <w:divsChild>
                            <w:div w:id="16658252">
                              <w:marLeft w:val="0"/>
                              <w:marRight w:val="0"/>
                              <w:marTop w:val="0"/>
                              <w:marBottom w:val="0"/>
                              <w:divBdr>
                                <w:top w:val="none" w:sz="0" w:space="0" w:color="auto"/>
                                <w:left w:val="none" w:sz="0" w:space="0" w:color="auto"/>
                                <w:bottom w:val="none" w:sz="0" w:space="0" w:color="auto"/>
                                <w:right w:val="none" w:sz="0" w:space="0" w:color="auto"/>
                              </w:divBdr>
                              <w:divsChild>
                                <w:div w:id="840700249">
                                  <w:marLeft w:val="0"/>
                                  <w:marRight w:val="0"/>
                                  <w:marTop w:val="0"/>
                                  <w:marBottom w:val="0"/>
                                  <w:divBdr>
                                    <w:top w:val="single" w:sz="6" w:space="8" w:color="DADADA"/>
                                    <w:left w:val="single" w:sz="6" w:space="23" w:color="DADADA"/>
                                    <w:bottom w:val="single" w:sz="6" w:space="8" w:color="DADADA"/>
                                    <w:right w:val="single" w:sz="6" w:space="23" w:color="DADADA"/>
                                  </w:divBdr>
                                  <w:divsChild>
                                    <w:div w:id="30862912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989293">
      <w:bodyDiv w:val="1"/>
      <w:marLeft w:val="0"/>
      <w:marRight w:val="0"/>
      <w:marTop w:val="0"/>
      <w:marBottom w:val="0"/>
      <w:divBdr>
        <w:top w:val="none" w:sz="0" w:space="0" w:color="auto"/>
        <w:left w:val="none" w:sz="0" w:space="0" w:color="auto"/>
        <w:bottom w:val="none" w:sz="0" w:space="0" w:color="auto"/>
        <w:right w:val="none" w:sz="0" w:space="0" w:color="auto"/>
      </w:divBdr>
      <w:divsChild>
        <w:div w:id="615061351">
          <w:marLeft w:val="0"/>
          <w:marRight w:val="0"/>
          <w:marTop w:val="0"/>
          <w:marBottom w:val="0"/>
          <w:divBdr>
            <w:top w:val="none" w:sz="0" w:space="0" w:color="auto"/>
            <w:left w:val="none" w:sz="0" w:space="0" w:color="auto"/>
            <w:bottom w:val="none" w:sz="0" w:space="0" w:color="auto"/>
            <w:right w:val="none" w:sz="0" w:space="0" w:color="auto"/>
          </w:divBdr>
          <w:divsChild>
            <w:div w:id="1193150115">
              <w:marLeft w:val="0"/>
              <w:marRight w:val="0"/>
              <w:marTop w:val="100"/>
              <w:marBottom w:val="100"/>
              <w:divBdr>
                <w:top w:val="none" w:sz="0" w:space="0" w:color="auto"/>
                <w:left w:val="none" w:sz="0" w:space="0" w:color="auto"/>
                <w:bottom w:val="none" w:sz="0" w:space="0" w:color="auto"/>
                <w:right w:val="none" w:sz="0" w:space="0" w:color="auto"/>
              </w:divBdr>
              <w:divsChild>
                <w:div w:id="608196716">
                  <w:marLeft w:val="0"/>
                  <w:marRight w:val="0"/>
                  <w:marTop w:val="0"/>
                  <w:marBottom w:val="0"/>
                  <w:divBdr>
                    <w:top w:val="none" w:sz="0" w:space="0" w:color="auto"/>
                    <w:left w:val="none" w:sz="0" w:space="0" w:color="auto"/>
                    <w:bottom w:val="none" w:sz="0" w:space="0" w:color="auto"/>
                    <w:right w:val="none" w:sz="0" w:space="0" w:color="auto"/>
                  </w:divBdr>
                  <w:divsChild>
                    <w:div w:id="988637055">
                      <w:marLeft w:val="225"/>
                      <w:marRight w:val="225"/>
                      <w:marTop w:val="0"/>
                      <w:marBottom w:val="390"/>
                      <w:divBdr>
                        <w:top w:val="none" w:sz="0" w:space="0" w:color="auto"/>
                        <w:left w:val="none" w:sz="0" w:space="0" w:color="auto"/>
                        <w:bottom w:val="none" w:sz="0" w:space="0" w:color="auto"/>
                        <w:right w:val="none" w:sz="0" w:space="0" w:color="auto"/>
                      </w:divBdr>
                      <w:divsChild>
                        <w:div w:id="18716466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389844">
      <w:bodyDiv w:val="1"/>
      <w:marLeft w:val="0"/>
      <w:marRight w:val="0"/>
      <w:marTop w:val="0"/>
      <w:marBottom w:val="0"/>
      <w:divBdr>
        <w:top w:val="none" w:sz="0" w:space="0" w:color="auto"/>
        <w:left w:val="none" w:sz="0" w:space="0" w:color="auto"/>
        <w:bottom w:val="none" w:sz="0" w:space="0" w:color="auto"/>
        <w:right w:val="none" w:sz="0" w:space="0" w:color="auto"/>
      </w:divBdr>
      <w:divsChild>
        <w:div w:id="379406761">
          <w:marLeft w:val="0"/>
          <w:marRight w:val="0"/>
          <w:marTop w:val="0"/>
          <w:marBottom w:val="0"/>
          <w:divBdr>
            <w:top w:val="none" w:sz="0" w:space="0" w:color="auto"/>
            <w:left w:val="none" w:sz="0" w:space="0" w:color="auto"/>
            <w:bottom w:val="none" w:sz="0" w:space="0" w:color="auto"/>
            <w:right w:val="none" w:sz="0" w:space="0" w:color="auto"/>
          </w:divBdr>
          <w:divsChild>
            <w:div w:id="1206333143">
              <w:marLeft w:val="0"/>
              <w:marRight w:val="0"/>
              <w:marTop w:val="0"/>
              <w:marBottom w:val="0"/>
              <w:divBdr>
                <w:top w:val="none" w:sz="0" w:space="0" w:color="auto"/>
                <w:left w:val="none" w:sz="0" w:space="0" w:color="auto"/>
                <w:bottom w:val="none" w:sz="0" w:space="0" w:color="auto"/>
                <w:right w:val="none" w:sz="0" w:space="0" w:color="auto"/>
              </w:divBdr>
              <w:divsChild>
                <w:div w:id="531764874">
                  <w:marLeft w:val="0"/>
                  <w:marRight w:val="0"/>
                  <w:marTop w:val="0"/>
                  <w:marBottom w:val="0"/>
                  <w:divBdr>
                    <w:top w:val="none" w:sz="0" w:space="0" w:color="auto"/>
                    <w:left w:val="none" w:sz="0" w:space="0" w:color="auto"/>
                    <w:bottom w:val="none" w:sz="0" w:space="0" w:color="auto"/>
                    <w:right w:val="none" w:sz="0" w:space="0" w:color="auto"/>
                  </w:divBdr>
                  <w:divsChild>
                    <w:div w:id="1216235966">
                      <w:marLeft w:val="-225"/>
                      <w:marRight w:val="-225"/>
                      <w:marTop w:val="0"/>
                      <w:marBottom w:val="0"/>
                      <w:divBdr>
                        <w:top w:val="none" w:sz="0" w:space="0" w:color="auto"/>
                        <w:left w:val="none" w:sz="0" w:space="0" w:color="auto"/>
                        <w:bottom w:val="none" w:sz="0" w:space="0" w:color="auto"/>
                        <w:right w:val="none" w:sz="0" w:space="0" w:color="auto"/>
                      </w:divBdr>
                      <w:divsChild>
                        <w:div w:id="35205929">
                          <w:marLeft w:val="0"/>
                          <w:marRight w:val="0"/>
                          <w:marTop w:val="0"/>
                          <w:marBottom w:val="0"/>
                          <w:divBdr>
                            <w:top w:val="none" w:sz="0" w:space="0" w:color="auto"/>
                            <w:left w:val="none" w:sz="0" w:space="0" w:color="auto"/>
                            <w:bottom w:val="none" w:sz="0" w:space="0" w:color="auto"/>
                            <w:right w:val="none" w:sz="0" w:space="0" w:color="auto"/>
                          </w:divBdr>
                          <w:divsChild>
                            <w:div w:id="1563521749">
                              <w:marLeft w:val="0"/>
                              <w:marRight w:val="0"/>
                              <w:marTop w:val="0"/>
                              <w:marBottom w:val="0"/>
                              <w:divBdr>
                                <w:top w:val="none" w:sz="0" w:space="0" w:color="auto"/>
                                <w:left w:val="none" w:sz="0" w:space="0" w:color="auto"/>
                                <w:bottom w:val="none" w:sz="0" w:space="0" w:color="auto"/>
                                <w:right w:val="none" w:sz="0" w:space="0" w:color="auto"/>
                              </w:divBdr>
                              <w:divsChild>
                                <w:div w:id="337536109">
                                  <w:marLeft w:val="0"/>
                                  <w:marRight w:val="0"/>
                                  <w:marTop w:val="0"/>
                                  <w:marBottom w:val="0"/>
                                  <w:divBdr>
                                    <w:top w:val="single" w:sz="6" w:space="8" w:color="DADADA"/>
                                    <w:left w:val="single" w:sz="6" w:space="23" w:color="DADADA"/>
                                    <w:bottom w:val="single" w:sz="6" w:space="8" w:color="DADADA"/>
                                    <w:right w:val="single" w:sz="6" w:space="23" w:color="DADADA"/>
                                  </w:divBdr>
                                  <w:divsChild>
                                    <w:div w:id="51835040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4869769">
      <w:bodyDiv w:val="1"/>
      <w:marLeft w:val="0"/>
      <w:marRight w:val="0"/>
      <w:marTop w:val="0"/>
      <w:marBottom w:val="0"/>
      <w:divBdr>
        <w:top w:val="none" w:sz="0" w:space="0" w:color="auto"/>
        <w:left w:val="none" w:sz="0" w:space="0" w:color="auto"/>
        <w:bottom w:val="none" w:sz="0" w:space="0" w:color="auto"/>
        <w:right w:val="none" w:sz="0" w:space="0" w:color="auto"/>
      </w:divBdr>
      <w:divsChild>
        <w:div w:id="1544247645">
          <w:marLeft w:val="0"/>
          <w:marRight w:val="0"/>
          <w:marTop w:val="0"/>
          <w:marBottom w:val="0"/>
          <w:divBdr>
            <w:top w:val="none" w:sz="0" w:space="0" w:color="auto"/>
            <w:left w:val="none" w:sz="0" w:space="0" w:color="auto"/>
            <w:bottom w:val="none" w:sz="0" w:space="0" w:color="auto"/>
            <w:right w:val="none" w:sz="0" w:space="0" w:color="auto"/>
          </w:divBdr>
          <w:divsChild>
            <w:div w:id="1685742474">
              <w:marLeft w:val="0"/>
              <w:marRight w:val="0"/>
              <w:marTop w:val="100"/>
              <w:marBottom w:val="100"/>
              <w:divBdr>
                <w:top w:val="none" w:sz="0" w:space="0" w:color="auto"/>
                <w:left w:val="none" w:sz="0" w:space="0" w:color="auto"/>
                <w:bottom w:val="none" w:sz="0" w:space="0" w:color="auto"/>
                <w:right w:val="none" w:sz="0" w:space="0" w:color="auto"/>
              </w:divBdr>
              <w:divsChild>
                <w:div w:id="2025395084">
                  <w:marLeft w:val="0"/>
                  <w:marRight w:val="0"/>
                  <w:marTop w:val="0"/>
                  <w:marBottom w:val="0"/>
                  <w:divBdr>
                    <w:top w:val="none" w:sz="0" w:space="0" w:color="auto"/>
                    <w:left w:val="none" w:sz="0" w:space="0" w:color="auto"/>
                    <w:bottom w:val="none" w:sz="0" w:space="0" w:color="auto"/>
                    <w:right w:val="none" w:sz="0" w:space="0" w:color="auto"/>
                  </w:divBdr>
                  <w:divsChild>
                    <w:div w:id="962928238">
                      <w:marLeft w:val="225"/>
                      <w:marRight w:val="225"/>
                      <w:marTop w:val="0"/>
                      <w:marBottom w:val="390"/>
                      <w:divBdr>
                        <w:top w:val="none" w:sz="0" w:space="0" w:color="auto"/>
                        <w:left w:val="none" w:sz="0" w:space="0" w:color="auto"/>
                        <w:bottom w:val="none" w:sz="0" w:space="0" w:color="auto"/>
                        <w:right w:val="none" w:sz="0" w:space="0" w:color="auto"/>
                      </w:divBdr>
                      <w:divsChild>
                        <w:div w:id="31942606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654875">
      <w:bodyDiv w:val="1"/>
      <w:marLeft w:val="0"/>
      <w:marRight w:val="0"/>
      <w:marTop w:val="0"/>
      <w:marBottom w:val="0"/>
      <w:divBdr>
        <w:top w:val="none" w:sz="0" w:space="0" w:color="auto"/>
        <w:left w:val="none" w:sz="0" w:space="0" w:color="auto"/>
        <w:bottom w:val="none" w:sz="0" w:space="0" w:color="auto"/>
        <w:right w:val="none" w:sz="0" w:space="0" w:color="auto"/>
      </w:divBdr>
    </w:div>
    <w:div w:id="2025865955">
      <w:bodyDiv w:val="1"/>
      <w:marLeft w:val="0"/>
      <w:marRight w:val="0"/>
      <w:marTop w:val="0"/>
      <w:marBottom w:val="0"/>
      <w:divBdr>
        <w:top w:val="none" w:sz="0" w:space="0" w:color="auto"/>
        <w:left w:val="none" w:sz="0" w:space="0" w:color="auto"/>
        <w:bottom w:val="none" w:sz="0" w:space="0" w:color="auto"/>
        <w:right w:val="none" w:sz="0" w:space="0" w:color="auto"/>
      </w:divBdr>
      <w:divsChild>
        <w:div w:id="1226912167">
          <w:marLeft w:val="0"/>
          <w:marRight w:val="0"/>
          <w:marTop w:val="0"/>
          <w:marBottom w:val="0"/>
          <w:divBdr>
            <w:top w:val="none" w:sz="0" w:space="0" w:color="auto"/>
            <w:left w:val="none" w:sz="0" w:space="0" w:color="auto"/>
            <w:bottom w:val="none" w:sz="0" w:space="0" w:color="auto"/>
            <w:right w:val="none" w:sz="0" w:space="0" w:color="auto"/>
          </w:divBdr>
          <w:divsChild>
            <w:div w:id="1578322197">
              <w:marLeft w:val="120"/>
              <w:marRight w:val="0"/>
              <w:marTop w:val="75"/>
              <w:marBottom w:val="0"/>
              <w:divBdr>
                <w:top w:val="none" w:sz="0" w:space="0" w:color="auto"/>
                <w:left w:val="none" w:sz="0" w:space="0" w:color="auto"/>
                <w:bottom w:val="none" w:sz="0" w:space="0" w:color="auto"/>
                <w:right w:val="none" w:sz="0" w:space="0" w:color="auto"/>
              </w:divBdr>
              <w:divsChild>
                <w:div w:id="7981101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9462A-DCBC-4545-9C1E-D7EFC52B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5174</Characters>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Printed>2016-02-23T10:25:00Z</cp:lastPrinted>
  <dcterms:created xsi:type="dcterms:W3CDTF">2018-03-21T16:32:00Z</dcterms:created>
  <dcterms:modified xsi:type="dcterms:W3CDTF">2018-03-21T16:32:00Z</dcterms:modified>
  <cp:category>www.sorubak.com</cp:category>
</cp:coreProperties>
</file>