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550B07" w:rsidRDefault="00AB1546">
      <w:pPr>
        <w:spacing w:line="0" w:lineRule="atLeast"/>
        <w:ind w:right="-79"/>
        <w:jc w:val="center"/>
        <w:rPr>
          <w:rFonts w:ascii="Segoe UI" w:eastAsia="Segoe UI" w:hAnsi="Segoe UI"/>
          <w:b/>
        </w:rPr>
      </w:pPr>
      <w:bookmarkStart w:id="0" w:name="page1"/>
      <w:bookmarkEnd w:id="0"/>
      <w:r>
        <w:rPr>
          <w:noProof/>
        </w:rPr>
        <w:drawing>
          <wp:anchor distT="0" distB="0" distL="114300" distR="114300" simplePos="0" relativeHeight="251651584" behindDoc="1" locked="0" layoutInCell="1" allowOverlap="1">
            <wp:simplePos x="0" y="0"/>
            <wp:positionH relativeFrom="page">
              <wp:posOffset>492760</wp:posOffset>
            </wp:positionH>
            <wp:positionV relativeFrom="page">
              <wp:posOffset>358775</wp:posOffset>
            </wp:positionV>
            <wp:extent cx="6540500" cy="2473325"/>
            <wp:effectExtent l="0" t="0" r="0" b="0"/>
            <wp:wrapNone/>
            <wp:docPr id="17"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0500" cy="2473325"/>
                    </a:xfrm>
                    <a:prstGeom prst="rect">
                      <a:avLst/>
                    </a:prstGeom>
                    <a:noFill/>
                  </pic:spPr>
                </pic:pic>
              </a:graphicData>
            </a:graphic>
            <wp14:sizeRelH relativeFrom="page">
              <wp14:pctWidth>0</wp14:pctWidth>
            </wp14:sizeRelH>
            <wp14:sizeRelV relativeFrom="page">
              <wp14:pctHeight>0</wp14:pctHeight>
            </wp14:sizeRelV>
          </wp:anchor>
        </w:drawing>
      </w:r>
      <w:r w:rsidR="00342DB7">
        <w:t>2022-2023</w:t>
      </w:r>
      <w:r w:rsidR="00550B07">
        <w:rPr>
          <w:rFonts w:ascii="Segoe UI" w:eastAsia="Segoe UI" w:hAnsi="Segoe UI"/>
          <w:b/>
        </w:rPr>
        <w:t xml:space="preserve"> EĞİTİM ÖĞRETİM YILI</w:t>
      </w:r>
    </w:p>
    <w:p w:rsidR="00550B07" w:rsidRDefault="00550B07">
      <w:pPr>
        <w:spacing w:line="52" w:lineRule="exact"/>
        <w:rPr>
          <w:rFonts w:ascii="Times New Roman" w:eastAsia="Times New Roman" w:hAnsi="Times New Roman"/>
          <w:sz w:val="24"/>
        </w:rPr>
      </w:pPr>
    </w:p>
    <w:p w:rsidR="00550B07" w:rsidRDefault="00550B07">
      <w:pPr>
        <w:spacing w:line="0" w:lineRule="atLeast"/>
        <w:ind w:right="-79"/>
        <w:jc w:val="center"/>
        <w:rPr>
          <w:rFonts w:ascii="Segoe UI" w:eastAsia="Segoe UI" w:hAnsi="Segoe UI"/>
          <w:b/>
          <w:sz w:val="19"/>
        </w:rPr>
      </w:pPr>
      <w:r>
        <w:rPr>
          <w:rFonts w:ascii="Segoe UI" w:eastAsia="Segoe UI" w:hAnsi="Segoe UI"/>
          <w:b/>
          <w:sz w:val="19"/>
        </w:rPr>
        <w:t>7.SINIF SOSYAL BİLGİLER 1.DÖNEM GENEL DEĞERLENDİRME SINAVI</w:t>
      </w:r>
    </w:p>
    <w:p w:rsidR="00550B07" w:rsidRDefault="00550B07">
      <w:pPr>
        <w:spacing w:line="0" w:lineRule="atLeast"/>
        <w:ind w:right="-79"/>
        <w:jc w:val="center"/>
        <w:rPr>
          <w:rFonts w:ascii="Segoe UI" w:eastAsia="Segoe UI" w:hAnsi="Segoe UI"/>
          <w:b/>
          <w:sz w:val="19"/>
        </w:rPr>
        <w:sectPr w:rsidR="00550B07">
          <w:headerReference w:type="even" r:id="rId8"/>
          <w:headerReference w:type="default" r:id="rId9"/>
          <w:footerReference w:type="even" r:id="rId10"/>
          <w:footerReference w:type="default" r:id="rId11"/>
          <w:headerReference w:type="first" r:id="rId12"/>
          <w:footerReference w:type="first" r:id="rId13"/>
          <w:pgSz w:w="11900" w:h="16838"/>
          <w:pgMar w:top="664" w:right="906" w:bottom="424" w:left="780" w:header="0" w:footer="0" w:gutter="0"/>
          <w:cols w:space="0" w:equalWidth="0">
            <w:col w:w="10220"/>
          </w:cols>
          <w:docGrid w:linePitch="360"/>
        </w:sectPr>
      </w:pPr>
    </w:p>
    <w:p w:rsidR="00550B07" w:rsidRDefault="00550B07">
      <w:pPr>
        <w:spacing w:line="200" w:lineRule="exact"/>
        <w:rPr>
          <w:rFonts w:ascii="Times New Roman" w:eastAsia="Times New Roman" w:hAnsi="Times New Roman"/>
          <w:sz w:val="24"/>
        </w:rPr>
      </w:pPr>
    </w:p>
    <w:p w:rsidR="00550B07" w:rsidRDefault="00550B07">
      <w:pPr>
        <w:spacing w:line="200" w:lineRule="exact"/>
        <w:rPr>
          <w:rFonts w:ascii="Times New Roman" w:eastAsia="Times New Roman" w:hAnsi="Times New Roman"/>
          <w:sz w:val="24"/>
        </w:rPr>
      </w:pPr>
    </w:p>
    <w:p w:rsidR="00550B07" w:rsidRDefault="00550B07">
      <w:pPr>
        <w:spacing w:line="352" w:lineRule="exact"/>
        <w:rPr>
          <w:rFonts w:ascii="Times New Roman" w:eastAsia="Times New Roman" w:hAnsi="Times New Roman"/>
          <w:sz w:val="24"/>
        </w:rPr>
      </w:pPr>
    </w:p>
    <w:p w:rsidR="00550B07" w:rsidRDefault="00550B07">
      <w:pPr>
        <w:spacing w:line="0" w:lineRule="atLeast"/>
        <w:ind w:left="80"/>
        <w:rPr>
          <w:rFonts w:ascii="Segoe UI" w:eastAsia="Segoe UI" w:hAnsi="Segoe UI"/>
          <w:b/>
          <w:sz w:val="21"/>
        </w:rPr>
      </w:pPr>
      <w:r>
        <w:rPr>
          <w:rFonts w:ascii="Segoe UI" w:eastAsia="Segoe UI" w:hAnsi="Segoe UI"/>
          <w:b/>
          <w:sz w:val="21"/>
        </w:rPr>
        <w:t>A</w:t>
      </w:r>
    </w:p>
    <w:p w:rsidR="00550B07" w:rsidRDefault="00550B07">
      <w:pPr>
        <w:spacing w:line="52" w:lineRule="exact"/>
        <w:rPr>
          <w:rFonts w:ascii="Times New Roman" w:eastAsia="Times New Roman" w:hAnsi="Times New Roman"/>
          <w:sz w:val="24"/>
        </w:rPr>
      </w:pPr>
    </w:p>
    <w:p w:rsidR="00550B07" w:rsidRDefault="00550B07">
      <w:pPr>
        <w:spacing w:line="0" w:lineRule="atLeast"/>
        <w:jc w:val="right"/>
        <w:rPr>
          <w:rFonts w:ascii="Segoe UI" w:eastAsia="Segoe UI" w:hAnsi="Segoe UI"/>
          <w:b/>
          <w:sz w:val="21"/>
        </w:rPr>
      </w:pPr>
      <w:r>
        <w:rPr>
          <w:rFonts w:ascii="Segoe UI" w:eastAsia="Segoe UI" w:hAnsi="Segoe UI"/>
          <w:b/>
          <w:sz w:val="21"/>
        </w:rPr>
        <w:t>1</w:t>
      </w:r>
    </w:p>
    <w:p w:rsidR="00550B07" w:rsidRDefault="00550B07">
      <w:pPr>
        <w:spacing w:line="289" w:lineRule="exact"/>
        <w:rPr>
          <w:rFonts w:ascii="Times New Roman" w:eastAsia="Times New Roman" w:hAnsi="Times New Roman"/>
          <w:sz w:val="24"/>
        </w:rPr>
      </w:pPr>
    </w:p>
    <w:p w:rsidR="00550B07" w:rsidRDefault="00550B07">
      <w:pPr>
        <w:spacing w:line="0" w:lineRule="atLeast"/>
        <w:jc w:val="right"/>
        <w:rPr>
          <w:rFonts w:ascii="Segoe UI" w:eastAsia="Segoe UI" w:hAnsi="Segoe UI"/>
          <w:b/>
          <w:sz w:val="21"/>
        </w:rPr>
      </w:pPr>
      <w:r>
        <w:rPr>
          <w:rFonts w:ascii="Segoe UI" w:eastAsia="Segoe UI" w:hAnsi="Segoe UI"/>
          <w:b/>
          <w:sz w:val="21"/>
        </w:rPr>
        <w:t>2</w:t>
      </w:r>
    </w:p>
    <w:p w:rsidR="00550B07" w:rsidRDefault="00550B07">
      <w:pPr>
        <w:spacing w:line="52" w:lineRule="exact"/>
        <w:rPr>
          <w:rFonts w:ascii="Times New Roman" w:eastAsia="Times New Roman" w:hAnsi="Times New Roman"/>
          <w:sz w:val="24"/>
        </w:rPr>
      </w:pPr>
    </w:p>
    <w:p w:rsidR="00550B07" w:rsidRDefault="00550B07">
      <w:pPr>
        <w:spacing w:line="0" w:lineRule="atLeast"/>
        <w:jc w:val="right"/>
        <w:rPr>
          <w:rFonts w:ascii="Segoe UI" w:eastAsia="Segoe UI" w:hAnsi="Segoe UI"/>
          <w:b/>
          <w:sz w:val="21"/>
        </w:rPr>
      </w:pPr>
      <w:r>
        <w:rPr>
          <w:rFonts w:ascii="Segoe UI" w:eastAsia="Segoe UI" w:hAnsi="Segoe UI"/>
          <w:b/>
          <w:sz w:val="21"/>
        </w:rPr>
        <w:t>3</w:t>
      </w:r>
    </w:p>
    <w:p w:rsidR="00550B07" w:rsidRDefault="00550B07">
      <w:pPr>
        <w:spacing w:line="52" w:lineRule="exact"/>
        <w:rPr>
          <w:rFonts w:ascii="Times New Roman" w:eastAsia="Times New Roman" w:hAnsi="Times New Roman"/>
          <w:sz w:val="24"/>
        </w:rPr>
      </w:pPr>
    </w:p>
    <w:p w:rsidR="00550B07" w:rsidRDefault="00550B07">
      <w:pPr>
        <w:spacing w:line="0" w:lineRule="atLeast"/>
        <w:jc w:val="right"/>
        <w:rPr>
          <w:rFonts w:ascii="Segoe UI" w:eastAsia="Segoe UI" w:hAnsi="Segoe UI"/>
          <w:b/>
          <w:sz w:val="21"/>
        </w:rPr>
      </w:pPr>
      <w:r>
        <w:rPr>
          <w:rFonts w:ascii="Segoe UI" w:eastAsia="Segoe UI" w:hAnsi="Segoe UI"/>
          <w:b/>
          <w:sz w:val="21"/>
        </w:rPr>
        <w:t>4</w:t>
      </w:r>
    </w:p>
    <w:p w:rsidR="00550B07" w:rsidRDefault="00550B07">
      <w:pPr>
        <w:spacing w:line="289" w:lineRule="exact"/>
        <w:rPr>
          <w:rFonts w:ascii="Times New Roman" w:eastAsia="Times New Roman" w:hAnsi="Times New Roman"/>
          <w:sz w:val="24"/>
        </w:rPr>
      </w:pPr>
    </w:p>
    <w:p w:rsidR="00550B07" w:rsidRDefault="00550B07">
      <w:pPr>
        <w:spacing w:line="0" w:lineRule="atLeast"/>
        <w:jc w:val="right"/>
        <w:rPr>
          <w:rFonts w:ascii="Segoe UI" w:eastAsia="Segoe UI" w:hAnsi="Segoe UI"/>
          <w:b/>
          <w:sz w:val="21"/>
        </w:rPr>
      </w:pPr>
      <w:r>
        <w:rPr>
          <w:rFonts w:ascii="Segoe UI" w:eastAsia="Segoe UI" w:hAnsi="Segoe UI"/>
          <w:b/>
          <w:sz w:val="21"/>
        </w:rPr>
        <w:t>5</w:t>
      </w:r>
    </w:p>
    <w:p w:rsidR="00550B07" w:rsidRDefault="00550B07">
      <w:pPr>
        <w:spacing w:line="183" w:lineRule="exact"/>
        <w:rPr>
          <w:rFonts w:ascii="Times New Roman" w:eastAsia="Times New Roman" w:hAnsi="Times New Roman"/>
          <w:sz w:val="24"/>
        </w:rPr>
      </w:pPr>
      <w:r>
        <w:rPr>
          <w:rFonts w:ascii="Segoe UI" w:eastAsia="Segoe UI" w:hAnsi="Segoe UI"/>
          <w:b/>
          <w:sz w:val="21"/>
        </w:rPr>
        <w:br w:type="column"/>
      </w:r>
    </w:p>
    <w:p w:rsidR="00550B07" w:rsidRDefault="00550B07">
      <w:pPr>
        <w:spacing w:line="0" w:lineRule="atLeast"/>
        <w:ind w:right="691"/>
        <w:jc w:val="center"/>
        <w:rPr>
          <w:rFonts w:ascii="Segoe UI" w:eastAsia="Segoe UI" w:hAnsi="Segoe UI"/>
          <w:sz w:val="21"/>
        </w:rPr>
      </w:pPr>
      <w:r>
        <w:rPr>
          <w:rFonts w:ascii="Segoe UI" w:eastAsia="Segoe UI" w:hAnsi="Segoe UI"/>
          <w:sz w:val="21"/>
        </w:rPr>
        <w:t>Coğrafi Keşifler – İstanbul- Reaya – Ben dili – Sözsüz İletişim</w:t>
      </w:r>
    </w:p>
    <w:p w:rsidR="00550B07" w:rsidRDefault="00550B07">
      <w:pPr>
        <w:spacing w:line="290" w:lineRule="exact"/>
        <w:rPr>
          <w:rFonts w:ascii="Times New Roman" w:eastAsia="Times New Roman" w:hAnsi="Times New Roman"/>
          <w:sz w:val="24"/>
        </w:rPr>
      </w:pPr>
    </w:p>
    <w:p w:rsidR="00550B07" w:rsidRDefault="00550B07">
      <w:pPr>
        <w:spacing w:line="0" w:lineRule="atLeast"/>
        <w:ind w:left="309"/>
        <w:rPr>
          <w:rFonts w:ascii="Segoe UI" w:eastAsia="Segoe UI" w:hAnsi="Segoe UI"/>
          <w:i/>
          <w:sz w:val="21"/>
        </w:rPr>
      </w:pPr>
      <w:r>
        <w:rPr>
          <w:rFonts w:ascii="Segoe UI" w:eastAsia="Segoe UI" w:hAnsi="Segoe UI"/>
          <w:b/>
          <w:sz w:val="21"/>
        </w:rPr>
        <w:t>Yukarıda verilen kelimeleri aşağıdaki boşluklara uygun bir şekilde yerleştiriniz.</w:t>
      </w:r>
      <w:r>
        <w:rPr>
          <w:rFonts w:ascii="Segoe UI" w:eastAsia="Segoe UI" w:hAnsi="Segoe UI"/>
          <w:sz w:val="21"/>
        </w:rPr>
        <w:t xml:space="preserve"> </w:t>
      </w:r>
      <w:r>
        <w:rPr>
          <w:rFonts w:ascii="Segoe UI" w:eastAsia="Segoe UI" w:hAnsi="Segoe UI"/>
          <w:i/>
          <w:sz w:val="21"/>
        </w:rPr>
        <w:t>(15 puan)</w:t>
      </w:r>
    </w:p>
    <w:p w:rsidR="00550B07" w:rsidRDefault="00550B07">
      <w:pPr>
        <w:spacing w:line="52" w:lineRule="exact"/>
        <w:rPr>
          <w:rFonts w:ascii="Times New Roman" w:eastAsia="Times New Roman" w:hAnsi="Times New Roman"/>
          <w:sz w:val="24"/>
        </w:rPr>
      </w:pPr>
    </w:p>
    <w:p w:rsidR="00550B07" w:rsidRDefault="00550B07">
      <w:pPr>
        <w:spacing w:line="0" w:lineRule="atLeast"/>
        <w:ind w:left="9"/>
        <w:rPr>
          <w:rFonts w:ascii="Segoe UI" w:eastAsia="Segoe UI" w:hAnsi="Segoe UI"/>
          <w:sz w:val="21"/>
        </w:rPr>
      </w:pPr>
      <w:r>
        <w:rPr>
          <w:rFonts w:ascii="Segoe UI" w:eastAsia="Segoe UI" w:hAnsi="Segoe UI"/>
          <w:sz w:val="21"/>
        </w:rPr>
        <w:t>…………………………… beden hareketleri, jestler, mimikler, ses tonu, fiziksel görüntü ve kıyafetler gibi</w:t>
      </w:r>
    </w:p>
    <w:p w:rsidR="00550B07" w:rsidRDefault="00550B07">
      <w:pPr>
        <w:spacing w:line="0" w:lineRule="atLeast"/>
        <w:ind w:left="9"/>
        <w:rPr>
          <w:rFonts w:ascii="Segoe UI" w:eastAsia="Segoe UI" w:hAnsi="Segoe UI"/>
          <w:sz w:val="21"/>
        </w:rPr>
      </w:pPr>
      <w:r>
        <w:rPr>
          <w:rFonts w:ascii="Segoe UI" w:eastAsia="Segoe UI" w:hAnsi="Segoe UI"/>
          <w:sz w:val="21"/>
        </w:rPr>
        <w:t>sözel olmayan birçok unsuru içermektedir.</w:t>
      </w:r>
    </w:p>
    <w:p w:rsidR="00550B07" w:rsidRDefault="00550B07">
      <w:pPr>
        <w:spacing w:line="10" w:lineRule="exact"/>
        <w:rPr>
          <w:rFonts w:ascii="Times New Roman" w:eastAsia="Times New Roman" w:hAnsi="Times New Roman"/>
          <w:sz w:val="24"/>
        </w:rPr>
      </w:pPr>
    </w:p>
    <w:p w:rsidR="00550B07" w:rsidRDefault="00550B07">
      <w:pPr>
        <w:spacing w:line="0" w:lineRule="atLeast"/>
        <w:ind w:left="9"/>
        <w:rPr>
          <w:rFonts w:ascii="Segoe UI" w:eastAsia="Segoe UI" w:hAnsi="Segoe UI"/>
          <w:sz w:val="21"/>
        </w:rPr>
      </w:pPr>
      <w:r>
        <w:rPr>
          <w:rFonts w:ascii="Segoe UI" w:eastAsia="Segoe UI" w:hAnsi="Segoe UI"/>
          <w:sz w:val="21"/>
        </w:rPr>
        <w:t>Kişinin kendi duygu ve düşüncelerini ifade ederek iletişim kurmasına …………………………. denir.</w:t>
      </w:r>
    </w:p>
    <w:p w:rsidR="00550B07" w:rsidRDefault="00550B07">
      <w:pPr>
        <w:spacing w:line="52" w:lineRule="exact"/>
        <w:rPr>
          <w:rFonts w:ascii="Times New Roman" w:eastAsia="Times New Roman" w:hAnsi="Times New Roman"/>
          <w:sz w:val="24"/>
        </w:rPr>
      </w:pPr>
    </w:p>
    <w:p w:rsidR="00550B07" w:rsidRDefault="00550B07">
      <w:pPr>
        <w:spacing w:line="0" w:lineRule="atLeast"/>
        <w:ind w:left="9"/>
        <w:rPr>
          <w:rFonts w:ascii="Segoe UI" w:eastAsia="Segoe UI" w:hAnsi="Segoe UI"/>
          <w:sz w:val="21"/>
        </w:rPr>
      </w:pPr>
      <w:r>
        <w:rPr>
          <w:rFonts w:ascii="Segoe UI" w:eastAsia="Segoe UI" w:hAnsi="Segoe UI"/>
          <w:sz w:val="21"/>
        </w:rPr>
        <w:t>Osmanlı Devleti’nde yönetici ve askerî sınıf dışında kalan kesime ………………… denilirdi.</w:t>
      </w:r>
    </w:p>
    <w:p w:rsidR="00550B07" w:rsidRDefault="00550B07">
      <w:pPr>
        <w:spacing w:line="60" w:lineRule="exact"/>
        <w:rPr>
          <w:rFonts w:ascii="Times New Roman" w:eastAsia="Times New Roman" w:hAnsi="Times New Roman"/>
          <w:sz w:val="24"/>
        </w:rPr>
      </w:pPr>
    </w:p>
    <w:p w:rsidR="00550B07" w:rsidRDefault="00550B07">
      <w:pPr>
        <w:numPr>
          <w:ilvl w:val="0"/>
          <w:numId w:val="1"/>
        </w:numPr>
        <w:tabs>
          <w:tab w:val="left" w:pos="339"/>
        </w:tabs>
        <w:spacing w:line="236" w:lineRule="auto"/>
        <w:ind w:left="9" w:right="1000" w:hanging="9"/>
        <w:rPr>
          <w:rFonts w:ascii="Segoe UI" w:eastAsia="Segoe UI" w:hAnsi="Segoe UI"/>
          <w:sz w:val="21"/>
        </w:rPr>
      </w:pPr>
      <w:r>
        <w:rPr>
          <w:rFonts w:ascii="Segoe UI" w:eastAsia="Segoe UI" w:hAnsi="Segoe UI"/>
          <w:sz w:val="21"/>
        </w:rPr>
        <w:t>yüzyıl ve 16. yüzyıllarda Avrupalılar tarafından yeni ticaret yollarının bulunması amacıyla başlatılan gezilere …………………………………. denir.</w:t>
      </w:r>
    </w:p>
    <w:p w:rsidR="00550B07" w:rsidRDefault="00550B07">
      <w:pPr>
        <w:spacing w:line="11" w:lineRule="exact"/>
        <w:rPr>
          <w:rFonts w:ascii="Segoe UI" w:eastAsia="Segoe UI" w:hAnsi="Segoe UI"/>
          <w:sz w:val="21"/>
        </w:rPr>
      </w:pPr>
    </w:p>
    <w:p w:rsidR="00550B07" w:rsidRDefault="00550B07">
      <w:pPr>
        <w:spacing w:line="0" w:lineRule="atLeast"/>
        <w:ind w:left="9"/>
        <w:rPr>
          <w:rFonts w:ascii="Segoe UI" w:eastAsia="Segoe UI" w:hAnsi="Segoe UI"/>
          <w:sz w:val="21"/>
        </w:rPr>
      </w:pPr>
      <w:r>
        <w:rPr>
          <w:rFonts w:ascii="Segoe UI" w:eastAsia="Segoe UI" w:hAnsi="Segoe UI"/>
          <w:sz w:val="21"/>
        </w:rPr>
        <w:t>…………………………’un fethedilmesiyle Ortaçağ sona ermiş, Yeniçağ başlamıştır.</w:t>
      </w:r>
    </w:p>
    <w:p w:rsidR="00550B07" w:rsidRDefault="00550B07">
      <w:pPr>
        <w:spacing w:line="0" w:lineRule="atLeast"/>
        <w:ind w:left="9"/>
        <w:rPr>
          <w:rFonts w:ascii="Segoe UI" w:eastAsia="Segoe UI" w:hAnsi="Segoe UI"/>
          <w:sz w:val="21"/>
        </w:rPr>
        <w:sectPr w:rsidR="00550B07">
          <w:type w:val="continuous"/>
          <w:pgSz w:w="11900" w:h="16838"/>
          <w:pgMar w:top="664" w:right="906" w:bottom="424" w:left="780" w:header="0" w:footer="0" w:gutter="0"/>
          <w:cols w:num="2" w:space="0" w:equalWidth="0">
            <w:col w:w="240" w:space="591"/>
            <w:col w:w="9389"/>
          </w:cols>
          <w:docGrid w:linePitch="360"/>
        </w:sectPr>
      </w:pPr>
    </w:p>
    <w:p w:rsidR="00550B07" w:rsidRDefault="00550B07">
      <w:pPr>
        <w:spacing w:line="310" w:lineRule="exact"/>
        <w:rPr>
          <w:rFonts w:ascii="Times New Roman" w:eastAsia="Times New Roman" w:hAnsi="Times New Roman"/>
          <w:sz w:val="24"/>
        </w:rPr>
      </w:pPr>
    </w:p>
    <w:tbl>
      <w:tblPr>
        <w:tblW w:w="0" w:type="auto"/>
        <w:tblInd w:w="10" w:type="dxa"/>
        <w:tblLayout w:type="fixed"/>
        <w:tblCellMar>
          <w:top w:w="0" w:type="dxa"/>
          <w:left w:w="0" w:type="dxa"/>
          <w:bottom w:w="0" w:type="dxa"/>
          <w:right w:w="0" w:type="dxa"/>
        </w:tblCellMar>
        <w:tblLook w:val="0000" w:firstRow="0" w:lastRow="0" w:firstColumn="0" w:lastColumn="0" w:noHBand="0" w:noVBand="0"/>
      </w:tblPr>
      <w:tblGrid>
        <w:gridCol w:w="740"/>
        <w:gridCol w:w="6240"/>
        <w:gridCol w:w="280"/>
        <w:gridCol w:w="1980"/>
        <w:gridCol w:w="140"/>
        <w:gridCol w:w="440"/>
        <w:gridCol w:w="440"/>
      </w:tblGrid>
      <w:tr w:rsidR="00550B07">
        <w:trPr>
          <w:trHeight w:val="282"/>
        </w:trPr>
        <w:tc>
          <w:tcPr>
            <w:tcW w:w="740" w:type="dxa"/>
            <w:tcBorders>
              <w:top w:val="single" w:sz="8" w:space="0" w:color="auto"/>
              <w:left w:val="single" w:sz="8" w:space="0" w:color="auto"/>
              <w:right w:val="single" w:sz="8" w:space="0" w:color="auto"/>
            </w:tcBorders>
            <w:shd w:val="clear" w:color="auto" w:fill="66FFFF"/>
            <w:vAlign w:val="bottom"/>
          </w:tcPr>
          <w:p w:rsidR="00550B07" w:rsidRDefault="00550B07">
            <w:pPr>
              <w:spacing w:line="0" w:lineRule="atLeast"/>
              <w:ind w:left="200"/>
              <w:rPr>
                <w:rFonts w:ascii="Segoe UI" w:eastAsia="Segoe UI" w:hAnsi="Segoe UI"/>
                <w:b/>
                <w:sz w:val="21"/>
              </w:rPr>
            </w:pPr>
            <w:r>
              <w:rPr>
                <w:rFonts w:ascii="Segoe UI" w:eastAsia="Segoe UI" w:hAnsi="Segoe UI"/>
                <w:b/>
                <w:sz w:val="21"/>
              </w:rPr>
              <w:t>B</w:t>
            </w:r>
          </w:p>
        </w:tc>
        <w:tc>
          <w:tcPr>
            <w:tcW w:w="8500" w:type="dxa"/>
            <w:gridSpan w:val="3"/>
            <w:tcBorders>
              <w:top w:val="single" w:sz="8" w:space="0" w:color="auto"/>
              <w:right w:val="single" w:sz="8" w:space="0" w:color="66FFFF"/>
            </w:tcBorders>
            <w:shd w:val="clear" w:color="auto" w:fill="66FFFF"/>
            <w:vAlign w:val="bottom"/>
          </w:tcPr>
          <w:p w:rsidR="00550B07" w:rsidRDefault="00550B07">
            <w:pPr>
              <w:spacing w:line="0" w:lineRule="atLeast"/>
              <w:ind w:left="640"/>
              <w:rPr>
                <w:rFonts w:ascii="Segoe UI" w:eastAsia="Segoe UI" w:hAnsi="Segoe UI"/>
                <w:i/>
                <w:sz w:val="21"/>
              </w:rPr>
            </w:pPr>
            <w:r>
              <w:rPr>
                <w:rFonts w:ascii="Segoe UI" w:eastAsia="Segoe UI" w:hAnsi="Segoe UI"/>
                <w:b/>
                <w:sz w:val="21"/>
              </w:rPr>
              <w:t>Aşağıda verilen ifadelerin yanına doğru ise D, yanlış ise Y yazınız.</w:t>
            </w:r>
            <w:r>
              <w:rPr>
                <w:rFonts w:ascii="Segoe UI" w:eastAsia="Segoe UI" w:hAnsi="Segoe UI"/>
                <w:sz w:val="21"/>
              </w:rPr>
              <w:t xml:space="preserve"> </w:t>
            </w:r>
            <w:r>
              <w:rPr>
                <w:rFonts w:ascii="Segoe UI" w:eastAsia="Segoe UI" w:hAnsi="Segoe UI"/>
                <w:i/>
                <w:sz w:val="21"/>
              </w:rPr>
              <w:t>(15 puan)</w:t>
            </w:r>
          </w:p>
        </w:tc>
        <w:tc>
          <w:tcPr>
            <w:tcW w:w="140" w:type="dxa"/>
            <w:tcBorders>
              <w:top w:val="single" w:sz="8" w:space="0" w:color="auto"/>
              <w:right w:val="single" w:sz="8" w:space="0" w:color="auto"/>
            </w:tcBorders>
            <w:shd w:val="clear" w:color="auto" w:fill="66FFFF"/>
            <w:vAlign w:val="bottom"/>
          </w:tcPr>
          <w:p w:rsidR="00550B07" w:rsidRDefault="00550B07">
            <w:pPr>
              <w:spacing w:line="0" w:lineRule="atLeast"/>
              <w:rPr>
                <w:rFonts w:ascii="Times New Roman" w:eastAsia="Times New Roman" w:hAnsi="Times New Roman"/>
                <w:sz w:val="24"/>
              </w:rPr>
            </w:pPr>
          </w:p>
        </w:tc>
        <w:tc>
          <w:tcPr>
            <w:tcW w:w="440" w:type="dxa"/>
            <w:tcBorders>
              <w:top w:val="single" w:sz="8" w:space="0" w:color="auto"/>
              <w:right w:val="single" w:sz="8" w:space="0" w:color="auto"/>
            </w:tcBorders>
            <w:shd w:val="clear" w:color="auto" w:fill="66FFFF"/>
            <w:vAlign w:val="bottom"/>
          </w:tcPr>
          <w:p w:rsidR="00550B07" w:rsidRDefault="00550B07">
            <w:pPr>
              <w:spacing w:line="0" w:lineRule="atLeast"/>
              <w:ind w:left="120"/>
              <w:rPr>
                <w:rFonts w:ascii="Segoe UI" w:eastAsia="Segoe UI" w:hAnsi="Segoe UI"/>
                <w:b/>
                <w:sz w:val="21"/>
              </w:rPr>
            </w:pPr>
            <w:r>
              <w:rPr>
                <w:rFonts w:ascii="Segoe UI" w:eastAsia="Segoe UI" w:hAnsi="Segoe UI"/>
                <w:b/>
                <w:sz w:val="21"/>
              </w:rPr>
              <w:t>D</w:t>
            </w:r>
          </w:p>
        </w:tc>
        <w:tc>
          <w:tcPr>
            <w:tcW w:w="440" w:type="dxa"/>
            <w:tcBorders>
              <w:top w:val="single" w:sz="8" w:space="0" w:color="auto"/>
              <w:right w:val="single" w:sz="8" w:space="0" w:color="auto"/>
            </w:tcBorders>
            <w:shd w:val="clear" w:color="auto" w:fill="66FFFF"/>
            <w:vAlign w:val="bottom"/>
          </w:tcPr>
          <w:p w:rsidR="00550B07" w:rsidRDefault="00550B07">
            <w:pPr>
              <w:spacing w:line="0" w:lineRule="atLeast"/>
              <w:ind w:right="54"/>
              <w:jc w:val="right"/>
              <w:rPr>
                <w:rFonts w:ascii="Segoe UI" w:eastAsia="Segoe UI" w:hAnsi="Segoe UI"/>
                <w:b/>
                <w:sz w:val="21"/>
              </w:rPr>
            </w:pPr>
            <w:r>
              <w:rPr>
                <w:rFonts w:ascii="Segoe UI" w:eastAsia="Segoe UI" w:hAnsi="Segoe UI"/>
                <w:b/>
                <w:sz w:val="21"/>
              </w:rPr>
              <w:t>Y</w:t>
            </w:r>
          </w:p>
        </w:tc>
      </w:tr>
      <w:tr w:rsidR="00550B07">
        <w:trPr>
          <w:trHeight w:val="249"/>
        </w:trPr>
        <w:tc>
          <w:tcPr>
            <w:tcW w:w="740" w:type="dxa"/>
            <w:tcBorders>
              <w:left w:val="single" w:sz="8" w:space="0" w:color="auto"/>
              <w:bottom w:val="single" w:sz="8" w:space="0" w:color="auto"/>
              <w:right w:val="single" w:sz="8" w:space="0" w:color="auto"/>
            </w:tcBorders>
            <w:shd w:val="clear" w:color="auto" w:fill="66FFFF"/>
            <w:vAlign w:val="bottom"/>
          </w:tcPr>
          <w:p w:rsidR="00550B07" w:rsidRDefault="00550B07">
            <w:pPr>
              <w:spacing w:line="0" w:lineRule="atLeast"/>
              <w:rPr>
                <w:rFonts w:ascii="Times New Roman" w:eastAsia="Times New Roman" w:hAnsi="Times New Roman"/>
                <w:sz w:val="21"/>
              </w:rPr>
            </w:pPr>
          </w:p>
        </w:tc>
        <w:tc>
          <w:tcPr>
            <w:tcW w:w="6240" w:type="dxa"/>
            <w:tcBorders>
              <w:bottom w:val="single" w:sz="8" w:space="0" w:color="auto"/>
              <w:right w:val="single" w:sz="8" w:space="0" w:color="66FFFF"/>
            </w:tcBorders>
            <w:shd w:val="clear" w:color="auto" w:fill="66FFFF"/>
            <w:vAlign w:val="bottom"/>
          </w:tcPr>
          <w:p w:rsidR="00550B07" w:rsidRDefault="00550B07">
            <w:pPr>
              <w:spacing w:line="0" w:lineRule="atLeast"/>
              <w:rPr>
                <w:rFonts w:ascii="Times New Roman" w:eastAsia="Times New Roman" w:hAnsi="Times New Roman"/>
                <w:sz w:val="21"/>
              </w:rPr>
            </w:pPr>
          </w:p>
        </w:tc>
        <w:tc>
          <w:tcPr>
            <w:tcW w:w="280" w:type="dxa"/>
            <w:tcBorders>
              <w:bottom w:val="single" w:sz="8" w:space="0" w:color="auto"/>
              <w:right w:val="single" w:sz="8" w:space="0" w:color="66FFFF"/>
            </w:tcBorders>
            <w:shd w:val="clear" w:color="auto" w:fill="66FFFF"/>
            <w:vAlign w:val="bottom"/>
          </w:tcPr>
          <w:p w:rsidR="00550B07" w:rsidRDefault="00550B07">
            <w:pPr>
              <w:spacing w:line="0" w:lineRule="atLeast"/>
              <w:rPr>
                <w:rFonts w:ascii="Times New Roman" w:eastAsia="Times New Roman" w:hAnsi="Times New Roman"/>
                <w:sz w:val="21"/>
              </w:rPr>
            </w:pPr>
          </w:p>
        </w:tc>
        <w:tc>
          <w:tcPr>
            <w:tcW w:w="1980" w:type="dxa"/>
            <w:tcBorders>
              <w:bottom w:val="single" w:sz="8" w:space="0" w:color="auto"/>
              <w:right w:val="single" w:sz="8" w:space="0" w:color="66FFFF"/>
            </w:tcBorders>
            <w:shd w:val="clear" w:color="auto" w:fill="66FFFF"/>
            <w:vAlign w:val="bottom"/>
          </w:tcPr>
          <w:p w:rsidR="00550B07" w:rsidRDefault="00550B07">
            <w:pPr>
              <w:spacing w:line="0" w:lineRule="atLeast"/>
              <w:rPr>
                <w:rFonts w:ascii="Times New Roman" w:eastAsia="Times New Roman" w:hAnsi="Times New Roman"/>
                <w:sz w:val="21"/>
              </w:rPr>
            </w:pPr>
          </w:p>
        </w:tc>
        <w:tc>
          <w:tcPr>
            <w:tcW w:w="140" w:type="dxa"/>
            <w:tcBorders>
              <w:bottom w:val="single" w:sz="8" w:space="0" w:color="auto"/>
              <w:right w:val="single" w:sz="8" w:space="0" w:color="auto"/>
            </w:tcBorders>
            <w:shd w:val="clear" w:color="auto" w:fill="66FFFF"/>
            <w:vAlign w:val="bottom"/>
          </w:tcPr>
          <w:p w:rsidR="00550B07" w:rsidRDefault="00550B07">
            <w:pPr>
              <w:spacing w:line="0" w:lineRule="atLeast"/>
              <w:rPr>
                <w:rFonts w:ascii="Times New Roman" w:eastAsia="Times New Roman" w:hAnsi="Times New Roman"/>
                <w:sz w:val="21"/>
              </w:rPr>
            </w:pPr>
          </w:p>
        </w:tc>
        <w:tc>
          <w:tcPr>
            <w:tcW w:w="440" w:type="dxa"/>
            <w:tcBorders>
              <w:bottom w:val="single" w:sz="8" w:space="0" w:color="auto"/>
              <w:right w:val="single" w:sz="8" w:space="0" w:color="auto"/>
            </w:tcBorders>
            <w:shd w:val="clear" w:color="auto" w:fill="66FFFF"/>
            <w:vAlign w:val="bottom"/>
          </w:tcPr>
          <w:p w:rsidR="00550B07" w:rsidRDefault="00550B07">
            <w:pPr>
              <w:spacing w:line="0" w:lineRule="atLeast"/>
              <w:rPr>
                <w:rFonts w:ascii="Times New Roman" w:eastAsia="Times New Roman" w:hAnsi="Times New Roman"/>
                <w:sz w:val="21"/>
              </w:rPr>
            </w:pPr>
          </w:p>
        </w:tc>
        <w:tc>
          <w:tcPr>
            <w:tcW w:w="440" w:type="dxa"/>
            <w:tcBorders>
              <w:bottom w:val="single" w:sz="8" w:space="0" w:color="auto"/>
              <w:right w:val="single" w:sz="8" w:space="0" w:color="auto"/>
            </w:tcBorders>
            <w:shd w:val="clear" w:color="auto" w:fill="66FFFF"/>
            <w:vAlign w:val="bottom"/>
          </w:tcPr>
          <w:p w:rsidR="00550B07" w:rsidRDefault="00550B07">
            <w:pPr>
              <w:spacing w:line="0" w:lineRule="atLeast"/>
              <w:rPr>
                <w:rFonts w:ascii="Times New Roman" w:eastAsia="Times New Roman" w:hAnsi="Times New Roman"/>
                <w:sz w:val="21"/>
              </w:rPr>
            </w:pPr>
          </w:p>
        </w:tc>
      </w:tr>
      <w:tr w:rsidR="00550B07">
        <w:trPr>
          <w:trHeight w:val="261"/>
        </w:trPr>
        <w:tc>
          <w:tcPr>
            <w:tcW w:w="740" w:type="dxa"/>
            <w:tcBorders>
              <w:left w:val="single" w:sz="8" w:space="0" w:color="auto"/>
              <w:right w:val="single" w:sz="8" w:space="0" w:color="auto"/>
            </w:tcBorders>
            <w:shd w:val="clear" w:color="auto" w:fill="auto"/>
            <w:vAlign w:val="bottom"/>
          </w:tcPr>
          <w:p w:rsidR="00550B07" w:rsidRDefault="00550B07">
            <w:pPr>
              <w:spacing w:line="261" w:lineRule="exact"/>
              <w:ind w:left="120"/>
              <w:rPr>
                <w:rFonts w:ascii="Segoe UI" w:eastAsia="Segoe UI" w:hAnsi="Segoe UI"/>
                <w:b/>
                <w:sz w:val="21"/>
              </w:rPr>
            </w:pPr>
            <w:r>
              <w:rPr>
                <w:rFonts w:ascii="Segoe UI" w:eastAsia="Segoe UI" w:hAnsi="Segoe UI"/>
                <w:b/>
                <w:sz w:val="21"/>
              </w:rPr>
              <w:t>6</w:t>
            </w:r>
          </w:p>
        </w:tc>
        <w:tc>
          <w:tcPr>
            <w:tcW w:w="8500" w:type="dxa"/>
            <w:gridSpan w:val="3"/>
            <w:shd w:val="clear" w:color="auto" w:fill="auto"/>
            <w:vAlign w:val="bottom"/>
          </w:tcPr>
          <w:p w:rsidR="00550B07" w:rsidRDefault="00550B07">
            <w:pPr>
              <w:spacing w:line="261" w:lineRule="exact"/>
              <w:ind w:left="100"/>
              <w:rPr>
                <w:rFonts w:ascii="Segoe UI" w:eastAsia="Segoe UI" w:hAnsi="Segoe UI"/>
                <w:sz w:val="21"/>
              </w:rPr>
            </w:pPr>
            <w:r>
              <w:rPr>
                <w:rFonts w:ascii="Segoe UI" w:eastAsia="Segoe UI" w:hAnsi="Segoe UI"/>
                <w:sz w:val="21"/>
              </w:rPr>
              <w:t>Kitle iletişim özgürlüğü haber, bilgi ve düşüncelerin iletişim araçları vasıtasıyla serbestçe</w:t>
            </w:r>
          </w:p>
        </w:tc>
        <w:tc>
          <w:tcPr>
            <w:tcW w:w="1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r>
      <w:tr w:rsidR="00550B07">
        <w:trPr>
          <w:trHeight w:val="284"/>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6240" w:type="dxa"/>
            <w:tcBorders>
              <w:bottom w:val="single" w:sz="8" w:space="0" w:color="auto"/>
            </w:tcBorders>
            <w:shd w:val="clear" w:color="auto" w:fill="auto"/>
            <w:vAlign w:val="bottom"/>
          </w:tcPr>
          <w:p w:rsidR="00550B07" w:rsidRDefault="00550B07">
            <w:pPr>
              <w:spacing w:line="0" w:lineRule="atLeast"/>
              <w:ind w:left="100"/>
              <w:rPr>
                <w:rFonts w:ascii="Segoe UI" w:eastAsia="Segoe UI" w:hAnsi="Segoe UI"/>
                <w:sz w:val="21"/>
              </w:rPr>
            </w:pPr>
            <w:r>
              <w:rPr>
                <w:rFonts w:ascii="Segoe UI" w:eastAsia="Segoe UI" w:hAnsi="Segoe UI"/>
                <w:sz w:val="21"/>
              </w:rPr>
              <w:t>elde edilebilmesi, açıklanabilmesi ve yayılabilmesini sağlar.</w:t>
            </w:r>
          </w:p>
        </w:tc>
        <w:tc>
          <w:tcPr>
            <w:tcW w:w="2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9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r>
      <w:tr w:rsidR="00550B07">
        <w:trPr>
          <w:trHeight w:val="266"/>
        </w:trPr>
        <w:tc>
          <w:tcPr>
            <w:tcW w:w="740" w:type="dxa"/>
            <w:tcBorders>
              <w:left w:val="single" w:sz="8" w:space="0" w:color="auto"/>
              <w:right w:val="single" w:sz="8" w:space="0" w:color="auto"/>
            </w:tcBorders>
            <w:shd w:val="clear" w:color="auto" w:fill="auto"/>
            <w:vAlign w:val="bottom"/>
          </w:tcPr>
          <w:p w:rsidR="00550B07" w:rsidRDefault="00550B07">
            <w:pPr>
              <w:spacing w:line="266" w:lineRule="exact"/>
              <w:ind w:left="120"/>
              <w:rPr>
                <w:rFonts w:ascii="Segoe UI" w:eastAsia="Segoe UI" w:hAnsi="Segoe UI"/>
                <w:b/>
                <w:sz w:val="21"/>
              </w:rPr>
            </w:pPr>
            <w:r>
              <w:rPr>
                <w:rFonts w:ascii="Segoe UI" w:eastAsia="Segoe UI" w:hAnsi="Segoe UI"/>
                <w:b/>
                <w:sz w:val="21"/>
              </w:rPr>
              <w:t>7</w:t>
            </w:r>
          </w:p>
        </w:tc>
        <w:tc>
          <w:tcPr>
            <w:tcW w:w="8500" w:type="dxa"/>
            <w:gridSpan w:val="3"/>
            <w:shd w:val="clear" w:color="auto" w:fill="auto"/>
            <w:vAlign w:val="bottom"/>
          </w:tcPr>
          <w:p w:rsidR="00550B07" w:rsidRDefault="00550B07">
            <w:pPr>
              <w:spacing w:line="266" w:lineRule="exact"/>
              <w:ind w:left="100"/>
              <w:rPr>
                <w:rFonts w:ascii="Segoe UI" w:eastAsia="Segoe UI" w:hAnsi="Segoe UI"/>
                <w:sz w:val="21"/>
              </w:rPr>
            </w:pPr>
            <w:r>
              <w:rPr>
                <w:rFonts w:ascii="Segoe UI" w:eastAsia="Segoe UI" w:hAnsi="Segoe UI"/>
                <w:sz w:val="21"/>
              </w:rPr>
              <w:t>Radyo ve Televizyon Üst Kurulu, radyo ve televizyon faaliyetlerini düzenlemek ve</w:t>
            </w:r>
          </w:p>
        </w:tc>
        <w:tc>
          <w:tcPr>
            <w:tcW w:w="1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283"/>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6240" w:type="dxa"/>
            <w:tcBorders>
              <w:bottom w:val="single" w:sz="8" w:space="0" w:color="auto"/>
            </w:tcBorders>
            <w:shd w:val="clear" w:color="auto" w:fill="auto"/>
            <w:vAlign w:val="bottom"/>
          </w:tcPr>
          <w:p w:rsidR="00550B07" w:rsidRDefault="00550B07">
            <w:pPr>
              <w:spacing w:line="0" w:lineRule="atLeast"/>
              <w:ind w:left="100"/>
              <w:rPr>
                <w:rFonts w:ascii="Segoe UI" w:eastAsia="Segoe UI" w:hAnsi="Segoe UI"/>
                <w:sz w:val="21"/>
              </w:rPr>
            </w:pPr>
            <w:r>
              <w:rPr>
                <w:rFonts w:ascii="Segoe UI" w:eastAsia="Segoe UI" w:hAnsi="Segoe UI"/>
                <w:sz w:val="21"/>
              </w:rPr>
              <w:t>denetlemekle görevlidir.</w:t>
            </w:r>
          </w:p>
        </w:tc>
        <w:tc>
          <w:tcPr>
            <w:tcW w:w="2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9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r>
      <w:tr w:rsidR="00550B07">
        <w:trPr>
          <w:trHeight w:val="266"/>
        </w:trPr>
        <w:tc>
          <w:tcPr>
            <w:tcW w:w="740" w:type="dxa"/>
            <w:tcBorders>
              <w:left w:val="single" w:sz="8" w:space="0" w:color="auto"/>
              <w:right w:val="single" w:sz="8" w:space="0" w:color="auto"/>
            </w:tcBorders>
            <w:shd w:val="clear" w:color="auto" w:fill="auto"/>
            <w:vAlign w:val="bottom"/>
          </w:tcPr>
          <w:p w:rsidR="00550B07" w:rsidRDefault="00550B07">
            <w:pPr>
              <w:spacing w:line="266" w:lineRule="exact"/>
              <w:ind w:left="120"/>
              <w:rPr>
                <w:rFonts w:ascii="Segoe UI" w:eastAsia="Segoe UI" w:hAnsi="Segoe UI"/>
                <w:b/>
                <w:sz w:val="21"/>
              </w:rPr>
            </w:pPr>
            <w:r>
              <w:rPr>
                <w:rFonts w:ascii="Segoe UI" w:eastAsia="Segoe UI" w:hAnsi="Segoe UI"/>
                <w:b/>
                <w:sz w:val="21"/>
              </w:rPr>
              <w:t>8</w:t>
            </w:r>
          </w:p>
        </w:tc>
        <w:tc>
          <w:tcPr>
            <w:tcW w:w="8500" w:type="dxa"/>
            <w:gridSpan w:val="3"/>
            <w:shd w:val="clear" w:color="auto" w:fill="auto"/>
            <w:vAlign w:val="bottom"/>
          </w:tcPr>
          <w:p w:rsidR="00550B07" w:rsidRDefault="00550B07">
            <w:pPr>
              <w:spacing w:line="266" w:lineRule="exact"/>
              <w:ind w:left="100"/>
              <w:rPr>
                <w:rFonts w:ascii="Segoe UI" w:eastAsia="Segoe UI" w:hAnsi="Segoe UI"/>
                <w:sz w:val="21"/>
              </w:rPr>
            </w:pPr>
            <w:r>
              <w:rPr>
                <w:rFonts w:ascii="Segoe UI" w:eastAsia="Segoe UI" w:hAnsi="Segoe UI"/>
                <w:sz w:val="21"/>
              </w:rPr>
              <w:t>Kanuni Sultan Süleyman döneminde Karadeniz bir Türk gölü hakine gelmiştir.</w:t>
            </w:r>
          </w:p>
        </w:tc>
        <w:tc>
          <w:tcPr>
            <w:tcW w:w="1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50"/>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62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2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19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1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r>
      <w:tr w:rsidR="00550B07">
        <w:trPr>
          <w:trHeight w:val="261"/>
        </w:trPr>
        <w:tc>
          <w:tcPr>
            <w:tcW w:w="740" w:type="dxa"/>
            <w:tcBorders>
              <w:left w:val="single" w:sz="8" w:space="0" w:color="auto"/>
              <w:right w:val="single" w:sz="8" w:space="0" w:color="auto"/>
            </w:tcBorders>
            <w:shd w:val="clear" w:color="auto" w:fill="auto"/>
            <w:vAlign w:val="bottom"/>
          </w:tcPr>
          <w:p w:rsidR="00550B07" w:rsidRDefault="00550B07">
            <w:pPr>
              <w:spacing w:line="261" w:lineRule="exact"/>
              <w:ind w:left="120"/>
              <w:rPr>
                <w:rFonts w:ascii="Segoe UI" w:eastAsia="Segoe UI" w:hAnsi="Segoe UI"/>
                <w:b/>
                <w:sz w:val="21"/>
              </w:rPr>
            </w:pPr>
            <w:r>
              <w:rPr>
                <w:rFonts w:ascii="Segoe UI" w:eastAsia="Segoe UI" w:hAnsi="Segoe UI"/>
                <w:b/>
                <w:sz w:val="21"/>
              </w:rPr>
              <w:t>9</w:t>
            </w:r>
          </w:p>
        </w:tc>
        <w:tc>
          <w:tcPr>
            <w:tcW w:w="8500" w:type="dxa"/>
            <w:gridSpan w:val="3"/>
            <w:shd w:val="clear" w:color="auto" w:fill="auto"/>
            <w:vAlign w:val="bottom"/>
          </w:tcPr>
          <w:p w:rsidR="00550B07" w:rsidRDefault="00550B07">
            <w:pPr>
              <w:spacing w:line="261" w:lineRule="exact"/>
              <w:ind w:left="100"/>
              <w:rPr>
                <w:rFonts w:ascii="Segoe UI" w:eastAsia="Segoe UI" w:hAnsi="Segoe UI"/>
                <w:sz w:val="21"/>
              </w:rPr>
            </w:pPr>
            <w:r>
              <w:rPr>
                <w:rFonts w:ascii="Segoe UI" w:eastAsia="Segoe UI" w:hAnsi="Segoe UI"/>
                <w:sz w:val="21"/>
              </w:rPr>
              <w:t>Coğrafi Keşiflerle ticaret yolları değişti. Baharat ve İpek Yolu önem kazandı.</w:t>
            </w:r>
          </w:p>
        </w:tc>
        <w:tc>
          <w:tcPr>
            <w:tcW w:w="1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r>
      <w:tr w:rsidR="00550B07">
        <w:trPr>
          <w:trHeight w:val="50"/>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62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2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19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1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r>
      <w:tr w:rsidR="00550B07">
        <w:trPr>
          <w:trHeight w:val="261"/>
        </w:trPr>
        <w:tc>
          <w:tcPr>
            <w:tcW w:w="740" w:type="dxa"/>
            <w:tcBorders>
              <w:left w:val="single" w:sz="8" w:space="0" w:color="auto"/>
              <w:right w:val="single" w:sz="8" w:space="0" w:color="auto"/>
            </w:tcBorders>
            <w:shd w:val="clear" w:color="auto" w:fill="auto"/>
            <w:vAlign w:val="bottom"/>
          </w:tcPr>
          <w:p w:rsidR="00550B07" w:rsidRDefault="00550B07">
            <w:pPr>
              <w:spacing w:line="261" w:lineRule="exact"/>
              <w:ind w:left="120"/>
              <w:rPr>
                <w:rFonts w:ascii="Segoe UI" w:eastAsia="Segoe UI" w:hAnsi="Segoe UI"/>
                <w:b/>
                <w:sz w:val="21"/>
              </w:rPr>
            </w:pPr>
            <w:r>
              <w:rPr>
                <w:rFonts w:ascii="Segoe UI" w:eastAsia="Segoe UI" w:hAnsi="Segoe UI"/>
                <w:b/>
                <w:sz w:val="21"/>
              </w:rPr>
              <w:t>10</w:t>
            </w:r>
          </w:p>
        </w:tc>
        <w:tc>
          <w:tcPr>
            <w:tcW w:w="8500" w:type="dxa"/>
            <w:gridSpan w:val="3"/>
            <w:shd w:val="clear" w:color="auto" w:fill="auto"/>
            <w:vAlign w:val="bottom"/>
          </w:tcPr>
          <w:p w:rsidR="00550B07" w:rsidRDefault="00550B07">
            <w:pPr>
              <w:spacing w:line="261" w:lineRule="exact"/>
              <w:ind w:left="100"/>
              <w:rPr>
                <w:rFonts w:ascii="Segoe UI" w:eastAsia="Segoe UI" w:hAnsi="Segoe UI"/>
                <w:sz w:val="21"/>
              </w:rPr>
            </w:pPr>
            <w:r>
              <w:rPr>
                <w:rFonts w:ascii="Segoe UI" w:eastAsia="Segoe UI" w:hAnsi="Segoe UI"/>
                <w:sz w:val="21"/>
              </w:rPr>
              <w:t>III. Selim döneminde yapılan ıslahatlara genel olarak Sekban-ı Cedit denir.</w:t>
            </w:r>
          </w:p>
        </w:tc>
        <w:tc>
          <w:tcPr>
            <w:tcW w:w="1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r>
      <w:tr w:rsidR="00550B07">
        <w:trPr>
          <w:trHeight w:val="50"/>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62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2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19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1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4"/>
              </w:rPr>
            </w:pPr>
          </w:p>
        </w:tc>
      </w:tr>
      <w:tr w:rsidR="00550B07">
        <w:trPr>
          <w:trHeight w:val="258"/>
        </w:trPr>
        <w:tc>
          <w:tcPr>
            <w:tcW w:w="7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62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2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198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c>
          <w:tcPr>
            <w:tcW w:w="1000" w:type="dxa"/>
            <w:gridSpan w:val="3"/>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2"/>
              </w:rPr>
            </w:pPr>
          </w:p>
        </w:tc>
      </w:tr>
      <w:tr w:rsidR="00550B07">
        <w:trPr>
          <w:trHeight w:val="261"/>
        </w:trPr>
        <w:tc>
          <w:tcPr>
            <w:tcW w:w="740" w:type="dxa"/>
            <w:tcBorders>
              <w:left w:val="single" w:sz="8" w:space="0" w:color="auto"/>
              <w:right w:val="single" w:sz="8" w:space="0" w:color="auto"/>
            </w:tcBorders>
            <w:shd w:val="clear" w:color="auto" w:fill="FF99FF"/>
            <w:vAlign w:val="bottom"/>
          </w:tcPr>
          <w:p w:rsidR="00550B07" w:rsidRDefault="00550B07">
            <w:pPr>
              <w:spacing w:line="261" w:lineRule="exact"/>
              <w:ind w:left="80"/>
              <w:rPr>
                <w:rFonts w:ascii="Segoe UI" w:eastAsia="Segoe UI" w:hAnsi="Segoe UI"/>
                <w:b/>
                <w:sz w:val="21"/>
              </w:rPr>
            </w:pPr>
            <w:r>
              <w:rPr>
                <w:rFonts w:ascii="Segoe UI" w:eastAsia="Segoe UI" w:hAnsi="Segoe UI"/>
                <w:b/>
                <w:sz w:val="21"/>
              </w:rPr>
              <w:t>C</w:t>
            </w:r>
          </w:p>
        </w:tc>
        <w:tc>
          <w:tcPr>
            <w:tcW w:w="8500" w:type="dxa"/>
            <w:gridSpan w:val="3"/>
            <w:tcBorders>
              <w:right w:val="single" w:sz="8" w:space="0" w:color="auto"/>
            </w:tcBorders>
            <w:shd w:val="clear" w:color="auto" w:fill="FF99FF"/>
            <w:vAlign w:val="bottom"/>
          </w:tcPr>
          <w:p w:rsidR="00550B07" w:rsidRDefault="00550B07">
            <w:pPr>
              <w:spacing w:line="261" w:lineRule="exact"/>
              <w:ind w:left="1000"/>
              <w:rPr>
                <w:rFonts w:ascii="Segoe UI" w:eastAsia="Segoe UI" w:hAnsi="Segoe UI"/>
                <w:b/>
                <w:sz w:val="21"/>
              </w:rPr>
            </w:pPr>
            <w:r>
              <w:rPr>
                <w:rFonts w:ascii="Segoe UI" w:eastAsia="Segoe UI" w:hAnsi="Segoe UI"/>
                <w:b/>
                <w:sz w:val="21"/>
              </w:rPr>
              <w:t>Aşağıda çeşitli açıklamalar ve ilgili oldukları kavramlar verilmiştir.</w:t>
            </w:r>
          </w:p>
        </w:tc>
        <w:tc>
          <w:tcPr>
            <w:tcW w:w="1000" w:type="dxa"/>
            <w:gridSpan w:val="3"/>
            <w:tcBorders>
              <w:right w:val="single" w:sz="8" w:space="0" w:color="auto"/>
            </w:tcBorders>
            <w:shd w:val="clear" w:color="auto" w:fill="FF99FF"/>
            <w:vAlign w:val="bottom"/>
          </w:tcPr>
          <w:p w:rsidR="00550B07" w:rsidRDefault="00550B07">
            <w:pPr>
              <w:spacing w:line="261" w:lineRule="exact"/>
              <w:ind w:right="54"/>
              <w:jc w:val="right"/>
              <w:rPr>
                <w:rFonts w:ascii="Segoe UI" w:eastAsia="Segoe UI" w:hAnsi="Segoe UI"/>
                <w:b/>
                <w:sz w:val="21"/>
                <w:shd w:val="clear" w:color="auto" w:fill="FF99FF"/>
              </w:rPr>
            </w:pPr>
            <w:r>
              <w:rPr>
                <w:rFonts w:ascii="Segoe UI" w:eastAsia="Segoe UI" w:hAnsi="Segoe UI"/>
                <w:b/>
                <w:sz w:val="21"/>
                <w:shd w:val="clear" w:color="auto" w:fill="FF99FF"/>
              </w:rPr>
              <w:t xml:space="preserve">Soru </w:t>
            </w:r>
            <w:proofErr w:type="spellStart"/>
            <w:r>
              <w:rPr>
                <w:rFonts w:ascii="Segoe UI" w:eastAsia="Segoe UI" w:hAnsi="Segoe UI"/>
                <w:b/>
                <w:sz w:val="21"/>
                <w:shd w:val="clear" w:color="auto" w:fill="FF99FF"/>
              </w:rPr>
              <w:t>no</w:t>
            </w:r>
            <w:proofErr w:type="spellEnd"/>
          </w:p>
        </w:tc>
      </w:tr>
      <w:tr w:rsidR="00550B07">
        <w:trPr>
          <w:trHeight w:val="283"/>
        </w:trPr>
        <w:tc>
          <w:tcPr>
            <w:tcW w:w="740" w:type="dxa"/>
            <w:tcBorders>
              <w:left w:val="single" w:sz="8" w:space="0" w:color="auto"/>
              <w:bottom w:val="single" w:sz="8" w:space="0" w:color="FF99FF"/>
              <w:right w:val="single" w:sz="8" w:space="0" w:color="auto"/>
            </w:tcBorders>
            <w:shd w:val="clear" w:color="auto" w:fill="FF99FF"/>
            <w:vAlign w:val="bottom"/>
          </w:tcPr>
          <w:p w:rsidR="00550B07" w:rsidRDefault="00550B07">
            <w:pPr>
              <w:spacing w:line="0" w:lineRule="atLeast"/>
              <w:rPr>
                <w:rFonts w:ascii="Times New Roman" w:eastAsia="Times New Roman" w:hAnsi="Times New Roman"/>
                <w:sz w:val="24"/>
              </w:rPr>
            </w:pPr>
          </w:p>
        </w:tc>
        <w:tc>
          <w:tcPr>
            <w:tcW w:w="8500" w:type="dxa"/>
            <w:gridSpan w:val="3"/>
            <w:tcBorders>
              <w:bottom w:val="single" w:sz="8" w:space="0" w:color="auto"/>
              <w:right w:val="single" w:sz="8" w:space="0" w:color="auto"/>
            </w:tcBorders>
            <w:shd w:val="clear" w:color="auto" w:fill="FF99FF"/>
            <w:vAlign w:val="bottom"/>
          </w:tcPr>
          <w:p w:rsidR="00550B07" w:rsidRDefault="00550B07">
            <w:pPr>
              <w:spacing w:line="0" w:lineRule="atLeast"/>
              <w:ind w:left="420"/>
              <w:rPr>
                <w:rFonts w:ascii="Segoe UI" w:eastAsia="Segoe UI" w:hAnsi="Segoe UI"/>
                <w:i/>
                <w:sz w:val="21"/>
              </w:rPr>
            </w:pPr>
            <w:r>
              <w:rPr>
                <w:rFonts w:ascii="Segoe UI" w:eastAsia="Segoe UI" w:hAnsi="Segoe UI"/>
                <w:b/>
                <w:sz w:val="21"/>
              </w:rPr>
              <w:t>Kavramın karşısına ilgili olduğu soru numarasını yazarak eşleştiriniz.</w:t>
            </w:r>
            <w:r>
              <w:rPr>
                <w:rFonts w:ascii="Segoe UI" w:eastAsia="Segoe UI" w:hAnsi="Segoe UI"/>
                <w:sz w:val="21"/>
              </w:rPr>
              <w:t xml:space="preserve"> </w:t>
            </w:r>
            <w:r>
              <w:rPr>
                <w:rFonts w:ascii="Segoe UI" w:eastAsia="Segoe UI" w:hAnsi="Segoe UI"/>
                <w:i/>
                <w:sz w:val="21"/>
              </w:rPr>
              <w:t>(15 puan)</w:t>
            </w:r>
          </w:p>
        </w:tc>
        <w:tc>
          <w:tcPr>
            <w:tcW w:w="140" w:type="dxa"/>
            <w:tcBorders>
              <w:bottom w:val="single" w:sz="8" w:space="0" w:color="FF99FF"/>
              <w:right w:val="single" w:sz="8" w:space="0" w:color="FF99FF"/>
            </w:tcBorders>
            <w:shd w:val="clear" w:color="auto" w:fill="FF99FF"/>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FF99FF"/>
              <w:right w:val="single" w:sz="8" w:space="0" w:color="FF99FF"/>
            </w:tcBorders>
            <w:shd w:val="clear" w:color="auto" w:fill="FF99FF"/>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FF99FF"/>
              <w:right w:val="single" w:sz="8" w:space="0" w:color="auto"/>
            </w:tcBorders>
            <w:shd w:val="clear" w:color="auto" w:fill="FF99FF"/>
            <w:vAlign w:val="bottom"/>
          </w:tcPr>
          <w:p w:rsidR="00550B07" w:rsidRDefault="00550B07">
            <w:pPr>
              <w:spacing w:line="0" w:lineRule="atLeast"/>
              <w:rPr>
                <w:rFonts w:ascii="Times New Roman" w:eastAsia="Times New Roman" w:hAnsi="Times New Roman"/>
                <w:sz w:val="24"/>
              </w:rPr>
            </w:pPr>
          </w:p>
        </w:tc>
      </w:tr>
      <w:tr w:rsidR="00550B07">
        <w:trPr>
          <w:trHeight w:val="294"/>
        </w:trPr>
        <w:tc>
          <w:tcPr>
            <w:tcW w:w="740" w:type="dxa"/>
            <w:tcBorders>
              <w:left w:val="single" w:sz="8" w:space="0" w:color="auto"/>
              <w:bottom w:val="single" w:sz="8" w:space="0" w:color="FF99FF"/>
              <w:right w:val="single" w:sz="8" w:space="0" w:color="auto"/>
            </w:tcBorders>
            <w:shd w:val="clear" w:color="auto" w:fill="FF99FF"/>
            <w:vAlign w:val="bottom"/>
          </w:tcPr>
          <w:p w:rsidR="00550B07" w:rsidRDefault="00550B07">
            <w:pPr>
              <w:spacing w:line="0" w:lineRule="atLeast"/>
              <w:rPr>
                <w:rFonts w:ascii="Times New Roman" w:eastAsia="Times New Roman" w:hAnsi="Times New Roman"/>
                <w:sz w:val="24"/>
              </w:rPr>
            </w:pPr>
          </w:p>
        </w:tc>
        <w:tc>
          <w:tcPr>
            <w:tcW w:w="6240" w:type="dxa"/>
            <w:tcBorders>
              <w:right w:val="single" w:sz="8" w:space="0" w:color="auto"/>
            </w:tcBorders>
            <w:shd w:val="clear" w:color="auto" w:fill="auto"/>
            <w:vAlign w:val="bottom"/>
          </w:tcPr>
          <w:p w:rsidR="00550B07" w:rsidRDefault="00550B07">
            <w:pPr>
              <w:spacing w:line="266" w:lineRule="exact"/>
              <w:ind w:left="2640"/>
              <w:rPr>
                <w:rFonts w:ascii="Segoe UI" w:eastAsia="Segoe UI" w:hAnsi="Segoe UI"/>
                <w:b/>
                <w:sz w:val="21"/>
              </w:rPr>
            </w:pPr>
            <w:r>
              <w:rPr>
                <w:rFonts w:ascii="Segoe UI" w:eastAsia="Segoe UI" w:hAnsi="Segoe UI"/>
                <w:b/>
                <w:sz w:val="21"/>
              </w:rPr>
              <w:t>Açıklama</w:t>
            </w:r>
          </w:p>
        </w:tc>
        <w:tc>
          <w:tcPr>
            <w:tcW w:w="280" w:type="dxa"/>
            <w:tcBorders>
              <w:bottom w:val="single" w:sz="8" w:space="0" w:color="F2F2F2"/>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4"/>
              </w:rPr>
            </w:pPr>
          </w:p>
        </w:tc>
        <w:tc>
          <w:tcPr>
            <w:tcW w:w="1980" w:type="dxa"/>
            <w:tcBorders>
              <w:right w:val="single" w:sz="8" w:space="0" w:color="auto"/>
            </w:tcBorders>
            <w:shd w:val="clear" w:color="auto" w:fill="auto"/>
            <w:vAlign w:val="bottom"/>
          </w:tcPr>
          <w:p w:rsidR="00550B07" w:rsidRDefault="00550B07">
            <w:pPr>
              <w:spacing w:line="266" w:lineRule="exact"/>
              <w:ind w:left="600"/>
              <w:rPr>
                <w:rFonts w:ascii="Segoe UI" w:eastAsia="Segoe UI" w:hAnsi="Segoe UI"/>
                <w:b/>
                <w:sz w:val="21"/>
              </w:rPr>
            </w:pPr>
            <w:r>
              <w:rPr>
                <w:rFonts w:ascii="Segoe UI" w:eastAsia="Segoe UI" w:hAnsi="Segoe UI"/>
                <w:b/>
                <w:sz w:val="21"/>
              </w:rPr>
              <w:t>Kavram</w:t>
            </w:r>
          </w:p>
        </w:tc>
        <w:tc>
          <w:tcPr>
            <w:tcW w:w="140" w:type="dxa"/>
            <w:tcBorders>
              <w:bottom w:val="single" w:sz="8" w:space="0" w:color="FF99FF"/>
              <w:right w:val="single" w:sz="8" w:space="0" w:color="FF99FF"/>
            </w:tcBorders>
            <w:shd w:val="clear" w:color="auto" w:fill="FF99FF"/>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FF99FF"/>
              <w:right w:val="single" w:sz="8" w:space="0" w:color="FF99FF"/>
            </w:tcBorders>
            <w:shd w:val="clear" w:color="auto" w:fill="FF99FF"/>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FF99FF"/>
              <w:right w:val="single" w:sz="8" w:space="0" w:color="auto"/>
            </w:tcBorders>
            <w:shd w:val="clear" w:color="auto" w:fill="FF99FF"/>
            <w:vAlign w:val="bottom"/>
          </w:tcPr>
          <w:p w:rsidR="00550B07" w:rsidRDefault="00550B07">
            <w:pPr>
              <w:spacing w:line="0" w:lineRule="atLeast"/>
              <w:rPr>
                <w:rFonts w:ascii="Times New Roman" w:eastAsia="Times New Roman" w:hAnsi="Times New Roman"/>
                <w:sz w:val="24"/>
              </w:rPr>
            </w:pPr>
          </w:p>
        </w:tc>
      </w:tr>
      <w:tr w:rsidR="00550B07">
        <w:trPr>
          <w:trHeight w:val="266"/>
        </w:trPr>
        <w:tc>
          <w:tcPr>
            <w:tcW w:w="740" w:type="dxa"/>
            <w:tcBorders>
              <w:top w:val="single" w:sz="8" w:space="0" w:color="auto"/>
              <w:left w:val="single" w:sz="8" w:space="0" w:color="auto"/>
              <w:bottom w:val="single" w:sz="8" w:space="0" w:color="auto"/>
              <w:right w:val="single" w:sz="8" w:space="0" w:color="auto"/>
            </w:tcBorders>
            <w:shd w:val="clear" w:color="auto" w:fill="auto"/>
            <w:vAlign w:val="bottom"/>
          </w:tcPr>
          <w:p w:rsidR="00550B07" w:rsidRDefault="00550B07">
            <w:pPr>
              <w:spacing w:line="266" w:lineRule="exact"/>
              <w:ind w:left="120"/>
              <w:rPr>
                <w:rFonts w:ascii="Segoe UI" w:eastAsia="Segoe UI" w:hAnsi="Segoe UI"/>
                <w:b/>
                <w:sz w:val="21"/>
              </w:rPr>
            </w:pPr>
            <w:r>
              <w:rPr>
                <w:rFonts w:ascii="Segoe UI" w:eastAsia="Segoe UI" w:hAnsi="Segoe UI"/>
                <w:b/>
                <w:sz w:val="21"/>
              </w:rPr>
              <w:t>11</w:t>
            </w:r>
          </w:p>
        </w:tc>
        <w:tc>
          <w:tcPr>
            <w:tcW w:w="6240" w:type="dxa"/>
            <w:tcBorders>
              <w:top w:val="single" w:sz="8" w:space="0" w:color="auto"/>
              <w:bottom w:val="single" w:sz="8" w:space="0" w:color="auto"/>
              <w:right w:val="single" w:sz="8" w:space="0" w:color="auto"/>
            </w:tcBorders>
            <w:shd w:val="clear" w:color="auto" w:fill="auto"/>
            <w:vAlign w:val="bottom"/>
          </w:tcPr>
          <w:p w:rsidR="00550B07" w:rsidRDefault="00550B07">
            <w:pPr>
              <w:spacing w:line="266" w:lineRule="exact"/>
              <w:ind w:left="80"/>
              <w:rPr>
                <w:rFonts w:ascii="Segoe UI" w:eastAsia="Segoe UI" w:hAnsi="Segoe UI"/>
                <w:sz w:val="21"/>
              </w:rPr>
            </w:pPr>
            <w:r>
              <w:rPr>
                <w:rFonts w:ascii="Segoe UI" w:eastAsia="Segoe UI" w:hAnsi="Segoe UI"/>
                <w:sz w:val="21"/>
              </w:rPr>
              <w:t>Lale devrinde sağlık alanında meydana gelen gelişmedir.</w:t>
            </w:r>
          </w:p>
        </w:tc>
        <w:tc>
          <w:tcPr>
            <w:tcW w:w="280" w:type="dxa"/>
            <w:tcBorders>
              <w:top w:val="single" w:sz="8" w:space="0" w:color="F2F2F2"/>
              <w:bottom w:val="single" w:sz="8" w:space="0" w:color="F2F2F2"/>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3"/>
              </w:rPr>
            </w:pPr>
          </w:p>
        </w:tc>
        <w:tc>
          <w:tcPr>
            <w:tcW w:w="1980" w:type="dxa"/>
            <w:tcBorders>
              <w:top w:val="single" w:sz="8" w:space="0" w:color="auto"/>
              <w:bottom w:val="single" w:sz="8" w:space="0" w:color="auto"/>
              <w:right w:val="single" w:sz="8" w:space="0" w:color="auto"/>
            </w:tcBorders>
            <w:shd w:val="clear" w:color="auto" w:fill="auto"/>
            <w:vAlign w:val="bottom"/>
          </w:tcPr>
          <w:p w:rsidR="00550B07" w:rsidRDefault="00550B07">
            <w:pPr>
              <w:spacing w:line="266" w:lineRule="exact"/>
              <w:ind w:left="100"/>
              <w:rPr>
                <w:rFonts w:ascii="Segoe UI" w:eastAsia="Segoe UI" w:hAnsi="Segoe UI"/>
                <w:sz w:val="21"/>
              </w:rPr>
            </w:pPr>
            <w:r>
              <w:rPr>
                <w:rFonts w:ascii="Segoe UI" w:eastAsia="Segoe UI" w:hAnsi="Segoe UI"/>
                <w:sz w:val="21"/>
              </w:rPr>
              <w:t>Kazasker</w:t>
            </w:r>
          </w:p>
        </w:tc>
        <w:tc>
          <w:tcPr>
            <w:tcW w:w="140" w:type="dxa"/>
            <w:tcBorders>
              <w:top w:val="single" w:sz="8" w:space="0" w:color="auto"/>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top w:val="single" w:sz="8" w:space="0" w:color="auto"/>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top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266"/>
        </w:trPr>
        <w:tc>
          <w:tcPr>
            <w:tcW w:w="740" w:type="dxa"/>
            <w:tcBorders>
              <w:left w:val="single" w:sz="8" w:space="0" w:color="auto"/>
              <w:right w:val="single" w:sz="8" w:space="0" w:color="auto"/>
            </w:tcBorders>
            <w:shd w:val="clear" w:color="auto" w:fill="auto"/>
            <w:vAlign w:val="bottom"/>
          </w:tcPr>
          <w:p w:rsidR="00550B07" w:rsidRDefault="00550B07">
            <w:pPr>
              <w:spacing w:line="266" w:lineRule="exact"/>
              <w:ind w:left="120"/>
              <w:rPr>
                <w:rFonts w:ascii="Segoe UI" w:eastAsia="Segoe UI" w:hAnsi="Segoe UI"/>
                <w:b/>
                <w:sz w:val="21"/>
              </w:rPr>
            </w:pPr>
            <w:r>
              <w:rPr>
                <w:rFonts w:ascii="Segoe UI" w:eastAsia="Segoe UI" w:hAnsi="Segoe UI"/>
                <w:b/>
                <w:sz w:val="21"/>
              </w:rPr>
              <w:t>12</w:t>
            </w:r>
          </w:p>
        </w:tc>
        <w:tc>
          <w:tcPr>
            <w:tcW w:w="6240" w:type="dxa"/>
            <w:tcBorders>
              <w:right w:val="single" w:sz="8" w:space="0" w:color="auto"/>
            </w:tcBorders>
            <w:shd w:val="clear" w:color="auto" w:fill="auto"/>
            <w:vAlign w:val="bottom"/>
          </w:tcPr>
          <w:p w:rsidR="00550B07" w:rsidRDefault="00550B07">
            <w:pPr>
              <w:spacing w:line="266" w:lineRule="exact"/>
              <w:ind w:left="80"/>
              <w:rPr>
                <w:rFonts w:ascii="Segoe UI" w:eastAsia="Segoe UI" w:hAnsi="Segoe UI"/>
                <w:sz w:val="21"/>
              </w:rPr>
            </w:pPr>
            <w:r>
              <w:rPr>
                <w:rFonts w:ascii="Segoe UI" w:eastAsia="Segoe UI" w:hAnsi="Segoe UI"/>
                <w:sz w:val="21"/>
              </w:rPr>
              <w:t>Fransız İhtilali ile ortaya çıkan ve imparatorlukları olumsuz</w:t>
            </w:r>
          </w:p>
        </w:tc>
        <w:tc>
          <w:tcPr>
            <w:tcW w:w="280" w:type="dxa"/>
            <w:tcBorders>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550B07" w:rsidRDefault="00550B07">
            <w:pPr>
              <w:spacing w:line="266" w:lineRule="exact"/>
              <w:ind w:left="100"/>
              <w:rPr>
                <w:rFonts w:ascii="Segoe UI" w:eastAsia="Segoe UI" w:hAnsi="Segoe UI"/>
                <w:sz w:val="21"/>
              </w:rPr>
            </w:pPr>
            <w:r>
              <w:rPr>
                <w:rFonts w:ascii="Segoe UI" w:eastAsia="Segoe UI" w:hAnsi="Segoe UI"/>
                <w:sz w:val="21"/>
              </w:rPr>
              <w:t>Tımar Sistemi</w:t>
            </w:r>
          </w:p>
        </w:tc>
        <w:tc>
          <w:tcPr>
            <w:tcW w:w="1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6240" w:type="dxa"/>
            <w:tcBorders>
              <w:bottom w:val="single" w:sz="8" w:space="0" w:color="auto"/>
              <w:right w:val="single" w:sz="8" w:space="0" w:color="auto"/>
            </w:tcBorders>
            <w:shd w:val="clear" w:color="auto" w:fill="auto"/>
            <w:vAlign w:val="bottom"/>
          </w:tcPr>
          <w:p w:rsidR="00550B07" w:rsidRDefault="00550B07">
            <w:pPr>
              <w:spacing w:line="276" w:lineRule="exact"/>
              <w:ind w:left="80"/>
              <w:rPr>
                <w:rFonts w:ascii="Segoe UI" w:eastAsia="Segoe UI" w:hAnsi="Segoe UI"/>
                <w:sz w:val="21"/>
              </w:rPr>
            </w:pPr>
            <w:r>
              <w:rPr>
                <w:rFonts w:ascii="Segoe UI" w:eastAsia="Segoe UI" w:hAnsi="Segoe UI"/>
                <w:sz w:val="21"/>
              </w:rPr>
              <w:t>etkileyen düşüncedir.</w:t>
            </w:r>
          </w:p>
        </w:tc>
        <w:tc>
          <w:tcPr>
            <w:tcW w:w="280" w:type="dxa"/>
            <w:tcBorders>
              <w:bottom w:val="single" w:sz="8" w:space="0" w:color="F2F2F2"/>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r>
      <w:tr w:rsidR="00550B07">
        <w:trPr>
          <w:trHeight w:val="265"/>
        </w:trPr>
        <w:tc>
          <w:tcPr>
            <w:tcW w:w="740" w:type="dxa"/>
            <w:tcBorders>
              <w:left w:val="single" w:sz="8" w:space="0" w:color="auto"/>
              <w:right w:val="single" w:sz="8" w:space="0" w:color="auto"/>
            </w:tcBorders>
            <w:shd w:val="clear" w:color="auto" w:fill="auto"/>
            <w:vAlign w:val="bottom"/>
          </w:tcPr>
          <w:p w:rsidR="00550B07" w:rsidRDefault="00550B07">
            <w:pPr>
              <w:spacing w:line="265" w:lineRule="exact"/>
              <w:ind w:left="120"/>
              <w:rPr>
                <w:rFonts w:ascii="Segoe UI" w:eastAsia="Segoe UI" w:hAnsi="Segoe UI"/>
                <w:b/>
                <w:sz w:val="21"/>
              </w:rPr>
            </w:pPr>
            <w:r>
              <w:rPr>
                <w:rFonts w:ascii="Segoe UI" w:eastAsia="Segoe UI" w:hAnsi="Segoe UI"/>
                <w:b/>
                <w:sz w:val="21"/>
              </w:rPr>
              <w:t>13</w:t>
            </w:r>
          </w:p>
        </w:tc>
        <w:tc>
          <w:tcPr>
            <w:tcW w:w="6240" w:type="dxa"/>
            <w:tcBorders>
              <w:right w:val="single" w:sz="8" w:space="0" w:color="auto"/>
            </w:tcBorders>
            <w:shd w:val="clear" w:color="auto" w:fill="auto"/>
            <w:vAlign w:val="bottom"/>
          </w:tcPr>
          <w:p w:rsidR="00550B07" w:rsidRDefault="00550B07">
            <w:pPr>
              <w:spacing w:line="265" w:lineRule="exact"/>
              <w:ind w:left="80"/>
              <w:rPr>
                <w:rFonts w:ascii="Segoe UI" w:eastAsia="Segoe UI" w:hAnsi="Segoe UI"/>
                <w:sz w:val="21"/>
              </w:rPr>
            </w:pPr>
            <w:r>
              <w:rPr>
                <w:rFonts w:ascii="Segoe UI" w:eastAsia="Segoe UI" w:hAnsi="Segoe UI"/>
                <w:sz w:val="21"/>
              </w:rPr>
              <w:t>Divan toplantılarında büyük davalara bakar, kadıların ve</w:t>
            </w:r>
          </w:p>
        </w:tc>
        <w:tc>
          <w:tcPr>
            <w:tcW w:w="280" w:type="dxa"/>
            <w:tcBorders>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550B07" w:rsidRDefault="00550B07">
            <w:pPr>
              <w:spacing w:line="265" w:lineRule="exact"/>
              <w:ind w:left="100"/>
              <w:rPr>
                <w:rFonts w:ascii="Segoe UI" w:eastAsia="Segoe UI" w:hAnsi="Segoe UI"/>
                <w:sz w:val="21"/>
              </w:rPr>
            </w:pPr>
            <w:r>
              <w:rPr>
                <w:rFonts w:ascii="Segoe UI" w:eastAsia="Segoe UI" w:hAnsi="Segoe UI"/>
                <w:sz w:val="21"/>
              </w:rPr>
              <w:t>Çiçek aşısı</w:t>
            </w:r>
          </w:p>
        </w:tc>
        <w:tc>
          <w:tcPr>
            <w:tcW w:w="1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284"/>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6240" w:type="dxa"/>
            <w:tcBorders>
              <w:bottom w:val="single" w:sz="8" w:space="0" w:color="auto"/>
              <w:right w:val="single" w:sz="8" w:space="0" w:color="auto"/>
            </w:tcBorders>
            <w:shd w:val="clear" w:color="auto" w:fill="auto"/>
            <w:vAlign w:val="bottom"/>
          </w:tcPr>
          <w:p w:rsidR="00550B07" w:rsidRDefault="00550B07">
            <w:pPr>
              <w:spacing w:line="0" w:lineRule="atLeast"/>
              <w:ind w:left="80"/>
              <w:rPr>
                <w:rFonts w:ascii="Segoe UI" w:eastAsia="Segoe UI" w:hAnsi="Segoe UI"/>
                <w:sz w:val="21"/>
              </w:rPr>
            </w:pPr>
            <w:r>
              <w:rPr>
                <w:rFonts w:ascii="Segoe UI" w:eastAsia="Segoe UI" w:hAnsi="Segoe UI"/>
                <w:sz w:val="21"/>
              </w:rPr>
              <w:t>müderrislerin atamalarını yapardı.</w:t>
            </w:r>
          </w:p>
        </w:tc>
        <w:tc>
          <w:tcPr>
            <w:tcW w:w="280" w:type="dxa"/>
            <w:tcBorders>
              <w:bottom w:val="single" w:sz="8" w:space="0" w:color="F2F2F2"/>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r>
      <w:tr w:rsidR="00550B07">
        <w:trPr>
          <w:trHeight w:val="267"/>
        </w:trPr>
        <w:tc>
          <w:tcPr>
            <w:tcW w:w="740" w:type="dxa"/>
            <w:tcBorders>
              <w:left w:val="single" w:sz="8" w:space="0" w:color="auto"/>
              <w:right w:val="single" w:sz="8" w:space="0" w:color="auto"/>
            </w:tcBorders>
            <w:shd w:val="clear" w:color="auto" w:fill="auto"/>
            <w:vAlign w:val="bottom"/>
          </w:tcPr>
          <w:p w:rsidR="00550B07" w:rsidRDefault="00550B07">
            <w:pPr>
              <w:spacing w:line="267" w:lineRule="exact"/>
              <w:ind w:left="120"/>
              <w:rPr>
                <w:rFonts w:ascii="Segoe UI" w:eastAsia="Segoe UI" w:hAnsi="Segoe UI"/>
                <w:b/>
                <w:sz w:val="21"/>
              </w:rPr>
            </w:pPr>
            <w:r>
              <w:rPr>
                <w:rFonts w:ascii="Segoe UI" w:eastAsia="Segoe UI" w:hAnsi="Segoe UI"/>
                <w:b/>
                <w:sz w:val="21"/>
              </w:rPr>
              <w:t>14</w:t>
            </w:r>
          </w:p>
        </w:tc>
        <w:tc>
          <w:tcPr>
            <w:tcW w:w="6240" w:type="dxa"/>
            <w:tcBorders>
              <w:right w:val="single" w:sz="8" w:space="0" w:color="auto"/>
            </w:tcBorders>
            <w:shd w:val="clear" w:color="auto" w:fill="auto"/>
            <w:vAlign w:val="bottom"/>
          </w:tcPr>
          <w:p w:rsidR="00550B07" w:rsidRDefault="00550B07">
            <w:pPr>
              <w:spacing w:line="267" w:lineRule="exact"/>
              <w:ind w:left="80"/>
              <w:rPr>
                <w:rFonts w:ascii="Segoe UI" w:eastAsia="Segoe UI" w:hAnsi="Segoe UI"/>
                <w:sz w:val="21"/>
              </w:rPr>
            </w:pPr>
            <w:r>
              <w:rPr>
                <w:rFonts w:ascii="Segoe UI" w:eastAsia="Segoe UI" w:hAnsi="Segoe UI"/>
                <w:sz w:val="21"/>
              </w:rPr>
              <w:t>Osmanlı Devletinde ele geçirilen toprakların askeri ve ekonomik</w:t>
            </w:r>
          </w:p>
        </w:tc>
        <w:tc>
          <w:tcPr>
            <w:tcW w:w="280" w:type="dxa"/>
            <w:tcBorders>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550B07" w:rsidRDefault="00550B07">
            <w:pPr>
              <w:spacing w:line="267" w:lineRule="exact"/>
              <w:ind w:left="100"/>
              <w:rPr>
                <w:rFonts w:ascii="Segoe UI" w:eastAsia="Segoe UI" w:hAnsi="Segoe UI"/>
                <w:sz w:val="21"/>
              </w:rPr>
            </w:pPr>
            <w:proofErr w:type="spellStart"/>
            <w:r>
              <w:rPr>
                <w:rFonts w:ascii="Segoe UI" w:eastAsia="Segoe UI" w:hAnsi="Segoe UI"/>
                <w:sz w:val="21"/>
              </w:rPr>
              <w:t>İstimalet</w:t>
            </w:r>
            <w:proofErr w:type="spellEnd"/>
            <w:r>
              <w:rPr>
                <w:rFonts w:ascii="Segoe UI" w:eastAsia="Segoe UI" w:hAnsi="Segoe UI"/>
                <w:sz w:val="21"/>
              </w:rPr>
              <w:t xml:space="preserve"> Politikası</w:t>
            </w:r>
          </w:p>
        </w:tc>
        <w:tc>
          <w:tcPr>
            <w:tcW w:w="1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281"/>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6240" w:type="dxa"/>
            <w:tcBorders>
              <w:bottom w:val="single" w:sz="8" w:space="0" w:color="auto"/>
              <w:right w:val="single" w:sz="8" w:space="0" w:color="auto"/>
            </w:tcBorders>
            <w:shd w:val="clear" w:color="auto" w:fill="auto"/>
            <w:vAlign w:val="bottom"/>
          </w:tcPr>
          <w:p w:rsidR="00550B07" w:rsidRDefault="00550B07">
            <w:pPr>
              <w:spacing w:line="276" w:lineRule="exact"/>
              <w:ind w:left="80"/>
              <w:rPr>
                <w:rFonts w:ascii="Segoe UI" w:eastAsia="Segoe UI" w:hAnsi="Segoe UI"/>
                <w:sz w:val="21"/>
              </w:rPr>
            </w:pPr>
            <w:r>
              <w:rPr>
                <w:rFonts w:ascii="Segoe UI" w:eastAsia="Segoe UI" w:hAnsi="Segoe UI"/>
                <w:sz w:val="21"/>
              </w:rPr>
              <w:t>amaçlarla değerlendirilmesidir.</w:t>
            </w:r>
          </w:p>
        </w:tc>
        <w:tc>
          <w:tcPr>
            <w:tcW w:w="280" w:type="dxa"/>
            <w:tcBorders>
              <w:bottom w:val="single" w:sz="8" w:space="0" w:color="F2F2F2"/>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r>
      <w:tr w:rsidR="00550B07">
        <w:trPr>
          <w:trHeight w:val="266"/>
        </w:trPr>
        <w:tc>
          <w:tcPr>
            <w:tcW w:w="740" w:type="dxa"/>
            <w:tcBorders>
              <w:left w:val="single" w:sz="8" w:space="0" w:color="auto"/>
              <w:right w:val="single" w:sz="8" w:space="0" w:color="auto"/>
            </w:tcBorders>
            <w:shd w:val="clear" w:color="auto" w:fill="auto"/>
            <w:vAlign w:val="bottom"/>
          </w:tcPr>
          <w:p w:rsidR="00550B07" w:rsidRDefault="00550B07">
            <w:pPr>
              <w:spacing w:line="266" w:lineRule="exact"/>
              <w:ind w:left="120"/>
              <w:rPr>
                <w:rFonts w:ascii="Segoe UI" w:eastAsia="Segoe UI" w:hAnsi="Segoe UI"/>
                <w:b/>
                <w:sz w:val="21"/>
              </w:rPr>
            </w:pPr>
            <w:r>
              <w:rPr>
                <w:rFonts w:ascii="Segoe UI" w:eastAsia="Segoe UI" w:hAnsi="Segoe UI"/>
                <w:b/>
                <w:sz w:val="21"/>
              </w:rPr>
              <w:t>15</w:t>
            </w:r>
          </w:p>
        </w:tc>
        <w:tc>
          <w:tcPr>
            <w:tcW w:w="6240" w:type="dxa"/>
            <w:tcBorders>
              <w:right w:val="single" w:sz="8" w:space="0" w:color="auto"/>
            </w:tcBorders>
            <w:shd w:val="clear" w:color="auto" w:fill="auto"/>
            <w:vAlign w:val="bottom"/>
          </w:tcPr>
          <w:p w:rsidR="00550B07" w:rsidRDefault="00550B07">
            <w:pPr>
              <w:spacing w:line="266" w:lineRule="exact"/>
              <w:ind w:left="80"/>
              <w:rPr>
                <w:rFonts w:ascii="Segoe UI" w:eastAsia="Segoe UI" w:hAnsi="Segoe UI"/>
                <w:sz w:val="21"/>
              </w:rPr>
            </w:pPr>
            <w:r>
              <w:rPr>
                <w:rFonts w:ascii="Segoe UI" w:eastAsia="Segoe UI" w:hAnsi="Segoe UI"/>
                <w:sz w:val="21"/>
              </w:rPr>
              <w:t>Osmanlı devletinin Balkanlardaki halka uyguladığı hoşgörülü ve</w:t>
            </w:r>
          </w:p>
        </w:tc>
        <w:tc>
          <w:tcPr>
            <w:tcW w:w="280" w:type="dxa"/>
            <w:tcBorders>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3"/>
              </w:rPr>
            </w:pPr>
          </w:p>
        </w:tc>
        <w:tc>
          <w:tcPr>
            <w:tcW w:w="1980" w:type="dxa"/>
            <w:tcBorders>
              <w:right w:val="single" w:sz="8" w:space="0" w:color="auto"/>
            </w:tcBorders>
            <w:shd w:val="clear" w:color="auto" w:fill="auto"/>
            <w:vAlign w:val="bottom"/>
          </w:tcPr>
          <w:p w:rsidR="00550B07" w:rsidRDefault="00550B07">
            <w:pPr>
              <w:spacing w:line="266" w:lineRule="exact"/>
              <w:ind w:left="100"/>
              <w:rPr>
                <w:rFonts w:ascii="Segoe UI" w:eastAsia="Segoe UI" w:hAnsi="Segoe UI"/>
                <w:sz w:val="21"/>
              </w:rPr>
            </w:pPr>
            <w:r>
              <w:rPr>
                <w:rFonts w:ascii="Segoe UI" w:eastAsia="Segoe UI" w:hAnsi="Segoe UI"/>
                <w:sz w:val="21"/>
              </w:rPr>
              <w:t>Milliyetçilik</w:t>
            </w:r>
          </w:p>
        </w:tc>
        <w:tc>
          <w:tcPr>
            <w:tcW w:w="1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shd w:val="clear" w:color="auto" w:fill="auto"/>
            <w:vAlign w:val="bottom"/>
          </w:tcPr>
          <w:p w:rsidR="00550B07" w:rsidRDefault="00550B07">
            <w:pPr>
              <w:spacing w:line="0" w:lineRule="atLeast"/>
              <w:rPr>
                <w:rFonts w:ascii="Times New Roman" w:eastAsia="Times New Roman" w:hAnsi="Times New Roman"/>
                <w:sz w:val="23"/>
              </w:rPr>
            </w:pPr>
          </w:p>
        </w:tc>
        <w:tc>
          <w:tcPr>
            <w:tcW w:w="440" w:type="dxa"/>
            <w:tcBorders>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3"/>
              </w:rPr>
            </w:pPr>
          </w:p>
        </w:tc>
      </w:tr>
      <w:tr w:rsidR="00550B07">
        <w:trPr>
          <w:trHeight w:val="286"/>
        </w:trPr>
        <w:tc>
          <w:tcPr>
            <w:tcW w:w="740" w:type="dxa"/>
            <w:tcBorders>
              <w:left w:val="single" w:sz="8" w:space="0" w:color="auto"/>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6240" w:type="dxa"/>
            <w:tcBorders>
              <w:bottom w:val="single" w:sz="8" w:space="0" w:color="auto"/>
              <w:right w:val="single" w:sz="8" w:space="0" w:color="auto"/>
            </w:tcBorders>
            <w:shd w:val="clear" w:color="auto" w:fill="auto"/>
            <w:vAlign w:val="bottom"/>
          </w:tcPr>
          <w:p w:rsidR="00550B07" w:rsidRDefault="00550B07">
            <w:pPr>
              <w:spacing w:line="0" w:lineRule="atLeast"/>
              <w:ind w:left="80"/>
              <w:rPr>
                <w:rFonts w:ascii="Segoe UI" w:eastAsia="Segoe UI" w:hAnsi="Segoe UI"/>
                <w:sz w:val="21"/>
              </w:rPr>
            </w:pPr>
            <w:r>
              <w:rPr>
                <w:rFonts w:ascii="Segoe UI" w:eastAsia="Segoe UI" w:hAnsi="Segoe UI"/>
                <w:sz w:val="21"/>
              </w:rPr>
              <w:t>ılımlı yönetim politikasıdır.</w:t>
            </w:r>
          </w:p>
        </w:tc>
        <w:tc>
          <w:tcPr>
            <w:tcW w:w="280" w:type="dxa"/>
            <w:tcBorders>
              <w:bottom w:val="single" w:sz="8" w:space="0" w:color="auto"/>
              <w:right w:val="single" w:sz="8" w:space="0" w:color="auto"/>
            </w:tcBorders>
            <w:shd w:val="clear" w:color="auto" w:fill="F2F2F2"/>
            <w:vAlign w:val="bottom"/>
          </w:tcPr>
          <w:p w:rsidR="00550B07" w:rsidRDefault="00550B07">
            <w:pPr>
              <w:spacing w:line="0" w:lineRule="atLeast"/>
              <w:rPr>
                <w:rFonts w:ascii="Times New Roman" w:eastAsia="Times New Roman" w:hAnsi="Times New Roman"/>
                <w:sz w:val="24"/>
              </w:rPr>
            </w:pPr>
          </w:p>
        </w:tc>
        <w:tc>
          <w:tcPr>
            <w:tcW w:w="198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1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c>
          <w:tcPr>
            <w:tcW w:w="440" w:type="dxa"/>
            <w:tcBorders>
              <w:bottom w:val="single" w:sz="8" w:space="0" w:color="auto"/>
              <w:right w:val="single" w:sz="8" w:space="0" w:color="auto"/>
            </w:tcBorders>
            <w:shd w:val="clear" w:color="auto" w:fill="auto"/>
            <w:vAlign w:val="bottom"/>
          </w:tcPr>
          <w:p w:rsidR="00550B07" w:rsidRDefault="00550B07">
            <w:pPr>
              <w:spacing w:line="0" w:lineRule="atLeast"/>
              <w:rPr>
                <w:rFonts w:ascii="Times New Roman" w:eastAsia="Times New Roman" w:hAnsi="Times New Roman"/>
                <w:sz w:val="24"/>
              </w:rPr>
            </w:pPr>
          </w:p>
        </w:tc>
      </w:tr>
    </w:tbl>
    <w:p w:rsidR="00550B07" w:rsidRDefault="00AB1546">
      <w:pPr>
        <w:spacing w:line="20" w:lineRule="exact"/>
        <w:rPr>
          <w:rFonts w:ascii="Times New Roman" w:eastAsia="Times New Roman" w:hAnsi="Times New Roman"/>
          <w:sz w:val="24"/>
        </w:rPr>
      </w:pPr>
      <w:r>
        <w:rPr>
          <w:rFonts w:ascii="Times New Roman" w:eastAsia="Times New Roman" w:hAnsi="Times New Roman"/>
          <w:noProof/>
          <w:sz w:val="24"/>
        </w:rPr>
        <mc:AlternateContent>
          <mc:Choice Requires="wps">
            <w:drawing>
              <wp:anchor distT="0" distB="0" distL="114300" distR="114300" simplePos="0" relativeHeight="251652608" behindDoc="1" locked="0" layoutInCell="1" allowOverlap="1">
                <wp:simplePos x="0" y="0"/>
                <wp:positionH relativeFrom="column">
                  <wp:posOffset>3284855</wp:posOffset>
                </wp:positionH>
                <wp:positionV relativeFrom="paragraph">
                  <wp:posOffset>350520</wp:posOffset>
                </wp:positionV>
                <wp:extent cx="0" cy="2286000"/>
                <wp:effectExtent l="0" t="0" r="19050" b="0"/>
                <wp:wrapNone/>
                <wp:docPr id="16"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980AA" id=" 3"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65pt,27.6pt" to="258.65pt,207.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" strokeweight=".7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53632" behindDoc="1" locked="0" layoutInCell="1" allowOverlap="1">
                <wp:simplePos x="0" y="0"/>
                <wp:positionH relativeFrom="column">
                  <wp:posOffset>9525</wp:posOffset>
                </wp:positionH>
                <wp:positionV relativeFrom="paragraph">
                  <wp:posOffset>58420</wp:posOffset>
                </wp:positionV>
                <wp:extent cx="6515100" cy="304800"/>
                <wp:effectExtent l="0" t="0" r="0" b="0"/>
                <wp:wrapNone/>
                <wp:docPr id="15"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3048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D0675" id=" 4" o:spid="_x0000_s1026" style="position:absolute;margin-left:.75pt;margin-top:4.6pt;width:513pt;height:2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" strokecolor="white">
                <v:path arrowok="t"/>
              </v:rect>
            </w:pict>
          </mc:Fallback>
        </mc:AlternateContent>
      </w:r>
      <w:r>
        <w:rPr>
          <w:rFonts w:ascii="Times New Roman" w:eastAsia="Times New Roman" w:hAnsi="Times New Roman"/>
          <w:noProof/>
          <w:sz w:val="24"/>
        </w:rPr>
        <mc:AlternateContent>
          <mc:Choice Requires="wps">
            <w:drawing>
              <wp:anchor distT="0" distB="0" distL="114300" distR="114300" simplePos="0" relativeHeight="251654656" behindDoc="1" locked="0" layoutInCell="1" allowOverlap="1">
                <wp:simplePos x="0" y="0"/>
                <wp:positionH relativeFrom="column">
                  <wp:posOffset>6524625</wp:posOffset>
                </wp:positionH>
                <wp:positionV relativeFrom="paragraph">
                  <wp:posOffset>45720</wp:posOffset>
                </wp:positionV>
                <wp:extent cx="0" cy="330200"/>
                <wp:effectExtent l="0" t="0" r="19050" b="12700"/>
                <wp:wrapNone/>
                <wp:docPr id="1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302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0B958" id="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75pt,3.6pt" to="513.75pt,29.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" strokeweight="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55680" behindDoc="1" locked="0" layoutInCell="1" allowOverlap="1">
                <wp:simplePos x="0" y="0"/>
                <wp:positionH relativeFrom="column">
                  <wp:posOffset>-3175</wp:posOffset>
                </wp:positionH>
                <wp:positionV relativeFrom="paragraph">
                  <wp:posOffset>58420</wp:posOffset>
                </wp:positionV>
                <wp:extent cx="6540500" cy="0"/>
                <wp:effectExtent l="0" t="0" r="0" b="0"/>
                <wp:wrapNone/>
                <wp:docPr id="11"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40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BAEE9" id=" 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4.6pt" to="514.75pt,4.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" strokeweight="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56704" behindDoc="1" locked="0" layoutInCell="1" allowOverlap="1">
                <wp:simplePos x="0" y="0"/>
                <wp:positionH relativeFrom="column">
                  <wp:posOffset>9525</wp:posOffset>
                </wp:positionH>
                <wp:positionV relativeFrom="paragraph">
                  <wp:posOffset>45720</wp:posOffset>
                </wp:positionV>
                <wp:extent cx="0" cy="330200"/>
                <wp:effectExtent l="0" t="0" r="19050" b="12700"/>
                <wp:wrapNone/>
                <wp:docPr id="8"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302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A102F" id="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6pt" to=".75pt,29.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" strokeweight="2pt">
                <o:lock v:ext="edit" shapetype="f"/>
              </v:line>
            </w:pict>
          </mc:Fallback>
        </mc:AlternateContent>
      </w:r>
      <w:r>
        <w:rPr>
          <w:rFonts w:ascii="Times New Roman" w:eastAsia="Times New Roman" w:hAnsi="Times New Roman"/>
          <w:noProof/>
          <w:sz w:val="24"/>
        </w:rPr>
        <mc:AlternateContent>
          <mc:Choice Requires="wps">
            <w:drawing>
              <wp:anchor distT="0" distB="0" distL="114300" distR="114300" simplePos="0" relativeHeight="251657728" behindDoc="1" locked="0" layoutInCell="1" allowOverlap="1">
                <wp:simplePos x="0" y="0"/>
                <wp:positionH relativeFrom="column">
                  <wp:posOffset>-3175</wp:posOffset>
                </wp:positionH>
                <wp:positionV relativeFrom="paragraph">
                  <wp:posOffset>363220</wp:posOffset>
                </wp:positionV>
                <wp:extent cx="6540500" cy="0"/>
                <wp:effectExtent l="0" t="0" r="0" b="0"/>
                <wp:wrapNone/>
                <wp:docPr id="7"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405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1B5A9" id="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28.6pt" to="514.75pt,28.6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" strokeweight="2pt">
                <o:lock v:ext="edit" shapetype="f"/>
              </v:line>
            </w:pict>
          </mc:Fallback>
        </mc:AlternateContent>
      </w:r>
    </w:p>
    <w:p w:rsidR="00550B07" w:rsidRDefault="00550B07">
      <w:pPr>
        <w:spacing w:line="153" w:lineRule="exact"/>
        <w:rPr>
          <w:rFonts w:ascii="Times New Roman" w:eastAsia="Times New Roman" w:hAnsi="Times New Roman"/>
          <w:sz w:val="24"/>
        </w:rPr>
      </w:pPr>
    </w:p>
    <w:p w:rsidR="00550B07" w:rsidRDefault="00550B07">
      <w:pPr>
        <w:spacing w:line="0" w:lineRule="atLeast"/>
        <w:ind w:right="-79"/>
        <w:jc w:val="center"/>
        <w:rPr>
          <w:rFonts w:ascii="Segoe UI" w:eastAsia="Segoe UI" w:hAnsi="Segoe UI"/>
          <w:i/>
          <w:sz w:val="22"/>
        </w:rPr>
      </w:pPr>
      <w:r>
        <w:rPr>
          <w:rFonts w:ascii="Segoe UI" w:eastAsia="Segoe UI" w:hAnsi="Segoe UI"/>
          <w:i/>
          <w:sz w:val="22"/>
        </w:rPr>
        <w:t xml:space="preserve">Aşağıda verilen çoktan seçmeli sorulardan </w:t>
      </w:r>
      <w:r>
        <w:rPr>
          <w:rFonts w:ascii="Segoe UI" w:eastAsia="Segoe UI" w:hAnsi="Segoe UI"/>
          <w:b/>
          <w:i/>
          <w:sz w:val="22"/>
        </w:rPr>
        <w:t>sadece 11 tanesini işaretleyiniz</w:t>
      </w:r>
      <w:r>
        <w:rPr>
          <w:rFonts w:ascii="Segoe UI" w:eastAsia="Segoe UI" w:hAnsi="Segoe UI"/>
          <w:i/>
          <w:sz w:val="22"/>
        </w:rPr>
        <w:t>. (her soru 5 puan)</w:t>
      </w:r>
    </w:p>
    <w:p w:rsidR="00550B07" w:rsidRDefault="00550B07">
      <w:pPr>
        <w:spacing w:line="0" w:lineRule="atLeast"/>
        <w:ind w:right="-79"/>
        <w:jc w:val="center"/>
        <w:rPr>
          <w:rFonts w:ascii="Segoe UI" w:eastAsia="Segoe UI" w:hAnsi="Segoe UI"/>
          <w:i/>
          <w:sz w:val="22"/>
        </w:rPr>
        <w:sectPr w:rsidR="00550B07">
          <w:type w:val="continuous"/>
          <w:pgSz w:w="11900" w:h="16838"/>
          <w:pgMar w:top="664" w:right="906" w:bottom="424" w:left="780" w:header="0" w:footer="0" w:gutter="0"/>
          <w:cols w:space="0" w:equalWidth="0">
            <w:col w:w="10220"/>
          </w:cols>
          <w:docGrid w:linePitch="360"/>
        </w:sectPr>
      </w:pPr>
    </w:p>
    <w:p w:rsidR="00550B07" w:rsidRDefault="00550B07">
      <w:pPr>
        <w:spacing w:line="331" w:lineRule="exact"/>
        <w:rPr>
          <w:rFonts w:ascii="Times New Roman" w:eastAsia="Times New Roman" w:hAnsi="Times New Roman"/>
          <w:sz w:val="24"/>
        </w:rPr>
      </w:pPr>
    </w:p>
    <w:p w:rsidR="00550B07" w:rsidRDefault="00550B07">
      <w:pPr>
        <w:numPr>
          <w:ilvl w:val="0"/>
          <w:numId w:val="2"/>
        </w:numPr>
        <w:tabs>
          <w:tab w:val="left" w:pos="658"/>
        </w:tabs>
        <w:spacing w:line="239" w:lineRule="auto"/>
        <w:ind w:left="300" w:right="180" w:hanging="2"/>
        <w:rPr>
          <w:rFonts w:ascii="Segoe UI" w:eastAsia="Segoe UI" w:hAnsi="Segoe UI"/>
          <w:b/>
          <w:sz w:val="21"/>
        </w:rPr>
      </w:pPr>
      <w:r>
        <w:rPr>
          <w:rFonts w:ascii="Segoe UI" w:eastAsia="Segoe UI" w:hAnsi="Segoe UI"/>
          <w:sz w:val="21"/>
        </w:rPr>
        <w:t xml:space="preserve">İnsanların bilgi, duygu ve düşüncelerini çeşitli yollarla başkalarına iletmelerine </w:t>
      </w:r>
      <w:r>
        <w:rPr>
          <w:rFonts w:ascii="Segoe UI" w:eastAsia="Segoe UI" w:hAnsi="Segoe UI"/>
          <w:i/>
          <w:sz w:val="21"/>
        </w:rPr>
        <w:t>iletişim</w:t>
      </w:r>
      <w:r>
        <w:rPr>
          <w:rFonts w:ascii="Segoe UI" w:eastAsia="Segoe UI" w:hAnsi="Segoe UI"/>
          <w:sz w:val="21"/>
        </w:rPr>
        <w:t xml:space="preserve"> denir. İletişimde kişinin konuşma biçimi, seçtiği sözcükler, ses tonu, beden duruşu, jest ve mimikler önemlidir. İletişimde en önemli faktörlerden birisi de dinlemektir.</w:t>
      </w:r>
    </w:p>
    <w:p w:rsidR="00550B07" w:rsidRDefault="00550B07">
      <w:pPr>
        <w:spacing w:line="6" w:lineRule="exact"/>
        <w:rPr>
          <w:rFonts w:ascii="Segoe UI" w:eastAsia="Segoe UI" w:hAnsi="Segoe UI"/>
          <w:b/>
          <w:sz w:val="21"/>
        </w:rPr>
      </w:pPr>
    </w:p>
    <w:p w:rsidR="00550B07" w:rsidRDefault="00550B07">
      <w:pPr>
        <w:spacing w:line="237" w:lineRule="auto"/>
        <w:ind w:left="300" w:right="320"/>
        <w:rPr>
          <w:rFonts w:ascii="Segoe UI" w:eastAsia="Segoe UI" w:hAnsi="Segoe UI"/>
          <w:b/>
          <w:sz w:val="21"/>
          <w:u w:val="single"/>
        </w:rPr>
      </w:pPr>
      <w:r>
        <w:rPr>
          <w:rFonts w:ascii="Segoe UI" w:eastAsia="Segoe UI" w:hAnsi="Segoe UI"/>
          <w:b/>
          <w:sz w:val="21"/>
        </w:rPr>
        <w:t xml:space="preserve">Aşağıdaki atasözlerinden hangisi iletişimle ilgili bir atasözü </w:t>
      </w:r>
      <w:r>
        <w:rPr>
          <w:rFonts w:ascii="Segoe UI" w:eastAsia="Segoe UI" w:hAnsi="Segoe UI"/>
          <w:b/>
          <w:sz w:val="21"/>
          <w:u w:val="single"/>
        </w:rPr>
        <w:t>değildir?</w:t>
      </w:r>
    </w:p>
    <w:p w:rsidR="00550B07" w:rsidRDefault="00550B07">
      <w:pPr>
        <w:spacing w:line="7" w:lineRule="exact"/>
        <w:rPr>
          <w:rFonts w:ascii="Segoe UI" w:eastAsia="Segoe UI" w:hAnsi="Segoe UI"/>
          <w:b/>
          <w:sz w:val="21"/>
        </w:rPr>
      </w:pPr>
    </w:p>
    <w:p w:rsidR="00550B07" w:rsidRDefault="00550B07">
      <w:pPr>
        <w:spacing w:line="252" w:lineRule="auto"/>
        <w:ind w:left="300" w:right="1340"/>
        <w:rPr>
          <w:rFonts w:ascii="Segoe UI" w:eastAsia="Segoe UI" w:hAnsi="Segoe UI"/>
        </w:rPr>
      </w:pPr>
      <w:r>
        <w:rPr>
          <w:rFonts w:ascii="Segoe UI" w:eastAsia="Segoe UI" w:hAnsi="Segoe UI"/>
        </w:rPr>
        <w:t>A) Tatlı dil yılanı deliğinden çıkarır. B) Söz gümüş ise sükut altındır.</w:t>
      </w:r>
    </w:p>
    <w:p w:rsidR="00550B07" w:rsidRDefault="00550B07">
      <w:pPr>
        <w:spacing w:line="0" w:lineRule="atLeast"/>
        <w:ind w:left="300"/>
        <w:rPr>
          <w:rFonts w:ascii="Segoe UI" w:eastAsia="Segoe UI" w:hAnsi="Segoe UI"/>
          <w:sz w:val="21"/>
        </w:rPr>
      </w:pPr>
      <w:r>
        <w:rPr>
          <w:rFonts w:ascii="Segoe UI" w:eastAsia="Segoe UI" w:hAnsi="Segoe UI"/>
          <w:sz w:val="21"/>
        </w:rPr>
        <w:t>C) Ne verirsen elinle, o gider seninle.</w:t>
      </w:r>
    </w:p>
    <w:p w:rsidR="00550B07" w:rsidRDefault="00550B07">
      <w:pPr>
        <w:spacing w:line="0" w:lineRule="atLeast"/>
        <w:ind w:left="300"/>
        <w:rPr>
          <w:rFonts w:ascii="Segoe UI" w:eastAsia="Segoe UI" w:hAnsi="Segoe UI"/>
          <w:sz w:val="21"/>
        </w:rPr>
      </w:pPr>
      <w:r>
        <w:rPr>
          <w:rFonts w:ascii="Segoe UI" w:eastAsia="Segoe UI" w:hAnsi="Segoe UI"/>
          <w:sz w:val="21"/>
        </w:rPr>
        <w:t>D) İki dinle bir söyle.</w:t>
      </w:r>
    </w:p>
    <w:p w:rsidR="00550B07" w:rsidRDefault="00550B07">
      <w:pPr>
        <w:spacing w:line="331" w:lineRule="exact"/>
        <w:rPr>
          <w:rFonts w:ascii="Times New Roman" w:eastAsia="Times New Roman" w:hAnsi="Times New Roman"/>
          <w:sz w:val="24"/>
        </w:rPr>
      </w:pPr>
      <w:r>
        <w:rPr>
          <w:rFonts w:ascii="Segoe UI" w:eastAsia="Segoe UI" w:hAnsi="Segoe UI"/>
          <w:sz w:val="21"/>
        </w:rPr>
        <w:br w:type="column"/>
      </w:r>
    </w:p>
    <w:p w:rsidR="00550B07" w:rsidRDefault="00550B07">
      <w:pPr>
        <w:numPr>
          <w:ilvl w:val="0"/>
          <w:numId w:val="3"/>
        </w:numPr>
        <w:tabs>
          <w:tab w:val="left" w:pos="358"/>
        </w:tabs>
        <w:spacing w:line="239" w:lineRule="auto"/>
        <w:ind w:right="260" w:firstLine="8"/>
        <w:rPr>
          <w:rFonts w:ascii="Segoe UI" w:eastAsia="Segoe UI" w:hAnsi="Segoe UI"/>
          <w:b/>
          <w:sz w:val="21"/>
        </w:rPr>
      </w:pPr>
      <w:r>
        <w:rPr>
          <w:rFonts w:ascii="Segoe UI" w:eastAsia="Segoe UI" w:hAnsi="Segoe UI"/>
          <w:sz w:val="21"/>
        </w:rPr>
        <w:t>Nasrettin Hoca bir gün eşeğinden düşer ve acıyla kıvranır. Hoca’nın başına toplananlar, “Hemen bir doktor çağırın!’’ diye bağrışırken Hoca, “Bana doktor değil, eşekten düşmüş birini bulun!” diye bağırır.</w:t>
      </w:r>
    </w:p>
    <w:p w:rsidR="00550B07" w:rsidRDefault="00550B07">
      <w:pPr>
        <w:spacing w:line="6" w:lineRule="exact"/>
        <w:rPr>
          <w:rFonts w:ascii="Segoe UI" w:eastAsia="Segoe UI" w:hAnsi="Segoe UI"/>
          <w:b/>
          <w:sz w:val="21"/>
        </w:rPr>
      </w:pPr>
    </w:p>
    <w:p w:rsidR="00550B07" w:rsidRDefault="00550B07">
      <w:pPr>
        <w:spacing w:line="238" w:lineRule="auto"/>
        <w:ind w:right="580"/>
        <w:rPr>
          <w:rFonts w:ascii="Segoe UI" w:eastAsia="Segoe UI" w:hAnsi="Segoe UI"/>
          <w:sz w:val="21"/>
        </w:rPr>
      </w:pPr>
      <w:r>
        <w:rPr>
          <w:rFonts w:ascii="Segoe UI" w:eastAsia="Segoe UI" w:hAnsi="Segoe UI"/>
          <w:b/>
          <w:sz w:val="21"/>
        </w:rPr>
        <w:t>Nasrettin Hoca’nın bu sözü ile aşağıdakilerden hangisini istemiş olabilir?</w:t>
      </w:r>
      <w:r>
        <w:rPr>
          <w:rFonts w:ascii="Segoe UI" w:eastAsia="Segoe UI" w:hAnsi="Segoe UI"/>
          <w:sz w:val="21"/>
        </w:rPr>
        <w:t xml:space="preserve"> A) Kendini dinlemeleri</w:t>
      </w:r>
    </w:p>
    <w:p w:rsidR="00550B07" w:rsidRDefault="00550B07">
      <w:pPr>
        <w:spacing w:line="6" w:lineRule="exact"/>
        <w:rPr>
          <w:rFonts w:ascii="Segoe UI" w:eastAsia="Segoe UI" w:hAnsi="Segoe UI"/>
          <w:b/>
          <w:sz w:val="21"/>
        </w:rPr>
      </w:pPr>
    </w:p>
    <w:p w:rsidR="00550B07" w:rsidRDefault="00550B07">
      <w:pPr>
        <w:spacing w:line="237" w:lineRule="auto"/>
        <w:ind w:right="1440"/>
        <w:rPr>
          <w:rFonts w:ascii="Segoe UI" w:eastAsia="Segoe UI" w:hAnsi="Segoe UI"/>
          <w:sz w:val="21"/>
        </w:rPr>
      </w:pPr>
      <w:r>
        <w:rPr>
          <w:rFonts w:ascii="Segoe UI" w:eastAsia="Segoe UI" w:hAnsi="Segoe UI"/>
          <w:sz w:val="21"/>
        </w:rPr>
        <w:t>B) Kendisine empati ile yaklaşılması C) Görüşlerine değer verilmesi</w:t>
      </w:r>
    </w:p>
    <w:p w:rsidR="00550B07" w:rsidRDefault="00550B07">
      <w:pPr>
        <w:spacing w:line="1" w:lineRule="exact"/>
        <w:rPr>
          <w:rFonts w:ascii="Segoe UI" w:eastAsia="Segoe UI" w:hAnsi="Segoe UI"/>
          <w:b/>
          <w:sz w:val="21"/>
        </w:rPr>
      </w:pPr>
    </w:p>
    <w:p w:rsidR="00550B07" w:rsidRDefault="00550B07">
      <w:pPr>
        <w:spacing w:line="0" w:lineRule="atLeast"/>
        <w:rPr>
          <w:rFonts w:ascii="Segoe UI" w:eastAsia="Segoe UI" w:hAnsi="Segoe UI"/>
          <w:sz w:val="21"/>
        </w:rPr>
      </w:pPr>
      <w:r>
        <w:rPr>
          <w:rFonts w:ascii="Segoe UI" w:eastAsia="Segoe UI" w:hAnsi="Segoe UI"/>
          <w:sz w:val="21"/>
        </w:rPr>
        <w:t>D) Özel hayatına karışılmaması</w:t>
      </w:r>
    </w:p>
    <w:p w:rsidR="00550B07" w:rsidRDefault="00AB1546">
      <w:pPr>
        <w:spacing w:line="20" w:lineRule="exact"/>
        <w:rPr>
          <w:rFonts w:ascii="Times New Roman" w:eastAsia="Times New Roman" w:hAnsi="Times New Roman"/>
          <w:sz w:val="24"/>
        </w:rPr>
      </w:pPr>
      <w:r>
        <w:rPr>
          <w:rFonts w:ascii="Segoe UI" w:eastAsia="Segoe UI" w:hAnsi="Segoe UI"/>
          <w:noProof/>
          <w:sz w:val="21"/>
        </w:rPr>
        <w:drawing>
          <wp:anchor distT="0" distB="0" distL="114300" distR="114300" simplePos="0" relativeHeight="251658752" behindDoc="1" locked="0" layoutInCell="1" allowOverlap="1">
            <wp:simplePos x="0" y="0"/>
            <wp:positionH relativeFrom="column">
              <wp:posOffset>-3333750</wp:posOffset>
            </wp:positionH>
            <wp:positionV relativeFrom="paragraph">
              <wp:posOffset>300355</wp:posOffset>
            </wp:positionV>
            <wp:extent cx="6229985" cy="38100"/>
            <wp:effectExtent l="0" t="0" r="0" b="0"/>
            <wp:wrapNone/>
            <wp:docPr id="9" name="Resi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985" cy="38100"/>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noProof/>
          <w:sz w:val="21"/>
        </w:rPr>
        <w:drawing>
          <wp:anchor distT="0" distB="0" distL="114300" distR="114300" simplePos="0" relativeHeight="251659776" behindDoc="1" locked="0" layoutInCell="1" allowOverlap="1">
            <wp:simplePos x="0" y="0"/>
            <wp:positionH relativeFrom="column">
              <wp:posOffset>-3333750</wp:posOffset>
            </wp:positionH>
            <wp:positionV relativeFrom="paragraph">
              <wp:posOffset>347980</wp:posOffset>
            </wp:positionV>
            <wp:extent cx="6229985" cy="8890"/>
            <wp:effectExtent l="0" t="0" r="0" b="0"/>
            <wp:wrapNone/>
            <wp:docPr id="10" name="Resim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29985" cy="8890"/>
                    </a:xfrm>
                    <a:prstGeom prst="rect">
                      <a:avLst/>
                    </a:prstGeom>
                    <a:noFill/>
                  </pic:spPr>
                </pic:pic>
              </a:graphicData>
            </a:graphic>
            <wp14:sizeRelH relativeFrom="page">
              <wp14:pctWidth>0</wp14:pctWidth>
            </wp14:sizeRelH>
            <wp14:sizeRelV relativeFrom="page">
              <wp14:pctHeight>0</wp14:pctHeight>
            </wp14:sizeRelV>
          </wp:anchor>
        </w:drawing>
      </w:r>
    </w:p>
    <w:p w:rsidR="00550B07" w:rsidRDefault="00550B07">
      <w:pPr>
        <w:spacing w:line="20" w:lineRule="exact"/>
        <w:rPr>
          <w:rFonts w:ascii="Times New Roman" w:eastAsia="Times New Roman" w:hAnsi="Times New Roman"/>
          <w:sz w:val="24"/>
        </w:rPr>
        <w:sectPr w:rsidR="00550B07">
          <w:type w:val="continuous"/>
          <w:pgSz w:w="11900" w:h="16838"/>
          <w:pgMar w:top="664" w:right="906" w:bottom="424" w:left="780" w:header="0" w:footer="0" w:gutter="0"/>
          <w:cols w:num="2" w:space="0" w:equalWidth="0">
            <w:col w:w="4800" w:space="720"/>
            <w:col w:w="4700"/>
          </w:cols>
          <w:docGrid w:linePitch="360"/>
        </w:sectPr>
      </w:pPr>
    </w:p>
    <w:p w:rsidR="00550B07" w:rsidRDefault="00550B07">
      <w:pPr>
        <w:spacing w:line="292" w:lineRule="exact"/>
        <w:rPr>
          <w:rFonts w:ascii="Times New Roman" w:eastAsia="Times New Roman" w:hAnsi="Times New Roman"/>
          <w:sz w:val="24"/>
        </w:rPr>
      </w:pPr>
    </w:p>
    <w:p w:rsidR="00550B07" w:rsidRDefault="00550B07">
      <w:pPr>
        <w:tabs>
          <w:tab w:val="left" w:pos="9340"/>
        </w:tabs>
        <w:spacing w:line="0" w:lineRule="atLeast"/>
        <w:ind w:left="300"/>
        <w:rPr>
          <w:rFonts w:ascii="Segoe UI" w:eastAsia="Segoe UI" w:hAnsi="Segoe UI"/>
          <w:sz w:val="22"/>
        </w:rPr>
      </w:pPr>
      <w:r>
        <w:rPr>
          <w:rFonts w:ascii="Segoe UI" w:eastAsia="Segoe UI" w:hAnsi="Segoe UI"/>
          <w:sz w:val="22"/>
        </w:rPr>
        <w:t>Başarılar –</w:t>
      </w:r>
      <w:r>
        <w:rPr>
          <w:rFonts w:ascii="Segoe UI" w:eastAsia="Segoe UI" w:hAnsi="Segoe UI"/>
          <w:sz w:val="22"/>
        </w:rPr>
        <w:tab/>
        <w:t>Sayfa 1</w:t>
      </w:r>
    </w:p>
    <w:p w:rsidR="00550B07" w:rsidRDefault="00550B07">
      <w:pPr>
        <w:tabs>
          <w:tab w:val="left" w:pos="9340"/>
        </w:tabs>
        <w:spacing w:line="0" w:lineRule="atLeast"/>
        <w:ind w:left="300"/>
        <w:rPr>
          <w:rFonts w:ascii="Segoe UI" w:eastAsia="Segoe UI" w:hAnsi="Segoe UI"/>
          <w:sz w:val="22"/>
        </w:rPr>
        <w:sectPr w:rsidR="00550B07">
          <w:type w:val="continuous"/>
          <w:pgSz w:w="11900" w:h="16838"/>
          <w:pgMar w:top="664" w:right="906" w:bottom="424" w:left="780" w:header="0" w:footer="0" w:gutter="0"/>
          <w:cols w:space="0" w:equalWidth="0">
            <w:col w:w="10220"/>
          </w:cols>
          <w:docGrid w:linePitch="360"/>
        </w:sectPr>
      </w:pPr>
    </w:p>
    <w:p w:rsidR="00550B07" w:rsidRDefault="00550B07">
      <w:pPr>
        <w:spacing w:line="12" w:lineRule="exact"/>
        <w:rPr>
          <w:rFonts w:ascii="Times New Roman" w:eastAsia="Times New Roman" w:hAnsi="Times New Roman"/>
        </w:rPr>
      </w:pPr>
      <w:bookmarkStart w:id="1" w:name="page2"/>
      <w:bookmarkEnd w:id="1"/>
    </w:p>
    <w:p w:rsidR="00550B07" w:rsidRDefault="00550B07">
      <w:pPr>
        <w:numPr>
          <w:ilvl w:val="0"/>
          <w:numId w:val="4"/>
        </w:numPr>
        <w:tabs>
          <w:tab w:val="left" w:pos="360"/>
        </w:tabs>
        <w:spacing w:line="236" w:lineRule="auto"/>
        <w:ind w:left="2" w:right="20" w:hanging="2"/>
        <w:rPr>
          <w:rFonts w:ascii="Segoe UI" w:eastAsia="Segoe UI" w:hAnsi="Segoe UI"/>
          <w:b/>
          <w:sz w:val="21"/>
        </w:rPr>
      </w:pPr>
      <w:r>
        <w:rPr>
          <w:rFonts w:ascii="Segoe UI" w:eastAsia="Segoe UI" w:hAnsi="Segoe UI"/>
        </w:rPr>
        <w:t>Zeki Öğretmen, ders anlatırken sık sık yüz ifadelerini, ellerini ve kollarını kullanır. Öğrencilerine yüz ifadelerinin, el ve kol hareketlerinin sözlü iletişimle beraber kullanılmasının daha etkili bir iletişim sağladığını ve iyi bir dinleyici olabilmek için de göz teması kurulması gerektiğini söyler.</w:t>
      </w:r>
    </w:p>
    <w:p w:rsidR="00550B07" w:rsidRDefault="00550B07">
      <w:pPr>
        <w:spacing w:line="18" w:lineRule="exact"/>
        <w:rPr>
          <w:rFonts w:ascii="Segoe UI" w:eastAsia="Segoe UI" w:hAnsi="Segoe UI"/>
          <w:b/>
          <w:sz w:val="21"/>
        </w:rPr>
      </w:pPr>
    </w:p>
    <w:p w:rsidR="00550B07" w:rsidRDefault="00550B07">
      <w:pPr>
        <w:spacing w:line="235" w:lineRule="auto"/>
        <w:ind w:left="2" w:right="100"/>
        <w:rPr>
          <w:rFonts w:ascii="Segoe UI" w:eastAsia="Segoe UI" w:hAnsi="Segoe UI"/>
          <w:b/>
        </w:rPr>
      </w:pPr>
      <w:r>
        <w:rPr>
          <w:rFonts w:ascii="Segoe UI" w:eastAsia="Segoe UI" w:hAnsi="Segoe UI"/>
          <w:b/>
        </w:rPr>
        <w:t>Zeki Öğretmen ders anlatırken aşağıdakilerden hangisini kullanmıştır?</w:t>
      </w:r>
    </w:p>
    <w:p w:rsidR="00550B07" w:rsidRDefault="00550B07">
      <w:pPr>
        <w:spacing w:line="1" w:lineRule="exact"/>
        <w:rPr>
          <w:rFonts w:ascii="Times New Roman" w:eastAsia="Times New Roman" w:hAnsi="Times New Roman"/>
        </w:rPr>
      </w:pPr>
    </w:p>
    <w:p w:rsidR="00550B07" w:rsidRDefault="00550B07">
      <w:pPr>
        <w:tabs>
          <w:tab w:val="left" w:pos="1622"/>
        </w:tabs>
        <w:spacing w:line="0" w:lineRule="atLeast"/>
        <w:ind w:left="2"/>
        <w:rPr>
          <w:rFonts w:ascii="Segoe UI" w:eastAsia="Segoe UI" w:hAnsi="Segoe UI"/>
        </w:rPr>
      </w:pPr>
      <w:r>
        <w:rPr>
          <w:rFonts w:ascii="Segoe UI" w:eastAsia="Segoe UI" w:hAnsi="Segoe UI"/>
        </w:rPr>
        <w:t>A) Jest – mimik</w:t>
      </w:r>
      <w:r>
        <w:rPr>
          <w:rFonts w:ascii="Segoe UI" w:eastAsia="Segoe UI" w:hAnsi="Segoe UI"/>
        </w:rPr>
        <w:tab/>
        <w:t>B) Empati</w:t>
      </w:r>
    </w:p>
    <w:p w:rsidR="00550B07" w:rsidRDefault="00550B07">
      <w:pPr>
        <w:tabs>
          <w:tab w:val="left" w:pos="1642"/>
        </w:tabs>
        <w:spacing w:line="0" w:lineRule="atLeast"/>
        <w:ind w:left="2"/>
        <w:rPr>
          <w:rFonts w:ascii="Segoe UI" w:eastAsia="Segoe UI" w:hAnsi="Segoe UI"/>
          <w:sz w:val="19"/>
        </w:rPr>
      </w:pPr>
      <w:r>
        <w:rPr>
          <w:rFonts w:ascii="Segoe UI" w:eastAsia="Segoe UI" w:hAnsi="Segoe UI"/>
        </w:rPr>
        <w:t>C) Sözlü iletişim</w:t>
      </w:r>
      <w:r>
        <w:rPr>
          <w:rFonts w:ascii="Times New Roman" w:eastAsia="Times New Roman" w:hAnsi="Times New Roman"/>
        </w:rPr>
        <w:tab/>
      </w:r>
      <w:r>
        <w:rPr>
          <w:rFonts w:ascii="Segoe UI" w:eastAsia="Segoe UI" w:hAnsi="Segoe UI"/>
          <w:sz w:val="19"/>
        </w:rPr>
        <w:t>D) Olumsuz iletişim</w:t>
      </w:r>
    </w:p>
    <w:p w:rsidR="00550B07" w:rsidRDefault="00550B07">
      <w:pPr>
        <w:spacing w:line="275" w:lineRule="exact"/>
        <w:rPr>
          <w:rFonts w:ascii="Times New Roman" w:eastAsia="Times New Roman" w:hAnsi="Times New Roman"/>
        </w:rPr>
      </w:pPr>
    </w:p>
    <w:p w:rsidR="00550B07" w:rsidRDefault="00550B07">
      <w:pPr>
        <w:numPr>
          <w:ilvl w:val="0"/>
          <w:numId w:val="5"/>
        </w:numPr>
        <w:tabs>
          <w:tab w:val="left" w:pos="341"/>
        </w:tabs>
        <w:spacing w:line="235" w:lineRule="auto"/>
        <w:ind w:left="2" w:right="660" w:hanging="2"/>
        <w:rPr>
          <w:rFonts w:ascii="Segoe UI" w:eastAsia="Segoe UI" w:hAnsi="Segoe UI"/>
          <w:b/>
        </w:rPr>
      </w:pPr>
      <w:r>
        <w:rPr>
          <w:rFonts w:ascii="Segoe UI" w:eastAsia="Segoe UI" w:hAnsi="Segoe UI"/>
          <w:b/>
        </w:rPr>
        <w:t>Gündüz Alp:</w:t>
      </w:r>
      <w:r>
        <w:rPr>
          <w:rFonts w:ascii="Segoe UI" w:eastAsia="Segoe UI" w:hAnsi="Segoe UI"/>
        </w:rPr>
        <w:t xml:space="preserve"> Kardeşim, bu ülkeleri nasıl fethedelim? Nasıl hareket edelim?</w:t>
      </w:r>
    </w:p>
    <w:p w:rsidR="00550B07" w:rsidRDefault="00550B07">
      <w:pPr>
        <w:spacing w:line="11" w:lineRule="exact"/>
        <w:rPr>
          <w:rFonts w:ascii="Segoe UI" w:eastAsia="Segoe UI" w:hAnsi="Segoe UI"/>
          <w:b/>
        </w:rPr>
      </w:pPr>
    </w:p>
    <w:p w:rsidR="00550B07" w:rsidRDefault="00550B07">
      <w:pPr>
        <w:spacing w:line="236" w:lineRule="auto"/>
        <w:ind w:left="2" w:right="120"/>
        <w:jc w:val="both"/>
        <w:rPr>
          <w:rFonts w:ascii="Segoe UI" w:eastAsia="Segoe UI" w:hAnsi="Segoe UI"/>
        </w:rPr>
      </w:pPr>
      <w:r>
        <w:rPr>
          <w:rFonts w:ascii="Segoe UI" w:eastAsia="Segoe UI" w:hAnsi="Segoe UI"/>
          <w:b/>
        </w:rPr>
        <w:t>Osman Bey:</w:t>
      </w:r>
      <w:r>
        <w:rPr>
          <w:rFonts w:ascii="Segoe UI" w:eastAsia="Segoe UI" w:hAnsi="Segoe UI"/>
        </w:rPr>
        <w:t xml:space="preserve"> Yapılması gereken komşularımızla iyi geçinmek, dostluk kurmak ve fethettiğimiz Bizans topraklarını mamur hâle getirmektir?</w:t>
      </w:r>
    </w:p>
    <w:p w:rsidR="00550B07" w:rsidRDefault="00550B07">
      <w:pPr>
        <w:spacing w:line="15" w:lineRule="exact"/>
        <w:rPr>
          <w:rFonts w:ascii="Segoe UI" w:eastAsia="Segoe UI" w:hAnsi="Segoe UI"/>
          <w:b/>
        </w:rPr>
      </w:pPr>
    </w:p>
    <w:p w:rsidR="00550B07" w:rsidRDefault="00550B07">
      <w:pPr>
        <w:spacing w:line="237" w:lineRule="auto"/>
        <w:ind w:left="2" w:right="100"/>
        <w:rPr>
          <w:rFonts w:ascii="Segoe UI" w:eastAsia="Segoe UI" w:hAnsi="Segoe UI"/>
          <w:b/>
          <w:u w:val="single"/>
        </w:rPr>
      </w:pPr>
      <w:r>
        <w:rPr>
          <w:rFonts w:ascii="Segoe UI" w:eastAsia="Segoe UI" w:hAnsi="Segoe UI"/>
          <w:b/>
        </w:rPr>
        <w:t xml:space="preserve">Osman Bey ile kardeşi Gündüz Alp arasında, beyliğin genişlemesiyle ilgili olarak geçen konuşmadan, Osmanlı Devleti’nin fetih siyaseti ile ilgili hangisi </w:t>
      </w:r>
      <w:r>
        <w:rPr>
          <w:rFonts w:ascii="Segoe UI" w:eastAsia="Segoe UI" w:hAnsi="Segoe UI"/>
          <w:b/>
          <w:u w:val="single"/>
        </w:rPr>
        <w:t>çıkarılamaz?</w:t>
      </w:r>
    </w:p>
    <w:p w:rsidR="00550B07" w:rsidRDefault="00550B07">
      <w:pPr>
        <w:spacing w:line="12" w:lineRule="exact"/>
        <w:rPr>
          <w:rFonts w:ascii="Segoe UI" w:eastAsia="Segoe UI" w:hAnsi="Segoe UI"/>
          <w:b/>
        </w:rPr>
      </w:pPr>
    </w:p>
    <w:p w:rsidR="00550B07" w:rsidRDefault="00550B07">
      <w:pPr>
        <w:spacing w:line="252" w:lineRule="auto"/>
        <w:ind w:left="2" w:right="1020"/>
        <w:jc w:val="both"/>
        <w:rPr>
          <w:rFonts w:ascii="Segoe UI" w:eastAsia="Segoe UI" w:hAnsi="Segoe UI"/>
          <w:sz w:val="19"/>
        </w:rPr>
      </w:pPr>
      <w:r>
        <w:rPr>
          <w:rFonts w:ascii="Segoe UI" w:eastAsia="Segoe UI" w:hAnsi="Segoe UI"/>
          <w:sz w:val="19"/>
        </w:rPr>
        <w:t>A) Diğer Türk beylikleri ile iyi geçinmek B) Hoşgörüye dayalı bir politika izlemek</w:t>
      </w:r>
    </w:p>
    <w:p w:rsidR="00550B07" w:rsidRDefault="00550B07">
      <w:pPr>
        <w:spacing w:line="2" w:lineRule="exact"/>
        <w:rPr>
          <w:rFonts w:ascii="Segoe UI" w:eastAsia="Segoe UI" w:hAnsi="Segoe UI"/>
          <w:b/>
        </w:rPr>
      </w:pPr>
    </w:p>
    <w:p w:rsidR="00550B07" w:rsidRDefault="00550B07">
      <w:pPr>
        <w:spacing w:line="236" w:lineRule="auto"/>
        <w:ind w:left="2" w:right="140"/>
        <w:rPr>
          <w:rFonts w:ascii="Segoe UI" w:eastAsia="Segoe UI" w:hAnsi="Segoe UI"/>
        </w:rPr>
      </w:pPr>
      <w:r>
        <w:rPr>
          <w:rFonts w:ascii="Segoe UI" w:eastAsia="Segoe UI" w:hAnsi="Segoe UI"/>
        </w:rPr>
        <w:t>C) İskân politikası ile fethedilen yerleri imar etmek D) Yeni yerler fethetmek için devşirme sistemine geçmek</w:t>
      </w:r>
    </w:p>
    <w:p w:rsidR="00550B07" w:rsidRDefault="00550B07">
      <w:pPr>
        <w:spacing w:line="267" w:lineRule="exact"/>
        <w:rPr>
          <w:rFonts w:ascii="Times New Roman" w:eastAsia="Times New Roman" w:hAnsi="Times New Roman"/>
        </w:rPr>
      </w:pPr>
    </w:p>
    <w:p w:rsidR="00550B07" w:rsidRDefault="00550B07">
      <w:pPr>
        <w:spacing w:line="0" w:lineRule="atLeast"/>
        <w:ind w:left="2"/>
        <w:rPr>
          <w:rFonts w:ascii="Segoe UI" w:eastAsia="Segoe UI" w:hAnsi="Segoe UI"/>
        </w:rPr>
      </w:pPr>
      <w:r>
        <w:rPr>
          <w:rFonts w:ascii="Segoe UI" w:eastAsia="Segoe UI" w:hAnsi="Segoe UI"/>
          <w:b/>
        </w:rPr>
        <w:t>20.</w:t>
      </w:r>
      <w:r>
        <w:rPr>
          <w:rFonts w:ascii="Segoe UI" w:eastAsia="Segoe UI" w:hAnsi="Segoe UI"/>
        </w:rPr>
        <w:t xml:space="preserve"> ................................. Doğu Akdeniz’in güvenliği için</w:t>
      </w:r>
    </w:p>
    <w:p w:rsidR="00550B07" w:rsidRDefault="00550B07">
      <w:pPr>
        <w:spacing w:line="11" w:lineRule="exact"/>
        <w:rPr>
          <w:rFonts w:ascii="Times New Roman" w:eastAsia="Times New Roman" w:hAnsi="Times New Roman"/>
        </w:rPr>
      </w:pPr>
    </w:p>
    <w:p w:rsidR="00550B07" w:rsidRDefault="00550B07">
      <w:pPr>
        <w:spacing w:line="236" w:lineRule="auto"/>
        <w:ind w:left="2" w:right="40"/>
        <w:rPr>
          <w:rFonts w:ascii="Segoe UI" w:eastAsia="Segoe UI" w:hAnsi="Segoe UI"/>
        </w:rPr>
      </w:pPr>
      <w:r>
        <w:rPr>
          <w:rFonts w:ascii="Segoe UI" w:eastAsia="Segoe UI" w:hAnsi="Segoe UI"/>
        </w:rPr>
        <w:t>oldukça önemliydi. Adada bulunan korsanlar bölge ticaretine zarar veriyordu. Lala Mustafa Paşa 1571 yılında burayı fethetti.</w:t>
      </w:r>
    </w:p>
    <w:p w:rsidR="00550B07" w:rsidRDefault="00550B07">
      <w:pPr>
        <w:spacing w:line="12" w:lineRule="exact"/>
        <w:rPr>
          <w:rFonts w:ascii="Times New Roman" w:eastAsia="Times New Roman" w:hAnsi="Times New Roman"/>
        </w:rPr>
      </w:pPr>
    </w:p>
    <w:p w:rsidR="00550B07" w:rsidRDefault="00550B07">
      <w:pPr>
        <w:spacing w:line="235" w:lineRule="auto"/>
        <w:ind w:left="2" w:right="420"/>
        <w:rPr>
          <w:rFonts w:ascii="Segoe UI" w:eastAsia="Segoe UI" w:hAnsi="Segoe UI"/>
          <w:b/>
        </w:rPr>
      </w:pPr>
      <w:r>
        <w:rPr>
          <w:rFonts w:ascii="Segoe UI" w:eastAsia="Segoe UI" w:hAnsi="Segoe UI"/>
          <w:b/>
        </w:rPr>
        <w:t>Yukarıda boş bırakılan yere aşağıdakilerden hangisi getirilmelidir?</w:t>
      </w:r>
    </w:p>
    <w:p w:rsidR="00550B07" w:rsidRDefault="00550B07">
      <w:pPr>
        <w:spacing w:line="1" w:lineRule="exact"/>
        <w:rPr>
          <w:rFonts w:ascii="Times New Roman" w:eastAsia="Times New Roman" w:hAnsi="Times New Roman"/>
        </w:rPr>
      </w:pPr>
    </w:p>
    <w:p w:rsidR="00550B07" w:rsidRDefault="00550B07">
      <w:pPr>
        <w:spacing w:line="0" w:lineRule="atLeast"/>
        <w:ind w:left="2"/>
        <w:rPr>
          <w:rFonts w:ascii="Segoe UI" w:eastAsia="Segoe UI" w:hAnsi="Segoe UI"/>
        </w:rPr>
      </w:pPr>
      <w:r>
        <w:rPr>
          <w:rFonts w:ascii="Segoe UI" w:eastAsia="Segoe UI" w:hAnsi="Segoe UI"/>
        </w:rPr>
        <w:t>A) Amasra’nın fethi B) Rodos'un fethi</w:t>
      </w:r>
    </w:p>
    <w:p w:rsidR="00550B07" w:rsidRDefault="00550B07">
      <w:pPr>
        <w:numPr>
          <w:ilvl w:val="0"/>
          <w:numId w:val="6"/>
        </w:numPr>
        <w:tabs>
          <w:tab w:val="left" w:pos="242"/>
        </w:tabs>
        <w:spacing w:line="0" w:lineRule="atLeast"/>
        <w:ind w:left="242" w:hanging="242"/>
        <w:rPr>
          <w:rFonts w:ascii="Segoe UI" w:eastAsia="Segoe UI" w:hAnsi="Segoe UI"/>
        </w:rPr>
      </w:pPr>
      <w:r>
        <w:rPr>
          <w:rFonts w:ascii="Segoe UI" w:eastAsia="Segoe UI" w:hAnsi="Segoe UI"/>
        </w:rPr>
        <w:t xml:space="preserve">Kıbrıs'ın </w:t>
      </w:r>
      <w:proofErr w:type="spellStart"/>
      <w:r>
        <w:rPr>
          <w:rFonts w:ascii="Segoe UI" w:eastAsia="Segoe UI" w:hAnsi="Segoe UI"/>
        </w:rPr>
        <w:t>fethiD</w:t>
      </w:r>
      <w:proofErr w:type="spellEnd"/>
      <w:r>
        <w:rPr>
          <w:rFonts w:ascii="Segoe UI" w:eastAsia="Segoe UI" w:hAnsi="Segoe UI"/>
        </w:rPr>
        <w:t>) Trabzon'un fethi</w:t>
      </w:r>
    </w:p>
    <w:p w:rsidR="00550B07" w:rsidRDefault="00550B07">
      <w:pPr>
        <w:spacing w:line="278" w:lineRule="exact"/>
        <w:rPr>
          <w:rFonts w:ascii="Times New Roman" w:eastAsia="Times New Roman" w:hAnsi="Times New Roman"/>
        </w:rPr>
      </w:pPr>
    </w:p>
    <w:p w:rsidR="00550B07" w:rsidRDefault="00550B07">
      <w:pPr>
        <w:numPr>
          <w:ilvl w:val="0"/>
          <w:numId w:val="7"/>
        </w:numPr>
        <w:tabs>
          <w:tab w:val="left" w:pos="341"/>
        </w:tabs>
        <w:spacing w:line="252" w:lineRule="auto"/>
        <w:ind w:left="2" w:right="100" w:hanging="2"/>
        <w:jc w:val="both"/>
        <w:rPr>
          <w:rFonts w:ascii="Segoe UI" w:eastAsia="Segoe UI" w:hAnsi="Segoe UI"/>
          <w:b/>
          <w:sz w:val="19"/>
        </w:rPr>
      </w:pPr>
      <w:r>
        <w:rPr>
          <w:rFonts w:ascii="Segoe UI" w:eastAsia="Segoe UI" w:hAnsi="Segoe UI"/>
          <w:sz w:val="19"/>
        </w:rPr>
        <w:t>29 Mayıs 1453'te II. Mehmet; fethi oldukça zor olan İstanbul'u 53 gün süren kuşatmanın ardından almayı başarmıştır. İstanbul'un fethinin Türk ve Dünya tarihi açısından birçok sonucu vardır.</w:t>
      </w:r>
    </w:p>
    <w:p w:rsidR="00550B07" w:rsidRDefault="00550B07">
      <w:pPr>
        <w:spacing w:line="1" w:lineRule="exact"/>
        <w:rPr>
          <w:rFonts w:ascii="Segoe UI" w:eastAsia="Segoe UI" w:hAnsi="Segoe UI"/>
          <w:b/>
          <w:sz w:val="19"/>
        </w:rPr>
      </w:pPr>
    </w:p>
    <w:p w:rsidR="00550B07" w:rsidRDefault="00550B07">
      <w:pPr>
        <w:spacing w:line="236" w:lineRule="auto"/>
        <w:ind w:left="2" w:right="260"/>
        <w:rPr>
          <w:rFonts w:ascii="Segoe UI" w:eastAsia="Segoe UI" w:hAnsi="Segoe UI"/>
          <w:b/>
        </w:rPr>
      </w:pPr>
      <w:r>
        <w:rPr>
          <w:rFonts w:ascii="Segoe UI" w:eastAsia="Segoe UI" w:hAnsi="Segoe UI"/>
          <w:b/>
        </w:rPr>
        <w:t>Aşağıda verilenlerden hangisi İstanbul'un fethinin dünya tarihi açısından sonuçlarından birisidir?</w:t>
      </w:r>
    </w:p>
    <w:p w:rsidR="00550B07" w:rsidRDefault="00550B07">
      <w:pPr>
        <w:spacing w:line="12" w:lineRule="exact"/>
        <w:rPr>
          <w:rFonts w:ascii="Segoe UI" w:eastAsia="Segoe UI" w:hAnsi="Segoe UI"/>
          <w:b/>
          <w:sz w:val="19"/>
        </w:rPr>
      </w:pPr>
    </w:p>
    <w:p w:rsidR="00550B07" w:rsidRDefault="00550B07">
      <w:pPr>
        <w:spacing w:line="237" w:lineRule="auto"/>
        <w:ind w:left="2" w:right="100"/>
        <w:rPr>
          <w:rFonts w:ascii="Segoe UI" w:eastAsia="Segoe UI" w:hAnsi="Segoe UI"/>
        </w:rPr>
      </w:pPr>
      <w:r>
        <w:rPr>
          <w:rFonts w:ascii="Segoe UI" w:eastAsia="Segoe UI" w:hAnsi="Segoe UI"/>
        </w:rPr>
        <w:t>A) İstanbul Osmanlı Devleti'nin yeni başkenti oldu. B) Osmanlı Devleti'nin Anadolu ve Rumeli toprakları arasındaki bütünlük sağlandı.</w:t>
      </w:r>
    </w:p>
    <w:p w:rsidR="00550B07" w:rsidRDefault="00550B07">
      <w:pPr>
        <w:spacing w:line="11" w:lineRule="exact"/>
        <w:rPr>
          <w:rFonts w:ascii="Segoe UI" w:eastAsia="Segoe UI" w:hAnsi="Segoe UI"/>
          <w:b/>
          <w:sz w:val="19"/>
        </w:rPr>
      </w:pPr>
    </w:p>
    <w:p w:rsidR="00550B07" w:rsidRDefault="00550B07">
      <w:pPr>
        <w:spacing w:line="235" w:lineRule="auto"/>
        <w:ind w:left="2" w:right="460"/>
        <w:rPr>
          <w:rFonts w:ascii="Segoe UI" w:eastAsia="Segoe UI" w:hAnsi="Segoe UI"/>
        </w:rPr>
      </w:pPr>
      <w:r>
        <w:rPr>
          <w:rFonts w:ascii="Segoe UI" w:eastAsia="Segoe UI" w:hAnsi="Segoe UI"/>
        </w:rPr>
        <w:t>C) Osmanlı Devleti'nin Kuruluş Devri sona erdi Yükselme Devri başladı.</w:t>
      </w:r>
    </w:p>
    <w:p w:rsidR="00550B07" w:rsidRDefault="00550B07">
      <w:pPr>
        <w:spacing w:line="0" w:lineRule="atLeast"/>
        <w:ind w:left="2"/>
        <w:rPr>
          <w:rFonts w:ascii="Segoe UI" w:eastAsia="Segoe UI" w:hAnsi="Segoe UI"/>
        </w:rPr>
      </w:pPr>
      <w:r>
        <w:rPr>
          <w:rFonts w:ascii="Segoe UI" w:eastAsia="Segoe UI" w:hAnsi="Segoe UI"/>
        </w:rPr>
        <w:t>D) Orta Çağ sona erip Yeni Çağ başladı.</w:t>
      </w:r>
    </w:p>
    <w:p w:rsidR="00342DB7" w:rsidRDefault="00342DB7">
      <w:pPr>
        <w:spacing w:line="0" w:lineRule="atLeast"/>
        <w:ind w:left="2"/>
        <w:rPr>
          <w:rFonts w:ascii="Segoe UI" w:eastAsia="Segoe UI" w:hAnsi="Segoe UI"/>
        </w:rPr>
      </w:pPr>
    </w:p>
    <w:p w:rsidR="00550B07" w:rsidRDefault="00550B07">
      <w:pPr>
        <w:numPr>
          <w:ilvl w:val="0"/>
          <w:numId w:val="8"/>
        </w:numPr>
        <w:tabs>
          <w:tab w:val="left" w:pos="339"/>
        </w:tabs>
        <w:spacing w:line="237" w:lineRule="auto"/>
        <w:ind w:right="140" w:firstLine="8"/>
        <w:rPr>
          <w:rFonts w:ascii="Segoe UI" w:eastAsia="Segoe UI" w:hAnsi="Segoe UI"/>
          <w:b/>
        </w:rPr>
      </w:pPr>
      <w:r>
        <w:rPr>
          <w:rFonts w:ascii="Segoe UI" w:eastAsia="Segoe UI" w:hAnsi="Segoe UI"/>
        </w:rPr>
        <w:br w:type="column"/>
      </w:r>
      <w:r>
        <w:rPr>
          <w:rFonts w:ascii="Segoe UI" w:eastAsia="Segoe UI" w:hAnsi="Segoe UI"/>
        </w:rPr>
        <w:t>Tımarlı sipahiler, Osmanlı Devleti'nde ordunun önemli bir askerî gücüydü. Tımarlı sipahiler, tımar sistemi sayesinde devlet bütçesine yük olmadan yetiştirilirdi.</w:t>
      </w:r>
    </w:p>
    <w:p w:rsidR="00550B07" w:rsidRDefault="00550B07">
      <w:pPr>
        <w:spacing w:line="12" w:lineRule="exact"/>
        <w:rPr>
          <w:rFonts w:ascii="Segoe UI" w:eastAsia="Segoe UI" w:hAnsi="Segoe UI"/>
          <w:b/>
        </w:rPr>
      </w:pPr>
    </w:p>
    <w:p w:rsidR="00550B07" w:rsidRDefault="00550B07">
      <w:pPr>
        <w:spacing w:line="235" w:lineRule="auto"/>
        <w:ind w:right="540"/>
        <w:rPr>
          <w:rFonts w:ascii="Segoe UI" w:eastAsia="Segoe UI" w:hAnsi="Segoe UI"/>
          <w:b/>
          <w:u w:val="single"/>
        </w:rPr>
      </w:pPr>
      <w:r>
        <w:rPr>
          <w:rFonts w:ascii="Segoe UI" w:eastAsia="Segoe UI" w:hAnsi="Segoe UI"/>
          <w:b/>
        </w:rPr>
        <w:t xml:space="preserve">Aşağıdakilerden hangisi, tımarlı sipahilerin görevlerinden biri </w:t>
      </w:r>
      <w:r>
        <w:rPr>
          <w:rFonts w:ascii="Segoe UI" w:eastAsia="Segoe UI" w:hAnsi="Segoe UI"/>
          <w:b/>
          <w:u w:val="single"/>
        </w:rPr>
        <w:t>değildir?</w:t>
      </w:r>
    </w:p>
    <w:p w:rsidR="00550B07" w:rsidRDefault="00550B07">
      <w:pPr>
        <w:spacing w:line="11" w:lineRule="exact"/>
        <w:rPr>
          <w:rFonts w:ascii="Segoe UI" w:eastAsia="Segoe UI" w:hAnsi="Segoe UI"/>
          <w:b/>
        </w:rPr>
      </w:pPr>
    </w:p>
    <w:p w:rsidR="00550B07" w:rsidRDefault="00550B07">
      <w:pPr>
        <w:spacing w:line="235" w:lineRule="auto"/>
        <w:ind w:right="160"/>
        <w:rPr>
          <w:rFonts w:ascii="Segoe UI" w:eastAsia="Segoe UI" w:hAnsi="Segoe UI"/>
        </w:rPr>
      </w:pPr>
      <w:r>
        <w:rPr>
          <w:rFonts w:ascii="Segoe UI" w:eastAsia="Segoe UI" w:hAnsi="Segoe UI"/>
        </w:rPr>
        <w:t>A) Savaş olmadığı zamanlarda tımar topraklarında çalışmak</w:t>
      </w:r>
    </w:p>
    <w:p w:rsidR="00550B07" w:rsidRDefault="00550B07">
      <w:pPr>
        <w:spacing w:line="238" w:lineRule="auto"/>
        <w:rPr>
          <w:rFonts w:ascii="Segoe UI" w:eastAsia="Segoe UI" w:hAnsi="Segoe UI"/>
        </w:rPr>
      </w:pPr>
      <w:r>
        <w:rPr>
          <w:rFonts w:ascii="Segoe UI" w:eastAsia="Segoe UI" w:hAnsi="Segoe UI"/>
        </w:rPr>
        <w:t>B) Ülke yönetiminde söz sahibi olmak</w:t>
      </w:r>
    </w:p>
    <w:p w:rsidR="00550B07" w:rsidRDefault="00550B07">
      <w:pPr>
        <w:spacing w:line="11" w:lineRule="exact"/>
        <w:rPr>
          <w:rFonts w:ascii="Segoe UI" w:eastAsia="Segoe UI" w:hAnsi="Segoe UI"/>
          <w:b/>
        </w:rPr>
      </w:pPr>
    </w:p>
    <w:p w:rsidR="00550B07" w:rsidRDefault="00550B07">
      <w:pPr>
        <w:spacing w:line="235" w:lineRule="auto"/>
        <w:ind w:right="520"/>
        <w:rPr>
          <w:rFonts w:ascii="Segoe UI" w:eastAsia="Segoe UI" w:hAnsi="Segoe UI"/>
        </w:rPr>
      </w:pPr>
      <w:r>
        <w:rPr>
          <w:rFonts w:ascii="Segoe UI" w:eastAsia="Segoe UI" w:hAnsi="Segoe UI"/>
        </w:rPr>
        <w:t>C) Bulundukları bölgedeki güvenliği sağlamak D) Savaş zamanında savaşa katılmak</w:t>
      </w:r>
    </w:p>
    <w:p w:rsidR="00550B07" w:rsidRDefault="00550B07">
      <w:pPr>
        <w:spacing w:line="267" w:lineRule="exact"/>
        <w:rPr>
          <w:rFonts w:ascii="Segoe UI" w:eastAsia="Segoe UI" w:hAnsi="Segoe UI"/>
          <w:b/>
        </w:rPr>
      </w:pPr>
    </w:p>
    <w:p w:rsidR="00550B07" w:rsidRDefault="00550B07">
      <w:pPr>
        <w:numPr>
          <w:ilvl w:val="0"/>
          <w:numId w:val="8"/>
        </w:numPr>
        <w:tabs>
          <w:tab w:val="left" w:pos="340"/>
        </w:tabs>
        <w:spacing w:line="0" w:lineRule="atLeast"/>
        <w:ind w:left="340" w:hanging="332"/>
        <w:rPr>
          <w:rFonts w:ascii="Segoe UI" w:eastAsia="Segoe UI" w:hAnsi="Segoe UI"/>
          <w:b/>
        </w:rPr>
      </w:pPr>
      <w:r>
        <w:rPr>
          <w:rFonts w:ascii="Segoe UI" w:eastAsia="Segoe UI" w:hAnsi="Segoe UI"/>
          <w:b/>
        </w:rPr>
        <w:t>Martin Luther öncülüğünde Almanya’da</w:t>
      </w:r>
    </w:p>
    <w:p w:rsidR="00550B07" w:rsidRDefault="00550B07">
      <w:pPr>
        <w:spacing w:line="11" w:lineRule="exact"/>
        <w:rPr>
          <w:rFonts w:ascii="Segoe UI" w:eastAsia="Segoe UI" w:hAnsi="Segoe UI"/>
          <w:b/>
        </w:rPr>
      </w:pPr>
    </w:p>
    <w:p w:rsidR="00550B07" w:rsidRDefault="00550B07">
      <w:pPr>
        <w:spacing w:line="235" w:lineRule="auto"/>
        <w:ind w:right="120"/>
        <w:rPr>
          <w:rFonts w:ascii="Segoe UI" w:eastAsia="Segoe UI" w:hAnsi="Segoe UI"/>
          <w:b/>
        </w:rPr>
      </w:pPr>
      <w:r>
        <w:rPr>
          <w:rFonts w:ascii="Segoe UI" w:eastAsia="Segoe UI" w:hAnsi="Segoe UI"/>
          <w:b/>
        </w:rPr>
        <w:t>başlayan Reform hareketleri Avrupa’daki hangi otoriteye karşı yapılmıştır?</w:t>
      </w:r>
    </w:p>
    <w:p w:rsidR="00550B07" w:rsidRDefault="00AB1546">
      <w:pPr>
        <w:spacing w:line="20" w:lineRule="exact"/>
        <w:rPr>
          <w:rFonts w:ascii="Times New Roman" w:eastAsia="Times New Roman" w:hAnsi="Times New Roman"/>
        </w:rPr>
      </w:pPr>
      <w:r>
        <w:rPr>
          <w:rFonts w:ascii="Segoe UI" w:eastAsia="Segoe UI" w:hAnsi="Segoe UI"/>
          <w:b/>
          <w:noProof/>
        </w:rPr>
        <mc:AlternateContent>
          <mc:Choice Requires="wps">
            <w:drawing>
              <wp:anchor distT="0" distB="0" distL="114300" distR="114300" simplePos="0" relativeHeight="251660800" behindDoc="1" locked="0" layoutInCell="1" allowOverlap="1">
                <wp:simplePos x="0" y="0"/>
                <wp:positionH relativeFrom="column">
                  <wp:posOffset>-219710</wp:posOffset>
                </wp:positionH>
                <wp:positionV relativeFrom="paragraph">
                  <wp:posOffset>-2526030</wp:posOffset>
                </wp:positionV>
                <wp:extent cx="0" cy="9290685"/>
                <wp:effectExtent l="0" t="0" r="19050" b="5715"/>
                <wp:wrapNone/>
                <wp:docPr id="4"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9068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6D460" id=" 1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pt,-198.9pt" to="-17.3pt,532.65pt"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" strokeweight=".72pt">
                <o:lock v:ext="edit" shapetype="f"/>
              </v:line>
            </w:pict>
          </mc:Fallback>
        </mc:AlternateContent>
      </w:r>
    </w:p>
    <w:p w:rsidR="00550B07" w:rsidRDefault="00550B07">
      <w:pPr>
        <w:numPr>
          <w:ilvl w:val="0"/>
          <w:numId w:val="9"/>
        </w:numPr>
        <w:tabs>
          <w:tab w:val="left" w:pos="260"/>
        </w:tabs>
        <w:spacing w:line="238" w:lineRule="auto"/>
        <w:ind w:left="260" w:hanging="252"/>
        <w:rPr>
          <w:rFonts w:ascii="Segoe UI" w:eastAsia="Segoe UI" w:hAnsi="Segoe UI"/>
        </w:rPr>
      </w:pPr>
      <w:r>
        <w:rPr>
          <w:rFonts w:ascii="Segoe UI" w:eastAsia="Segoe UI" w:hAnsi="Segoe UI"/>
        </w:rPr>
        <w:t xml:space="preserve">Krallık </w:t>
      </w:r>
      <w:proofErr w:type="spellStart"/>
      <w:r>
        <w:rPr>
          <w:rFonts w:ascii="Segoe UI" w:eastAsia="Segoe UI" w:hAnsi="Segoe UI"/>
        </w:rPr>
        <w:t>sistemineB</w:t>
      </w:r>
      <w:proofErr w:type="spellEnd"/>
      <w:r>
        <w:rPr>
          <w:rFonts w:ascii="Segoe UI" w:eastAsia="Segoe UI" w:hAnsi="Segoe UI"/>
        </w:rPr>
        <w:t>) Derebeylik sistemine</w:t>
      </w:r>
    </w:p>
    <w:p w:rsidR="00550B07" w:rsidRDefault="00550B07">
      <w:pPr>
        <w:spacing w:line="1" w:lineRule="exact"/>
        <w:rPr>
          <w:rFonts w:ascii="Times New Roman" w:eastAsia="Times New Roman" w:hAnsi="Times New Roman"/>
        </w:rPr>
      </w:pPr>
    </w:p>
    <w:p w:rsidR="00550B07" w:rsidRDefault="00550B07">
      <w:pPr>
        <w:tabs>
          <w:tab w:val="left" w:pos="2120"/>
        </w:tabs>
        <w:spacing w:line="0" w:lineRule="atLeast"/>
        <w:rPr>
          <w:rFonts w:ascii="Segoe UI" w:eastAsia="Segoe UI" w:hAnsi="Segoe UI"/>
          <w:sz w:val="19"/>
        </w:rPr>
      </w:pPr>
      <w:r>
        <w:rPr>
          <w:rFonts w:ascii="Segoe UI" w:eastAsia="Segoe UI" w:hAnsi="Segoe UI"/>
        </w:rPr>
        <w:t>C) Burjuva sınıfına</w:t>
      </w:r>
      <w:r>
        <w:rPr>
          <w:rFonts w:ascii="Times New Roman" w:eastAsia="Times New Roman" w:hAnsi="Times New Roman"/>
        </w:rPr>
        <w:tab/>
      </w:r>
      <w:r>
        <w:rPr>
          <w:rFonts w:ascii="Segoe UI" w:eastAsia="Segoe UI" w:hAnsi="Segoe UI"/>
          <w:sz w:val="19"/>
        </w:rPr>
        <w:t>D) Kilise uygulamalarına</w:t>
      </w:r>
    </w:p>
    <w:p w:rsidR="00550B07" w:rsidRDefault="00550B07">
      <w:pPr>
        <w:spacing w:line="278" w:lineRule="exact"/>
        <w:rPr>
          <w:rFonts w:ascii="Times New Roman" w:eastAsia="Times New Roman" w:hAnsi="Times New Roman"/>
        </w:rPr>
      </w:pPr>
    </w:p>
    <w:p w:rsidR="00550B07" w:rsidRDefault="00550B07">
      <w:pPr>
        <w:numPr>
          <w:ilvl w:val="0"/>
          <w:numId w:val="10"/>
        </w:numPr>
        <w:tabs>
          <w:tab w:val="left" w:pos="339"/>
        </w:tabs>
        <w:spacing w:line="252" w:lineRule="auto"/>
        <w:ind w:right="400" w:firstLine="8"/>
        <w:rPr>
          <w:rFonts w:ascii="Segoe UI" w:eastAsia="Segoe UI" w:hAnsi="Segoe UI"/>
          <w:b/>
          <w:sz w:val="19"/>
        </w:rPr>
      </w:pPr>
      <w:r>
        <w:rPr>
          <w:rFonts w:ascii="Segoe UI" w:eastAsia="Segoe UI" w:hAnsi="Segoe UI"/>
          <w:sz w:val="19"/>
        </w:rPr>
        <w:t>Sanayi İnkılabı........................başladı ve diğer Avrupa ülkelerine yayıldı. Sanayi İnkılabı sonucunda...................... imparatorlukları kuruldu.</w:t>
      </w:r>
    </w:p>
    <w:p w:rsidR="00550B07" w:rsidRDefault="00550B07">
      <w:pPr>
        <w:spacing w:line="235" w:lineRule="auto"/>
        <w:ind w:right="560"/>
        <w:rPr>
          <w:rFonts w:ascii="Segoe UI" w:eastAsia="Segoe UI" w:hAnsi="Segoe UI"/>
          <w:b/>
        </w:rPr>
      </w:pPr>
      <w:r>
        <w:rPr>
          <w:rFonts w:ascii="Segoe UI" w:eastAsia="Segoe UI" w:hAnsi="Segoe UI"/>
          <w:b/>
        </w:rPr>
        <w:t>Cümledeki boşluklar aşağıdaki ifadelerden hangisi ile tamamlanmalıdır?</w:t>
      </w:r>
    </w:p>
    <w:p w:rsidR="00550B07" w:rsidRDefault="00550B07">
      <w:pPr>
        <w:spacing w:line="11" w:lineRule="exact"/>
        <w:rPr>
          <w:rFonts w:ascii="Segoe UI" w:eastAsia="Segoe UI" w:hAnsi="Segoe UI"/>
          <w:b/>
          <w:sz w:val="19"/>
        </w:rPr>
      </w:pPr>
    </w:p>
    <w:p w:rsidR="00550B07" w:rsidRDefault="00550B07">
      <w:pPr>
        <w:spacing w:line="252" w:lineRule="auto"/>
        <w:ind w:right="2280"/>
        <w:rPr>
          <w:rFonts w:ascii="Segoe UI" w:eastAsia="Segoe UI" w:hAnsi="Segoe UI"/>
          <w:sz w:val="19"/>
        </w:rPr>
      </w:pPr>
      <w:r>
        <w:rPr>
          <w:rFonts w:ascii="Segoe UI" w:eastAsia="Segoe UI" w:hAnsi="Segoe UI"/>
          <w:sz w:val="19"/>
        </w:rPr>
        <w:t>A) Almanya’da – sömürge B) Fransa’da – sanayi</w:t>
      </w:r>
    </w:p>
    <w:p w:rsidR="00550B07" w:rsidRDefault="00550B07">
      <w:pPr>
        <w:spacing w:line="2" w:lineRule="exact"/>
        <w:rPr>
          <w:rFonts w:ascii="Segoe UI" w:eastAsia="Segoe UI" w:hAnsi="Segoe UI"/>
          <w:b/>
          <w:sz w:val="19"/>
        </w:rPr>
      </w:pPr>
    </w:p>
    <w:p w:rsidR="00550B07" w:rsidRDefault="00550B07">
      <w:pPr>
        <w:spacing w:line="235" w:lineRule="auto"/>
        <w:ind w:right="2300"/>
        <w:rPr>
          <w:rFonts w:ascii="Segoe UI" w:eastAsia="Segoe UI" w:hAnsi="Segoe UI"/>
        </w:rPr>
      </w:pPr>
      <w:r>
        <w:rPr>
          <w:rFonts w:ascii="Segoe UI" w:eastAsia="Segoe UI" w:hAnsi="Segoe UI"/>
        </w:rPr>
        <w:t>C) İngiltere’de – sömürge D) Avusturya’da – sanayi</w:t>
      </w:r>
    </w:p>
    <w:p w:rsidR="00550B07" w:rsidRDefault="00550B07">
      <w:pPr>
        <w:spacing w:line="264" w:lineRule="exact"/>
        <w:rPr>
          <w:rFonts w:ascii="Segoe UI" w:eastAsia="Segoe UI" w:hAnsi="Segoe UI"/>
          <w:b/>
          <w:sz w:val="19"/>
        </w:rPr>
      </w:pPr>
    </w:p>
    <w:p w:rsidR="00550B07" w:rsidRDefault="00550B07">
      <w:pPr>
        <w:numPr>
          <w:ilvl w:val="0"/>
          <w:numId w:val="10"/>
        </w:numPr>
        <w:tabs>
          <w:tab w:val="left" w:pos="340"/>
        </w:tabs>
        <w:spacing w:line="0" w:lineRule="atLeast"/>
        <w:ind w:left="340" w:hanging="332"/>
        <w:rPr>
          <w:rFonts w:ascii="Segoe UI" w:eastAsia="Segoe UI" w:hAnsi="Segoe UI"/>
          <w:b/>
        </w:rPr>
      </w:pPr>
      <w:r>
        <w:rPr>
          <w:rFonts w:ascii="Segoe UI" w:eastAsia="Segoe UI" w:hAnsi="Segoe UI"/>
        </w:rPr>
        <w:t>Lale Devri'nde</w:t>
      </w:r>
    </w:p>
    <w:p w:rsidR="00550B07" w:rsidRDefault="00550B07">
      <w:pPr>
        <w:spacing w:line="0" w:lineRule="atLeast"/>
        <w:rPr>
          <w:rFonts w:ascii="Segoe UI" w:eastAsia="Segoe UI" w:hAnsi="Segoe UI"/>
        </w:rPr>
      </w:pPr>
      <w:r>
        <w:rPr>
          <w:rFonts w:ascii="Segoe UI" w:eastAsia="Segoe UI" w:hAnsi="Segoe UI"/>
        </w:rPr>
        <w:t>I. Çiçek aşısı yapılmıştır.</w:t>
      </w:r>
    </w:p>
    <w:p w:rsidR="00550B07" w:rsidRDefault="00550B07">
      <w:pPr>
        <w:numPr>
          <w:ilvl w:val="0"/>
          <w:numId w:val="11"/>
        </w:numPr>
        <w:tabs>
          <w:tab w:val="left" w:pos="220"/>
        </w:tabs>
        <w:spacing w:line="0" w:lineRule="atLeast"/>
        <w:ind w:left="220" w:hanging="212"/>
        <w:rPr>
          <w:rFonts w:ascii="Segoe UI" w:eastAsia="Segoe UI" w:hAnsi="Segoe UI"/>
        </w:rPr>
      </w:pPr>
      <w:r>
        <w:rPr>
          <w:rFonts w:ascii="Segoe UI" w:eastAsia="Segoe UI" w:hAnsi="Segoe UI"/>
        </w:rPr>
        <w:t>Çini ve kumaş fabrikaları kurulmuştur.</w:t>
      </w:r>
    </w:p>
    <w:p w:rsidR="00550B07" w:rsidRDefault="00550B07">
      <w:pPr>
        <w:spacing w:line="0" w:lineRule="atLeast"/>
        <w:rPr>
          <w:rFonts w:ascii="Segoe UI" w:eastAsia="Segoe UI" w:hAnsi="Segoe UI"/>
        </w:rPr>
      </w:pPr>
      <w:r>
        <w:rPr>
          <w:rFonts w:ascii="Segoe UI" w:eastAsia="Segoe UI" w:hAnsi="Segoe UI"/>
        </w:rPr>
        <w:t>III. Matbaa kurulmuştur.</w:t>
      </w:r>
    </w:p>
    <w:p w:rsidR="00550B07" w:rsidRDefault="00550B07">
      <w:pPr>
        <w:spacing w:line="0" w:lineRule="atLeast"/>
        <w:rPr>
          <w:rFonts w:ascii="Segoe UI" w:eastAsia="Segoe UI" w:hAnsi="Segoe UI"/>
        </w:rPr>
      </w:pPr>
      <w:r>
        <w:rPr>
          <w:rFonts w:ascii="Segoe UI" w:eastAsia="Segoe UI" w:hAnsi="Segoe UI"/>
        </w:rPr>
        <w:t>IV. Tercüme Heyeti oluşturulmuştur.</w:t>
      </w:r>
    </w:p>
    <w:p w:rsidR="00550B07" w:rsidRDefault="00550B07">
      <w:pPr>
        <w:spacing w:line="9" w:lineRule="exact"/>
        <w:rPr>
          <w:rFonts w:ascii="Segoe UI" w:eastAsia="Segoe UI" w:hAnsi="Segoe UI"/>
        </w:rPr>
      </w:pPr>
    </w:p>
    <w:p w:rsidR="00550B07" w:rsidRDefault="00550B07">
      <w:pPr>
        <w:spacing w:line="235" w:lineRule="auto"/>
        <w:ind w:right="360"/>
        <w:rPr>
          <w:rFonts w:ascii="Segoe UI" w:eastAsia="Segoe UI" w:hAnsi="Segoe UI"/>
          <w:b/>
        </w:rPr>
      </w:pPr>
      <w:r>
        <w:rPr>
          <w:rFonts w:ascii="Segoe UI" w:eastAsia="Segoe UI" w:hAnsi="Segoe UI"/>
          <w:b/>
        </w:rPr>
        <w:t>Lale Devrinde yapılan yeniliklerden hangileri kültürel alanda yapılan bir yeniliktir?</w:t>
      </w:r>
    </w:p>
    <w:p w:rsidR="00550B07" w:rsidRDefault="00550B07">
      <w:pPr>
        <w:spacing w:line="1" w:lineRule="exact"/>
        <w:rPr>
          <w:rFonts w:ascii="Times New Roman" w:eastAsia="Times New Roman" w:hAnsi="Times New Roman"/>
        </w:rPr>
      </w:pPr>
    </w:p>
    <w:p w:rsidR="00550B07" w:rsidRDefault="00550B07">
      <w:pPr>
        <w:tabs>
          <w:tab w:val="left" w:pos="1120"/>
          <w:tab w:val="left" w:pos="2040"/>
        </w:tabs>
        <w:spacing w:line="0" w:lineRule="atLeast"/>
        <w:rPr>
          <w:rFonts w:ascii="Segoe UI" w:eastAsia="Segoe UI" w:hAnsi="Segoe UI"/>
        </w:rPr>
      </w:pPr>
      <w:r>
        <w:rPr>
          <w:rFonts w:ascii="Segoe UI" w:eastAsia="Segoe UI" w:hAnsi="Segoe UI"/>
        </w:rPr>
        <w:t>A) Yalnız I</w:t>
      </w:r>
      <w:r>
        <w:rPr>
          <w:rFonts w:ascii="Times New Roman" w:eastAsia="Times New Roman" w:hAnsi="Times New Roman"/>
        </w:rPr>
        <w:tab/>
      </w:r>
      <w:r>
        <w:rPr>
          <w:rFonts w:ascii="Segoe UI" w:eastAsia="Segoe UI" w:hAnsi="Segoe UI"/>
        </w:rPr>
        <w:t>B) I ve II</w:t>
      </w:r>
      <w:r>
        <w:rPr>
          <w:rFonts w:ascii="Segoe UI" w:eastAsia="Segoe UI" w:hAnsi="Segoe UI"/>
        </w:rPr>
        <w:tab/>
        <w:t>C) III ve IV D) Yalnız IV</w:t>
      </w:r>
    </w:p>
    <w:p w:rsidR="00550B07" w:rsidRDefault="00550B07">
      <w:pPr>
        <w:spacing w:line="278" w:lineRule="exact"/>
        <w:rPr>
          <w:rFonts w:ascii="Times New Roman" w:eastAsia="Times New Roman" w:hAnsi="Times New Roman"/>
        </w:rPr>
      </w:pPr>
    </w:p>
    <w:p w:rsidR="00550B07" w:rsidRDefault="00550B07">
      <w:pPr>
        <w:numPr>
          <w:ilvl w:val="0"/>
          <w:numId w:val="12"/>
        </w:numPr>
        <w:tabs>
          <w:tab w:val="left" w:pos="339"/>
        </w:tabs>
        <w:spacing w:line="236" w:lineRule="auto"/>
        <w:ind w:right="240" w:firstLine="8"/>
        <w:rPr>
          <w:rFonts w:ascii="Segoe UI" w:eastAsia="Segoe UI" w:hAnsi="Segoe UI"/>
          <w:b/>
        </w:rPr>
      </w:pPr>
      <w:r>
        <w:rPr>
          <w:rFonts w:ascii="Segoe UI" w:eastAsia="Segoe UI" w:hAnsi="Segoe UI"/>
          <w:b/>
        </w:rPr>
        <w:t>Aşağıdakilerden hangisi II. Mahmut'un devlet yönetimini daha sistemli hale getirmek için yaptığı yeniliklerden biridir?</w:t>
      </w:r>
    </w:p>
    <w:p w:rsidR="00550B07" w:rsidRDefault="00550B07">
      <w:pPr>
        <w:spacing w:line="12" w:lineRule="exact"/>
        <w:rPr>
          <w:rFonts w:ascii="Segoe UI" w:eastAsia="Segoe UI" w:hAnsi="Segoe UI"/>
          <w:b/>
        </w:rPr>
      </w:pPr>
    </w:p>
    <w:p w:rsidR="00550B07" w:rsidRDefault="00550B07">
      <w:pPr>
        <w:spacing w:line="235" w:lineRule="auto"/>
        <w:ind w:right="1660"/>
        <w:rPr>
          <w:rFonts w:ascii="Segoe UI" w:eastAsia="Segoe UI" w:hAnsi="Segoe UI"/>
        </w:rPr>
      </w:pPr>
      <w:r>
        <w:rPr>
          <w:rFonts w:ascii="Segoe UI" w:eastAsia="Segoe UI" w:hAnsi="Segoe UI"/>
        </w:rPr>
        <w:t>A) Yeniçeri Ocağı'nın kaldırılması B) Matbaanın kurulması</w:t>
      </w:r>
    </w:p>
    <w:p w:rsidR="00550B07" w:rsidRDefault="00550B07">
      <w:pPr>
        <w:spacing w:line="0" w:lineRule="atLeast"/>
        <w:rPr>
          <w:rFonts w:ascii="Segoe UI" w:eastAsia="Segoe UI" w:hAnsi="Segoe UI"/>
        </w:rPr>
      </w:pPr>
      <w:r>
        <w:rPr>
          <w:rFonts w:ascii="Segoe UI" w:eastAsia="Segoe UI" w:hAnsi="Segoe UI"/>
        </w:rPr>
        <w:t>C) Bakanlıkların (Nazırlık) kurulması</w:t>
      </w:r>
    </w:p>
    <w:p w:rsidR="00550B07" w:rsidRDefault="00550B07">
      <w:pPr>
        <w:spacing w:line="11" w:lineRule="exact"/>
        <w:rPr>
          <w:rFonts w:ascii="Segoe UI" w:eastAsia="Segoe UI" w:hAnsi="Segoe UI"/>
          <w:b/>
        </w:rPr>
      </w:pPr>
    </w:p>
    <w:p w:rsidR="00550B07" w:rsidRDefault="00550B07">
      <w:pPr>
        <w:spacing w:line="235" w:lineRule="auto"/>
        <w:ind w:right="380"/>
        <w:rPr>
          <w:rFonts w:ascii="Segoe UI" w:eastAsia="Segoe UI" w:hAnsi="Segoe UI"/>
        </w:rPr>
      </w:pPr>
      <w:r>
        <w:rPr>
          <w:rFonts w:ascii="Segoe UI" w:eastAsia="Segoe UI" w:hAnsi="Segoe UI"/>
        </w:rPr>
        <w:t xml:space="preserve">D) "Takvim-i </w:t>
      </w:r>
      <w:proofErr w:type="spellStart"/>
      <w:r>
        <w:rPr>
          <w:rFonts w:ascii="Segoe UI" w:eastAsia="Segoe UI" w:hAnsi="Segoe UI"/>
        </w:rPr>
        <w:t>Vekayi</w:t>
      </w:r>
      <w:proofErr w:type="spellEnd"/>
      <w:r>
        <w:rPr>
          <w:rFonts w:ascii="Segoe UI" w:eastAsia="Segoe UI" w:hAnsi="Segoe UI"/>
        </w:rPr>
        <w:t>" adında ilk resmi gazetenin çıkarılması</w:t>
      </w:r>
    </w:p>
    <w:p w:rsidR="00550B07" w:rsidRDefault="00550B07">
      <w:pPr>
        <w:spacing w:line="276" w:lineRule="exact"/>
        <w:rPr>
          <w:rFonts w:ascii="Segoe UI" w:eastAsia="Segoe UI" w:hAnsi="Segoe UI"/>
          <w:b/>
        </w:rPr>
      </w:pPr>
    </w:p>
    <w:p w:rsidR="00550B07" w:rsidRDefault="00550B07">
      <w:pPr>
        <w:numPr>
          <w:ilvl w:val="0"/>
          <w:numId w:val="12"/>
        </w:numPr>
        <w:tabs>
          <w:tab w:val="left" w:pos="339"/>
        </w:tabs>
        <w:spacing w:line="238" w:lineRule="auto"/>
        <w:ind w:right="60" w:firstLine="8"/>
        <w:rPr>
          <w:rFonts w:ascii="Segoe UI" w:eastAsia="Segoe UI" w:hAnsi="Segoe UI"/>
          <w:b/>
        </w:rPr>
      </w:pPr>
      <w:r>
        <w:rPr>
          <w:rFonts w:ascii="Segoe UI" w:eastAsia="Segoe UI" w:hAnsi="Segoe UI"/>
        </w:rPr>
        <w:t>Seyahatnamelerde, Osmanlı Devleti’nde halkın dili, dini, ırkı ne olursa olsun konuklarına gösterdiği ilgiden, misafirlerin karnını doyurup, konaklamalarını sağlamak, onlara yardımcı olmak için birbiriyle yarıştığından bahsedilir.</w:t>
      </w:r>
    </w:p>
    <w:p w:rsidR="00550B07" w:rsidRDefault="00550B07">
      <w:pPr>
        <w:spacing w:line="12" w:lineRule="exact"/>
        <w:rPr>
          <w:rFonts w:ascii="Segoe UI" w:eastAsia="Segoe UI" w:hAnsi="Segoe UI"/>
          <w:b/>
        </w:rPr>
      </w:pPr>
    </w:p>
    <w:p w:rsidR="00550B07" w:rsidRDefault="00550B07">
      <w:pPr>
        <w:spacing w:line="234" w:lineRule="auto"/>
        <w:ind w:right="320"/>
        <w:rPr>
          <w:rFonts w:ascii="Segoe UI" w:eastAsia="Segoe UI" w:hAnsi="Segoe UI"/>
          <w:b/>
          <w:u w:val="single"/>
        </w:rPr>
      </w:pPr>
      <w:r>
        <w:rPr>
          <w:rFonts w:ascii="Segoe UI" w:eastAsia="Segoe UI" w:hAnsi="Segoe UI"/>
          <w:b/>
        </w:rPr>
        <w:t xml:space="preserve">Bu bilgilere göre Osmanlı halkıyla ilgili hangi konuda bir yargıya </w:t>
      </w:r>
      <w:r>
        <w:rPr>
          <w:rFonts w:ascii="Segoe UI" w:eastAsia="Segoe UI" w:hAnsi="Segoe UI"/>
          <w:b/>
          <w:u w:val="single"/>
        </w:rPr>
        <w:t>varılamaz?</w:t>
      </w:r>
    </w:p>
    <w:p w:rsidR="00550B07" w:rsidRDefault="00550B07">
      <w:pPr>
        <w:spacing w:line="1" w:lineRule="exact"/>
        <w:rPr>
          <w:rFonts w:ascii="Times New Roman" w:eastAsia="Times New Roman" w:hAnsi="Times New Roman"/>
        </w:rPr>
      </w:pPr>
    </w:p>
    <w:p w:rsidR="00550B07" w:rsidRDefault="00550B07">
      <w:pPr>
        <w:tabs>
          <w:tab w:val="left" w:pos="1820"/>
        </w:tabs>
        <w:spacing w:line="0" w:lineRule="atLeast"/>
        <w:rPr>
          <w:rFonts w:ascii="Segoe UI" w:eastAsia="Segoe UI" w:hAnsi="Segoe UI"/>
        </w:rPr>
      </w:pPr>
      <w:r>
        <w:rPr>
          <w:rFonts w:ascii="Segoe UI" w:eastAsia="Segoe UI" w:hAnsi="Segoe UI"/>
        </w:rPr>
        <w:t>A) İnsan sevgisine</w:t>
      </w:r>
      <w:r>
        <w:rPr>
          <w:rFonts w:ascii="Segoe UI" w:eastAsia="Segoe UI" w:hAnsi="Segoe UI"/>
        </w:rPr>
        <w:tab/>
        <w:t>B) Ayrımcılığına</w:t>
      </w:r>
    </w:p>
    <w:p w:rsidR="00550B07" w:rsidRDefault="00550B07">
      <w:pPr>
        <w:spacing w:line="0" w:lineRule="atLeast"/>
        <w:rPr>
          <w:rFonts w:ascii="Segoe UI" w:eastAsia="Segoe UI" w:hAnsi="Segoe UI"/>
        </w:rPr>
      </w:pPr>
      <w:r>
        <w:rPr>
          <w:rFonts w:ascii="Segoe UI" w:eastAsia="Segoe UI" w:hAnsi="Segoe UI"/>
        </w:rPr>
        <w:t>C) Misafirperverliğin D) Yardımseverliğine</w:t>
      </w:r>
    </w:p>
    <w:p w:rsidR="00550B07" w:rsidRDefault="00AB1546">
      <w:pPr>
        <w:spacing w:line="20" w:lineRule="exact"/>
        <w:rPr>
          <w:rFonts w:ascii="Times New Roman" w:eastAsia="Times New Roman" w:hAnsi="Times New Roman"/>
        </w:rPr>
      </w:pPr>
      <w:r>
        <w:rPr>
          <w:rFonts w:ascii="Segoe UI" w:eastAsia="Segoe UI" w:hAnsi="Segoe UI"/>
          <w:noProof/>
        </w:rPr>
        <w:drawing>
          <wp:anchor distT="0" distB="0" distL="114300" distR="114300" simplePos="0" relativeHeight="251661824" behindDoc="1" locked="0" layoutInCell="1" allowOverlap="1">
            <wp:simplePos x="0" y="0"/>
            <wp:positionH relativeFrom="column">
              <wp:posOffset>-3333750</wp:posOffset>
            </wp:positionH>
            <wp:positionV relativeFrom="paragraph">
              <wp:posOffset>47625</wp:posOffset>
            </wp:positionV>
            <wp:extent cx="6229985" cy="38100"/>
            <wp:effectExtent l="0" t="0" r="0" b="0"/>
            <wp:wrapNone/>
            <wp:docPr id="12" name="Resim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985" cy="38100"/>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noProof/>
        </w:rPr>
        <w:drawing>
          <wp:anchor distT="0" distB="0" distL="114300" distR="114300" simplePos="0" relativeHeight="251662848" behindDoc="1" locked="0" layoutInCell="1" allowOverlap="1">
            <wp:simplePos x="0" y="0"/>
            <wp:positionH relativeFrom="column">
              <wp:posOffset>-3333750</wp:posOffset>
            </wp:positionH>
            <wp:positionV relativeFrom="paragraph">
              <wp:posOffset>95250</wp:posOffset>
            </wp:positionV>
            <wp:extent cx="6229985" cy="8890"/>
            <wp:effectExtent l="0" t="0" r="0" b="0"/>
            <wp:wrapNone/>
            <wp:docPr id="13" name="Resim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29985" cy="8890"/>
                    </a:xfrm>
                    <a:prstGeom prst="rect">
                      <a:avLst/>
                    </a:prstGeom>
                    <a:noFill/>
                  </pic:spPr>
                </pic:pic>
              </a:graphicData>
            </a:graphic>
            <wp14:sizeRelH relativeFrom="page">
              <wp14:pctWidth>0</wp14:pctWidth>
            </wp14:sizeRelH>
            <wp14:sizeRelV relativeFrom="page">
              <wp14:pctHeight>0</wp14:pctHeight>
            </wp14:sizeRelV>
          </wp:anchor>
        </w:drawing>
      </w:r>
    </w:p>
    <w:p w:rsidR="00550B07" w:rsidRDefault="00550B07">
      <w:pPr>
        <w:spacing w:line="20" w:lineRule="exact"/>
        <w:rPr>
          <w:rFonts w:ascii="Times New Roman" w:eastAsia="Times New Roman" w:hAnsi="Times New Roman"/>
        </w:rPr>
        <w:sectPr w:rsidR="00550B07">
          <w:pgSz w:w="11900" w:h="16838"/>
          <w:pgMar w:top="1076" w:right="1066" w:bottom="112" w:left="1078" w:header="0" w:footer="0" w:gutter="0"/>
          <w:cols w:num="2" w:space="0" w:equalWidth="0">
            <w:col w:w="4502" w:space="720"/>
            <w:col w:w="4540"/>
          </w:cols>
          <w:docGrid w:linePitch="360"/>
        </w:sectPr>
      </w:pPr>
    </w:p>
    <w:p w:rsidR="00550B07" w:rsidRDefault="00550B07">
      <w:pPr>
        <w:spacing w:line="172" w:lineRule="exact"/>
        <w:rPr>
          <w:rFonts w:ascii="Times New Roman" w:eastAsia="Times New Roman" w:hAnsi="Times New Roman"/>
        </w:rPr>
      </w:pPr>
    </w:p>
    <w:p w:rsidR="00550B07" w:rsidRDefault="00550B07">
      <w:pPr>
        <w:tabs>
          <w:tab w:val="left" w:pos="9042"/>
        </w:tabs>
        <w:spacing w:line="0" w:lineRule="atLeast"/>
        <w:ind w:left="2"/>
        <w:rPr>
          <w:rFonts w:ascii="Segoe UI" w:eastAsia="Segoe UI" w:hAnsi="Segoe UI"/>
          <w:sz w:val="22"/>
        </w:rPr>
      </w:pPr>
      <w:r>
        <w:rPr>
          <w:rFonts w:ascii="Segoe UI" w:eastAsia="Segoe UI" w:hAnsi="Segoe UI"/>
          <w:sz w:val="22"/>
        </w:rPr>
        <w:t>Başarılar –</w:t>
      </w:r>
      <w:r>
        <w:rPr>
          <w:rFonts w:ascii="Segoe UI" w:eastAsia="Segoe UI" w:hAnsi="Segoe UI"/>
          <w:sz w:val="22"/>
        </w:rPr>
        <w:tab/>
        <w:t>Sayfa 2</w:t>
      </w:r>
    </w:p>
    <w:sectPr w:rsidR="00550B07">
      <w:type w:val="continuous"/>
      <w:pgSz w:w="11900" w:h="16838"/>
      <w:pgMar w:top="1076" w:right="1066" w:bottom="112" w:left="1078" w:header="0" w:footer="0" w:gutter="0"/>
      <w:cols w:space="0" w:equalWidth="0">
        <w:col w:w="976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B1546" w:rsidRDefault="00AB1546" w:rsidP="00AB1546">
      <w:r>
        <w:separator/>
      </w:r>
    </w:p>
  </w:endnote>
  <w:endnote w:type="continuationSeparator" w:id="0">
    <w:p w:rsidR="00AB1546" w:rsidRDefault="00AB1546" w:rsidP="00AB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546" w:rsidRDefault="00AB15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546" w:rsidRDefault="00AB154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546" w:rsidRDefault="00AB154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B1546" w:rsidRDefault="00AB1546" w:rsidP="00AB1546">
      <w:r>
        <w:separator/>
      </w:r>
    </w:p>
  </w:footnote>
  <w:footnote w:type="continuationSeparator" w:id="0">
    <w:p w:rsidR="00AB1546" w:rsidRDefault="00AB1546" w:rsidP="00AB1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546" w:rsidRDefault="00AB15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546" w:rsidRDefault="00AB15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B1546" w:rsidRDefault="00AB15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EB141F2"/>
    <w:lvl w:ilvl="0">
      <w:start w:val="15"/>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2"/>
    <w:multiLevelType w:val="hybridMultilevel"/>
    <w:tmpl w:val="41B71EFA"/>
    <w:lvl w:ilvl="0">
      <w:start w:val="16"/>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3"/>
    <w:multiLevelType w:val="hybridMultilevel"/>
    <w:tmpl w:val="79E2A9E2"/>
    <w:lvl w:ilvl="0">
      <w:start w:val="17"/>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04"/>
    <w:multiLevelType w:val="hybridMultilevel"/>
    <w:tmpl w:val="7545E146"/>
    <w:lvl w:ilvl="0">
      <w:start w:val="18"/>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0000005"/>
    <w:multiLevelType w:val="hybridMultilevel"/>
    <w:tmpl w:val="515F007C"/>
    <w:lvl w:ilvl="0">
      <w:start w:val="19"/>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15:restartNumberingAfterBreak="0">
    <w:nsid w:val="00000006"/>
    <w:multiLevelType w:val="hybridMultilevel"/>
    <w:tmpl w:val="5BD062C2"/>
    <w:lvl w:ilvl="0">
      <w:start w:val="3"/>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6" w15:restartNumberingAfterBreak="0">
    <w:nsid w:val="00000007"/>
    <w:multiLevelType w:val="hybridMultilevel"/>
    <w:tmpl w:val="12200854"/>
    <w:lvl w:ilvl="0">
      <w:start w:val="2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15:restartNumberingAfterBreak="0">
    <w:nsid w:val="00000008"/>
    <w:multiLevelType w:val="hybridMultilevel"/>
    <w:tmpl w:val="4DB127F8"/>
    <w:lvl w:ilvl="0">
      <w:start w:val="2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8" w15:restartNumberingAfterBreak="0">
    <w:nsid w:val="00000009"/>
    <w:multiLevelType w:val="hybridMultilevel"/>
    <w:tmpl w:val="0216231A"/>
    <w:lvl w:ilvl="0">
      <w:start w:val="1"/>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9" w15:restartNumberingAfterBreak="0">
    <w:nsid w:val="0000000A"/>
    <w:multiLevelType w:val="hybridMultilevel"/>
    <w:tmpl w:val="1F16E9E8"/>
    <w:lvl w:ilvl="0">
      <w:start w:val="2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0" w15:restartNumberingAfterBreak="0">
    <w:nsid w:val="0000000B"/>
    <w:multiLevelType w:val="hybridMultilevel"/>
    <w:tmpl w:val="1190CDE6"/>
    <w:lvl w:ilvl="0">
      <w:start w:val="35"/>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1" w15:restartNumberingAfterBreak="0">
    <w:nsid w:val="0000000C"/>
    <w:multiLevelType w:val="hybridMultilevel"/>
    <w:tmpl w:val="66EF438C"/>
    <w:lvl w:ilvl="0">
      <w:start w:val="26"/>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num w:numId="1" w16cid:durableId="1067263929">
    <w:abstractNumId w:val="0"/>
  </w:num>
  <w:num w:numId="2" w16cid:durableId="595868129">
    <w:abstractNumId w:val="1"/>
  </w:num>
  <w:num w:numId="3" w16cid:durableId="1009216194">
    <w:abstractNumId w:val="2"/>
  </w:num>
  <w:num w:numId="4" w16cid:durableId="1641495673">
    <w:abstractNumId w:val="3"/>
  </w:num>
  <w:num w:numId="5" w16cid:durableId="906839411">
    <w:abstractNumId w:val="4"/>
  </w:num>
  <w:num w:numId="6" w16cid:durableId="322053233">
    <w:abstractNumId w:val="5"/>
  </w:num>
  <w:num w:numId="7" w16cid:durableId="1057127114">
    <w:abstractNumId w:val="6"/>
  </w:num>
  <w:num w:numId="8" w16cid:durableId="1678338998">
    <w:abstractNumId w:val="7"/>
  </w:num>
  <w:num w:numId="9" w16cid:durableId="27609830">
    <w:abstractNumId w:val="8"/>
  </w:num>
  <w:num w:numId="10" w16cid:durableId="764038291">
    <w:abstractNumId w:val="9"/>
  </w:num>
  <w:num w:numId="11" w16cid:durableId="1687245036">
    <w:abstractNumId w:val="10"/>
  </w:num>
  <w:num w:numId="12" w16cid:durableId="831524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E10"/>
    <w:rsid w:val="00342DB7"/>
    <w:rsid w:val="003D13F9"/>
    <w:rsid w:val="00550B07"/>
    <w:rsid w:val="00767E10"/>
    <w:rsid w:val="00AB15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FBCD99D-939E-5B49-A5A8-1D1B24DF9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CellMar>
        <w:top w:w="0" w:type="dxa"/>
        <w:left w:w="0" w:type="dxa"/>
        <w:bottom w:w="0" w:type="dxa"/>
        <w:right w:w="0"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B1546"/>
    <w:pPr>
      <w:tabs>
        <w:tab w:val="center" w:pos="4536"/>
        <w:tab w:val="right" w:pos="9072"/>
      </w:tabs>
    </w:pPr>
  </w:style>
  <w:style w:type="character" w:customStyle="1" w:styleId="stBilgiChar">
    <w:name w:val="Üst Bilgi Char"/>
    <w:basedOn w:val="VarsaylanParagrafYazTipi"/>
    <w:link w:val="stBilgi"/>
    <w:uiPriority w:val="99"/>
    <w:rsid w:val="00AB1546"/>
  </w:style>
  <w:style w:type="paragraph" w:styleId="AltBilgi">
    <w:name w:val="footer"/>
    <w:basedOn w:val="Normal"/>
    <w:link w:val="AltBilgiChar"/>
    <w:uiPriority w:val="99"/>
    <w:unhideWhenUsed/>
    <w:rsid w:val="00AB1546"/>
    <w:pPr>
      <w:tabs>
        <w:tab w:val="center" w:pos="4536"/>
        <w:tab w:val="right" w:pos="9072"/>
      </w:tabs>
    </w:pPr>
  </w:style>
  <w:style w:type="character" w:customStyle="1" w:styleId="AltBilgiChar">
    <w:name w:val="Alt Bilgi Char"/>
    <w:basedOn w:val="VarsaylanParagrafYazTipi"/>
    <w:link w:val="AltBilgi"/>
    <w:uiPriority w:val="99"/>
    <w:rsid w:val="00AB1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ettings" Target="settings.xml" /><Relationship Id="rId7" Type="http://schemas.openxmlformats.org/officeDocument/2006/relationships/image" Target="media/image1.png" /><Relationship Id="rId12" Type="http://schemas.openxmlformats.org/officeDocument/2006/relationships/header" Target="header3.xml" /><Relationship Id="rId17" Type="http://schemas.openxmlformats.org/officeDocument/2006/relationships/theme" Target="theme/theme1.xml" /><Relationship Id="rId2" Type="http://schemas.openxmlformats.org/officeDocument/2006/relationships/styles" Target="styles.xml" /><Relationship Id="rId16"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image" Target="media/image3.png"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image" Target="media/image2.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880</Words>
  <Characters>6146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7012</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Hasan Ayık</cp:lastModifiedBy>
  <cp:revision>3</cp:revision>
  <dcterms:created xsi:type="dcterms:W3CDTF">2022-12-27T13:14:00Z</dcterms:created>
  <dcterms:modified xsi:type="dcterms:W3CDTF">2022-12-27T13:14:00Z</dcterms:modified>
</cp:coreProperties>
</file>