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62A74" w:rsidRPr="00E10657" w:rsidRDefault="005D7113" w:rsidP="00C705F5">
      <w:pPr>
        <w:pStyle w:val="AralkYok"/>
        <w:rPr>
          <w:b/>
          <w:color w:val="000000"/>
        </w:rPr>
      </w:pPr>
      <w:r w:rsidRPr="006F1AE4">
        <w:rPr>
          <w:b/>
          <w:color w:val="000000"/>
        </w:rPr>
        <w:t>2021-2022</w:t>
      </w:r>
      <w:r w:rsidR="002B69C1" w:rsidRPr="006F1AE4">
        <w:rPr>
          <w:b/>
          <w:color w:val="000000"/>
        </w:rPr>
        <w:t xml:space="preserve"> EĞİTİM ÖĞRETİM YILI FEN BİLİMLERİ DERSİ 7.SINIF 1.DÖNEM 1.YAZILI SINAV SORULARI</w:t>
      </w:r>
    </w:p>
    <w:p w:rsidR="00762A74" w:rsidRDefault="00762A74" w:rsidP="00C705F5">
      <w:pPr>
        <w:pStyle w:val="AralkYok"/>
        <w:rPr>
          <w:b/>
        </w:rPr>
      </w:pPr>
    </w:p>
    <w:p w:rsidR="009F6F07" w:rsidRPr="00AF44B5" w:rsidRDefault="00C705F5" w:rsidP="00C705F5">
      <w:pPr>
        <w:pStyle w:val="AralkYok"/>
        <w:rPr>
          <w:b/>
        </w:rPr>
      </w:pPr>
      <w:r w:rsidRPr="00AF44B5">
        <w:rPr>
          <w:b/>
        </w:rPr>
        <w:t>ADI:</w:t>
      </w:r>
      <w:r w:rsidRPr="00AF44B5">
        <w:rPr>
          <w:b/>
        </w:rPr>
        <w:tab/>
      </w:r>
      <w:r w:rsidRPr="00AF44B5">
        <w:rPr>
          <w:b/>
        </w:rPr>
        <w:tab/>
      </w:r>
      <w:r w:rsidRPr="00AF44B5">
        <w:rPr>
          <w:b/>
        </w:rPr>
        <w:tab/>
        <w:t xml:space="preserve">   </w:t>
      </w:r>
      <w:r w:rsidR="00070CCE">
        <w:rPr>
          <w:b/>
        </w:rPr>
        <w:t xml:space="preserve">       </w:t>
      </w:r>
      <w:r w:rsidRPr="00AF44B5">
        <w:rPr>
          <w:b/>
        </w:rPr>
        <w:t xml:space="preserve">   SOYADI:</w:t>
      </w:r>
      <w:r w:rsidRPr="00AF44B5">
        <w:rPr>
          <w:b/>
        </w:rPr>
        <w:tab/>
      </w:r>
    </w:p>
    <w:p w:rsidR="00AF44B5" w:rsidRDefault="00C705F5" w:rsidP="00C705F5">
      <w:pPr>
        <w:pStyle w:val="AralkYok"/>
        <w:rPr>
          <w:b/>
        </w:rPr>
      </w:pPr>
      <w:r w:rsidRPr="00AF44B5">
        <w:rPr>
          <w:b/>
        </w:rPr>
        <w:t>SINIFI:</w:t>
      </w:r>
      <w:r w:rsidRPr="00AF44B5">
        <w:rPr>
          <w:b/>
        </w:rPr>
        <w:tab/>
      </w:r>
      <w:r w:rsidRPr="00AF44B5">
        <w:rPr>
          <w:b/>
        </w:rPr>
        <w:tab/>
      </w:r>
      <w:r w:rsidRPr="00AF44B5">
        <w:rPr>
          <w:b/>
        </w:rPr>
        <w:tab/>
        <w:t xml:space="preserve">     </w:t>
      </w:r>
      <w:r w:rsidR="00070CCE">
        <w:rPr>
          <w:b/>
        </w:rPr>
        <w:t xml:space="preserve">     </w:t>
      </w:r>
      <w:r w:rsidRPr="00AF44B5">
        <w:rPr>
          <w:b/>
        </w:rPr>
        <w:t xml:space="preserve"> NO:</w:t>
      </w:r>
    </w:p>
    <w:p w:rsidR="00F40210" w:rsidRDefault="00F40210" w:rsidP="00F40210">
      <w:pPr>
        <w:pStyle w:val="AralkYok"/>
        <w:rPr>
          <w:b/>
          <w:sz w:val="20"/>
          <w:szCs w:val="20"/>
        </w:rPr>
      </w:pPr>
    </w:p>
    <w:p w:rsidR="00F40210" w:rsidRPr="00664F57" w:rsidRDefault="00A84026" w:rsidP="00F40210">
      <w:pPr>
        <w:pStyle w:val="AralkYok"/>
        <w:numPr>
          <w:ilvl w:val="0"/>
          <w:numId w:val="1"/>
        </w:numPr>
        <w:ind w:left="284" w:hanging="284"/>
        <w:rPr>
          <w:rFonts w:ascii="Times New Roman" w:hAnsi="Times New Roman"/>
          <w:b/>
        </w:rPr>
      </w:pPr>
      <w:r w:rsidRPr="00664F57">
        <w:rPr>
          <w:rFonts w:ascii="Times New Roman" w:hAnsi="Times New Roman"/>
          <w:b/>
        </w:rPr>
        <w:t>Aşağıdaki tabloda bazı varlıklar ile ilgili bilgiler verilmiştir. Bu bilgilere göre varlıkların sahip olduğu enerji türlerini işaretleyiniz.</w:t>
      </w:r>
      <w:r w:rsidRPr="00664F57">
        <w:rPr>
          <w:rFonts w:ascii="Times New Roman" w:hAnsi="Times New Roman"/>
          <w:u w:val="single"/>
        </w:rPr>
        <w:t>( Bazı varlıklar aynı anda birden fazla enerji türüne sahip olabilir.</w:t>
      </w:r>
      <w:r w:rsidR="00376FB3">
        <w:rPr>
          <w:rFonts w:ascii="Times New Roman" w:hAnsi="Times New Roman"/>
          <w:u w:val="single"/>
        </w:rPr>
        <w:t>( 8 puan</w:t>
      </w:r>
    </w:p>
    <w:tbl>
      <w:tblPr>
        <w:tblW w:w="5450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08"/>
        <w:gridCol w:w="1022"/>
        <w:gridCol w:w="1210"/>
        <w:gridCol w:w="1210"/>
      </w:tblGrid>
      <w:tr w:rsidR="000E7F07" w:rsidRPr="00664F57" w:rsidTr="008D18C3">
        <w:trPr>
          <w:trHeight w:val="918"/>
        </w:trPr>
        <w:tc>
          <w:tcPr>
            <w:tcW w:w="2008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  <w:r w:rsidRPr="00664F57">
              <w:rPr>
                <w:rFonts w:ascii="Times New Roman" w:hAnsi="Times New Roman"/>
                <w:b/>
              </w:rPr>
              <w:t>Varlıklar</w:t>
            </w:r>
          </w:p>
        </w:tc>
        <w:tc>
          <w:tcPr>
            <w:tcW w:w="1022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  <w:r w:rsidRPr="00664F57">
              <w:rPr>
                <w:rFonts w:ascii="Times New Roman" w:hAnsi="Times New Roman"/>
                <w:b/>
              </w:rPr>
              <w:t>Kinetik enerji</w:t>
            </w: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  <w:r w:rsidRPr="00664F57">
              <w:rPr>
                <w:rFonts w:ascii="Times New Roman" w:hAnsi="Times New Roman"/>
                <w:b/>
              </w:rPr>
              <w:t>Çekim potansiyel enerjisi</w:t>
            </w: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  <w:r w:rsidRPr="00664F57">
              <w:rPr>
                <w:rFonts w:ascii="Times New Roman" w:hAnsi="Times New Roman"/>
                <w:b/>
              </w:rPr>
              <w:t>Esneklik potansiyel enerjisi</w:t>
            </w:r>
          </w:p>
        </w:tc>
      </w:tr>
      <w:tr w:rsidR="000E7F07" w:rsidRPr="00664F57" w:rsidTr="008D18C3">
        <w:trPr>
          <w:trHeight w:val="477"/>
        </w:trPr>
        <w:tc>
          <w:tcPr>
            <w:tcW w:w="2008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  <w:r w:rsidRPr="00664F57">
              <w:rPr>
                <w:rFonts w:ascii="Times New Roman" w:hAnsi="Times New Roman"/>
                <w:b/>
              </w:rPr>
              <w:t>Otoyolda giden tır</w:t>
            </w:r>
          </w:p>
        </w:tc>
        <w:tc>
          <w:tcPr>
            <w:tcW w:w="1022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0E7F07" w:rsidRPr="00664F57" w:rsidTr="008D18C3">
        <w:trPr>
          <w:trHeight w:val="477"/>
        </w:trPr>
        <w:tc>
          <w:tcPr>
            <w:tcW w:w="2008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  <w:r w:rsidRPr="00664F57">
              <w:rPr>
                <w:rFonts w:ascii="Times New Roman" w:hAnsi="Times New Roman"/>
                <w:b/>
              </w:rPr>
              <w:t>Gökyüzünde uçan martı</w:t>
            </w:r>
          </w:p>
        </w:tc>
        <w:tc>
          <w:tcPr>
            <w:tcW w:w="1022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0E7F07" w:rsidRPr="00664F57" w:rsidTr="008D18C3">
        <w:trPr>
          <w:trHeight w:val="477"/>
        </w:trPr>
        <w:tc>
          <w:tcPr>
            <w:tcW w:w="2008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  <w:r w:rsidRPr="00664F57">
              <w:rPr>
                <w:rFonts w:ascii="Times New Roman" w:hAnsi="Times New Roman"/>
                <w:b/>
              </w:rPr>
              <w:t>Taş atmak için gerilmiş yay</w:t>
            </w:r>
          </w:p>
        </w:tc>
        <w:tc>
          <w:tcPr>
            <w:tcW w:w="1022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0E7F07" w:rsidRPr="00664F57" w:rsidTr="008D18C3">
        <w:trPr>
          <w:trHeight w:val="477"/>
        </w:trPr>
        <w:tc>
          <w:tcPr>
            <w:tcW w:w="2008" w:type="dxa"/>
            <w:vAlign w:val="center"/>
          </w:tcPr>
          <w:p w:rsidR="000E7F07" w:rsidRPr="00664F57" w:rsidRDefault="00664F5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  <w:r w:rsidRPr="00664F57">
              <w:rPr>
                <w:rFonts w:ascii="Times New Roman" w:hAnsi="Times New Roman"/>
                <w:b/>
              </w:rPr>
              <w:t xml:space="preserve"> </w:t>
            </w:r>
            <w:r w:rsidR="000E7F07" w:rsidRPr="00664F57">
              <w:rPr>
                <w:rFonts w:ascii="Times New Roman" w:hAnsi="Times New Roman"/>
                <w:b/>
              </w:rPr>
              <w:t>Ağaçta duran elma</w:t>
            </w:r>
          </w:p>
        </w:tc>
        <w:tc>
          <w:tcPr>
            <w:tcW w:w="1022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0E7F07" w:rsidRPr="00664F57" w:rsidTr="008D18C3">
        <w:trPr>
          <w:trHeight w:val="477"/>
        </w:trPr>
        <w:tc>
          <w:tcPr>
            <w:tcW w:w="2008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  <w:r w:rsidRPr="00664F57">
              <w:rPr>
                <w:rFonts w:ascii="Times New Roman" w:hAnsi="Times New Roman"/>
                <w:b/>
              </w:rPr>
              <w:t>Masadaki silgi</w:t>
            </w:r>
          </w:p>
        </w:tc>
        <w:tc>
          <w:tcPr>
            <w:tcW w:w="1022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0E7F07" w:rsidRPr="00664F57" w:rsidTr="008D18C3">
        <w:trPr>
          <w:trHeight w:val="477"/>
        </w:trPr>
        <w:tc>
          <w:tcPr>
            <w:tcW w:w="2008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  <w:r w:rsidRPr="00664F57">
              <w:rPr>
                <w:rFonts w:ascii="Times New Roman" w:hAnsi="Times New Roman"/>
                <w:b/>
              </w:rPr>
              <w:t>Gerilmiş paket lastiği</w:t>
            </w:r>
          </w:p>
        </w:tc>
        <w:tc>
          <w:tcPr>
            <w:tcW w:w="1022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0E7F07" w:rsidRPr="00664F57" w:rsidTr="008D18C3">
        <w:trPr>
          <w:trHeight w:val="477"/>
        </w:trPr>
        <w:tc>
          <w:tcPr>
            <w:tcW w:w="2008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  <w:r w:rsidRPr="00664F57">
              <w:rPr>
                <w:rFonts w:ascii="Times New Roman" w:hAnsi="Times New Roman"/>
                <w:b/>
              </w:rPr>
              <w:t>Çimlerde koşan at</w:t>
            </w:r>
          </w:p>
        </w:tc>
        <w:tc>
          <w:tcPr>
            <w:tcW w:w="1022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10" w:type="dxa"/>
            <w:vAlign w:val="center"/>
          </w:tcPr>
          <w:p w:rsidR="000E7F07" w:rsidRPr="00664F57" w:rsidRDefault="000E7F07" w:rsidP="00D034B3">
            <w:pPr>
              <w:pStyle w:val="AralkYok"/>
              <w:jc w:val="center"/>
              <w:rPr>
                <w:rFonts w:ascii="Times New Roman" w:hAnsi="Times New Roman"/>
                <w:b/>
              </w:rPr>
            </w:pPr>
          </w:p>
        </w:tc>
      </w:tr>
    </w:tbl>
    <w:p w:rsidR="00886AF7" w:rsidRPr="005A17FD" w:rsidRDefault="005A17FD" w:rsidP="00F40210">
      <w:pPr>
        <w:pStyle w:val="AralkYok"/>
        <w:rPr>
          <w:b/>
          <w:sz w:val="28"/>
          <w:szCs w:val="28"/>
        </w:rPr>
      </w:pPr>
      <w:r>
        <w:rPr>
          <w:b/>
          <w:sz w:val="28"/>
          <w:szCs w:val="28"/>
        </w:rPr>
        <w:t>B-</w:t>
      </w:r>
    </w:p>
    <w:p w:rsidR="00762A74" w:rsidRDefault="00762A74" w:rsidP="00F40210">
      <w:pPr>
        <w:pStyle w:val="AralkYok"/>
        <w:rPr>
          <w:b/>
          <w:sz w:val="20"/>
          <w:szCs w:val="20"/>
        </w:rPr>
      </w:pPr>
    </w:p>
    <w:p w:rsidR="008D18C3" w:rsidRDefault="004569E7" w:rsidP="00886AF7">
      <w:pPr>
        <w:pStyle w:val="AralkYok"/>
        <w:rPr>
          <w:b/>
          <w:sz w:val="24"/>
          <w:szCs w:val="24"/>
        </w:rPr>
      </w:pPr>
      <w:r>
        <w:rPr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-49530</wp:posOffset>
            </wp:positionH>
            <wp:positionV relativeFrom="paragraph">
              <wp:posOffset>9525</wp:posOffset>
            </wp:positionV>
            <wp:extent cx="2944495" cy="1613535"/>
            <wp:effectExtent l="0" t="0" r="0" b="0"/>
            <wp:wrapSquare wrapText="bothSides"/>
            <wp:docPr id="89" name="Resim 13" descr="C:\Users\admin\Desktop\Adsız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 descr="C:\Users\admin\Desktop\Adsız.png"/>
                    <pic:cNvPicPr>
                      <a:picLocks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4495" cy="161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2A74" w:rsidRDefault="00664F57" w:rsidP="00886AF7">
      <w:pPr>
        <w:pStyle w:val="AralkYok"/>
        <w:rPr>
          <w:b/>
          <w:sz w:val="24"/>
          <w:szCs w:val="24"/>
        </w:rPr>
      </w:pPr>
      <w:r w:rsidRPr="00664F57">
        <w:rPr>
          <w:b/>
          <w:sz w:val="24"/>
          <w:szCs w:val="24"/>
        </w:rPr>
        <w:t>Uygun olan kelimeyi yuvarlak içine alınız.</w:t>
      </w:r>
      <w:r w:rsidR="00376FB3">
        <w:rPr>
          <w:b/>
          <w:sz w:val="24"/>
          <w:szCs w:val="24"/>
        </w:rPr>
        <w:t>( 7 puan)</w:t>
      </w:r>
    </w:p>
    <w:p w:rsidR="00762A74" w:rsidRPr="003B653A" w:rsidRDefault="003B653A" w:rsidP="00886AF7">
      <w:pPr>
        <w:pStyle w:val="AralkYok"/>
        <w:rPr>
          <w:sz w:val="24"/>
          <w:szCs w:val="24"/>
        </w:rPr>
      </w:pPr>
      <w:r>
        <w:rPr>
          <w:b/>
          <w:sz w:val="24"/>
          <w:szCs w:val="24"/>
        </w:rPr>
        <w:t xml:space="preserve">    M </w:t>
      </w:r>
      <w:r w:rsidRPr="003B653A">
        <w:rPr>
          <w:sz w:val="24"/>
          <w:szCs w:val="24"/>
        </w:rPr>
        <w:t>noktasında sadece</w:t>
      </w:r>
      <w:r>
        <w:rPr>
          <w:b/>
          <w:sz w:val="24"/>
          <w:szCs w:val="24"/>
        </w:rPr>
        <w:t xml:space="preserve">    kinetik/potansiyel </w:t>
      </w:r>
      <w:r w:rsidRPr="003B653A">
        <w:rPr>
          <w:sz w:val="24"/>
          <w:szCs w:val="24"/>
        </w:rPr>
        <w:t>enerjisi vardır</w:t>
      </w:r>
      <w:r>
        <w:rPr>
          <w:b/>
          <w:sz w:val="24"/>
          <w:szCs w:val="24"/>
        </w:rPr>
        <w:t>.</w:t>
      </w:r>
    </w:p>
    <w:p w:rsidR="00886AF7" w:rsidRPr="00664F57" w:rsidRDefault="00886AF7" w:rsidP="00886AF7">
      <w:pPr>
        <w:pStyle w:val="ListeParagraf"/>
        <w:numPr>
          <w:ilvl w:val="0"/>
          <w:numId w:val="8"/>
        </w:numPr>
        <w:spacing w:after="0" w:line="360" w:lineRule="auto"/>
        <w:rPr>
          <w:rFonts w:ascii="Times New Roman" w:hAnsi="Times New Roman"/>
        </w:rPr>
      </w:pPr>
      <w:r w:rsidRPr="00664F57">
        <w:rPr>
          <w:rFonts w:ascii="Times New Roman" w:hAnsi="Times New Roman"/>
        </w:rPr>
        <w:t xml:space="preserve">K noktasındaki kinetik enerjisi </w:t>
      </w:r>
      <w:r w:rsidRPr="00664F57">
        <w:rPr>
          <w:rFonts w:ascii="Times New Roman" w:hAnsi="Times New Roman"/>
          <w:b/>
        </w:rPr>
        <w:t xml:space="preserve">minimum/maksimum </w:t>
      </w:r>
      <w:r w:rsidRPr="00664F57">
        <w:rPr>
          <w:rFonts w:ascii="Times New Roman" w:hAnsi="Times New Roman"/>
        </w:rPr>
        <w:t>seviyededir.</w:t>
      </w:r>
    </w:p>
    <w:p w:rsidR="00886AF7" w:rsidRPr="00664F57" w:rsidRDefault="00886AF7" w:rsidP="00886AF7">
      <w:pPr>
        <w:pStyle w:val="ListeParagraf"/>
        <w:numPr>
          <w:ilvl w:val="0"/>
          <w:numId w:val="8"/>
        </w:numPr>
        <w:spacing w:after="0" w:line="360" w:lineRule="auto"/>
        <w:rPr>
          <w:rFonts w:ascii="Times New Roman" w:hAnsi="Times New Roman"/>
        </w:rPr>
      </w:pPr>
      <w:r w:rsidRPr="00664F57">
        <w:rPr>
          <w:rFonts w:ascii="Times New Roman" w:hAnsi="Times New Roman"/>
        </w:rPr>
        <w:t xml:space="preserve">L-M arasında kinetik enerji </w:t>
      </w:r>
      <w:r w:rsidRPr="00664F57">
        <w:rPr>
          <w:rFonts w:ascii="Times New Roman" w:hAnsi="Times New Roman"/>
          <w:b/>
        </w:rPr>
        <w:t>azalır/artar</w:t>
      </w:r>
      <w:r w:rsidRPr="00664F57">
        <w:rPr>
          <w:rFonts w:ascii="Times New Roman" w:hAnsi="Times New Roman"/>
        </w:rPr>
        <w:t>.</w:t>
      </w:r>
    </w:p>
    <w:p w:rsidR="00886AF7" w:rsidRPr="00664F57" w:rsidRDefault="00886AF7" w:rsidP="00886AF7">
      <w:pPr>
        <w:pStyle w:val="ListeParagraf"/>
        <w:numPr>
          <w:ilvl w:val="0"/>
          <w:numId w:val="8"/>
        </w:numPr>
        <w:spacing w:after="0" w:line="360" w:lineRule="auto"/>
        <w:rPr>
          <w:rFonts w:ascii="Times New Roman" w:hAnsi="Times New Roman"/>
        </w:rPr>
      </w:pPr>
      <w:r w:rsidRPr="00664F57">
        <w:rPr>
          <w:rFonts w:ascii="Times New Roman" w:hAnsi="Times New Roman"/>
        </w:rPr>
        <w:t xml:space="preserve">M-N arasında potansiyel enerji </w:t>
      </w:r>
      <w:r w:rsidRPr="00664F57">
        <w:rPr>
          <w:rFonts w:ascii="Times New Roman" w:hAnsi="Times New Roman"/>
          <w:b/>
        </w:rPr>
        <w:t>azalır/artar</w:t>
      </w:r>
      <w:r w:rsidRPr="00664F57">
        <w:rPr>
          <w:rFonts w:ascii="Times New Roman" w:hAnsi="Times New Roman"/>
        </w:rPr>
        <w:t>.</w:t>
      </w:r>
    </w:p>
    <w:p w:rsidR="00886AF7" w:rsidRPr="00664F57" w:rsidRDefault="00886AF7" w:rsidP="00886AF7">
      <w:pPr>
        <w:pStyle w:val="ListeParagraf"/>
        <w:numPr>
          <w:ilvl w:val="0"/>
          <w:numId w:val="8"/>
        </w:numPr>
        <w:spacing w:after="0" w:line="360" w:lineRule="auto"/>
        <w:rPr>
          <w:rFonts w:ascii="Times New Roman" w:hAnsi="Times New Roman"/>
        </w:rPr>
      </w:pPr>
      <w:r w:rsidRPr="00664F57">
        <w:rPr>
          <w:rFonts w:ascii="Times New Roman" w:hAnsi="Times New Roman"/>
        </w:rPr>
        <w:t xml:space="preserve">N-O arasında kinetik enerji </w:t>
      </w:r>
      <w:r w:rsidRPr="00664F57">
        <w:rPr>
          <w:rFonts w:ascii="Times New Roman" w:hAnsi="Times New Roman"/>
          <w:b/>
        </w:rPr>
        <w:t>azalır/artar</w:t>
      </w:r>
      <w:r w:rsidRPr="00664F57">
        <w:rPr>
          <w:rFonts w:ascii="Times New Roman" w:hAnsi="Times New Roman"/>
        </w:rPr>
        <w:t>.</w:t>
      </w:r>
    </w:p>
    <w:p w:rsidR="00886AF7" w:rsidRPr="00664F57" w:rsidRDefault="00886AF7" w:rsidP="00886AF7">
      <w:pPr>
        <w:pStyle w:val="ListeParagraf"/>
        <w:numPr>
          <w:ilvl w:val="0"/>
          <w:numId w:val="8"/>
        </w:numPr>
        <w:spacing w:after="0" w:line="360" w:lineRule="auto"/>
        <w:rPr>
          <w:rFonts w:ascii="Times New Roman" w:hAnsi="Times New Roman"/>
        </w:rPr>
      </w:pPr>
      <w:r w:rsidRPr="00664F57">
        <w:rPr>
          <w:rFonts w:ascii="Times New Roman" w:hAnsi="Times New Roman"/>
        </w:rPr>
        <w:t xml:space="preserve">P noktasındaki potansiyel enerji K noktasındaki potansiyel enerjiden </w:t>
      </w:r>
      <w:r w:rsidRPr="00664F57">
        <w:rPr>
          <w:rFonts w:ascii="Times New Roman" w:hAnsi="Times New Roman"/>
          <w:b/>
        </w:rPr>
        <w:t>azdır/çoktur</w:t>
      </w:r>
      <w:r w:rsidRPr="00664F57">
        <w:rPr>
          <w:rFonts w:ascii="Times New Roman" w:hAnsi="Times New Roman"/>
        </w:rPr>
        <w:t>.</w:t>
      </w:r>
    </w:p>
    <w:p w:rsidR="00886AF7" w:rsidRPr="00664F57" w:rsidRDefault="00886AF7" w:rsidP="00886AF7">
      <w:pPr>
        <w:pStyle w:val="AralkYok"/>
        <w:rPr>
          <w:rFonts w:ascii="Times New Roman" w:hAnsi="Times New Roman"/>
          <w:b/>
        </w:rPr>
      </w:pPr>
      <w:r w:rsidRPr="00664F57">
        <w:rPr>
          <w:rFonts w:ascii="Times New Roman" w:hAnsi="Times New Roman"/>
        </w:rPr>
        <w:t xml:space="preserve">   -M noktasındaki kinetik enerji N noktasındaki kinetik enerjiden </w:t>
      </w:r>
      <w:r w:rsidRPr="00664F57">
        <w:rPr>
          <w:rFonts w:ascii="Times New Roman" w:hAnsi="Times New Roman"/>
          <w:b/>
        </w:rPr>
        <w:t>azdır/çoktur</w:t>
      </w:r>
    </w:p>
    <w:p w:rsidR="00886AF7" w:rsidRDefault="00886AF7" w:rsidP="00F40210">
      <w:pPr>
        <w:pStyle w:val="AralkYok"/>
        <w:rPr>
          <w:b/>
          <w:sz w:val="20"/>
          <w:szCs w:val="20"/>
        </w:rPr>
      </w:pPr>
    </w:p>
    <w:p w:rsidR="00762A74" w:rsidRDefault="00762A74" w:rsidP="00F40210">
      <w:pPr>
        <w:pStyle w:val="AralkYok"/>
        <w:rPr>
          <w:b/>
          <w:sz w:val="20"/>
          <w:szCs w:val="20"/>
        </w:rPr>
      </w:pPr>
    </w:p>
    <w:p w:rsidR="00886AF7" w:rsidRPr="005A17FD" w:rsidRDefault="005A17FD" w:rsidP="00F40210">
      <w:pPr>
        <w:pStyle w:val="AralkYok"/>
        <w:rPr>
          <w:b/>
          <w:sz w:val="32"/>
          <w:szCs w:val="32"/>
        </w:rPr>
      </w:pPr>
      <w:r>
        <w:rPr>
          <w:b/>
          <w:sz w:val="32"/>
          <w:szCs w:val="32"/>
        </w:rPr>
        <w:t>C-</w:t>
      </w:r>
    </w:p>
    <w:p w:rsidR="00B32A96" w:rsidRPr="00BB2439" w:rsidRDefault="00F96150" w:rsidP="00762A74">
      <w:pPr>
        <w:pStyle w:val="AralkYok"/>
        <w:rPr>
          <w:b/>
          <w:sz w:val="24"/>
          <w:szCs w:val="24"/>
        </w:rPr>
      </w:pPr>
      <w:r w:rsidRPr="00BB2439">
        <w:rPr>
          <w:b/>
          <w:sz w:val="24"/>
          <w:szCs w:val="24"/>
        </w:rPr>
        <w:t>Aşağıdaki çoktan seçmeli soruları cevaplayınız.</w:t>
      </w:r>
    </w:p>
    <w:p w:rsidR="00BF0EDE" w:rsidRPr="00BB2439" w:rsidRDefault="00BF0EDE" w:rsidP="00BF0EDE">
      <w:pPr>
        <w:pStyle w:val="AralkYok"/>
        <w:numPr>
          <w:ilvl w:val="0"/>
          <w:numId w:val="3"/>
        </w:numPr>
        <w:tabs>
          <w:tab w:val="left" w:pos="142"/>
        </w:tabs>
        <w:ind w:left="0" w:hanging="142"/>
        <w:rPr>
          <w:b/>
          <w:sz w:val="24"/>
          <w:szCs w:val="24"/>
        </w:rPr>
      </w:pPr>
      <w:r w:rsidRPr="00BB2439">
        <w:rPr>
          <w:sz w:val="24"/>
          <w:szCs w:val="24"/>
          <w:lang w:eastAsia="tr-TR"/>
        </w:rPr>
        <w:t>I. İş yapabilme yeteneğine enerji denir.</w:t>
      </w:r>
      <w:r w:rsidRPr="00BB2439">
        <w:rPr>
          <w:sz w:val="24"/>
          <w:szCs w:val="24"/>
          <w:lang w:eastAsia="tr-TR"/>
        </w:rPr>
        <w:br/>
        <w:t>II. Hareket eden varlıkların kinetik enerjisi vardır.</w:t>
      </w:r>
      <w:r w:rsidRPr="00BB2439">
        <w:rPr>
          <w:sz w:val="24"/>
          <w:szCs w:val="24"/>
          <w:lang w:eastAsia="tr-TR"/>
        </w:rPr>
        <w:br/>
        <w:t>III. Hızları aynı olan iki otomobilden kütlesi büyük olanın kinetik enerjisi daha büyüktür.</w:t>
      </w:r>
    </w:p>
    <w:p w:rsidR="00664F57" w:rsidRPr="002B69C1" w:rsidRDefault="00BF0EDE" w:rsidP="002B69C1">
      <w:pPr>
        <w:pStyle w:val="AralkYok"/>
        <w:ind w:left="360" w:hanging="360"/>
        <w:rPr>
          <w:b/>
          <w:sz w:val="24"/>
          <w:szCs w:val="24"/>
        </w:rPr>
      </w:pPr>
      <w:r w:rsidRPr="00BB2439">
        <w:rPr>
          <w:b/>
          <w:bCs/>
          <w:sz w:val="24"/>
          <w:szCs w:val="24"/>
          <w:lang w:eastAsia="tr-TR"/>
        </w:rPr>
        <w:t>Yukarıdaki ifadelerden hangileri doğrudur?</w:t>
      </w:r>
    </w:p>
    <w:tbl>
      <w:tblPr>
        <w:tblpPr w:leftFromText="141" w:rightFromText="141" w:vertAnchor="page" w:horzAnchor="margin" w:tblpXSpec="right" w:tblpY="3256"/>
        <w:tblOverlap w:val="never"/>
        <w:tblW w:w="5240" w:type="dxa"/>
        <w:tblCellSpacing w:w="0" w:type="dxa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241"/>
        <w:gridCol w:w="1211"/>
        <w:gridCol w:w="1402"/>
        <w:gridCol w:w="1386"/>
      </w:tblGrid>
      <w:tr w:rsidR="00376FB3" w:rsidRPr="00664F57" w:rsidTr="00376FB3">
        <w:trPr>
          <w:trHeight w:val="510"/>
          <w:tblCellSpacing w:w="0" w:type="dxa"/>
        </w:trPr>
        <w:tc>
          <w:tcPr>
            <w:tcW w:w="1241" w:type="dxa"/>
            <w:hideMark/>
          </w:tcPr>
          <w:p w:rsidR="00376FB3" w:rsidRPr="00664F57" w:rsidRDefault="00376FB3" w:rsidP="00376FB3">
            <w:pPr>
              <w:pStyle w:val="AralkYok"/>
              <w:rPr>
                <w:rFonts w:ascii="Times New Roman" w:hAnsi="Times New Roman"/>
                <w:lang w:eastAsia="tr-TR"/>
              </w:rPr>
            </w:pPr>
            <w:r w:rsidRPr="00664F57">
              <w:rPr>
                <w:rFonts w:ascii="Times New Roman" w:hAnsi="Times New Roman"/>
                <w:lang w:eastAsia="tr-TR"/>
              </w:rPr>
              <w:t>A)  I ve II </w:t>
            </w:r>
          </w:p>
        </w:tc>
        <w:tc>
          <w:tcPr>
            <w:tcW w:w="1211" w:type="dxa"/>
            <w:hideMark/>
          </w:tcPr>
          <w:p w:rsidR="00376FB3" w:rsidRPr="00664F57" w:rsidRDefault="00376FB3" w:rsidP="00376FB3">
            <w:pPr>
              <w:pStyle w:val="AralkYok"/>
              <w:rPr>
                <w:rFonts w:ascii="Times New Roman" w:hAnsi="Times New Roman"/>
                <w:lang w:eastAsia="tr-TR"/>
              </w:rPr>
            </w:pPr>
            <w:r w:rsidRPr="00664F57">
              <w:rPr>
                <w:rFonts w:ascii="Times New Roman" w:hAnsi="Times New Roman"/>
                <w:lang w:eastAsia="tr-TR"/>
              </w:rPr>
              <w:t>B)  I ve III </w:t>
            </w:r>
          </w:p>
        </w:tc>
        <w:tc>
          <w:tcPr>
            <w:tcW w:w="1402" w:type="dxa"/>
            <w:hideMark/>
          </w:tcPr>
          <w:p w:rsidR="00376FB3" w:rsidRPr="00664F57" w:rsidRDefault="00376FB3" w:rsidP="00376FB3">
            <w:pPr>
              <w:pStyle w:val="AralkYok"/>
              <w:rPr>
                <w:rFonts w:ascii="Times New Roman" w:hAnsi="Times New Roman"/>
                <w:lang w:eastAsia="tr-TR"/>
              </w:rPr>
            </w:pPr>
            <w:r w:rsidRPr="00664F57">
              <w:rPr>
                <w:rFonts w:ascii="Times New Roman" w:hAnsi="Times New Roman"/>
                <w:lang w:eastAsia="tr-TR"/>
              </w:rPr>
              <w:t>C)  II ve III </w:t>
            </w:r>
          </w:p>
        </w:tc>
        <w:tc>
          <w:tcPr>
            <w:tcW w:w="1386" w:type="dxa"/>
            <w:hideMark/>
          </w:tcPr>
          <w:p w:rsidR="00376FB3" w:rsidRPr="00664F57" w:rsidRDefault="00376FB3" w:rsidP="00376FB3">
            <w:pPr>
              <w:pStyle w:val="AralkYok"/>
              <w:rPr>
                <w:rFonts w:ascii="Times New Roman" w:hAnsi="Times New Roman"/>
                <w:lang w:eastAsia="tr-TR"/>
              </w:rPr>
            </w:pPr>
            <w:r w:rsidRPr="00664F57">
              <w:rPr>
                <w:rFonts w:ascii="Times New Roman" w:hAnsi="Times New Roman"/>
                <w:lang w:eastAsia="tr-TR"/>
              </w:rPr>
              <w:t>D)  I, II ve III </w:t>
            </w:r>
          </w:p>
        </w:tc>
      </w:tr>
    </w:tbl>
    <w:p w:rsidR="00BF0EDE" w:rsidRPr="00664F57" w:rsidRDefault="004569E7" w:rsidP="00F40210">
      <w:pPr>
        <w:pStyle w:val="AralkYok"/>
        <w:rPr>
          <w:rFonts w:ascii="Times New Roman" w:hAnsi="Times New Roman"/>
          <w:b/>
        </w:rPr>
      </w:pPr>
      <w:r w:rsidRPr="00664F57">
        <w:rPr>
          <w:rFonts w:ascii="Times New Roman" w:hAnsi="Times New Roman"/>
          <w:b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15240</wp:posOffset>
                </wp:positionH>
                <wp:positionV relativeFrom="paragraph">
                  <wp:posOffset>55245</wp:posOffset>
                </wp:positionV>
                <wp:extent cx="264795" cy="414655"/>
                <wp:effectExtent l="0" t="0" r="0" b="0"/>
                <wp:wrapNone/>
                <wp:docPr id="15" name="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64795" cy="414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66A7" w:rsidRDefault="004666A7"/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 14" o:spid="_x0000_s1026" type="#_x0000_t202" style="position:absolute;margin-left:1.2pt;margin-top:4.35pt;width:20.85pt;height:32.65pt;z-index:2516520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" filled="f" stroked="f">
                <v:path arrowok="t"/>
                <v:textbox style="mso-fit-shape-to-text:t">
                  <w:txbxContent>
                    <w:p w:rsidR="004666A7" w:rsidRDefault="004666A7"/>
                  </w:txbxContent>
                </v:textbox>
              </v:shape>
            </w:pict>
          </mc:Fallback>
        </mc:AlternateContent>
      </w:r>
    </w:p>
    <w:p w:rsidR="004666A7" w:rsidRPr="00376FB3" w:rsidRDefault="00295A09" w:rsidP="00376FB3">
      <w:pPr>
        <w:pStyle w:val="AralkYok"/>
        <w:numPr>
          <w:ilvl w:val="0"/>
          <w:numId w:val="3"/>
        </w:numPr>
        <w:ind w:left="142" w:hanging="284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  </w:t>
      </w:r>
    </w:p>
    <w:p w:rsidR="004666A7" w:rsidRDefault="004666A7" w:rsidP="007E6F36">
      <w:pPr>
        <w:pStyle w:val="AralkYok"/>
        <w:rPr>
          <w:b/>
          <w:sz w:val="20"/>
          <w:szCs w:val="20"/>
        </w:rPr>
      </w:pPr>
    </w:p>
    <w:p w:rsidR="008D18C3" w:rsidRDefault="004569E7" w:rsidP="004666A7">
      <w:pPr>
        <w:pStyle w:val="AralkYok"/>
        <w:rPr>
          <w:rFonts w:cs="Calibri"/>
          <w:sz w:val="20"/>
          <w:szCs w:val="20"/>
          <w:lang w:eastAsia="tr-TR"/>
        </w:rPr>
      </w:pPr>
      <w:r w:rsidRPr="00D034B3">
        <w:rPr>
          <w:b/>
          <w:noProof/>
          <w:sz w:val="20"/>
          <w:szCs w:val="20"/>
          <w:lang w:eastAsia="tr-TR"/>
        </w:rPr>
        <w:drawing>
          <wp:inline distT="0" distB="0" distL="0" distR="0">
            <wp:extent cx="3034665" cy="963295"/>
            <wp:effectExtent l="0" t="0" r="0" b="0"/>
            <wp:docPr id="1" name="Resim 55" descr="http://www.okulistik.com/qimage/tr/334546/9979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5" descr="http://www.okulistik.com/qimage/tr/334546/9979.png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665" cy="96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18C3" w:rsidRDefault="008D18C3" w:rsidP="004666A7">
      <w:pPr>
        <w:pStyle w:val="AralkYok"/>
        <w:rPr>
          <w:rFonts w:cs="Calibri"/>
          <w:sz w:val="20"/>
          <w:szCs w:val="20"/>
          <w:lang w:eastAsia="tr-TR"/>
        </w:rPr>
      </w:pPr>
    </w:p>
    <w:p w:rsidR="008D18C3" w:rsidRDefault="008D18C3" w:rsidP="004666A7">
      <w:pPr>
        <w:pStyle w:val="AralkYok"/>
        <w:rPr>
          <w:rFonts w:cs="Calibri"/>
          <w:sz w:val="20"/>
          <w:szCs w:val="20"/>
          <w:lang w:eastAsia="tr-TR"/>
        </w:rPr>
      </w:pPr>
    </w:p>
    <w:p w:rsidR="004666A7" w:rsidRPr="008D18C3" w:rsidRDefault="004666A7" w:rsidP="004666A7">
      <w:pPr>
        <w:pStyle w:val="AralkYok"/>
        <w:rPr>
          <w:rFonts w:cs="Calibri"/>
          <w:lang w:eastAsia="tr-TR"/>
        </w:rPr>
      </w:pPr>
      <w:r w:rsidRPr="008D18C3">
        <w:rPr>
          <w:rFonts w:cs="Calibri"/>
          <w:lang w:eastAsia="tr-TR"/>
        </w:rPr>
        <w:t>Yu</w:t>
      </w:r>
      <w:r w:rsidR="007E6F36" w:rsidRPr="008D18C3">
        <w:rPr>
          <w:rFonts w:cs="Calibri"/>
          <w:lang w:eastAsia="tr-TR"/>
        </w:rPr>
        <w:t xml:space="preserve">karıda </w:t>
      </w:r>
      <w:r w:rsidR="007E6F36" w:rsidRPr="008D18C3">
        <w:rPr>
          <w:rFonts w:cs="Calibri"/>
          <w:u w:val="single"/>
          <w:lang w:eastAsia="tr-TR"/>
        </w:rPr>
        <w:t>kütleleri eşit</w:t>
      </w:r>
      <w:r w:rsidR="008D18C3">
        <w:rPr>
          <w:rFonts w:cs="Calibri"/>
          <w:lang w:eastAsia="tr-TR"/>
        </w:rPr>
        <w:t xml:space="preserve">  </w:t>
      </w:r>
      <w:r w:rsidR="007E6F36" w:rsidRPr="008D18C3">
        <w:rPr>
          <w:rFonts w:cs="Calibri"/>
          <w:lang w:eastAsia="tr-TR"/>
        </w:rPr>
        <w:t>K, L ve M</w:t>
      </w:r>
      <w:r w:rsidR="008D18C3">
        <w:rPr>
          <w:rFonts w:cs="Calibri"/>
          <w:lang w:eastAsia="tr-TR"/>
        </w:rPr>
        <w:t xml:space="preserve"> </w:t>
      </w:r>
      <w:r w:rsidRPr="008D18C3">
        <w:rPr>
          <w:rFonts w:cs="Calibri"/>
          <w:lang w:eastAsia="tr-TR"/>
        </w:rPr>
        <w:t>araçlarının hızları verilmiştir.</w:t>
      </w:r>
    </w:p>
    <w:p w:rsidR="00F40210" w:rsidRDefault="004666A7" w:rsidP="004666A7">
      <w:pPr>
        <w:pStyle w:val="AralkYok"/>
        <w:rPr>
          <w:rFonts w:cs="Calibri"/>
          <w:b/>
          <w:bCs/>
          <w:lang w:eastAsia="tr-TR"/>
        </w:rPr>
      </w:pPr>
      <w:r w:rsidRPr="008D18C3">
        <w:rPr>
          <w:rFonts w:cs="Calibri"/>
          <w:b/>
          <w:bCs/>
          <w:lang w:eastAsia="tr-TR"/>
        </w:rPr>
        <w:t>Buna göre,</w:t>
      </w:r>
      <w:r w:rsidR="00886AF7" w:rsidRPr="008D18C3">
        <w:rPr>
          <w:rFonts w:cs="Calibri"/>
          <w:b/>
          <w:bCs/>
          <w:lang w:eastAsia="tr-TR"/>
        </w:rPr>
        <w:t xml:space="preserve"> araçların kinetik enerjilerini</w:t>
      </w:r>
      <w:r w:rsidRPr="008D18C3">
        <w:rPr>
          <w:rFonts w:cs="Calibri"/>
          <w:b/>
          <w:bCs/>
          <w:lang w:eastAsia="tr-TR"/>
        </w:rPr>
        <w:t xml:space="preserve"> </w:t>
      </w:r>
      <w:r w:rsidRPr="008D18C3">
        <w:rPr>
          <w:rFonts w:cs="Calibri"/>
          <w:b/>
          <w:bCs/>
          <w:u w:val="single"/>
          <w:lang w:eastAsia="tr-TR"/>
        </w:rPr>
        <w:t>büyükten küçüğe</w:t>
      </w:r>
      <w:r w:rsidRPr="008D18C3">
        <w:rPr>
          <w:rFonts w:cs="Calibri"/>
          <w:b/>
          <w:bCs/>
          <w:lang w:eastAsia="tr-TR"/>
        </w:rPr>
        <w:t xml:space="preserve"> </w:t>
      </w:r>
      <w:r w:rsidR="00886AF7" w:rsidRPr="008D18C3">
        <w:rPr>
          <w:rFonts w:cs="Calibri"/>
          <w:b/>
          <w:bCs/>
          <w:lang w:eastAsia="tr-TR"/>
        </w:rPr>
        <w:t>doğru sıralayınız.</w:t>
      </w:r>
      <w:r w:rsidR="00376FB3">
        <w:rPr>
          <w:rFonts w:cs="Calibri"/>
          <w:b/>
          <w:bCs/>
          <w:lang w:eastAsia="tr-TR"/>
        </w:rPr>
        <w:t>4 p</w:t>
      </w:r>
    </w:p>
    <w:p w:rsidR="008D18C3" w:rsidRDefault="00376FB3" w:rsidP="004666A7">
      <w:pPr>
        <w:pStyle w:val="AralkYok"/>
        <w:rPr>
          <w:b/>
        </w:rPr>
      </w:pPr>
      <w:r>
        <w:rPr>
          <w:b/>
        </w:rPr>
        <w:t>Cevap:</w:t>
      </w:r>
    </w:p>
    <w:p w:rsidR="00762A74" w:rsidRPr="008D18C3" w:rsidRDefault="00762A74" w:rsidP="004666A7">
      <w:pPr>
        <w:pStyle w:val="AralkYok"/>
        <w:rPr>
          <w:b/>
        </w:rPr>
      </w:pPr>
    </w:p>
    <w:tbl>
      <w:tblPr>
        <w:tblW w:w="5000" w:type="pct"/>
        <w:tblCellSpacing w:w="0" w:type="dxa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206"/>
        <w:gridCol w:w="1131"/>
        <w:gridCol w:w="1125"/>
        <w:gridCol w:w="1416"/>
      </w:tblGrid>
      <w:tr w:rsidR="007642EB" w:rsidRPr="008D18C3" w:rsidTr="007E6F36">
        <w:trPr>
          <w:tblCellSpacing w:w="0" w:type="dxa"/>
        </w:trPr>
        <w:tc>
          <w:tcPr>
            <w:tcW w:w="1220" w:type="dxa"/>
            <w:hideMark/>
          </w:tcPr>
          <w:p w:rsidR="007642EB" w:rsidRPr="008D18C3" w:rsidRDefault="007642EB" w:rsidP="00147385">
            <w:pPr>
              <w:pStyle w:val="AralkYok"/>
              <w:rPr>
                <w:rFonts w:cs="Calibri"/>
                <w:lang w:eastAsia="tr-TR"/>
              </w:rPr>
            </w:pPr>
          </w:p>
        </w:tc>
        <w:tc>
          <w:tcPr>
            <w:tcW w:w="1145" w:type="dxa"/>
            <w:hideMark/>
          </w:tcPr>
          <w:p w:rsidR="007642EB" w:rsidRPr="008D18C3" w:rsidRDefault="007642EB" w:rsidP="00147385">
            <w:pPr>
              <w:pStyle w:val="AralkYok"/>
              <w:rPr>
                <w:rFonts w:cs="Calibri"/>
                <w:lang w:eastAsia="tr-TR"/>
              </w:rPr>
            </w:pPr>
          </w:p>
        </w:tc>
        <w:tc>
          <w:tcPr>
            <w:tcW w:w="1139" w:type="dxa"/>
            <w:hideMark/>
          </w:tcPr>
          <w:p w:rsidR="007642EB" w:rsidRPr="008D18C3" w:rsidRDefault="007642EB" w:rsidP="00147385">
            <w:pPr>
              <w:pStyle w:val="AralkYok"/>
              <w:rPr>
                <w:rFonts w:cs="Calibri"/>
                <w:lang w:eastAsia="tr-TR"/>
              </w:rPr>
            </w:pPr>
          </w:p>
        </w:tc>
        <w:tc>
          <w:tcPr>
            <w:tcW w:w="1434" w:type="dxa"/>
            <w:hideMark/>
          </w:tcPr>
          <w:p w:rsidR="007642EB" w:rsidRPr="008D18C3" w:rsidRDefault="007642EB" w:rsidP="00147385">
            <w:pPr>
              <w:pStyle w:val="AralkYok"/>
              <w:rPr>
                <w:rFonts w:cs="Calibri"/>
                <w:lang w:eastAsia="tr-TR"/>
              </w:rPr>
            </w:pPr>
          </w:p>
        </w:tc>
      </w:tr>
    </w:tbl>
    <w:p w:rsidR="007642EB" w:rsidRPr="008D18C3" w:rsidRDefault="007E6F36" w:rsidP="007642EB">
      <w:pPr>
        <w:pStyle w:val="AralkYok"/>
        <w:numPr>
          <w:ilvl w:val="0"/>
          <w:numId w:val="3"/>
        </w:numPr>
        <w:ind w:left="142" w:hanging="284"/>
        <w:rPr>
          <w:b/>
        </w:rPr>
      </w:pPr>
      <w:r w:rsidRPr="008D18C3">
        <w:rPr>
          <w:b/>
        </w:rPr>
        <w:t>A</w:t>
      </w:r>
      <w:r w:rsidR="007642EB" w:rsidRPr="008D18C3">
        <w:rPr>
          <w:b/>
        </w:rPr>
        <w:t>şağıdakilerden hangisi iş birimidir?</w:t>
      </w:r>
    </w:p>
    <w:tbl>
      <w:tblPr>
        <w:tblW w:w="5000" w:type="pct"/>
        <w:tblCellSpacing w:w="0" w:type="dxa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022"/>
        <w:gridCol w:w="1311"/>
        <w:gridCol w:w="1123"/>
        <w:gridCol w:w="1422"/>
      </w:tblGrid>
      <w:tr w:rsidR="007642EB" w:rsidRPr="008D18C3" w:rsidTr="00147385">
        <w:trPr>
          <w:tblCellSpacing w:w="0" w:type="dxa"/>
        </w:trPr>
        <w:tc>
          <w:tcPr>
            <w:tcW w:w="240" w:type="dxa"/>
            <w:hideMark/>
          </w:tcPr>
          <w:p w:rsidR="007642EB" w:rsidRPr="008D18C3" w:rsidRDefault="007642EB" w:rsidP="00147385">
            <w:pPr>
              <w:pStyle w:val="AralkYok"/>
              <w:rPr>
                <w:lang w:eastAsia="tr-TR"/>
              </w:rPr>
            </w:pPr>
            <w:r w:rsidRPr="008D18C3">
              <w:rPr>
                <w:lang w:eastAsia="tr-TR"/>
              </w:rPr>
              <w:t>A)  </w:t>
            </w:r>
            <w:proofErr w:type="spellStart"/>
            <w:r w:rsidRPr="008D18C3">
              <w:rPr>
                <w:lang w:eastAsia="tr-TR"/>
              </w:rPr>
              <w:t>Joule</w:t>
            </w:r>
            <w:proofErr w:type="spellEnd"/>
            <w:r w:rsidRPr="008D18C3">
              <w:rPr>
                <w:lang w:eastAsia="tr-TR"/>
              </w:rPr>
              <w:t> </w:t>
            </w:r>
          </w:p>
        </w:tc>
        <w:tc>
          <w:tcPr>
            <w:tcW w:w="240" w:type="dxa"/>
            <w:hideMark/>
          </w:tcPr>
          <w:p w:rsidR="007642EB" w:rsidRPr="008D18C3" w:rsidRDefault="007642EB" w:rsidP="00147385">
            <w:pPr>
              <w:pStyle w:val="AralkYok"/>
              <w:rPr>
                <w:lang w:eastAsia="tr-TR"/>
              </w:rPr>
            </w:pPr>
            <w:r w:rsidRPr="008D18C3">
              <w:rPr>
                <w:lang w:eastAsia="tr-TR"/>
              </w:rPr>
              <w:t>B)  Newton </w:t>
            </w:r>
          </w:p>
        </w:tc>
        <w:tc>
          <w:tcPr>
            <w:tcW w:w="240" w:type="dxa"/>
            <w:hideMark/>
          </w:tcPr>
          <w:p w:rsidR="007642EB" w:rsidRPr="008D18C3" w:rsidRDefault="007642EB" w:rsidP="00147385">
            <w:pPr>
              <w:pStyle w:val="AralkYok"/>
              <w:rPr>
                <w:lang w:eastAsia="tr-TR"/>
              </w:rPr>
            </w:pPr>
            <w:r w:rsidRPr="008D18C3">
              <w:rPr>
                <w:lang w:eastAsia="tr-TR"/>
              </w:rPr>
              <w:t>C)  Metre </w:t>
            </w:r>
          </w:p>
        </w:tc>
        <w:tc>
          <w:tcPr>
            <w:tcW w:w="240" w:type="dxa"/>
            <w:hideMark/>
          </w:tcPr>
          <w:p w:rsidR="007642EB" w:rsidRPr="008D18C3" w:rsidRDefault="007642EB" w:rsidP="00147385">
            <w:pPr>
              <w:pStyle w:val="AralkYok"/>
              <w:rPr>
                <w:lang w:eastAsia="tr-TR"/>
              </w:rPr>
            </w:pPr>
            <w:r w:rsidRPr="008D18C3">
              <w:rPr>
                <w:lang w:eastAsia="tr-TR"/>
              </w:rPr>
              <w:t>D)  Kilogram </w:t>
            </w:r>
          </w:p>
        </w:tc>
      </w:tr>
      <w:tr w:rsidR="007642EB" w:rsidRPr="00D034B3" w:rsidTr="00147385">
        <w:trPr>
          <w:tblCellSpacing w:w="0" w:type="dxa"/>
        </w:trPr>
        <w:tc>
          <w:tcPr>
            <w:tcW w:w="240" w:type="dxa"/>
            <w:hideMark/>
          </w:tcPr>
          <w:p w:rsidR="007642EB" w:rsidRPr="00D034B3" w:rsidRDefault="007642EB" w:rsidP="00147385">
            <w:pPr>
              <w:pStyle w:val="AralkYok"/>
              <w:rPr>
                <w:sz w:val="20"/>
                <w:szCs w:val="20"/>
                <w:lang w:eastAsia="tr-TR"/>
              </w:rPr>
            </w:pPr>
          </w:p>
        </w:tc>
        <w:tc>
          <w:tcPr>
            <w:tcW w:w="240" w:type="dxa"/>
            <w:hideMark/>
          </w:tcPr>
          <w:p w:rsidR="007642EB" w:rsidRPr="00D034B3" w:rsidRDefault="007642EB" w:rsidP="00147385">
            <w:pPr>
              <w:pStyle w:val="AralkYok"/>
              <w:rPr>
                <w:sz w:val="20"/>
                <w:szCs w:val="20"/>
                <w:lang w:eastAsia="tr-TR"/>
              </w:rPr>
            </w:pPr>
          </w:p>
        </w:tc>
        <w:tc>
          <w:tcPr>
            <w:tcW w:w="240" w:type="dxa"/>
            <w:hideMark/>
          </w:tcPr>
          <w:p w:rsidR="007642EB" w:rsidRPr="00D034B3" w:rsidRDefault="007642EB" w:rsidP="00147385">
            <w:pPr>
              <w:pStyle w:val="AralkYok"/>
              <w:rPr>
                <w:sz w:val="20"/>
                <w:szCs w:val="20"/>
                <w:lang w:eastAsia="tr-TR"/>
              </w:rPr>
            </w:pPr>
          </w:p>
        </w:tc>
        <w:tc>
          <w:tcPr>
            <w:tcW w:w="240" w:type="dxa"/>
            <w:hideMark/>
          </w:tcPr>
          <w:p w:rsidR="007642EB" w:rsidRPr="00D034B3" w:rsidRDefault="007642EB" w:rsidP="00147385">
            <w:pPr>
              <w:pStyle w:val="AralkYok"/>
              <w:rPr>
                <w:sz w:val="20"/>
                <w:szCs w:val="20"/>
                <w:lang w:eastAsia="tr-TR"/>
              </w:rPr>
            </w:pPr>
          </w:p>
        </w:tc>
      </w:tr>
    </w:tbl>
    <w:p w:rsidR="008D18C3" w:rsidRDefault="008D18C3" w:rsidP="008D18C3">
      <w:pPr>
        <w:pStyle w:val="AralkYok"/>
        <w:rPr>
          <w:b/>
          <w:sz w:val="20"/>
          <w:szCs w:val="20"/>
        </w:rPr>
      </w:pPr>
    </w:p>
    <w:p w:rsidR="008D18C3" w:rsidRPr="002B69C1" w:rsidRDefault="002B69C1" w:rsidP="002B69C1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4"/>
          <w:szCs w:val="24"/>
          <w:shd w:val="clear" w:color="auto" w:fill="FFFFFF"/>
        </w:rPr>
      </w:pPr>
      <w:r>
        <w:rPr>
          <w:color w:val="000000"/>
          <w:sz w:val="24"/>
          <w:szCs w:val="24"/>
          <w:shd w:val="clear" w:color="auto" w:fill="FFFFFF"/>
        </w:rPr>
        <w:t xml:space="preserve">     </w:t>
      </w:r>
      <w:r w:rsidR="00070CCE">
        <w:rPr>
          <w:color w:val="000000"/>
          <w:sz w:val="24"/>
          <w:szCs w:val="24"/>
          <w:shd w:val="clear" w:color="auto" w:fill="FFFFFF"/>
        </w:rPr>
        <w:t>4-</w:t>
      </w:r>
      <w:r w:rsidRPr="002B69C1">
        <w:rPr>
          <w:color w:val="000000"/>
          <w:sz w:val="24"/>
          <w:szCs w:val="24"/>
          <w:shd w:val="clear" w:color="auto" w:fill="FFFFFF"/>
        </w:rPr>
        <w:t xml:space="preserve">Bir öğrenci potansiyel enerji </w:t>
      </w:r>
      <w:r w:rsidRPr="002B69C1">
        <w:rPr>
          <w:b/>
          <w:color w:val="000000"/>
          <w:sz w:val="24"/>
          <w:szCs w:val="24"/>
          <w:shd w:val="clear" w:color="auto" w:fill="FFFFFF"/>
        </w:rPr>
        <w:t>cismin ağırlığına</w:t>
      </w:r>
      <w:r w:rsidRPr="002B69C1">
        <w:rPr>
          <w:color w:val="000000"/>
          <w:sz w:val="24"/>
          <w:szCs w:val="24"/>
          <w:shd w:val="clear" w:color="auto" w:fill="FFFFFF"/>
        </w:rPr>
        <w:t xml:space="preserve"> bağlı mıdır?</w:t>
      </w:r>
      <w:r>
        <w:rPr>
          <w:color w:val="000000"/>
          <w:sz w:val="24"/>
          <w:szCs w:val="24"/>
          <w:shd w:val="clear" w:color="auto" w:fill="FFFFFF"/>
        </w:rPr>
        <w:t xml:space="preserve"> </w:t>
      </w:r>
      <w:r w:rsidRPr="002B69C1">
        <w:rPr>
          <w:color w:val="000000"/>
          <w:sz w:val="24"/>
          <w:szCs w:val="24"/>
          <w:shd w:val="clear" w:color="auto" w:fill="FFFFFF"/>
        </w:rPr>
        <w:t>Sorusunun cevabı için hangi düzeneği kullanmalıdır</w:t>
      </w:r>
      <w:r>
        <w:rPr>
          <w:color w:val="000000"/>
          <w:sz w:val="20"/>
          <w:szCs w:val="20"/>
          <w:shd w:val="clear" w:color="auto" w:fill="FFFFFF"/>
        </w:rPr>
        <w:t>?</w:t>
      </w:r>
    </w:p>
    <w:p w:rsidR="008D18C3" w:rsidRDefault="005A17FD" w:rsidP="002B69C1">
      <w:pPr>
        <w:pStyle w:val="AralkYok"/>
        <w:rPr>
          <w:b/>
          <w:sz w:val="20"/>
          <w:szCs w:val="20"/>
        </w:rPr>
      </w:pPr>
      <w:r>
        <w:rPr>
          <w:b/>
          <w:sz w:val="20"/>
          <w:szCs w:val="20"/>
        </w:rPr>
        <w:t>4-</w:t>
      </w:r>
      <w:r w:rsidR="004569E7" w:rsidRPr="00E211DD">
        <w:rPr>
          <w:noProof/>
          <w:lang w:eastAsia="tr-TR"/>
        </w:rPr>
        <w:drawing>
          <wp:inline distT="0" distB="0" distL="0" distR="0">
            <wp:extent cx="2954655" cy="2063115"/>
            <wp:effectExtent l="0" t="0" r="0" b="0"/>
            <wp:docPr id="2" name="Resim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6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9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655" cy="206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A74" w:rsidRDefault="00762A74" w:rsidP="00F40210">
      <w:pPr>
        <w:pStyle w:val="AralkYok"/>
        <w:rPr>
          <w:b/>
          <w:sz w:val="20"/>
          <w:szCs w:val="20"/>
        </w:rPr>
      </w:pPr>
    </w:p>
    <w:p w:rsidR="00DF669E" w:rsidRDefault="004569E7" w:rsidP="00F40210">
      <w:pPr>
        <w:pStyle w:val="AralkYok"/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125095</wp:posOffset>
            </wp:positionV>
            <wp:extent cx="3152775" cy="1509395"/>
            <wp:effectExtent l="0" t="0" r="0" b="0"/>
            <wp:wrapNone/>
            <wp:docPr id="95" name="Resim 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5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1509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0CCE">
        <w:rPr>
          <w:b/>
          <w:sz w:val="20"/>
          <w:szCs w:val="20"/>
        </w:rPr>
        <w:t>5</w:t>
      </w:r>
      <w:r w:rsidR="002C256A">
        <w:rPr>
          <w:b/>
          <w:sz w:val="20"/>
          <w:szCs w:val="20"/>
        </w:rPr>
        <w:t>-</w:t>
      </w:r>
    </w:p>
    <w:p w:rsidR="00DF669E" w:rsidRDefault="004569E7" w:rsidP="00F40210">
      <w:pPr>
        <w:pStyle w:val="AralkYok"/>
        <w:rPr>
          <w:rFonts w:ascii="Trebuchet MS" w:hAnsi="Trebuchet MS" w:cs="Segoe UI Light"/>
          <w:b/>
          <w:noProof/>
          <w:sz w:val="24"/>
          <w:szCs w:val="24"/>
        </w:rPr>
      </w:pPr>
      <w:r w:rsidRPr="00D034B3">
        <w:rPr>
          <w:b/>
          <w:noProof/>
          <w:sz w:val="20"/>
          <w:szCs w:val="20"/>
          <w:lang w:eastAsia="tr-TR"/>
        </w:rPr>
        <w:lastRenderedPageBreak/>
        <w:drawing>
          <wp:inline distT="0" distB="0" distL="0" distR="0">
            <wp:extent cx="3094990" cy="2343150"/>
            <wp:effectExtent l="0" t="0" r="0" b="0"/>
            <wp:docPr id="3" name="Pictur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69E" w:rsidRDefault="00DF669E" w:rsidP="00F40210">
      <w:pPr>
        <w:pStyle w:val="AralkYok"/>
        <w:rPr>
          <w:sz w:val="20"/>
          <w:szCs w:val="20"/>
        </w:rPr>
      </w:pPr>
    </w:p>
    <w:p w:rsidR="00762A74" w:rsidRDefault="005A17FD" w:rsidP="00F40210">
      <w:pPr>
        <w:pStyle w:val="AralkYok"/>
        <w:rPr>
          <w:sz w:val="20"/>
          <w:szCs w:val="20"/>
        </w:rPr>
      </w:pPr>
      <w:r>
        <w:rPr>
          <w:sz w:val="20"/>
          <w:szCs w:val="20"/>
        </w:rPr>
        <w:t>7-</w:t>
      </w:r>
    </w:p>
    <w:p w:rsidR="00C55704" w:rsidRDefault="004569E7" w:rsidP="00F40210">
      <w:pPr>
        <w:pStyle w:val="AralkYok"/>
        <w:rPr>
          <w:sz w:val="20"/>
          <w:szCs w:val="20"/>
        </w:rPr>
      </w:pPr>
      <w:r w:rsidRPr="00D034B3">
        <w:rPr>
          <w:noProof/>
          <w:sz w:val="20"/>
          <w:szCs w:val="20"/>
          <w:lang w:eastAsia="tr-TR"/>
        </w:rPr>
        <w:drawing>
          <wp:inline distT="0" distB="0" distL="0" distR="0">
            <wp:extent cx="3340735" cy="3629025"/>
            <wp:effectExtent l="0" t="0" r="0" b="0"/>
            <wp:docPr id="4" name="Resi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735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A74" w:rsidRPr="00B94BF0" w:rsidRDefault="005A17FD" w:rsidP="00762A74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8-</w:t>
      </w:r>
    </w:p>
    <w:p w:rsidR="00762A74" w:rsidRDefault="004569E7" w:rsidP="00762A74">
      <w:pPr>
        <w:rPr>
          <w:b/>
          <w:noProof/>
          <w:lang w:eastAsia="tr-TR"/>
        </w:rPr>
      </w:pPr>
      <w:r w:rsidRPr="00B94BF0">
        <w:rPr>
          <w:b/>
          <w:noProof/>
          <w:lang w:eastAsia="tr-TR"/>
        </w:rPr>
        <w:drawing>
          <wp:inline distT="0" distB="0" distL="0" distR="0">
            <wp:extent cx="3257550" cy="2143125"/>
            <wp:effectExtent l="0" t="0" r="0" b="0"/>
            <wp:docPr id="5" name="Resi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A74" w:rsidRDefault="00762A74" w:rsidP="00762A74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A- I ve III              B-  Yalnız III     </w:t>
      </w:r>
    </w:p>
    <w:p w:rsidR="00762A74" w:rsidRDefault="00762A74" w:rsidP="00762A74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C- I,II,III            D- </w:t>
      </w:r>
      <w:r w:rsidRPr="00F33320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I-II-IV</w:t>
      </w:r>
    </w:p>
    <w:p w:rsidR="002C256A" w:rsidRDefault="002C256A" w:rsidP="00F40210">
      <w:pPr>
        <w:pStyle w:val="AralkYok"/>
        <w:rPr>
          <w:sz w:val="20"/>
          <w:szCs w:val="20"/>
        </w:rPr>
      </w:pPr>
    </w:p>
    <w:p w:rsidR="00762A74" w:rsidRDefault="00762A74" w:rsidP="00F40210">
      <w:pPr>
        <w:pStyle w:val="AralkYok"/>
        <w:rPr>
          <w:noProof/>
          <w:sz w:val="20"/>
          <w:szCs w:val="20"/>
          <w:lang w:eastAsia="tr-TR"/>
        </w:rPr>
      </w:pPr>
    </w:p>
    <w:p w:rsidR="00B94BF0" w:rsidRPr="00B94BF0" w:rsidRDefault="005A17FD" w:rsidP="00B94BF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color w:val="000000"/>
          <w:sz w:val="20"/>
          <w:szCs w:val="20"/>
        </w:rPr>
      </w:pPr>
      <w:r>
        <w:rPr>
          <w:rFonts w:ascii="Verdana" w:hAnsi="Verdana" w:cs="Arial"/>
          <w:color w:val="000000"/>
          <w:sz w:val="20"/>
          <w:szCs w:val="20"/>
        </w:rPr>
        <w:t>9-</w:t>
      </w:r>
      <w:r w:rsidR="002C256A">
        <w:rPr>
          <w:rFonts w:ascii="Verdana" w:hAnsi="Verdana" w:cs="Arial"/>
          <w:color w:val="000000"/>
          <w:sz w:val="20"/>
          <w:szCs w:val="20"/>
        </w:rPr>
        <w:t>-</w:t>
      </w:r>
      <w:r w:rsidR="00B94BF0" w:rsidRPr="00B94BF0">
        <w:rPr>
          <w:rFonts w:ascii="Verdana" w:hAnsi="Verdana" w:cs="Arial"/>
          <w:color w:val="000000"/>
          <w:sz w:val="20"/>
          <w:szCs w:val="20"/>
        </w:rPr>
        <w:t xml:space="preserve">“Dünyanın merkezine uzaklık arttıkça kütleye etki eden yerçekimi kuvveti azalır.” </w:t>
      </w:r>
    </w:p>
    <w:p w:rsidR="00B94BF0" w:rsidRPr="00B94BF0" w:rsidRDefault="004569E7" w:rsidP="00B94BF0">
      <w:pPr>
        <w:spacing w:after="0" w:line="240" w:lineRule="auto"/>
        <w:rPr>
          <w:rFonts w:ascii="Verdana" w:hAnsi="Verdana"/>
          <w:b/>
          <w:noProof/>
          <w:sz w:val="20"/>
          <w:szCs w:val="20"/>
          <w:lang w:eastAsia="tr-TR"/>
        </w:rPr>
      </w:pPr>
      <w:r w:rsidRPr="00B94BF0">
        <w:rPr>
          <w:rFonts w:ascii="Verdana" w:hAnsi="Verdana"/>
          <w:b/>
          <w:noProof/>
          <w:sz w:val="20"/>
          <w:szCs w:val="20"/>
          <w:lang w:eastAsia="tr-TR"/>
        </w:rPr>
        <w:drawing>
          <wp:inline distT="0" distB="0" distL="0" distR="0">
            <wp:extent cx="3277870" cy="1237615"/>
            <wp:effectExtent l="0" t="0" r="0" b="0"/>
            <wp:docPr id="6" name="Resim 1" descr="C:\Users\Hasan\Pictures\cats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C:\Users\Hasan\Pictures\cats.jpg"/>
                    <pic:cNvPicPr>
                      <a:picLocks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870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18C3" w:rsidRDefault="008D18C3" w:rsidP="00B94BF0">
      <w:pPr>
        <w:spacing w:after="0" w:line="240" w:lineRule="auto"/>
        <w:rPr>
          <w:rFonts w:ascii="Verdana" w:hAnsi="Verdana"/>
          <w:sz w:val="20"/>
          <w:szCs w:val="20"/>
        </w:rPr>
      </w:pPr>
    </w:p>
    <w:p w:rsidR="00B94BF0" w:rsidRPr="00B94BF0" w:rsidRDefault="00B94BF0" w:rsidP="00B94BF0">
      <w:pPr>
        <w:spacing w:after="0" w:line="240" w:lineRule="auto"/>
        <w:rPr>
          <w:rFonts w:ascii="Verdana" w:hAnsi="Verdana"/>
          <w:sz w:val="20"/>
          <w:szCs w:val="20"/>
        </w:rPr>
      </w:pPr>
      <w:r w:rsidRPr="00B94BF0">
        <w:rPr>
          <w:rFonts w:ascii="Verdana" w:hAnsi="Verdana"/>
          <w:sz w:val="20"/>
          <w:szCs w:val="20"/>
        </w:rPr>
        <w:t>Bu bilgiye göre Emir dünya üzerindeki farklı noktalarda kendisine etki eden yerçekimi kuvvet</w:t>
      </w:r>
      <w:r w:rsidRPr="00B94BF0">
        <w:rPr>
          <w:rFonts w:ascii="Verdana" w:hAnsi="Verdana"/>
          <w:sz w:val="20"/>
          <w:szCs w:val="20"/>
        </w:rPr>
        <w:softHyphen/>
        <w:t xml:space="preserve">lerini ölçerek kaydediyor. </w:t>
      </w:r>
    </w:p>
    <w:p w:rsidR="00B94BF0" w:rsidRPr="00B94BF0" w:rsidRDefault="00B94BF0" w:rsidP="00B94BF0">
      <w:pPr>
        <w:spacing w:after="0" w:line="240" w:lineRule="auto"/>
        <w:rPr>
          <w:rFonts w:ascii="Verdana" w:hAnsi="Verdana"/>
          <w:sz w:val="20"/>
          <w:szCs w:val="20"/>
        </w:rPr>
      </w:pPr>
      <w:r w:rsidRPr="00B94BF0">
        <w:rPr>
          <w:rFonts w:ascii="Verdana" w:hAnsi="Verdana"/>
          <w:b/>
          <w:bCs/>
          <w:sz w:val="20"/>
          <w:szCs w:val="20"/>
        </w:rPr>
        <w:t>Buna göre Emir’e etki eden yerçekimi kuvvetle</w:t>
      </w:r>
      <w:r w:rsidRPr="00B94BF0">
        <w:rPr>
          <w:rFonts w:ascii="Verdana" w:hAnsi="Verdana"/>
          <w:b/>
          <w:bCs/>
          <w:sz w:val="20"/>
          <w:szCs w:val="20"/>
        </w:rPr>
        <w:softHyphen/>
        <w:t xml:space="preserve">rinin </w:t>
      </w:r>
      <w:r w:rsidRPr="00376FB3">
        <w:rPr>
          <w:rFonts w:ascii="Verdana" w:hAnsi="Verdana"/>
          <w:b/>
          <w:bCs/>
          <w:sz w:val="20"/>
          <w:szCs w:val="20"/>
          <w:u w:val="single"/>
        </w:rPr>
        <w:t>büyükten küçüğe</w:t>
      </w:r>
      <w:r w:rsidRPr="00B94BF0">
        <w:rPr>
          <w:rFonts w:ascii="Verdana" w:hAnsi="Verdana"/>
          <w:b/>
          <w:bCs/>
          <w:sz w:val="20"/>
          <w:szCs w:val="20"/>
        </w:rPr>
        <w:t xml:space="preserve"> doğr</w:t>
      </w:r>
      <w:r w:rsidR="008D18C3">
        <w:rPr>
          <w:rFonts w:ascii="Verdana" w:hAnsi="Verdana"/>
          <w:b/>
          <w:bCs/>
          <w:sz w:val="20"/>
          <w:szCs w:val="20"/>
        </w:rPr>
        <w:t>u  sıralamasını yazınız.</w:t>
      </w:r>
    </w:p>
    <w:p w:rsidR="00B94BF0" w:rsidRDefault="00B94BF0" w:rsidP="00B94BF0">
      <w:pPr>
        <w:spacing w:after="0" w:line="240" w:lineRule="auto"/>
        <w:rPr>
          <w:rFonts w:ascii="Verdana" w:hAnsi="Verdana"/>
          <w:b/>
          <w:noProof/>
          <w:sz w:val="20"/>
          <w:szCs w:val="20"/>
          <w:lang w:eastAsia="tr-TR"/>
        </w:rPr>
      </w:pPr>
    </w:p>
    <w:p w:rsidR="00762A74" w:rsidRDefault="00376FB3" w:rsidP="00B94BF0">
      <w:pPr>
        <w:spacing w:after="0" w:line="240" w:lineRule="auto"/>
        <w:rPr>
          <w:rFonts w:ascii="Verdana" w:hAnsi="Verdana"/>
          <w:b/>
          <w:noProof/>
          <w:sz w:val="20"/>
          <w:szCs w:val="20"/>
          <w:lang w:eastAsia="tr-TR"/>
        </w:rPr>
      </w:pPr>
      <w:r>
        <w:rPr>
          <w:rFonts w:ascii="Verdana" w:hAnsi="Verdana"/>
          <w:b/>
          <w:noProof/>
          <w:sz w:val="20"/>
          <w:szCs w:val="20"/>
          <w:lang w:eastAsia="tr-TR"/>
        </w:rPr>
        <w:t>Cevap.</w:t>
      </w:r>
    </w:p>
    <w:p w:rsidR="00762A74" w:rsidRPr="00B94BF0" w:rsidRDefault="00762A74" w:rsidP="00B94BF0">
      <w:pPr>
        <w:spacing w:after="0" w:line="240" w:lineRule="auto"/>
        <w:rPr>
          <w:rFonts w:ascii="Verdana" w:hAnsi="Verdana"/>
          <w:b/>
          <w:noProof/>
          <w:sz w:val="20"/>
          <w:szCs w:val="20"/>
          <w:lang w:eastAsia="tr-TR"/>
        </w:rPr>
      </w:pPr>
    </w:p>
    <w:p w:rsidR="00B94BF0" w:rsidRPr="00B94BF0" w:rsidRDefault="005A17FD" w:rsidP="00B94BF0">
      <w:pPr>
        <w:spacing w:after="0" w:line="24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10</w:t>
      </w:r>
      <w:r w:rsidR="00B94BF0" w:rsidRPr="00B94BF0">
        <w:rPr>
          <w:rFonts w:ascii="Verdana" w:hAnsi="Verdana"/>
          <w:b/>
          <w:sz w:val="20"/>
          <w:szCs w:val="20"/>
        </w:rPr>
        <w:t xml:space="preserve">.  </w:t>
      </w:r>
      <w:r w:rsidR="00B94BF0" w:rsidRPr="00B94BF0">
        <w:rPr>
          <w:rFonts w:ascii="Verdana" w:hAnsi="Verdana"/>
          <w:b/>
          <w:noProof/>
          <w:sz w:val="20"/>
          <w:szCs w:val="20"/>
          <w:lang w:eastAsia="tr-TR"/>
        </w:rPr>
        <w:t xml:space="preserve">     </w:t>
      </w:r>
      <w:r w:rsidR="004569E7" w:rsidRPr="00B94BF0">
        <w:rPr>
          <w:rFonts w:ascii="Verdana" w:hAnsi="Verdana"/>
          <w:b/>
          <w:noProof/>
          <w:sz w:val="20"/>
          <w:szCs w:val="20"/>
          <w:lang w:eastAsia="tr-TR"/>
        </w:rPr>
        <w:drawing>
          <wp:inline distT="0" distB="0" distL="0" distR="0">
            <wp:extent cx="3160395" cy="1514475"/>
            <wp:effectExtent l="0" t="0" r="0" b="0"/>
            <wp:docPr id="7" name="Resim 2" descr="C:\Users\Hasan\Pictures\kutle-agirlik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C:\Users\Hasan\Pictures\kutle-agirlik.jpg"/>
                    <pic:cNvPicPr>
                      <a:picLocks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39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4BF0" w:rsidRPr="00B94BF0" w:rsidRDefault="00B94BF0" w:rsidP="00B94BF0">
      <w:pPr>
        <w:spacing w:after="0" w:line="240" w:lineRule="auto"/>
        <w:rPr>
          <w:rFonts w:ascii="Verdana" w:hAnsi="Verdana"/>
          <w:sz w:val="20"/>
          <w:szCs w:val="20"/>
        </w:rPr>
      </w:pPr>
      <w:r w:rsidRPr="00B94BF0">
        <w:rPr>
          <w:rFonts w:ascii="Verdana" w:hAnsi="Verdana"/>
          <w:sz w:val="20"/>
          <w:szCs w:val="20"/>
        </w:rPr>
        <w:t>Dünya’da kütlesi 60 kg ve ağırlığı 600N olan bir astronotun Ay’daki kütlesi ve ağırlığı hangi seçenekte doğru verilmiştir?</w:t>
      </w:r>
    </w:p>
    <w:p w:rsidR="00B94BF0" w:rsidRPr="00B94BF0" w:rsidRDefault="00B94BF0" w:rsidP="00B94BF0">
      <w:pPr>
        <w:spacing w:after="0" w:line="240" w:lineRule="auto"/>
        <w:rPr>
          <w:rFonts w:ascii="Verdana" w:hAnsi="Verdana"/>
          <w:b/>
          <w:sz w:val="20"/>
          <w:szCs w:val="20"/>
          <w:u w:val="single"/>
        </w:rPr>
      </w:pPr>
      <w:r w:rsidRPr="00B94BF0">
        <w:rPr>
          <w:rFonts w:ascii="Verdana" w:hAnsi="Verdana"/>
          <w:sz w:val="20"/>
          <w:szCs w:val="20"/>
        </w:rPr>
        <w:t xml:space="preserve">              </w:t>
      </w:r>
      <w:r w:rsidRPr="00B94BF0">
        <w:rPr>
          <w:rFonts w:ascii="Verdana" w:hAnsi="Verdana"/>
          <w:b/>
          <w:sz w:val="20"/>
          <w:szCs w:val="20"/>
          <w:u w:val="single"/>
        </w:rPr>
        <w:t xml:space="preserve">Kütle </w:t>
      </w:r>
      <w:r w:rsidRPr="00B94BF0">
        <w:rPr>
          <w:rFonts w:ascii="Verdana" w:hAnsi="Verdana"/>
          <w:b/>
          <w:sz w:val="20"/>
          <w:szCs w:val="20"/>
        </w:rPr>
        <w:t xml:space="preserve">                      </w:t>
      </w:r>
      <w:r w:rsidRPr="00B94BF0">
        <w:rPr>
          <w:rFonts w:ascii="Verdana" w:hAnsi="Verdana"/>
          <w:b/>
          <w:sz w:val="20"/>
          <w:szCs w:val="20"/>
          <w:u w:val="single"/>
        </w:rPr>
        <w:t>Ağırlık</w:t>
      </w:r>
    </w:p>
    <w:p w:rsidR="00B94BF0" w:rsidRPr="00B94BF0" w:rsidRDefault="00B94BF0" w:rsidP="00B94BF0">
      <w:pPr>
        <w:spacing w:after="0" w:line="240" w:lineRule="auto"/>
        <w:rPr>
          <w:rFonts w:ascii="Verdana" w:hAnsi="Verdana"/>
          <w:b/>
          <w:sz w:val="20"/>
          <w:szCs w:val="20"/>
        </w:rPr>
      </w:pPr>
      <w:r w:rsidRPr="00B94BF0">
        <w:rPr>
          <w:rFonts w:ascii="Verdana" w:hAnsi="Verdana"/>
          <w:b/>
          <w:sz w:val="20"/>
          <w:szCs w:val="20"/>
        </w:rPr>
        <w:t>A)           60 kg                      100N</w:t>
      </w:r>
    </w:p>
    <w:p w:rsidR="00B94BF0" w:rsidRPr="00B94BF0" w:rsidRDefault="00B94BF0" w:rsidP="00B94BF0">
      <w:pPr>
        <w:spacing w:after="0" w:line="240" w:lineRule="auto"/>
        <w:rPr>
          <w:rFonts w:ascii="Verdana" w:hAnsi="Verdana"/>
          <w:b/>
          <w:sz w:val="20"/>
          <w:szCs w:val="20"/>
        </w:rPr>
      </w:pPr>
      <w:r w:rsidRPr="00B94BF0">
        <w:rPr>
          <w:rFonts w:ascii="Verdana" w:hAnsi="Verdana"/>
          <w:b/>
          <w:sz w:val="20"/>
          <w:szCs w:val="20"/>
        </w:rPr>
        <w:t>B)           90 kg                       60N</w:t>
      </w:r>
    </w:p>
    <w:p w:rsidR="00B94BF0" w:rsidRPr="00B94BF0" w:rsidRDefault="00B94BF0" w:rsidP="00B94BF0">
      <w:pPr>
        <w:spacing w:after="0" w:line="240" w:lineRule="auto"/>
        <w:rPr>
          <w:rFonts w:ascii="Verdana" w:hAnsi="Verdana"/>
          <w:b/>
          <w:sz w:val="20"/>
          <w:szCs w:val="20"/>
        </w:rPr>
      </w:pPr>
      <w:r w:rsidRPr="00B94BF0">
        <w:rPr>
          <w:rFonts w:ascii="Verdana" w:hAnsi="Verdana"/>
          <w:b/>
          <w:sz w:val="20"/>
          <w:szCs w:val="20"/>
        </w:rPr>
        <w:t>C)           60 kg                       600N</w:t>
      </w:r>
    </w:p>
    <w:p w:rsidR="00B94BF0" w:rsidRDefault="00B94BF0" w:rsidP="006E01BB">
      <w:pPr>
        <w:rPr>
          <w:rFonts w:ascii="Verdana" w:hAnsi="Verdana"/>
          <w:b/>
          <w:sz w:val="20"/>
          <w:szCs w:val="20"/>
        </w:rPr>
      </w:pPr>
      <w:r w:rsidRPr="00B94BF0">
        <w:rPr>
          <w:rFonts w:ascii="Verdana" w:hAnsi="Verdana"/>
          <w:b/>
          <w:sz w:val="20"/>
          <w:szCs w:val="20"/>
        </w:rPr>
        <w:t xml:space="preserve">D)    </w:t>
      </w:r>
      <w:r w:rsidR="002C256A">
        <w:rPr>
          <w:rFonts w:ascii="Verdana" w:hAnsi="Verdana"/>
          <w:b/>
          <w:sz w:val="20"/>
          <w:szCs w:val="20"/>
        </w:rPr>
        <w:t xml:space="preserve">       120 kg                    </w:t>
      </w:r>
      <w:r w:rsidR="00664F57">
        <w:rPr>
          <w:rFonts w:ascii="Verdana" w:hAnsi="Verdana"/>
          <w:b/>
          <w:sz w:val="20"/>
          <w:szCs w:val="20"/>
        </w:rPr>
        <w:t>100N</w:t>
      </w:r>
    </w:p>
    <w:p w:rsidR="00762A74" w:rsidRDefault="004569E7" w:rsidP="006E01BB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-23495</wp:posOffset>
            </wp:positionH>
            <wp:positionV relativeFrom="paragraph">
              <wp:posOffset>231140</wp:posOffset>
            </wp:positionV>
            <wp:extent cx="3415665" cy="3076575"/>
            <wp:effectExtent l="0" t="0" r="0" b="0"/>
            <wp:wrapNone/>
            <wp:docPr id="97" name="Resim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665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17FD">
        <w:rPr>
          <w:rFonts w:ascii="Verdana" w:hAnsi="Verdana"/>
          <w:b/>
          <w:sz w:val="20"/>
          <w:szCs w:val="20"/>
        </w:rPr>
        <w:t>11-</w:t>
      </w:r>
    </w:p>
    <w:p w:rsidR="008D18C3" w:rsidRPr="00F33320" w:rsidRDefault="008D18C3" w:rsidP="00B94BF0">
      <w:pPr>
        <w:rPr>
          <w:rFonts w:ascii="Times New Roman" w:hAnsi="Times New Roman"/>
          <w:b/>
          <w:sz w:val="24"/>
          <w:szCs w:val="24"/>
        </w:rPr>
      </w:pPr>
    </w:p>
    <w:p w:rsidR="008D18C3" w:rsidRDefault="004569E7" w:rsidP="008D18C3">
      <w:pPr>
        <w:rPr>
          <w:b/>
        </w:rPr>
      </w:pPr>
      <w:r w:rsidRPr="00B94BF0">
        <w:rPr>
          <w:b/>
          <w:noProof/>
          <w:lang w:eastAsia="tr-TR"/>
        </w:rPr>
        <w:drawing>
          <wp:inline distT="0" distB="0" distL="0" distR="0">
            <wp:extent cx="3409315" cy="2760345"/>
            <wp:effectExtent l="0" t="0" r="0" b="0"/>
            <wp:docPr id="8" name="Resim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315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94BF0">
        <w:rPr>
          <w:b/>
        </w:rPr>
        <w:t xml:space="preserve"> </w:t>
      </w:r>
    </w:p>
    <w:p w:rsidR="00232452" w:rsidRPr="00232452" w:rsidRDefault="00936DAF" w:rsidP="00232452">
      <w:pPr>
        <w:pStyle w:val="AralkYok"/>
        <w:rPr>
          <w:sz w:val="20"/>
          <w:szCs w:val="20"/>
        </w:rPr>
      </w:pPr>
      <w:r>
        <w:rPr>
          <w:sz w:val="20"/>
          <w:szCs w:val="20"/>
        </w:rPr>
        <w:lastRenderedPageBreak/>
        <w:t>13</w:t>
      </w:r>
      <w:r w:rsidR="005A17FD">
        <w:rPr>
          <w:sz w:val="20"/>
          <w:szCs w:val="20"/>
        </w:rPr>
        <w:t>-</w:t>
      </w:r>
    </w:p>
    <w:p w:rsidR="00232452" w:rsidRPr="00232452" w:rsidRDefault="00232452" w:rsidP="00232452">
      <w:pPr>
        <w:spacing w:after="0" w:line="240" w:lineRule="auto"/>
        <w:rPr>
          <w:b/>
          <w:sz w:val="20"/>
          <w:szCs w:val="20"/>
        </w:rPr>
      </w:pPr>
      <w:r w:rsidRPr="00232452">
        <w:rPr>
          <w:sz w:val="20"/>
          <w:szCs w:val="20"/>
        </w:rPr>
        <w:t xml:space="preserve"> </w:t>
      </w:r>
      <w:r w:rsidRPr="00232452">
        <w:rPr>
          <w:rFonts w:ascii="Verdana" w:eastAsia="Times New Roman" w:hAnsi="Verdana" w:cs="Arial"/>
          <w:b/>
          <w:color w:val="000000"/>
          <w:sz w:val="20"/>
          <w:szCs w:val="20"/>
          <w:lang w:eastAsia="tr-TR"/>
        </w:rPr>
        <w:t>Dünyanın merkezine uzaklık arttıkça kütleye etki eden yerçekimi kuvveti azalır.”</w:t>
      </w:r>
    </w:p>
    <w:p w:rsidR="00232452" w:rsidRPr="00232452" w:rsidRDefault="00232452" w:rsidP="00232452">
      <w:pPr>
        <w:spacing w:after="0" w:line="240" w:lineRule="auto"/>
      </w:pPr>
      <w:r w:rsidRPr="00232452">
        <w:t xml:space="preserve">Altan hafta sonu tatilinde şekildeki yolu takip ederek Trabzon’dan Gümüşhane’ye gitmiştir.  </w:t>
      </w:r>
    </w:p>
    <w:p w:rsidR="00232452" w:rsidRPr="00232452" w:rsidRDefault="004569E7" w:rsidP="00232452">
      <w:pPr>
        <w:jc w:val="center"/>
      </w:pPr>
      <w:r w:rsidRPr="001D613C">
        <w:rPr>
          <w:noProof/>
          <w:lang w:eastAsia="tr-TR"/>
        </w:rPr>
        <w:drawing>
          <wp:inline distT="0" distB="0" distL="0" distR="0">
            <wp:extent cx="2952115" cy="1306195"/>
            <wp:effectExtent l="0" t="0" r="0" b="0"/>
            <wp:docPr id="9" name="Resim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115" cy="130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2452" w:rsidRPr="008D18C3" w:rsidRDefault="00232452" w:rsidP="00232452">
      <w:pPr>
        <w:spacing w:after="0" w:line="240" w:lineRule="auto"/>
        <w:rPr>
          <w:b/>
          <w:sz w:val="24"/>
          <w:szCs w:val="24"/>
        </w:rPr>
      </w:pPr>
      <w:r w:rsidRPr="008D18C3">
        <w:rPr>
          <w:b/>
          <w:sz w:val="24"/>
          <w:szCs w:val="24"/>
        </w:rPr>
        <w:t>Yolculuk sırasında Altan’ın kütlesi ve Ağırlığı nasıl değişmiştir?</w:t>
      </w:r>
    </w:p>
    <w:tbl>
      <w:tblPr>
        <w:tblW w:w="5428" w:type="dxa"/>
        <w:tblInd w:w="-176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ook w:val="04A0" w:firstRow="1" w:lastRow="0" w:firstColumn="1" w:lastColumn="0" w:noHBand="0" w:noVBand="1"/>
      </w:tblPr>
      <w:tblGrid>
        <w:gridCol w:w="443"/>
        <w:gridCol w:w="1808"/>
        <w:gridCol w:w="3177"/>
      </w:tblGrid>
      <w:tr w:rsidR="00232452" w:rsidRPr="008D18C3" w:rsidTr="00511603">
        <w:trPr>
          <w:trHeight w:val="253"/>
        </w:trPr>
        <w:tc>
          <w:tcPr>
            <w:tcW w:w="426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809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b/>
                <w:sz w:val="24"/>
                <w:szCs w:val="24"/>
                <w:u w:val="double"/>
              </w:rPr>
            </w:pPr>
            <w:r w:rsidRPr="008D18C3">
              <w:rPr>
                <w:b/>
                <w:sz w:val="24"/>
                <w:szCs w:val="24"/>
                <w:u w:val="double"/>
              </w:rPr>
              <w:t>KÜTLESİ</w:t>
            </w:r>
          </w:p>
        </w:tc>
        <w:tc>
          <w:tcPr>
            <w:tcW w:w="3193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b/>
                <w:sz w:val="24"/>
                <w:szCs w:val="24"/>
                <w:u w:val="double"/>
              </w:rPr>
            </w:pPr>
            <w:r w:rsidRPr="008D18C3">
              <w:rPr>
                <w:b/>
                <w:sz w:val="24"/>
                <w:szCs w:val="24"/>
                <w:u w:val="double"/>
              </w:rPr>
              <w:t>AĞIRLIĞI</w:t>
            </w:r>
          </w:p>
        </w:tc>
      </w:tr>
      <w:tr w:rsidR="00232452" w:rsidRPr="008D18C3" w:rsidTr="00511603">
        <w:trPr>
          <w:trHeight w:val="239"/>
        </w:trPr>
        <w:tc>
          <w:tcPr>
            <w:tcW w:w="426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8D18C3">
              <w:rPr>
                <w:b/>
                <w:sz w:val="24"/>
                <w:szCs w:val="24"/>
              </w:rPr>
              <w:t>A)</w:t>
            </w:r>
          </w:p>
        </w:tc>
        <w:tc>
          <w:tcPr>
            <w:tcW w:w="1809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sz w:val="24"/>
                <w:szCs w:val="24"/>
              </w:rPr>
            </w:pPr>
            <w:r w:rsidRPr="008D18C3">
              <w:rPr>
                <w:sz w:val="24"/>
                <w:szCs w:val="24"/>
              </w:rPr>
              <w:t xml:space="preserve">Artmıştır </w:t>
            </w:r>
          </w:p>
        </w:tc>
        <w:tc>
          <w:tcPr>
            <w:tcW w:w="3193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sz w:val="24"/>
                <w:szCs w:val="24"/>
              </w:rPr>
            </w:pPr>
            <w:r w:rsidRPr="008D18C3">
              <w:rPr>
                <w:sz w:val="24"/>
                <w:szCs w:val="24"/>
              </w:rPr>
              <w:t xml:space="preserve">Azalmıştır </w:t>
            </w:r>
          </w:p>
        </w:tc>
      </w:tr>
      <w:tr w:rsidR="00232452" w:rsidRPr="008D18C3" w:rsidTr="00511603">
        <w:trPr>
          <w:trHeight w:val="253"/>
        </w:trPr>
        <w:tc>
          <w:tcPr>
            <w:tcW w:w="426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8D18C3">
              <w:rPr>
                <w:b/>
                <w:sz w:val="24"/>
                <w:szCs w:val="24"/>
              </w:rPr>
              <w:t>B)</w:t>
            </w:r>
          </w:p>
        </w:tc>
        <w:tc>
          <w:tcPr>
            <w:tcW w:w="1809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sz w:val="24"/>
                <w:szCs w:val="24"/>
              </w:rPr>
            </w:pPr>
            <w:r w:rsidRPr="008D18C3">
              <w:rPr>
                <w:sz w:val="24"/>
                <w:szCs w:val="24"/>
              </w:rPr>
              <w:t>Değişmemiştir</w:t>
            </w:r>
          </w:p>
        </w:tc>
        <w:tc>
          <w:tcPr>
            <w:tcW w:w="3193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sz w:val="24"/>
                <w:szCs w:val="24"/>
              </w:rPr>
            </w:pPr>
            <w:r w:rsidRPr="008D18C3">
              <w:rPr>
                <w:sz w:val="24"/>
                <w:szCs w:val="24"/>
              </w:rPr>
              <w:t>Önce artmış sonra azalmıştır</w:t>
            </w:r>
          </w:p>
        </w:tc>
      </w:tr>
      <w:tr w:rsidR="00232452" w:rsidRPr="008D18C3" w:rsidTr="00511603">
        <w:trPr>
          <w:trHeight w:val="253"/>
        </w:trPr>
        <w:tc>
          <w:tcPr>
            <w:tcW w:w="426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8D18C3">
              <w:rPr>
                <w:b/>
                <w:sz w:val="24"/>
                <w:szCs w:val="24"/>
              </w:rPr>
              <w:t>C)</w:t>
            </w:r>
          </w:p>
        </w:tc>
        <w:tc>
          <w:tcPr>
            <w:tcW w:w="1809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sz w:val="24"/>
                <w:szCs w:val="24"/>
              </w:rPr>
            </w:pPr>
            <w:r w:rsidRPr="008D18C3">
              <w:rPr>
                <w:sz w:val="24"/>
                <w:szCs w:val="24"/>
              </w:rPr>
              <w:t>Değişmemiştir</w:t>
            </w:r>
          </w:p>
        </w:tc>
        <w:tc>
          <w:tcPr>
            <w:tcW w:w="3193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sz w:val="24"/>
                <w:szCs w:val="24"/>
              </w:rPr>
            </w:pPr>
            <w:r w:rsidRPr="008D18C3">
              <w:rPr>
                <w:sz w:val="24"/>
                <w:szCs w:val="24"/>
              </w:rPr>
              <w:t>Önce azalmış sonra artmıştır</w:t>
            </w:r>
          </w:p>
        </w:tc>
      </w:tr>
      <w:tr w:rsidR="00232452" w:rsidRPr="008D18C3" w:rsidTr="00511603">
        <w:trPr>
          <w:trHeight w:val="601"/>
        </w:trPr>
        <w:tc>
          <w:tcPr>
            <w:tcW w:w="426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8D18C3">
              <w:rPr>
                <w:b/>
                <w:sz w:val="24"/>
                <w:szCs w:val="24"/>
              </w:rPr>
              <w:t>D)</w:t>
            </w:r>
          </w:p>
        </w:tc>
        <w:tc>
          <w:tcPr>
            <w:tcW w:w="1809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sz w:val="24"/>
                <w:szCs w:val="24"/>
              </w:rPr>
            </w:pPr>
            <w:r w:rsidRPr="008D18C3">
              <w:rPr>
                <w:sz w:val="24"/>
                <w:szCs w:val="24"/>
              </w:rPr>
              <w:t>Önce artmış sonra azalmıştır</w:t>
            </w:r>
          </w:p>
        </w:tc>
        <w:tc>
          <w:tcPr>
            <w:tcW w:w="3193" w:type="dxa"/>
            <w:shd w:val="clear" w:color="auto" w:fill="auto"/>
          </w:tcPr>
          <w:p w:rsidR="00232452" w:rsidRPr="008D18C3" w:rsidRDefault="00232452" w:rsidP="00511603">
            <w:pPr>
              <w:spacing w:after="0" w:line="240" w:lineRule="auto"/>
              <w:rPr>
                <w:sz w:val="24"/>
                <w:szCs w:val="24"/>
              </w:rPr>
            </w:pPr>
            <w:r w:rsidRPr="008D18C3">
              <w:rPr>
                <w:sz w:val="24"/>
                <w:szCs w:val="24"/>
              </w:rPr>
              <w:t>Önce azalmış sonra artmıştır</w:t>
            </w:r>
          </w:p>
        </w:tc>
      </w:tr>
    </w:tbl>
    <w:p w:rsidR="006E01BB" w:rsidRDefault="00886AF7" w:rsidP="00886AF7">
      <w:pPr>
        <w:pStyle w:val="AralkYok"/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:rsidR="008D18C3" w:rsidRPr="00886AF7" w:rsidRDefault="004569E7" w:rsidP="00886AF7">
      <w:pPr>
        <w:pStyle w:val="AralkYok"/>
        <w:rPr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-161925</wp:posOffset>
            </wp:positionH>
            <wp:positionV relativeFrom="paragraph">
              <wp:posOffset>347980</wp:posOffset>
            </wp:positionV>
            <wp:extent cx="3265805" cy="2166620"/>
            <wp:effectExtent l="0" t="0" r="0" b="0"/>
            <wp:wrapNone/>
            <wp:docPr id="70" name="Resim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"/>
                    <pic:cNvPicPr>
                      <a:picLocks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805" cy="216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6DAF">
        <w:rPr>
          <w:sz w:val="20"/>
          <w:szCs w:val="20"/>
        </w:rPr>
        <w:t>14</w:t>
      </w:r>
      <w:r w:rsidR="005A17FD">
        <w:rPr>
          <w:sz w:val="20"/>
          <w:szCs w:val="20"/>
        </w:rPr>
        <w:t>-</w:t>
      </w:r>
    </w:p>
    <w:p w:rsidR="00664F57" w:rsidRPr="008D18C3" w:rsidRDefault="004569E7" w:rsidP="008D18C3">
      <w:pPr>
        <w:pStyle w:val="ListeParagraf"/>
        <w:spacing w:after="0" w:line="360" w:lineRule="auto"/>
        <w:ind w:left="0"/>
        <w:rPr>
          <w:rFonts w:ascii="Comic Sans MS" w:hAnsi="Comic Sans MS"/>
        </w:rPr>
      </w:pPr>
      <w:r w:rsidRPr="00B94BF0">
        <w:rPr>
          <w:b/>
          <w:noProof/>
        </w:rPr>
        <w:drawing>
          <wp:inline distT="0" distB="0" distL="0" distR="0">
            <wp:extent cx="3371850" cy="2894965"/>
            <wp:effectExtent l="0" t="0" r="0" b="0"/>
            <wp:docPr id="10" name="Resim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7"/>
                    <pic:cNvPicPr>
                      <a:picLocks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89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4F57" w:rsidRDefault="00936DAF" w:rsidP="00884F1A">
      <w:pPr>
        <w:spacing w:after="0" w:line="240" w:lineRule="auto"/>
        <w:rPr>
          <w:b/>
        </w:rPr>
      </w:pPr>
      <w:r>
        <w:rPr>
          <w:b/>
        </w:rPr>
        <w:t>16-</w:t>
      </w:r>
    </w:p>
    <w:p w:rsidR="008D18C3" w:rsidRDefault="004569E7" w:rsidP="00884F1A">
      <w:pPr>
        <w:spacing w:after="0" w:line="240" w:lineRule="auto"/>
        <w:rPr>
          <w:b/>
        </w:rPr>
      </w:pPr>
      <w:r w:rsidRPr="00A04F09">
        <w:rPr>
          <w:noProof/>
          <w:lang w:eastAsia="tr-TR"/>
        </w:rPr>
        <w:drawing>
          <wp:inline distT="0" distB="0" distL="0" distR="0">
            <wp:extent cx="3323590" cy="1426210"/>
            <wp:effectExtent l="0" t="0" r="0" b="0"/>
            <wp:docPr id="11" name="Resim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"/>
                    <pic:cNvPicPr>
                      <a:picLocks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3590" cy="142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18C3" w:rsidRDefault="008D18C3" w:rsidP="00884F1A">
      <w:pPr>
        <w:spacing w:after="0" w:line="240" w:lineRule="auto"/>
        <w:rPr>
          <w:b/>
        </w:rPr>
      </w:pPr>
    </w:p>
    <w:p w:rsidR="008D18C3" w:rsidRPr="008D18C3" w:rsidRDefault="008D18C3" w:rsidP="008D18C3">
      <w:pPr>
        <w:spacing w:after="0" w:line="240" w:lineRule="auto"/>
        <w:rPr>
          <w:sz w:val="24"/>
          <w:szCs w:val="24"/>
          <w:u w:val="single"/>
        </w:rPr>
      </w:pPr>
      <w:r w:rsidRPr="00884F1A">
        <w:rPr>
          <w:b/>
        </w:rPr>
        <w:t>‘</w:t>
      </w:r>
      <w:r w:rsidRPr="008D18C3">
        <w:rPr>
          <w:sz w:val="24"/>
          <w:szCs w:val="24"/>
          <w:u w:val="single"/>
        </w:rPr>
        <w:t>’Farklı gezegenlerde cisimlerin ağırlıkları farklıdır? ’</w:t>
      </w:r>
      <w:r w:rsidRPr="008D18C3">
        <w:rPr>
          <w:b/>
          <w:sz w:val="24"/>
          <w:szCs w:val="24"/>
        </w:rPr>
        <w:t xml:space="preserve">Görüşünü kanıtlamak için hangi durumdaki ölçümler yapılmalıdır?(Cisimler ve </w:t>
      </w:r>
      <w:r w:rsidRPr="008D18C3">
        <w:rPr>
          <w:b/>
          <w:sz w:val="24"/>
          <w:szCs w:val="24"/>
        </w:rPr>
        <w:t>dinamometreler özdeştir. Dünyanın çekim kuvveti marstan daha fazladır)</w:t>
      </w:r>
    </w:p>
    <w:p w:rsidR="008D18C3" w:rsidRPr="008D18C3" w:rsidRDefault="008D18C3" w:rsidP="008D18C3">
      <w:pPr>
        <w:numPr>
          <w:ilvl w:val="0"/>
          <w:numId w:val="10"/>
        </w:numPr>
        <w:spacing w:after="0" w:line="240" w:lineRule="auto"/>
        <w:rPr>
          <w:sz w:val="24"/>
          <w:szCs w:val="24"/>
        </w:rPr>
      </w:pPr>
      <w:r w:rsidRPr="008D18C3">
        <w:rPr>
          <w:sz w:val="24"/>
          <w:szCs w:val="24"/>
        </w:rPr>
        <w:t xml:space="preserve">I ve II     </w:t>
      </w:r>
      <w:r w:rsidRPr="008D18C3">
        <w:rPr>
          <w:sz w:val="24"/>
          <w:szCs w:val="24"/>
        </w:rPr>
        <w:tab/>
        <w:t>B) I ve III</w:t>
      </w:r>
    </w:p>
    <w:p w:rsidR="008D18C3" w:rsidRPr="008D18C3" w:rsidRDefault="008D18C3" w:rsidP="008D18C3">
      <w:pPr>
        <w:spacing w:after="0" w:line="240" w:lineRule="auto"/>
        <w:contextualSpacing/>
        <w:jc w:val="both"/>
        <w:rPr>
          <w:b/>
          <w:sz w:val="24"/>
          <w:szCs w:val="24"/>
        </w:rPr>
      </w:pPr>
      <w:r w:rsidRPr="008D18C3">
        <w:rPr>
          <w:sz w:val="24"/>
          <w:szCs w:val="24"/>
        </w:rPr>
        <w:t xml:space="preserve">   C) II ve III                    D) I,II ve III</w:t>
      </w:r>
      <w:r w:rsidRPr="008D18C3">
        <w:rPr>
          <w:b/>
          <w:sz w:val="24"/>
          <w:szCs w:val="24"/>
        </w:rPr>
        <w:t xml:space="preserve"> </w:t>
      </w:r>
    </w:p>
    <w:p w:rsidR="008D18C3" w:rsidRDefault="008D18C3" w:rsidP="00884F1A">
      <w:pPr>
        <w:spacing w:after="0" w:line="240" w:lineRule="auto"/>
        <w:rPr>
          <w:b/>
        </w:rPr>
      </w:pPr>
    </w:p>
    <w:p w:rsidR="00884F1A" w:rsidRPr="00884F1A" w:rsidRDefault="00936DAF" w:rsidP="00884F1A">
      <w:pPr>
        <w:spacing w:after="0" w:line="240" w:lineRule="auto"/>
        <w:rPr>
          <w:b/>
        </w:rPr>
      </w:pPr>
      <w:r>
        <w:rPr>
          <w:b/>
        </w:rPr>
        <w:t>17</w:t>
      </w:r>
      <w:r w:rsidR="005A17FD">
        <w:rPr>
          <w:b/>
        </w:rPr>
        <w:t>-</w:t>
      </w:r>
      <w:r w:rsidR="00964B30">
        <w:rPr>
          <w:b/>
        </w:rPr>
        <w:t>-</w:t>
      </w:r>
      <w:r w:rsidR="00884F1A" w:rsidRPr="00884F1A">
        <w:rPr>
          <w:b/>
        </w:rPr>
        <w:t>Dünyanın farklı bölgelerinden serbest bırakılan 4 özdeş bilyenin hareket yönü hangi şıkta doğru verilmiştir?</w:t>
      </w:r>
    </w:p>
    <w:p w:rsidR="00884F1A" w:rsidRPr="00884F1A" w:rsidRDefault="004569E7" w:rsidP="00884F1A">
      <w:pPr>
        <w:jc w:val="center"/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132080</wp:posOffset>
            </wp:positionH>
            <wp:positionV relativeFrom="paragraph">
              <wp:posOffset>114300</wp:posOffset>
            </wp:positionV>
            <wp:extent cx="2277745" cy="1212215"/>
            <wp:effectExtent l="0" t="0" r="0" b="0"/>
            <wp:wrapNone/>
            <wp:docPr id="74" name="Resim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745" cy="121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4F1A" w:rsidRPr="00884F1A" w:rsidRDefault="00884F1A" w:rsidP="00884F1A">
      <w:pPr>
        <w:jc w:val="center"/>
      </w:pPr>
    </w:p>
    <w:p w:rsidR="00884F1A" w:rsidRPr="00884F1A" w:rsidRDefault="00884F1A" w:rsidP="00884F1A">
      <w:pPr>
        <w:jc w:val="center"/>
      </w:pPr>
    </w:p>
    <w:p w:rsidR="00884F1A" w:rsidRPr="00884F1A" w:rsidRDefault="00884F1A" w:rsidP="00884F1A">
      <w:pPr>
        <w:jc w:val="center"/>
      </w:pPr>
    </w:p>
    <w:p w:rsidR="00884F1A" w:rsidRPr="00884F1A" w:rsidRDefault="004569E7" w:rsidP="00884F1A">
      <w:pPr>
        <w:jc w:val="center"/>
      </w:pPr>
      <w:r>
        <w:rPr>
          <w:noProof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118110</wp:posOffset>
            </wp:positionV>
            <wp:extent cx="2922270" cy="1884680"/>
            <wp:effectExtent l="0" t="0" r="0" b="0"/>
            <wp:wrapNone/>
            <wp:docPr id="73" name="Resim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270" cy="188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4F1A" w:rsidRPr="00884F1A" w:rsidRDefault="00884F1A" w:rsidP="00884F1A">
      <w:pPr>
        <w:jc w:val="center"/>
      </w:pPr>
    </w:p>
    <w:p w:rsidR="00884F1A" w:rsidRPr="00884F1A" w:rsidRDefault="00884F1A" w:rsidP="00884F1A">
      <w:pPr>
        <w:jc w:val="center"/>
      </w:pPr>
    </w:p>
    <w:p w:rsidR="00884F1A" w:rsidRPr="00884F1A" w:rsidRDefault="00884F1A" w:rsidP="00884F1A">
      <w:pPr>
        <w:jc w:val="center"/>
      </w:pPr>
    </w:p>
    <w:p w:rsidR="00884F1A" w:rsidRPr="00884F1A" w:rsidRDefault="00884F1A" w:rsidP="00884F1A">
      <w:pPr>
        <w:jc w:val="center"/>
      </w:pPr>
    </w:p>
    <w:p w:rsidR="00884F1A" w:rsidRDefault="004569E7" w:rsidP="00884F1A">
      <w:pPr>
        <w:pStyle w:val="ListeParagraf"/>
        <w:spacing w:after="0" w:line="360" w:lineRule="auto"/>
        <w:ind w:left="0"/>
        <w:rPr>
          <w:rFonts w:ascii="Comic Sans MS" w:hAnsi="Comic Sans MS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posOffset>285750</wp:posOffset>
            </wp:positionH>
            <wp:positionV relativeFrom="paragraph">
              <wp:posOffset>-16510</wp:posOffset>
            </wp:positionV>
            <wp:extent cx="2910205" cy="1398905"/>
            <wp:effectExtent l="0" t="0" r="0" b="0"/>
            <wp:wrapNone/>
            <wp:docPr id="77" name="Resim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"/>
                    <pic:cNvPicPr>
                      <a:picLocks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205" cy="139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6DAF">
        <w:rPr>
          <w:rFonts w:ascii="Comic Sans MS" w:hAnsi="Comic Sans MS"/>
        </w:rPr>
        <w:t>18</w:t>
      </w:r>
      <w:r w:rsidR="005A17FD">
        <w:rPr>
          <w:rFonts w:ascii="Comic Sans MS" w:hAnsi="Comic Sans MS"/>
        </w:rPr>
        <w:t>-</w:t>
      </w:r>
    </w:p>
    <w:p w:rsidR="00884F1A" w:rsidRDefault="00964B30" w:rsidP="008D18C3">
      <w:pPr>
        <w:pStyle w:val="ListeParagraf"/>
        <w:spacing w:after="0" w:line="360" w:lineRule="auto"/>
        <w:ind w:left="0"/>
        <w:rPr>
          <w:rFonts w:ascii="Comic Sans MS" w:hAnsi="Comic Sans MS"/>
          <w:sz w:val="18"/>
          <w:szCs w:val="18"/>
        </w:rPr>
      </w:pPr>
      <w:r w:rsidRPr="00964B30">
        <w:rPr>
          <w:rFonts w:ascii="Comic Sans MS" w:hAnsi="Comic Sans MS"/>
          <w:sz w:val="18"/>
          <w:szCs w:val="18"/>
        </w:rPr>
        <w:t>.</w:t>
      </w:r>
    </w:p>
    <w:p w:rsidR="006E01BB" w:rsidRPr="00964B30" w:rsidRDefault="006E01BB" w:rsidP="008D18C3">
      <w:pPr>
        <w:pStyle w:val="ListeParagraf"/>
        <w:spacing w:after="0" w:line="360" w:lineRule="auto"/>
        <w:ind w:left="0"/>
        <w:rPr>
          <w:rFonts w:ascii="Comic Sans MS" w:hAnsi="Comic Sans MS"/>
          <w:sz w:val="18"/>
          <w:szCs w:val="18"/>
        </w:rPr>
      </w:pPr>
    </w:p>
    <w:p w:rsidR="00884F1A" w:rsidRPr="00884F1A" w:rsidRDefault="00884F1A" w:rsidP="00964B30"/>
    <w:p w:rsidR="00884F1A" w:rsidRPr="008D18C3" w:rsidRDefault="00884F1A" w:rsidP="00884F1A">
      <w:pPr>
        <w:spacing w:after="0" w:line="240" w:lineRule="auto"/>
        <w:jc w:val="both"/>
        <w:rPr>
          <w:b/>
          <w:sz w:val="24"/>
          <w:szCs w:val="24"/>
        </w:rPr>
      </w:pPr>
    </w:p>
    <w:p w:rsidR="00884F1A" w:rsidRPr="00884F1A" w:rsidRDefault="00884F1A" w:rsidP="00884F1A">
      <w:pPr>
        <w:spacing w:after="0" w:line="240" w:lineRule="auto"/>
        <w:ind w:left="720"/>
        <w:contextualSpacing/>
        <w:jc w:val="both"/>
        <w:rPr>
          <w:b/>
          <w:sz w:val="16"/>
          <w:szCs w:val="16"/>
        </w:rPr>
      </w:pPr>
    </w:p>
    <w:p w:rsidR="00884F1A" w:rsidRPr="00884F1A" w:rsidRDefault="00884F1A" w:rsidP="00884F1A">
      <w:pPr>
        <w:spacing w:after="0" w:line="240" w:lineRule="auto"/>
        <w:ind w:left="720"/>
        <w:contextualSpacing/>
        <w:jc w:val="both"/>
        <w:rPr>
          <w:b/>
          <w:sz w:val="16"/>
          <w:szCs w:val="16"/>
        </w:rPr>
      </w:pPr>
    </w:p>
    <w:p w:rsidR="0092793A" w:rsidRDefault="0092793A" w:rsidP="00884F1A">
      <w:pPr>
        <w:spacing w:after="0" w:line="240" w:lineRule="auto"/>
        <w:ind w:left="142"/>
        <w:contextualSpacing/>
        <w:jc w:val="both"/>
        <w:rPr>
          <w:b/>
          <w:sz w:val="16"/>
          <w:szCs w:val="16"/>
        </w:rPr>
      </w:pPr>
    </w:p>
    <w:p w:rsidR="008D18C3" w:rsidRDefault="008D18C3" w:rsidP="00884F1A">
      <w:pPr>
        <w:spacing w:after="0" w:line="240" w:lineRule="auto"/>
        <w:ind w:left="142"/>
        <w:contextualSpacing/>
        <w:jc w:val="both"/>
        <w:rPr>
          <w:b/>
          <w:sz w:val="16"/>
          <w:szCs w:val="16"/>
        </w:rPr>
      </w:pPr>
    </w:p>
    <w:p w:rsidR="00884F1A" w:rsidRPr="008D18C3" w:rsidRDefault="00964B30" w:rsidP="00884F1A">
      <w:pPr>
        <w:spacing w:after="0" w:line="240" w:lineRule="auto"/>
        <w:ind w:left="142"/>
        <w:contextualSpacing/>
        <w:jc w:val="both"/>
        <w:rPr>
          <w:b/>
          <w:sz w:val="24"/>
          <w:szCs w:val="24"/>
        </w:rPr>
      </w:pPr>
      <w:r w:rsidRPr="008D18C3">
        <w:rPr>
          <w:b/>
          <w:sz w:val="24"/>
          <w:szCs w:val="24"/>
        </w:rPr>
        <w:t xml:space="preserve"> </w:t>
      </w:r>
      <w:r w:rsidR="00884F1A" w:rsidRPr="008D18C3">
        <w:rPr>
          <w:b/>
          <w:sz w:val="24"/>
          <w:szCs w:val="24"/>
        </w:rPr>
        <w:t xml:space="preserve">Hızları aynı olan kamyon ve motosiklet ile ilgili aşağıdakilerden hangisi </w:t>
      </w:r>
      <w:r w:rsidR="00884F1A" w:rsidRPr="008D18C3">
        <w:rPr>
          <w:b/>
          <w:i/>
          <w:sz w:val="24"/>
          <w:szCs w:val="24"/>
          <w:u w:val="single"/>
        </w:rPr>
        <w:t>yanlıştır</w:t>
      </w:r>
      <w:r w:rsidR="00884F1A" w:rsidRPr="008D18C3">
        <w:rPr>
          <w:b/>
          <w:sz w:val="24"/>
          <w:szCs w:val="24"/>
        </w:rPr>
        <w:t>?</w:t>
      </w:r>
    </w:p>
    <w:p w:rsidR="00884F1A" w:rsidRPr="008D18C3" w:rsidRDefault="00884F1A" w:rsidP="00884F1A">
      <w:pPr>
        <w:numPr>
          <w:ilvl w:val="0"/>
          <w:numId w:val="11"/>
        </w:numPr>
        <w:spacing w:after="0" w:line="240" w:lineRule="auto"/>
        <w:contextualSpacing/>
        <w:jc w:val="both"/>
        <w:rPr>
          <w:b/>
          <w:sz w:val="24"/>
          <w:szCs w:val="24"/>
        </w:rPr>
      </w:pPr>
      <w:r w:rsidRPr="008D18C3">
        <w:rPr>
          <w:b/>
          <w:sz w:val="24"/>
          <w:szCs w:val="24"/>
        </w:rPr>
        <w:t>Motosikletin kinetik enerjisi kamyonunkinden küçüktür.</w:t>
      </w:r>
    </w:p>
    <w:p w:rsidR="00884F1A" w:rsidRPr="008D18C3" w:rsidRDefault="00884F1A" w:rsidP="00884F1A">
      <w:pPr>
        <w:numPr>
          <w:ilvl w:val="0"/>
          <w:numId w:val="11"/>
        </w:numPr>
        <w:spacing w:after="0" w:line="240" w:lineRule="auto"/>
        <w:contextualSpacing/>
        <w:jc w:val="both"/>
        <w:rPr>
          <w:b/>
          <w:sz w:val="24"/>
          <w:szCs w:val="24"/>
        </w:rPr>
      </w:pPr>
      <w:r w:rsidRPr="008D18C3">
        <w:rPr>
          <w:b/>
          <w:sz w:val="24"/>
          <w:szCs w:val="24"/>
        </w:rPr>
        <w:t>Kamyonun hızını azaltarak kinetik enerjilerini eşit hale getirebiliriz.</w:t>
      </w:r>
    </w:p>
    <w:p w:rsidR="00884F1A" w:rsidRPr="008D18C3" w:rsidRDefault="00884F1A" w:rsidP="00884F1A">
      <w:pPr>
        <w:numPr>
          <w:ilvl w:val="0"/>
          <w:numId w:val="11"/>
        </w:numPr>
        <w:spacing w:after="0" w:line="240" w:lineRule="auto"/>
        <w:contextualSpacing/>
        <w:jc w:val="both"/>
        <w:rPr>
          <w:b/>
          <w:sz w:val="24"/>
          <w:szCs w:val="24"/>
        </w:rPr>
      </w:pPr>
      <w:r w:rsidRPr="008D18C3">
        <w:rPr>
          <w:b/>
          <w:sz w:val="24"/>
          <w:szCs w:val="24"/>
        </w:rPr>
        <w:t>Aynı duvara çarptıklarında kamyon daha büyük hasar oluşturur.</w:t>
      </w:r>
    </w:p>
    <w:p w:rsidR="00884F1A" w:rsidRDefault="00884F1A" w:rsidP="00884F1A">
      <w:pPr>
        <w:numPr>
          <w:ilvl w:val="0"/>
          <w:numId w:val="11"/>
        </w:numPr>
        <w:spacing w:after="0" w:line="240" w:lineRule="auto"/>
        <w:contextualSpacing/>
        <w:jc w:val="both"/>
        <w:rPr>
          <w:b/>
          <w:sz w:val="24"/>
          <w:szCs w:val="24"/>
        </w:rPr>
      </w:pPr>
      <w:r w:rsidRPr="008D18C3">
        <w:rPr>
          <w:b/>
          <w:sz w:val="24"/>
          <w:szCs w:val="24"/>
        </w:rPr>
        <w:t>Kamyonun potansiyel enerjisi motosikletinkinden büyüktür.</w:t>
      </w:r>
    </w:p>
    <w:p w:rsidR="005A17FD" w:rsidRDefault="005A17FD" w:rsidP="005A17FD">
      <w:pPr>
        <w:spacing w:after="0" w:line="240" w:lineRule="auto"/>
        <w:ind w:left="502"/>
        <w:contextualSpacing/>
        <w:jc w:val="both"/>
        <w:rPr>
          <w:b/>
          <w:sz w:val="24"/>
          <w:szCs w:val="24"/>
        </w:rPr>
      </w:pPr>
    </w:p>
    <w:p w:rsidR="005A17FD" w:rsidRDefault="00936DAF" w:rsidP="005A17FD">
      <w:pPr>
        <w:spacing w:after="0" w:line="240" w:lineRule="auto"/>
        <w:ind w:left="502"/>
        <w:contextualSpacing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19-</w:t>
      </w:r>
    </w:p>
    <w:p w:rsidR="00762A74" w:rsidRDefault="004569E7" w:rsidP="005A17FD">
      <w:pPr>
        <w:spacing w:after="0" w:line="240" w:lineRule="auto"/>
        <w:ind w:left="-142"/>
        <w:contextualSpacing/>
        <w:jc w:val="both"/>
        <w:rPr>
          <w:b/>
          <w:sz w:val="24"/>
          <w:szCs w:val="24"/>
        </w:rPr>
      </w:pPr>
      <w:r w:rsidRPr="00E211DD">
        <w:rPr>
          <w:noProof/>
          <w:lang w:eastAsia="tr-TR"/>
        </w:rPr>
        <w:lastRenderedPageBreak/>
        <w:drawing>
          <wp:inline distT="0" distB="0" distL="0" distR="0">
            <wp:extent cx="3277870" cy="5163820"/>
            <wp:effectExtent l="0" t="0" r="0" b="0"/>
            <wp:docPr id="12" name="Resim 20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048"/>
                    <pic:cNvPicPr>
                      <a:picLocks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73" t="26923" r="51025" b="62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870" cy="516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17FD" w:rsidRDefault="005A17FD" w:rsidP="00762A74">
      <w:pPr>
        <w:spacing w:after="0" w:line="240" w:lineRule="auto"/>
        <w:ind w:left="502"/>
        <w:contextualSpacing/>
        <w:jc w:val="both"/>
        <w:rPr>
          <w:b/>
          <w:sz w:val="24"/>
          <w:szCs w:val="24"/>
        </w:rPr>
      </w:pPr>
    </w:p>
    <w:p w:rsidR="005A17FD" w:rsidRDefault="005A17FD" w:rsidP="00762A74">
      <w:pPr>
        <w:spacing w:after="0" w:line="240" w:lineRule="auto"/>
        <w:ind w:left="502"/>
        <w:contextualSpacing/>
        <w:jc w:val="both"/>
        <w:rPr>
          <w:b/>
          <w:sz w:val="24"/>
          <w:szCs w:val="24"/>
        </w:rPr>
      </w:pPr>
    </w:p>
    <w:p w:rsidR="005A17FD" w:rsidRDefault="005A17FD" w:rsidP="00936DAF">
      <w:pPr>
        <w:spacing w:after="0" w:line="240" w:lineRule="auto"/>
        <w:contextualSpacing/>
        <w:jc w:val="both"/>
        <w:rPr>
          <w:b/>
          <w:sz w:val="24"/>
          <w:szCs w:val="24"/>
        </w:rPr>
      </w:pPr>
    </w:p>
    <w:p w:rsidR="005A17FD" w:rsidRDefault="00936DAF" w:rsidP="002B69C1">
      <w:pPr>
        <w:spacing w:after="0" w:line="240" w:lineRule="auto"/>
        <w:contextualSpacing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20-</w:t>
      </w:r>
    </w:p>
    <w:p w:rsidR="005A17FD" w:rsidRDefault="004569E7" w:rsidP="002B69C1">
      <w:pPr>
        <w:spacing w:after="0" w:line="240" w:lineRule="auto"/>
        <w:ind w:left="-142"/>
        <w:contextualSpacing/>
        <w:jc w:val="both"/>
        <w:rPr>
          <w:noProof/>
          <w:lang w:eastAsia="tr-TR"/>
        </w:rPr>
      </w:pPr>
      <w:r w:rsidRPr="00E211DD">
        <w:rPr>
          <w:noProof/>
          <w:lang w:eastAsia="tr-TR"/>
        </w:rPr>
        <w:drawing>
          <wp:inline distT="0" distB="0" distL="0" distR="0">
            <wp:extent cx="3429000" cy="2620645"/>
            <wp:effectExtent l="0" t="0" r="0" b="0"/>
            <wp:docPr id="13" name="Resim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DAF" w:rsidRDefault="00936DAF" w:rsidP="00936DAF">
      <w:pPr>
        <w:spacing w:after="0" w:line="240" w:lineRule="auto"/>
        <w:contextualSpacing/>
        <w:jc w:val="both"/>
        <w:rPr>
          <w:b/>
          <w:sz w:val="24"/>
          <w:szCs w:val="24"/>
        </w:rPr>
      </w:pPr>
    </w:p>
    <w:p w:rsidR="00762A74" w:rsidRPr="008D18C3" w:rsidRDefault="004569E7" w:rsidP="00936DAF">
      <w:pPr>
        <w:spacing w:after="0" w:line="240" w:lineRule="auto"/>
        <w:contextualSpacing/>
        <w:jc w:val="both"/>
        <w:rPr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5497195</wp:posOffset>
            </wp:positionH>
            <wp:positionV relativeFrom="paragraph">
              <wp:posOffset>5450205</wp:posOffset>
            </wp:positionV>
            <wp:extent cx="5039995" cy="1746885"/>
            <wp:effectExtent l="0" t="0" r="0" b="0"/>
            <wp:wrapNone/>
            <wp:docPr id="91" name="Resim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/>
                    <pic:cNvPicPr>
                      <a:picLocks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174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17FD" w:rsidRDefault="003B653A" w:rsidP="005A17FD">
      <w:pPr>
        <w:pStyle w:val="GvdeMetni"/>
        <w:kinsoku w:val="0"/>
        <w:overflowPunct w:val="0"/>
        <w:spacing w:before="20"/>
        <w:ind w:left="-284"/>
        <w:rPr>
          <w:rFonts w:ascii="Calibri" w:hAnsi="Calibri" w:cs="Calibri"/>
          <w:b/>
          <w:color w:val="231F20"/>
          <w:sz w:val="22"/>
          <w:szCs w:val="22"/>
        </w:rPr>
      </w:pPr>
      <w:r>
        <w:rPr>
          <w:rFonts w:ascii="Calibri" w:hAnsi="Calibri" w:cs="Calibri"/>
          <w:b/>
          <w:color w:val="231F20"/>
          <w:sz w:val="22"/>
          <w:szCs w:val="22"/>
        </w:rPr>
        <w:t>D</w:t>
      </w:r>
      <w:r w:rsidR="005A17FD">
        <w:rPr>
          <w:rFonts w:ascii="Calibri" w:hAnsi="Calibri" w:cs="Calibri"/>
          <w:b/>
          <w:color w:val="231F20"/>
          <w:sz w:val="22"/>
          <w:szCs w:val="22"/>
        </w:rPr>
        <w:t xml:space="preserve">-  </w:t>
      </w:r>
      <w:r w:rsidR="005A17FD" w:rsidRPr="005A17FD">
        <w:rPr>
          <w:rFonts w:ascii="Calibri" w:hAnsi="Calibri" w:cs="Calibri"/>
          <w:b/>
          <w:color w:val="231F20"/>
          <w:sz w:val="22"/>
          <w:szCs w:val="22"/>
        </w:rPr>
        <w:t>AŞAĞIDA BAZI KAVRAMLAR VE TANIMLAR VERİLMİŞTİR. BUNLARI  DOĞRU OLACAK ŞEKİL</w:t>
      </w:r>
      <w:r>
        <w:rPr>
          <w:rFonts w:ascii="Calibri" w:hAnsi="Calibri" w:cs="Calibri"/>
          <w:b/>
          <w:color w:val="231F20"/>
          <w:sz w:val="22"/>
          <w:szCs w:val="22"/>
        </w:rPr>
        <w:t xml:space="preserve">DE EŞLEŞTİRİNİZ.(   5 P      </w:t>
      </w:r>
      <w:r w:rsidR="005A17FD" w:rsidRPr="005A17FD">
        <w:rPr>
          <w:rFonts w:ascii="Calibri" w:hAnsi="Calibri" w:cs="Calibri"/>
          <w:b/>
          <w:color w:val="231F20"/>
          <w:sz w:val="22"/>
          <w:szCs w:val="22"/>
        </w:rPr>
        <w:t>)</w:t>
      </w:r>
    </w:p>
    <w:p w:rsidR="00936DAF" w:rsidRDefault="00936DAF" w:rsidP="005A17FD">
      <w:pPr>
        <w:pStyle w:val="GvdeMetni"/>
        <w:kinsoku w:val="0"/>
        <w:overflowPunct w:val="0"/>
        <w:spacing w:before="20"/>
        <w:ind w:left="-284"/>
        <w:rPr>
          <w:rFonts w:ascii="Calibri" w:hAnsi="Calibri" w:cs="Calibri"/>
          <w:b/>
          <w:color w:val="231F20"/>
          <w:sz w:val="22"/>
          <w:szCs w:val="22"/>
        </w:rPr>
      </w:pPr>
    </w:p>
    <w:p w:rsidR="00936DAF" w:rsidRPr="005A17FD" w:rsidRDefault="00936DAF" w:rsidP="005A17FD">
      <w:pPr>
        <w:pStyle w:val="GvdeMetni"/>
        <w:kinsoku w:val="0"/>
        <w:overflowPunct w:val="0"/>
        <w:spacing w:before="20"/>
        <w:ind w:left="-284"/>
        <w:rPr>
          <w:rFonts w:ascii="Calibri" w:hAnsi="Calibri" w:cs="Calibri"/>
          <w:b/>
          <w:color w:val="231F20"/>
          <w:sz w:val="22"/>
          <w:szCs w:val="22"/>
        </w:rPr>
      </w:pPr>
    </w:p>
    <w:tbl>
      <w:tblPr>
        <w:tblW w:w="5133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58"/>
        <w:gridCol w:w="2699"/>
        <w:gridCol w:w="438"/>
        <w:gridCol w:w="1638"/>
      </w:tblGrid>
      <w:tr w:rsidR="005A17FD" w:rsidTr="00673782">
        <w:trPr>
          <w:trHeight w:val="681"/>
        </w:trPr>
        <w:tc>
          <w:tcPr>
            <w:tcW w:w="358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</w:p>
        </w:tc>
        <w:tc>
          <w:tcPr>
            <w:tcW w:w="2699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color w:val="231F20"/>
                <w:spacing w:val="-3"/>
                <w:sz w:val="22"/>
                <w:szCs w:val="22"/>
                <w:lang w:val="tr-TR" w:eastAsia="tr-TR"/>
              </w:rPr>
              <w:t>Yıldızların şiddetli patlaması olayıdır.</w:t>
            </w:r>
          </w:p>
        </w:tc>
        <w:tc>
          <w:tcPr>
            <w:tcW w:w="438" w:type="dxa"/>
            <w:shd w:val="clear" w:color="auto" w:fill="auto"/>
            <w:vAlign w:val="center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jc w:val="center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  <w:t>1</w:t>
            </w:r>
          </w:p>
        </w:tc>
        <w:tc>
          <w:tcPr>
            <w:tcW w:w="1638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color w:val="231F20"/>
                <w:sz w:val="22"/>
                <w:szCs w:val="22"/>
                <w:lang w:val="tr-TR" w:eastAsia="tr-TR"/>
              </w:rPr>
              <w:t>Uzay sondası</w:t>
            </w:r>
          </w:p>
        </w:tc>
      </w:tr>
      <w:tr w:rsidR="005A17FD" w:rsidTr="00673782">
        <w:trPr>
          <w:trHeight w:val="681"/>
        </w:trPr>
        <w:tc>
          <w:tcPr>
            <w:tcW w:w="358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</w:p>
        </w:tc>
        <w:tc>
          <w:tcPr>
            <w:tcW w:w="2699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  <w:proofErr w:type="spellStart"/>
            <w:r w:rsidRPr="00021213">
              <w:rPr>
                <w:rFonts w:ascii="Calibri" w:hAnsi="Calibri" w:cs="Calibri"/>
                <w:color w:val="231F20"/>
                <w:spacing w:val="-3"/>
                <w:sz w:val="22"/>
                <w:szCs w:val="22"/>
                <w:lang w:val="tr-TR" w:eastAsia="tr-TR"/>
              </w:rPr>
              <w:t>Atbaşı</w:t>
            </w:r>
            <w:proofErr w:type="spellEnd"/>
            <w:r w:rsidRPr="00021213">
              <w:rPr>
                <w:rFonts w:ascii="Calibri" w:hAnsi="Calibri" w:cs="Calibri"/>
                <w:color w:val="231F20"/>
                <w:spacing w:val="-3"/>
                <w:sz w:val="22"/>
                <w:szCs w:val="22"/>
                <w:lang w:val="tr-TR" w:eastAsia="tr-TR"/>
              </w:rPr>
              <w:t xml:space="preserve"> , Kelebek gibi isimleri vardır.</w:t>
            </w:r>
          </w:p>
        </w:tc>
        <w:tc>
          <w:tcPr>
            <w:tcW w:w="438" w:type="dxa"/>
            <w:shd w:val="clear" w:color="auto" w:fill="auto"/>
            <w:vAlign w:val="center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jc w:val="center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  <w:t>2</w:t>
            </w:r>
          </w:p>
        </w:tc>
        <w:tc>
          <w:tcPr>
            <w:tcW w:w="1638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color w:val="231F20"/>
                <w:sz w:val="22"/>
                <w:szCs w:val="22"/>
                <w:lang w:val="tr-TR" w:eastAsia="tr-TR"/>
              </w:rPr>
              <w:t>Işık yılı</w:t>
            </w:r>
          </w:p>
        </w:tc>
      </w:tr>
      <w:tr w:rsidR="005A17FD" w:rsidTr="00673782">
        <w:trPr>
          <w:trHeight w:val="350"/>
        </w:trPr>
        <w:tc>
          <w:tcPr>
            <w:tcW w:w="358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284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</w:p>
        </w:tc>
        <w:tc>
          <w:tcPr>
            <w:tcW w:w="2699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color w:val="231F20"/>
                <w:spacing w:val="-3"/>
                <w:sz w:val="22"/>
                <w:szCs w:val="22"/>
                <w:lang w:val="tr-TR" w:eastAsia="tr-TR"/>
              </w:rPr>
              <w:t>Işığın bir yılda aldığı yoldur.</w:t>
            </w:r>
          </w:p>
        </w:tc>
        <w:tc>
          <w:tcPr>
            <w:tcW w:w="438" w:type="dxa"/>
            <w:shd w:val="clear" w:color="auto" w:fill="auto"/>
            <w:vAlign w:val="center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jc w:val="center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  <w:t>3</w:t>
            </w:r>
          </w:p>
        </w:tc>
        <w:tc>
          <w:tcPr>
            <w:tcW w:w="1638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color w:val="231F20"/>
                <w:sz w:val="22"/>
                <w:szCs w:val="22"/>
                <w:lang w:val="tr-TR" w:eastAsia="tr-TR"/>
              </w:rPr>
              <w:t>süpernova</w:t>
            </w:r>
          </w:p>
        </w:tc>
      </w:tr>
      <w:tr w:rsidR="005A17FD" w:rsidTr="00673782">
        <w:trPr>
          <w:trHeight w:val="994"/>
        </w:trPr>
        <w:tc>
          <w:tcPr>
            <w:tcW w:w="358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</w:p>
        </w:tc>
        <w:tc>
          <w:tcPr>
            <w:tcW w:w="2699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color w:val="231F20"/>
                <w:spacing w:val="-3"/>
                <w:sz w:val="22"/>
                <w:szCs w:val="22"/>
                <w:lang w:val="tr-TR" w:eastAsia="tr-TR"/>
              </w:rPr>
              <w:t>Yıldızlar, bulutsu ve gezegenlerin oluşturduğu sistemdir.</w:t>
            </w:r>
          </w:p>
        </w:tc>
        <w:tc>
          <w:tcPr>
            <w:tcW w:w="438" w:type="dxa"/>
            <w:shd w:val="clear" w:color="auto" w:fill="auto"/>
            <w:vAlign w:val="center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jc w:val="center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  <w:t>4</w:t>
            </w:r>
          </w:p>
        </w:tc>
        <w:tc>
          <w:tcPr>
            <w:tcW w:w="1638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color w:val="231F20"/>
                <w:sz w:val="22"/>
                <w:szCs w:val="22"/>
                <w:lang w:val="tr-TR" w:eastAsia="tr-TR"/>
              </w:rPr>
              <w:t>Bulutsu</w:t>
            </w:r>
          </w:p>
        </w:tc>
      </w:tr>
      <w:tr w:rsidR="005A17FD" w:rsidTr="00673782">
        <w:trPr>
          <w:trHeight w:val="1031"/>
        </w:trPr>
        <w:tc>
          <w:tcPr>
            <w:tcW w:w="358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</w:p>
        </w:tc>
        <w:tc>
          <w:tcPr>
            <w:tcW w:w="2699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color w:val="231F20"/>
                <w:sz w:val="22"/>
                <w:szCs w:val="22"/>
                <w:lang w:val="tr-TR" w:eastAsia="tr-TR"/>
              </w:rPr>
              <w:t>Gezegenler hakkında bilgi toplayan insansız uzay robotik araçlarıdır.</w:t>
            </w:r>
          </w:p>
        </w:tc>
        <w:tc>
          <w:tcPr>
            <w:tcW w:w="438" w:type="dxa"/>
            <w:shd w:val="clear" w:color="auto" w:fill="auto"/>
            <w:vAlign w:val="center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jc w:val="center"/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b/>
                <w:color w:val="231F20"/>
                <w:sz w:val="22"/>
                <w:szCs w:val="22"/>
                <w:lang w:val="tr-TR" w:eastAsia="tr-TR"/>
              </w:rPr>
              <w:t>5</w:t>
            </w:r>
          </w:p>
        </w:tc>
        <w:tc>
          <w:tcPr>
            <w:tcW w:w="1638" w:type="dxa"/>
            <w:shd w:val="clear" w:color="auto" w:fill="auto"/>
          </w:tcPr>
          <w:p w:rsidR="005A17FD" w:rsidRPr="00021213" w:rsidRDefault="005A17FD" w:rsidP="00673782">
            <w:pPr>
              <w:pStyle w:val="GvdeMetni"/>
              <w:kinsoku w:val="0"/>
              <w:overflowPunct w:val="0"/>
              <w:spacing w:before="20"/>
              <w:ind w:left="0"/>
              <w:rPr>
                <w:rFonts w:ascii="Calibri" w:hAnsi="Calibri" w:cs="Calibri"/>
                <w:color w:val="231F20"/>
                <w:sz w:val="22"/>
                <w:szCs w:val="22"/>
                <w:lang w:val="tr-TR" w:eastAsia="tr-TR"/>
              </w:rPr>
            </w:pPr>
            <w:r w:rsidRPr="00021213">
              <w:rPr>
                <w:rFonts w:ascii="Calibri" w:hAnsi="Calibri" w:cs="Calibri"/>
                <w:color w:val="231F20"/>
                <w:sz w:val="22"/>
                <w:szCs w:val="22"/>
                <w:lang w:val="tr-TR" w:eastAsia="tr-TR"/>
              </w:rPr>
              <w:t>galaksi</w:t>
            </w:r>
          </w:p>
        </w:tc>
      </w:tr>
    </w:tbl>
    <w:p w:rsidR="00964B30" w:rsidRPr="002B69C1" w:rsidRDefault="00964B30" w:rsidP="002B69C1">
      <w:pPr>
        <w:tabs>
          <w:tab w:val="left" w:pos="284"/>
        </w:tabs>
        <w:spacing w:after="0" w:line="240" w:lineRule="auto"/>
        <w:contextualSpacing/>
        <w:jc w:val="both"/>
        <w:rPr>
          <w:b/>
          <w:sz w:val="20"/>
          <w:szCs w:val="20"/>
        </w:rPr>
      </w:pPr>
    </w:p>
    <w:p w:rsidR="00664F57" w:rsidRDefault="00664F57" w:rsidP="00964B30">
      <w:pPr>
        <w:tabs>
          <w:tab w:val="left" w:pos="426"/>
        </w:tabs>
        <w:spacing w:after="0" w:line="240" w:lineRule="auto"/>
        <w:jc w:val="both"/>
        <w:rPr>
          <w:b/>
          <w:sz w:val="16"/>
          <w:szCs w:val="16"/>
        </w:rPr>
      </w:pPr>
    </w:p>
    <w:p w:rsidR="00664F57" w:rsidRDefault="003B653A" w:rsidP="00964B30">
      <w:pPr>
        <w:tabs>
          <w:tab w:val="left" w:pos="426"/>
        </w:tabs>
        <w:spacing w:after="0" w:line="240" w:lineRule="auto"/>
        <w:jc w:val="both"/>
        <w:rPr>
          <w:b/>
          <w:sz w:val="16"/>
          <w:szCs w:val="16"/>
        </w:rPr>
      </w:pPr>
      <w:r w:rsidRPr="003B653A">
        <w:rPr>
          <w:b/>
          <w:sz w:val="20"/>
          <w:szCs w:val="20"/>
        </w:rPr>
        <w:t>Çoktan seçmeli sorular dörder puan</w:t>
      </w:r>
      <w:r>
        <w:rPr>
          <w:b/>
          <w:sz w:val="16"/>
          <w:szCs w:val="16"/>
        </w:rPr>
        <w:t>)</w:t>
      </w:r>
    </w:p>
    <w:p w:rsidR="00664F57" w:rsidRDefault="00664F57" w:rsidP="00964B30">
      <w:pPr>
        <w:tabs>
          <w:tab w:val="left" w:pos="426"/>
        </w:tabs>
        <w:spacing w:after="0" w:line="240" w:lineRule="auto"/>
        <w:jc w:val="both"/>
        <w:rPr>
          <w:b/>
          <w:sz w:val="16"/>
          <w:szCs w:val="16"/>
        </w:rPr>
      </w:pPr>
    </w:p>
    <w:p w:rsidR="00664F57" w:rsidRPr="00936DAF" w:rsidRDefault="00936DAF" w:rsidP="00964B30">
      <w:pPr>
        <w:tabs>
          <w:tab w:val="left" w:pos="426"/>
        </w:tabs>
        <w:spacing w:after="0" w:line="24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BAŞARILAR…..    </w:t>
      </w:r>
      <w:r w:rsidR="003A05E2">
        <w:rPr>
          <w:b/>
          <w:sz w:val="24"/>
          <w:szCs w:val="24"/>
        </w:rPr>
        <w:t xml:space="preserve"> </w:t>
      </w:r>
    </w:p>
    <w:p w:rsidR="008D18C3" w:rsidRDefault="004569E7" w:rsidP="00F40210">
      <w:pPr>
        <w:pStyle w:val="AralkYok"/>
        <w:rPr>
          <w:b/>
        </w:rPr>
      </w:pPr>
      <w:r w:rsidRPr="0092793A"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-79375</wp:posOffset>
                </wp:positionH>
                <wp:positionV relativeFrom="paragraph">
                  <wp:posOffset>3516630</wp:posOffset>
                </wp:positionV>
                <wp:extent cx="3700145" cy="2640330"/>
                <wp:effectExtent l="0" t="0" r="0" b="0"/>
                <wp:wrapNone/>
                <wp:docPr id="14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700145" cy="2640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84F1A" w:rsidRDefault="00884F1A" w:rsidP="00884F1A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3" o:spid="_x0000_s1027" type="#_x0000_t202" style="position:absolute;margin-left:-6.25pt;margin-top:276.9pt;width:291.35pt;height:207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" filled="f" stroked="f">
                <v:path arrowok="t"/>
                <v:textbox>
                  <w:txbxContent>
                    <w:p w:rsidR="00884F1A" w:rsidRDefault="00884F1A" w:rsidP="00884F1A">
                      <w:pPr>
                        <w:spacing w:after="0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5497195</wp:posOffset>
            </wp:positionH>
            <wp:positionV relativeFrom="paragraph">
              <wp:posOffset>5450205</wp:posOffset>
            </wp:positionV>
            <wp:extent cx="5039995" cy="1746885"/>
            <wp:effectExtent l="0" t="0" r="0" b="0"/>
            <wp:wrapNone/>
            <wp:docPr id="92" name="Resim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/>
                    <pic:cNvPicPr>
                      <a:picLocks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174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5497195</wp:posOffset>
            </wp:positionH>
            <wp:positionV relativeFrom="paragraph">
              <wp:posOffset>5450205</wp:posOffset>
            </wp:positionV>
            <wp:extent cx="5039995" cy="1746885"/>
            <wp:effectExtent l="0" t="0" r="0" b="0"/>
            <wp:wrapNone/>
            <wp:docPr id="93" name="Resi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174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6DAF">
        <w:rPr>
          <w:b/>
        </w:rPr>
        <w:t xml:space="preserve"> </w:t>
      </w:r>
    </w:p>
    <w:p w:rsidR="00936DAF" w:rsidRPr="0092793A" w:rsidRDefault="00936DAF" w:rsidP="00F40210">
      <w:pPr>
        <w:pStyle w:val="AralkYok"/>
        <w:rPr>
          <w:b/>
        </w:rPr>
      </w:pPr>
      <w:r>
        <w:rPr>
          <w:b/>
        </w:rPr>
        <w:t>Fen bilimleri dersini seviyorum çünkü………………………………………………………………………………………………………………………………..</w:t>
      </w:r>
    </w:p>
    <w:sectPr w:rsidR="00936DAF" w:rsidRPr="0092793A" w:rsidSect="00C705F5">
      <w:pgSz w:w="11906" w:h="16838"/>
      <w:pgMar w:top="720" w:right="720" w:bottom="720" w:left="720" w:header="397" w:footer="0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E10657" w:rsidRDefault="00E10657" w:rsidP="00C705F5">
      <w:pPr>
        <w:spacing w:after="0" w:line="240" w:lineRule="auto"/>
      </w:pPr>
      <w:r>
        <w:separator/>
      </w:r>
    </w:p>
  </w:endnote>
  <w:endnote w:type="continuationSeparator" w:id="0">
    <w:p w:rsidR="00E10657" w:rsidRDefault="00E10657" w:rsidP="00C705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rebuchet MS">
    <w:panose1 w:val="020B0603020202020204"/>
    <w:charset w:val="A2"/>
    <w:family w:val="swiss"/>
    <w:pitch w:val="variable"/>
    <w:sig w:usb0="00000687" w:usb1="00000000" w:usb2="00000000" w:usb3="00000000" w:csb0="0000009F" w:csb1="00000000"/>
  </w:font>
  <w:font w:name="Segoe UI Light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E10657" w:rsidRDefault="00E10657" w:rsidP="00C705F5">
      <w:pPr>
        <w:spacing w:after="0" w:line="240" w:lineRule="auto"/>
      </w:pPr>
      <w:r>
        <w:separator/>
      </w:r>
    </w:p>
  </w:footnote>
  <w:footnote w:type="continuationSeparator" w:id="0">
    <w:p w:rsidR="00E10657" w:rsidRDefault="00E10657" w:rsidP="00C705F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F71D6"/>
    <w:multiLevelType w:val="hybridMultilevel"/>
    <w:tmpl w:val="F9F0F53E"/>
    <w:lvl w:ilvl="0" w:tplc="041F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9A76000"/>
    <w:multiLevelType w:val="hybridMultilevel"/>
    <w:tmpl w:val="CC86E53E"/>
    <w:lvl w:ilvl="0" w:tplc="055CFA2C">
      <w:start w:val="1"/>
      <w:numFmt w:val="ordinal"/>
      <w:lvlText w:val="%1"/>
      <w:lvlJc w:val="left"/>
      <w:pPr>
        <w:ind w:left="720" w:hanging="360"/>
      </w:pPr>
      <w:rPr>
        <w:rFonts w:hint="default"/>
        <w:b/>
        <w:i w:val="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2D5988"/>
    <w:multiLevelType w:val="hybridMultilevel"/>
    <w:tmpl w:val="E80A5800"/>
    <w:lvl w:ilvl="0" w:tplc="A71A0FC8">
      <w:start w:val="3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515AF3"/>
    <w:multiLevelType w:val="hybridMultilevel"/>
    <w:tmpl w:val="0A7811B0"/>
    <w:lvl w:ilvl="0" w:tplc="E06C43BC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652930"/>
    <w:multiLevelType w:val="hybridMultilevel"/>
    <w:tmpl w:val="BDB08AA4"/>
    <w:lvl w:ilvl="0" w:tplc="21B0B4E2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1A16F2"/>
    <w:multiLevelType w:val="hybridMultilevel"/>
    <w:tmpl w:val="8354D35A"/>
    <w:lvl w:ilvl="0" w:tplc="A484034A">
      <w:start w:val="12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1B54E48"/>
    <w:multiLevelType w:val="hybridMultilevel"/>
    <w:tmpl w:val="D680A0FA"/>
    <w:lvl w:ilvl="0" w:tplc="CC0C7EB0">
      <w:start w:val="1"/>
      <w:numFmt w:val="ordinal"/>
      <w:lvlText w:val="%1"/>
      <w:lvlJc w:val="left"/>
      <w:pPr>
        <w:ind w:left="720" w:hanging="360"/>
      </w:pPr>
      <w:rPr>
        <w:rFonts w:hint="default"/>
        <w:b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0333CC"/>
    <w:multiLevelType w:val="hybridMultilevel"/>
    <w:tmpl w:val="B66AB784"/>
    <w:lvl w:ilvl="0" w:tplc="CC0C7EB0">
      <w:start w:val="1"/>
      <w:numFmt w:val="ordinal"/>
      <w:lvlText w:val="%1"/>
      <w:lvlJc w:val="left"/>
      <w:pPr>
        <w:ind w:left="720" w:hanging="360"/>
      </w:pPr>
      <w:rPr>
        <w:rFonts w:hint="default"/>
        <w:b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374945"/>
    <w:multiLevelType w:val="hybridMultilevel"/>
    <w:tmpl w:val="CC86E53E"/>
    <w:lvl w:ilvl="0" w:tplc="055CFA2C">
      <w:start w:val="1"/>
      <w:numFmt w:val="ordinal"/>
      <w:lvlText w:val="%1"/>
      <w:lvlJc w:val="left"/>
      <w:pPr>
        <w:ind w:left="720" w:hanging="360"/>
      </w:pPr>
      <w:rPr>
        <w:rFonts w:hint="default"/>
        <w:b/>
        <w:i w:val="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5E42267"/>
    <w:multiLevelType w:val="hybridMultilevel"/>
    <w:tmpl w:val="B1C089D6"/>
    <w:lvl w:ilvl="0" w:tplc="351AA33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7590B81"/>
    <w:multiLevelType w:val="hybridMultilevel"/>
    <w:tmpl w:val="291EAC3A"/>
    <w:lvl w:ilvl="0" w:tplc="CC0C7EB0">
      <w:start w:val="1"/>
      <w:numFmt w:val="ordinal"/>
      <w:lvlText w:val="%1"/>
      <w:lvlJc w:val="left"/>
      <w:pPr>
        <w:ind w:left="720" w:hanging="360"/>
      </w:pPr>
      <w:rPr>
        <w:rFonts w:hint="default"/>
        <w:b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90352FF"/>
    <w:multiLevelType w:val="hybridMultilevel"/>
    <w:tmpl w:val="B81826BC"/>
    <w:lvl w:ilvl="0" w:tplc="55D4220E">
      <w:start w:val="1"/>
      <w:numFmt w:val="upperLetter"/>
      <w:lvlText w:val="%1)"/>
      <w:lvlJc w:val="left"/>
      <w:pPr>
        <w:ind w:left="502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6AB622FE"/>
    <w:multiLevelType w:val="hybridMultilevel"/>
    <w:tmpl w:val="C002B0DC"/>
    <w:lvl w:ilvl="0" w:tplc="055CFA2C">
      <w:start w:val="1"/>
      <w:numFmt w:val="ordinal"/>
      <w:lvlText w:val="%1"/>
      <w:lvlJc w:val="left"/>
      <w:pPr>
        <w:ind w:left="360" w:hanging="360"/>
      </w:pPr>
      <w:rPr>
        <w:rFonts w:hint="default"/>
        <w:b/>
        <w:i w:val="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D63713"/>
    <w:multiLevelType w:val="hybridMultilevel"/>
    <w:tmpl w:val="9AD691DC"/>
    <w:lvl w:ilvl="0" w:tplc="D90896CC">
      <w:start w:val="26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33227298">
    <w:abstractNumId w:val="3"/>
  </w:num>
  <w:num w:numId="2" w16cid:durableId="1096289697">
    <w:abstractNumId w:val="8"/>
  </w:num>
  <w:num w:numId="3" w16cid:durableId="2127387992">
    <w:abstractNumId w:val="12"/>
  </w:num>
  <w:num w:numId="4" w16cid:durableId="1299073906">
    <w:abstractNumId w:val="1"/>
  </w:num>
  <w:num w:numId="5" w16cid:durableId="196046452">
    <w:abstractNumId w:val="10"/>
  </w:num>
  <w:num w:numId="6" w16cid:durableId="631784908">
    <w:abstractNumId w:val="7"/>
  </w:num>
  <w:num w:numId="7" w16cid:durableId="1787771639">
    <w:abstractNumId w:val="6"/>
  </w:num>
  <w:num w:numId="8" w16cid:durableId="1569420802">
    <w:abstractNumId w:val="0"/>
  </w:num>
  <w:num w:numId="9" w16cid:durableId="176584329">
    <w:abstractNumId w:val="4"/>
  </w:num>
  <w:num w:numId="10" w16cid:durableId="683283814">
    <w:abstractNumId w:val="9"/>
  </w:num>
  <w:num w:numId="11" w16cid:durableId="488139213">
    <w:abstractNumId w:val="11"/>
  </w:num>
  <w:num w:numId="12" w16cid:durableId="759108508">
    <w:abstractNumId w:val="13"/>
  </w:num>
  <w:num w:numId="13" w16cid:durableId="2061201872">
    <w:abstractNumId w:val="2"/>
  </w:num>
  <w:num w:numId="14" w16cid:durableId="3718542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evenAndOddHeaders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05F5"/>
    <w:rsid w:val="00021213"/>
    <w:rsid w:val="00070CCE"/>
    <w:rsid w:val="00084A97"/>
    <w:rsid w:val="000A2A37"/>
    <w:rsid w:val="000E7F07"/>
    <w:rsid w:val="0013520A"/>
    <w:rsid w:val="00147385"/>
    <w:rsid w:val="001E7B2A"/>
    <w:rsid w:val="00232452"/>
    <w:rsid w:val="00236E11"/>
    <w:rsid w:val="00264401"/>
    <w:rsid w:val="00271D3C"/>
    <w:rsid w:val="00295A09"/>
    <w:rsid w:val="002B69C1"/>
    <w:rsid w:val="002C256A"/>
    <w:rsid w:val="002F6345"/>
    <w:rsid w:val="003160D0"/>
    <w:rsid w:val="0032321E"/>
    <w:rsid w:val="00354F5F"/>
    <w:rsid w:val="00364FA0"/>
    <w:rsid w:val="00376FB3"/>
    <w:rsid w:val="003A05E2"/>
    <w:rsid w:val="003B653A"/>
    <w:rsid w:val="003D76B6"/>
    <w:rsid w:val="0045439D"/>
    <w:rsid w:val="004569E7"/>
    <w:rsid w:val="004666A7"/>
    <w:rsid w:val="004B0840"/>
    <w:rsid w:val="004B7DE1"/>
    <w:rsid w:val="00511603"/>
    <w:rsid w:val="005A17FD"/>
    <w:rsid w:val="005D7113"/>
    <w:rsid w:val="006044CB"/>
    <w:rsid w:val="00664F57"/>
    <w:rsid w:val="00673782"/>
    <w:rsid w:val="00695F65"/>
    <w:rsid w:val="006C394A"/>
    <w:rsid w:val="006E01BB"/>
    <w:rsid w:val="006F1AE4"/>
    <w:rsid w:val="00762A74"/>
    <w:rsid w:val="007642EB"/>
    <w:rsid w:val="00791D42"/>
    <w:rsid w:val="007D67EE"/>
    <w:rsid w:val="007E6F36"/>
    <w:rsid w:val="00807411"/>
    <w:rsid w:val="00820FBD"/>
    <w:rsid w:val="00874A86"/>
    <w:rsid w:val="00884F1A"/>
    <w:rsid w:val="00886AF7"/>
    <w:rsid w:val="008D18C3"/>
    <w:rsid w:val="0092793A"/>
    <w:rsid w:val="00936DAF"/>
    <w:rsid w:val="00964B30"/>
    <w:rsid w:val="00981A19"/>
    <w:rsid w:val="0099323E"/>
    <w:rsid w:val="009975DB"/>
    <w:rsid w:val="009C4E81"/>
    <w:rsid w:val="009F6F07"/>
    <w:rsid w:val="00A668EF"/>
    <w:rsid w:val="00A84026"/>
    <w:rsid w:val="00AD353F"/>
    <w:rsid w:val="00AF2E17"/>
    <w:rsid w:val="00AF44B5"/>
    <w:rsid w:val="00B11DB8"/>
    <w:rsid w:val="00B32A96"/>
    <w:rsid w:val="00B66BD7"/>
    <w:rsid w:val="00B94BF0"/>
    <w:rsid w:val="00B95146"/>
    <w:rsid w:val="00BB2439"/>
    <w:rsid w:val="00BF0EDE"/>
    <w:rsid w:val="00C202D5"/>
    <w:rsid w:val="00C25FDA"/>
    <w:rsid w:val="00C55704"/>
    <w:rsid w:val="00C64449"/>
    <w:rsid w:val="00C705F5"/>
    <w:rsid w:val="00CA7AA6"/>
    <w:rsid w:val="00CE4EAD"/>
    <w:rsid w:val="00D034B3"/>
    <w:rsid w:val="00D20048"/>
    <w:rsid w:val="00D2192B"/>
    <w:rsid w:val="00D514B5"/>
    <w:rsid w:val="00D65DF6"/>
    <w:rsid w:val="00D70E33"/>
    <w:rsid w:val="00DF669E"/>
    <w:rsid w:val="00E10657"/>
    <w:rsid w:val="00F14F25"/>
    <w:rsid w:val="00F21417"/>
    <w:rsid w:val="00F23806"/>
    <w:rsid w:val="00F40210"/>
    <w:rsid w:val="00F767B7"/>
    <w:rsid w:val="00F85CD1"/>
    <w:rsid w:val="00F96150"/>
    <w:rsid w:val="00FB4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769455DA"/>
  <w15:chartTrackingRefBased/>
  <w15:docId w15:val="{00CAAFE9-5AF1-7844-96B8-184880BD9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4EAD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Üstbilgi"/>
    <w:basedOn w:val="Normal"/>
    <w:link w:val="stbilgiChar"/>
    <w:uiPriority w:val="99"/>
    <w:unhideWhenUsed/>
    <w:rsid w:val="00C705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C705F5"/>
  </w:style>
  <w:style w:type="paragraph" w:styleId="Altbilgi">
    <w:name w:val="Altbilgi"/>
    <w:basedOn w:val="Normal"/>
    <w:link w:val="AltbilgiChar"/>
    <w:uiPriority w:val="99"/>
    <w:unhideWhenUsed/>
    <w:rsid w:val="00C705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C705F5"/>
  </w:style>
  <w:style w:type="paragraph" w:styleId="BalonMetni">
    <w:name w:val="Balloon Text"/>
    <w:basedOn w:val="Normal"/>
    <w:link w:val="BalonMetniChar"/>
    <w:uiPriority w:val="99"/>
    <w:semiHidden/>
    <w:unhideWhenUsed/>
    <w:rsid w:val="00C705F5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onMetniChar">
    <w:name w:val="Balon Metni Char"/>
    <w:link w:val="BalonMetni"/>
    <w:uiPriority w:val="99"/>
    <w:semiHidden/>
    <w:rsid w:val="00C705F5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C705F5"/>
    <w:rPr>
      <w:sz w:val="22"/>
      <w:szCs w:val="22"/>
      <w:lang w:eastAsia="en-US"/>
    </w:rPr>
  </w:style>
  <w:style w:type="table" w:styleId="TabloKlavuzu">
    <w:name w:val="Table Grid"/>
    <w:basedOn w:val="NormalTablo"/>
    <w:uiPriority w:val="59"/>
    <w:rsid w:val="00791D4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oKlavuzu1">
    <w:name w:val="Tablo Kılavuzu1"/>
    <w:basedOn w:val="NormalTablo"/>
    <w:next w:val="TabloKlavuzu"/>
    <w:uiPriority w:val="59"/>
    <w:rsid w:val="00232452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232452"/>
    <w:pPr>
      <w:ind w:left="720"/>
      <w:contextualSpacing/>
    </w:pPr>
    <w:rPr>
      <w:rFonts w:eastAsia="Times New Roman"/>
      <w:lang w:eastAsia="tr-TR"/>
    </w:rPr>
  </w:style>
  <w:style w:type="table" w:customStyle="1" w:styleId="TabloKlavuzu2">
    <w:name w:val="Tablo Kılavuzu2"/>
    <w:basedOn w:val="NormalTablo"/>
    <w:next w:val="TabloKlavuzu"/>
    <w:uiPriority w:val="39"/>
    <w:rsid w:val="00964B30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oKlavuzu3">
    <w:name w:val="Tablo Kılavuzu3"/>
    <w:basedOn w:val="NormalTablo"/>
    <w:next w:val="TabloKlavuzu"/>
    <w:uiPriority w:val="39"/>
    <w:rsid w:val="00964B30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vdeMetni">
    <w:name w:val="Body Text"/>
    <w:basedOn w:val="Normal"/>
    <w:link w:val="GvdeMetniChar"/>
    <w:uiPriority w:val="1"/>
    <w:qFormat/>
    <w:rsid w:val="005A17FD"/>
    <w:pPr>
      <w:widowControl w:val="0"/>
      <w:autoSpaceDE w:val="0"/>
      <w:autoSpaceDN w:val="0"/>
      <w:adjustRightInd w:val="0"/>
      <w:spacing w:before="4" w:after="0" w:line="240" w:lineRule="auto"/>
      <w:ind w:left="20"/>
    </w:pPr>
    <w:rPr>
      <w:rFonts w:ascii="Verdana" w:eastAsia="Times New Roman" w:hAnsi="Verdana"/>
      <w:sz w:val="18"/>
      <w:szCs w:val="18"/>
      <w:lang w:val="x-none" w:eastAsia="x-none"/>
    </w:rPr>
  </w:style>
  <w:style w:type="character" w:customStyle="1" w:styleId="GvdeMetniChar">
    <w:name w:val="Gövde Metni Char"/>
    <w:link w:val="GvdeMetni"/>
    <w:uiPriority w:val="1"/>
    <w:rsid w:val="005A17FD"/>
    <w:rPr>
      <w:rFonts w:ascii="Verdana" w:eastAsia="Times New Roman" w:hAnsi="Verdana" w:cs="Verdana"/>
      <w:sz w:val="18"/>
      <w:szCs w:val="18"/>
    </w:rPr>
  </w:style>
  <w:style w:type="character" w:styleId="Kpr">
    <w:name w:val="Hyperlink"/>
    <w:uiPriority w:val="99"/>
    <w:unhideWhenUsed/>
    <w:rsid w:val="00295A0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9372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 /><Relationship Id="rId13" Type="http://schemas.openxmlformats.org/officeDocument/2006/relationships/image" Target="media/image6.wmf" /><Relationship Id="rId18" Type="http://schemas.openxmlformats.org/officeDocument/2006/relationships/image" Target="media/image11.png" /><Relationship Id="rId26" Type="http://schemas.openxmlformats.org/officeDocument/2006/relationships/image" Target="media/image19.png" /><Relationship Id="rId3" Type="http://schemas.openxmlformats.org/officeDocument/2006/relationships/styles" Target="styles.xml" /><Relationship Id="rId21" Type="http://schemas.openxmlformats.org/officeDocument/2006/relationships/image" Target="media/image14.png" /><Relationship Id="rId7" Type="http://schemas.openxmlformats.org/officeDocument/2006/relationships/endnotes" Target="endnotes.xml" /><Relationship Id="rId12" Type="http://schemas.openxmlformats.org/officeDocument/2006/relationships/image" Target="media/image5.png" /><Relationship Id="rId17" Type="http://schemas.openxmlformats.org/officeDocument/2006/relationships/image" Target="media/image10.png" /><Relationship Id="rId25" Type="http://schemas.openxmlformats.org/officeDocument/2006/relationships/image" Target="media/image18.png" /><Relationship Id="rId2" Type="http://schemas.openxmlformats.org/officeDocument/2006/relationships/numbering" Target="numbering.xml" /><Relationship Id="rId16" Type="http://schemas.openxmlformats.org/officeDocument/2006/relationships/image" Target="media/image9.jpeg" /><Relationship Id="rId20" Type="http://schemas.openxmlformats.org/officeDocument/2006/relationships/image" Target="media/image13.png" /><Relationship Id="rId29" Type="http://schemas.openxmlformats.org/officeDocument/2006/relationships/fontTable" Target="fontTable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4.png" /><Relationship Id="rId24" Type="http://schemas.openxmlformats.org/officeDocument/2006/relationships/image" Target="media/image17.png" /><Relationship Id="rId5" Type="http://schemas.openxmlformats.org/officeDocument/2006/relationships/webSettings" Target="webSettings.xml" /><Relationship Id="rId15" Type="http://schemas.openxmlformats.org/officeDocument/2006/relationships/image" Target="media/image8.jpeg" /><Relationship Id="rId23" Type="http://schemas.openxmlformats.org/officeDocument/2006/relationships/image" Target="media/image16.png" /><Relationship Id="rId28" Type="http://schemas.openxmlformats.org/officeDocument/2006/relationships/image" Target="media/image21.png" /><Relationship Id="rId10" Type="http://schemas.openxmlformats.org/officeDocument/2006/relationships/image" Target="media/image3.wmf" /><Relationship Id="rId19" Type="http://schemas.openxmlformats.org/officeDocument/2006/relationships/image" Target="media/image12.png" /><Relationship Id="rId4" Type="http://schemas.openxmlformats.org/officeDocument/2006/relationships/settings" Target="settings.xml" /><Relationship Id="rId9" Type="http://schemas.openxmlformats.org/officeDocument/2006/relationships/image" Target="media/image2.png" /><Relationship Id="rId14" Type="http://schemas.openxmlformats.org/officeDocument/2006/relationships/image" Target="media/image7.png" /><Relationship Id="rId22" Type="http://schemas.openxmlformats.org/officeDocument/2006/relationships/image" Target="media/image15.png" /><Relationship Id="rId27" Type="http://schemas.openxmlformats.org/officeDocument/2006/relationships/image" Target="media/image20.wmf" /><Relationship Id="rId30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E6E066-86D8-4CE5-B50F-7F7D793E7C1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660</Words>
  <Characters>3764</Characters>
  <Application>Microsoft Office Word</Application>
  <DocSecurity>0</DocSecurity>
  <Lines>31</Lines>
  <Paragraphs>8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</vt:lpstr>
    </vt:vector>
  </TitlesOfParts>
  <Manager>https://www.sorubak.com</Manager>
  <Company/>
  <LinksUpToDate>false</LinksUpToDate>
  <CharactersWithSpaces>4416</CharactersWithSpaces>
  <SharedDoc>false</SharedDoc>
  <HLinks>
    <vt:vector size="18" baseType="variant">
      <vt:variant>
        <vt:i4>6094918</vt:i4>
      </vt:variant>
      <vt:variant>
        <vt:i4>6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  <vt:variant>
        <vt:i4>6094918</vt:i4>
      </vt:variant>
      <vt:variant>
        <vt:i4>3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  <vt:variant>
        <vt:i4>6094918</vt:i4>
      </vt:variant>
      <vt:variant>
        <vt:i4>0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3</cp:revision>
  <dcterms:created xsi:type="dcterms:W3CDTF">2022-12-26T13:17:00Z</dcterms:created>
  <dcterms:modified xsi:type="dcterms:W3CDTF">2022-12-26T13:18:00Z</dcterms:modified>
  <cp:category>https://www.sorubak.com</cp:category>
</cp:coreProperties>
</file>