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01A84" w14:textId="4C9CAC0D" w:rsidR="0019636B" w:rsidRDefault="007A2CA6" w:rsidP="007A2CA6">
      <w:pPr>
        <w:jc w:val="center"/>
        <w:rPr>
          <w:b/>
        </w:rPr>
      </w:pPr>
      <w:r>
        <w:rPr>
          <w:b/>
        </w:rPr>
        <w:t>HİTABET VE MESLEKİ UYGULAMA 1. İMTİHAN</w:t>
      </w:r>
      <w:r w:rsidR="00E859A9">
        <w:rPr>
          <w:b/>
        </w:rPr>
        <w:t xml:space="preserve"> </w:t>
      </w:r>
    </w:p>
    <w:p w14:paraId="334605B5" w14:textId="77777777" w:rsidR="00551AC6" w:rsidRPr="00551AC6" w:rsidRDefault="00551AC6" w:rsidP="007A2CA6">
      <w:pPr>
        <w:jc w:val="center"/>
        <w:rPr>
          <w:sz w:val="20"/>
          <w:szCs w:val="20"/>
        </w:rPr>
      </w:pPr>
      <w:r>
        <w:rPr>
          <w:sz w:val="20"/>
          <w:szCs w:val="20"/>
        </w:rPr>
        <w:t>(Test soruları 10’ar puan, diğer sorular 4’er puandır)</w:t>
      </w:r>
    </w:p>
    <w:p w14:paraId="2055BCBC" w14:textId="77777777" w:rsidR="007A2CA6" w:rsidRPr="00A13197" w:rsidRDefault="00F44852" w:rsidP="007A2CA6">
      <w:pPr>
        <w:rPr>
          <w:b/>
          <w:u w:val="single"/>
        </w:rPr>
      </w:pPr>
      <w:r>
        <w:rPr>
          <w:b/>
          <w:u w:val="single"/>
        </w:rPr>
        <w:t>1-</w:t>
      </w:r>
      <w:r w:rsidR="007A2CA6" w:rsidRPr="00A13197">
        <w:rPr>
          <w:b/>
          <w:u w:val="single"/>
        </w:rPr>
        <w:t>Aşağıdaki Boşlukları Uygun Kelimeler İle Tamamlayınız?</w:t>
      </w:r>
    </w:p>
    <w:p w14:paraId="143632D2" w14:textId="77777777" w:rsidR="00792BA8" w:rsidRPr="00792BA8" w:rsidRDefault="001A3FAA" w:rsidP="00792BA8">
      <w:pPr>
        <w:pStyle w:val="AralkYok"/>
        <w:jc w:val="center"/>
        <w:rPr>
          <w:b/>
          <w:i/>
        </w:rPr>
      </w:pPr>
      <w:r w:rsidRPr="00792BA8">
        <w:rPr>
          <w:b/>
          <w:i/>
        </w:rPr>
        <w:t xml:space="preserve">Kayyım, </w:t>
      </w:r>
      <w:r w:rsidR="005850FF" w:rsidRPr="00792BA8">
        <w:rPr>
          <w:b/>
          <w:i/>
        </w:rPr>
        <w:t xml:space="preserve">Güvenilir, </w:t>
      </w:r>
      <w:r w:rsidR="007A2CA6" w:rsidRPr="00792BA8">
        <w:rPr>
          <w:b/>
          <w:i/>
        </w:rPr>
        <w:t xml:space="preserve">Tebliğ, </w:t>
      </w:r>
      <w:r w:rsidR="000A7339" w:rsidRPr="00792BA8">
        <w:rPr>
          <w:b/>
          <w:i/>
        </w:rPr>
        <w:t xml:space="preserve">Hatipler, </w:t>
      </w:r>
      <w:r w:rsidR="007A2CA6" w:rsidRPr="00792BA8">
        <w:rPr>
          <w:b/>
          <w:i/>
        </w:rPr>
        <w:t xml:space="preserve">İnsanlığa, </w:t>
      </w:r>
      <w:r w:rsidR="007E44E8" w:rsidRPr="00792BA8">
        <w:rPr>
          <w:b/>
          <w:i/>
        </w:rPr>
        <w:t xml:space="preserve">Vaaz, </w:t>
      </w:r>
      <w:r w:rsidR="00792BA8" w:rsidRPr="00792BA8">
        <w:rPr>
          <w:b/>
          <w:i/>
        </w:rPr>
        <w:t>Eksikliği,</w:t>
      </w:r>
    </w:p>
    <w:p w14:paraId="7E485071" w14:textId="77777777" w:rsidR="007A2CA6" w:rsidRDefault="00FB1120" w:rsidP="00792BA8">
      <w:pPr>
        <w:pStyle w:val="AralkYok"/>
        <w:jc w:val="center"/>
        <w:rPr>
          <w:b/>
          <w:i/>
        </w:rPr>
      </w:pPr>
      <w:r w:rsidRPr="00792BA8">
        <w:rPr>
          <w:b/>
          <w:i/>
        </w:rPr>
        <w:t xml:space="preserve">Ezan, </w:t>
      </w:r>
      <w:r w:rsidR="00F814E6" w:rsidRPr="00792BA8">
        <w:rPr>
          <w:b/>
          <w:i/>
        </w:rPr>
        <w:t xml:space="preserve">Dayanışma, </w:t>
      </w:r>
      <w:r w:rsidR="007A2CA6" w:rsidRPr="00792BA8">
        <w:rPr>
          <w:b/>
          <w:i/>
        </w:rPr>
        <w:t xml:space="preserve">Cami, Gönüllü, </w:t>
      </w:r>
      <w:r w:rsidR="00886A28" w:rsidRPr="00792BA8">
        <w:rPr>
          <w:b/>
          <w:i/>
        </w:rPr>
        <w:t xml:space="preserve">Fetva, </w:t>
      </w:r>
      <w:r w:rsidR="00792BA8" w:rsidRPr="00792BA8">
        <w:rPr>
          <w:b/>
          <w:i/>
        </w:rPr>
        <w:t>Kamet</w:t>
      </w:r>
    </w:p>
    <w:p w14:paraId="3742FB0F" w14:textId="77777777" w:rsidR="00792BA8" w:rsidRPr="00792BA8" w:rsidRDefault="00792BA8" w:rsidP="00792BA8">
      <w:pPr>
        <w:pStyle w:val="AralkYok"/>
        <w:jc w:val="center"/>
        <w:rPr>
          <w:b/>
          <w:i/>
        </w:rPr>
      </w:pPr>
    </w:p>
    <w:p w14:paraId="1FA6399B" w14:textId="77777777" w:rsidR="00792BA8" w:rsidRDefault="00792BA8" w:rsidP="00F44852">
      <w:pPr>
        <w:autoSpaceDE w:val="0"/>
        <w:autoSpaceDN w:val="0"/>
        <w:adjustRightInd w:val="0"/>
        <w:spacing w:after="0" w:line="36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*Tebliğ ve faaliyetleri . . . . . . . .dışındaki çeşitli ortamlarda da değişik vesilelerle yerine getirilmektedir.</w:t>
      </w:r>
    </w:p>
    <w:p w14:paraId="46FCA9E7" w14:textId="77777777" w:rsidR="00792BA8" w:rsidRDefault="00792BA8" w:rsidP="00F44852">
      <w:pPr>
        <w:autoSpaceDE w:val="0"/>
        <w:autoSpaceDN w:val="0"/>
        <w:adjustRightInd w:val="0"/>
        <w:spacing w:after="0" w:line="36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*Sevinçlerin paylaşılması ve sıkıntıların giderilmesindeki iş birliğine toplumsal . . . . . . . . . . . . denir.</w:t>
      </w:r>
    </w:p>
    <w:p w14:paraId="660EDE67" w14:textId="77777777" w:rsidR="00792BA8" w:rsidRDefault="00792BA8" w:rsidP="00F44852">
      <w:pPr>
        <w:autoSpaceDE w:val="0"/>
        <w:autoSpaceDN w:val="0"/>
        <w:adjustRightInd w:val="0"/>
        <w:spacing w:after="0" w:line="36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*Müezzin, “ezan okuyan, . . . . . . . . . getiren” demektir.</w:t>
      </w:r>
    </w:p>
    <w:p w14:paraId="63770D4D" w14:textId="77777777" w:rsidR="00792BA8" w:rsidRDefault="00792BA8" w:rsidP="00F44852">
      <w:pPr>
        <w:autoSpaceDE w:val="0"/>
        <w:autoSpaceDN w:val="0"/>
        <w:adjustRightInd w:val="0"/>
        <w:spacing w:after="0" w:line="36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*İmam . . . . . . . . . . . camilerde din hizmetlerini yürütmekle görevlidir.</w:t>
      </w:r>
    </w:p>
    <w:p w14:paraId="694634C9" w14:textId="77777777" w:rsidR="00792BA8" w:rsidRDefault="00792BA8" w:rsidP="00F44852">
      <w:pPr>
        <w:autoSpaceDE w:val="0"/>
        <w:autoSpaceDN w:val="0"/>
        <w:adjustRightInd w:val="0"/>
        <w:spacing w:after="0" w:line="36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*İlk müezzin, . . . . . . . . . ve kameti sevgili peygamberimizden öğrenen Hz. Bilal-i Habeşi’dir.</w:t>
      </w:r>
    </w:p>
    <w:p w14:paraId="4563FFDA" w14:textId="77777777" w:rsidR="00792BA8" w:rsidRDefault="00792BA8" w:rsidP="00F44852">
      <w:pPr>
        <w:autoSpaceDE w:val="0"/>
        <w:autoSpaceDN w:val="0"/>
        <w:adjustRightInd w:val="0"/>
        <w:spacing w:after="0" w:line="36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*Dinî bir konu hakkındaki soruya verilen cevaba . . . . . . . . . denir.</w:t>
      </w:r>
    </w:p>
    <w:p w14:paraId="285B1933" w14:textId="77777777" w:rsidR="00792BA8" w:rsidRDefault="00792BA8" w:rsidP="00F44852">
      <w:pPr>
        <w:autoSpaceDE w:val="0"/>
        <w:autoSpaceDN w:val="0"/>
        <w:adjustRightInd w:val="0"/>
        <w:spacing w:after="0" w:line="36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*Din hizmetinde bulunan kişinin istenen etkiyi meydana getirebilmesi, . . . . . . . . . . . olmasına bağlıdır.</w:t>
      </w:r>
    </w:p>
    <w:p w14:paraId="49E28C8C" w14:textId="77777777" w:rsidR="00792BA8" w:rsidRDefault="00792BA8" w:rsidP="00F44852">
      <w:pPr>
        <w:autoSpaceDE w:val="0"/>
        <w:autoSpaceDN w:val="0"/>
        <w:adjustRightInd w:val="0"/>
        <w:spacing w:after="0" w:line="36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b/>
        </w:rPr>
        <w:t>*</w:t>
      </w:r>
      <w:r>
        <w:rPr>
          <w:rFonts w:ascii="LibreFranklin-Regular" w:hAnsi="LibreFranklin-Regular" w:cs="LibreFranklin-Regular"/>
          <w:sz w:val="20"/>
          <w:szCs w:val="20"/>
        </w:rPr>
        <w:t>Din hizmeti, Kur’an mesajının . . . . . . . . . . . . . . iletilmesidir.</w:t>
      </w:r>
    </w:p>
    <w:p w14:paraId="1336BA98" w14:textId="77777777" w:rsidR="00792BA8" w:rsidRDefault="00792BA8" w:rsidP="00F44852">
      <w:pPr>
        <w:autoSpaceDE w:val="0"/>
        <w:autoSpaceDN w:val="0"/>
        <w:adjustRightInd w:val="0"/>
        <w:spacing w:after="0" w:line="36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*Din görevlisinin mesleğini severek, isteyerek ve . . . . . . . . . . . olarak yapması çok önemlidir.</w:t>
      </w:r>
    </w:p>
    <w:p w14:paraId="35A103A1" w14:textId="77777777" w:rsidR="00792BA8" w:rsidRDefault="00792BA8" w:rsidP="00F44852">
      <w:pPr>
        <w:autoSpaceDE w:val="0"/>
        <w:autoSpaceDN w:val="0"/>
        <w:adjustRightInd w:val="0"/>
        <w:spacing w:after="0" w:line="36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*Camilerin bakım ve temizliği ile görevli kişilere . . . . . . . . . . denilirdi.</w:t>
      </w:r>
    </w:p>
    <w:p w14:paraId="7D1509FB" w14:textId="77777777" w:rsidR="00792BA8" w:rsidRDefault="00792BA8" w:rsidP="00F44852">
      <w:pPr>
        <w:autoSpaceDE w:val="0"/>
        <w:autoSpaceDN w:val="0"/>
        <w:adjustRightInd w:val="0"/>
        <w:spacing w:after="0" w:line="36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*Bilgi . . . . . . . . . . . . din hizmetlerini zorlaştıran en önemli sorundur.</w:t>
      </w:r>
    </w:p>
    <w:p w14:paraId="2B2CE1DD" w14:textId="77777777" w:rsidR="00792BA8" w:rsidRDefault="00792BA8" w:rsidP="00F44852">
      <w:pPr>
        <w:autoSpaceDE w:val="0"/>
        <w:autoSpaceDN w:val="0"/>
        <w:adjustRightInd w:val="0"/>
        <w:spacing w:after="0" w:line="36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*</w:t>
      </w:r>
      <w:r>
        <w:rPr>
          <w:rFonts w:ascii="LibreFranklin-Bold" w:hAnsi="LibreFranklin-Bold" w:cs="LibreFranklin-Bold"/>
          <w:bCs/>
          <w:sz w:val="20"/>
          <w:szCs w:val="20"/>
        </w:rPr>
        <w:t>. . . . . . . . . . . .</w:t>
      </w:r>
      <w:r>
        <w:rPr>
          <w:rFonts w:ascii="LibreFranklin-Bold" w:hAnsi="LibreFranklin-Bold" w:cs="LibreFranklin-Bold"/>
          <w:b/>
          <w:bCs/>
          <w:sz w:val="20"/>
          <w:szCs w:val="20"/>
        </w:rPr>
        <w:t xml:space="preserve"> </w:t>
      </w:r>
      <w:r>
        <w:rPr>
          <w:rFonts w:ascii="LibreFranklin-Regular" w:hAnsi="LibreFranklin-Regular" w:cs="LibreFranklin-Regular"/>
          <w:sz w:val="20"/>
          <w:szCs w:val="20"/>
        </w:rPr>
        <w:t>kelimesi sözlükte; “ulaştırmak, iletmek, duyurmak ve bildirmek” anlamlarına gelir.</w:t>
      </w:r>
    </w:p>
    <w:p w14:paraId="73E1A28A" w14:textId="77777777" w:rsidR="00792BA8" w:rsidRDefault="00792BA8" w:rsidP="00F44852">
      <w:pPr>
        <w:autoSpaceDE w:val="0"/>
        <w:autoSpaceDN w:val="0"/>
        <w:adjustRightInd w:val="0"/>
        <w:spacing w:after="0" w:line="36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*. . . . . . . . . . . . kalpleri yumuşatıcı ve dinî vazifeleri yerine getirmeye özendirici üslupla öğüt vermektir.</w:t>
      </w:r>
    </w:p>
    <w:p w14:paraId="32257E5F" w14:textId="77777777" w:rsidR="007E44E8" w:rsidRDefault="007E44E8" w:rsidP="007E44E8">
      <w:pPr>
        <w:autoSpaceDE w:val="0"/>
        <w:autoSpaceDN w:val="0"/>
        <w:adjustRightInd w:val="0"/>
        <w:spacing w:after="0" w:line="240" w:lineRule="auto"/>
        <w:rPr>
          <w:rFonts w:ascii="LibreFranklin-Regular" w:hAnsi="LibreFranklin-Regular" w:cs="LibreFranklin-Regular"/>
          <w:sz w:val="20"/>
          <w:szCs w:val="20"/>
        </w:rPr>
      </w:pPr>
    </w:p>
    <w:p w14:paraId="636DCE43" w14:textId="77777777" w:rsidR="00A13197" w:rsidRDefault="00A13197" w:rsidP="007E44E8">
      <w:pPr>
        <w:autoSpaceDE w:val="0"/>
        <w:autoSpaceDN w:val="0"/>
        <w:adjustRightInd w:val="0"/>
        <w:spacing w:after="0" w:line="240" w:lineRule="auto"/>
        <w:rPr>
          <w:rFonts w:ascii="LibreFranklin-Regular" w:hAnsi="LibreFranklin-Regular" w:cs="LibreFranklin-Regular"/>
          <w:b/>
          <w:sz w:val="20"/>
          <w:szCs w:val="20"/>
        </w:rPr>
      </w:pPr>
    </w:p>
    <w:p w14:paraId="068ED2AF" w14:textId="77777777" w:rsidR="00A13197" w:rsidRPr="00A13197" w:rsidRDefault="00F44852" w:rsidP="007E44E8">
      <w:pPr>
        <w:autoSpaceDE w:val="0"/>
        <w:autoSpaceDN w:val="0"/>
        <w:adjustRightInd w:val="0"/>
        <w:spacing w:after="0" w:line="240" w:lineRule="auto"/>
        <w:rPr>
          <w:rFonts w:ascii="LibreFranklin-Regular" w:hAnsi="LibreFranklin-Regular" w:cs="LibreFranklin-Regular"/>
          <w:b/>
          <w:sz w:val="20"/>
          <w:szCs w:val="20"/>
          <w:u w:val="single"/>
        </w:rPr>
      </w:pPr>
      <w:r>
        <w:rPr>
          <w:rFonts w:ascii="LibreFranklin-Regular" w:hAnsi="LibreFranklin-Regular" w:cs="LibreFranklin-Regular"/>
          <w:b/>
          <w:sz w:val="20"/>
          <w:szCs w:val="20"/>
          <w:u w:val="single"/>
        </w:rPr>
        <w:t>2-</w:t>
      </w:r>
      <w:r w:rsidR="00A13197" w:rsidRPr="00A13197">
        <w:rPr>
          <w:rFonts w:ascii="LibreFranklin-Regular" w:hAnsi="LibreFranklin-Regular" w:cs="LibreFranklin-Regular"/>
          <w:b/>
          <w:sz w:val="20"/>
          <w:szCs w:val="20"/>
          <w:u w:val="single"/>
        </w:rPr>
        <w:t>Aşağıdaki Cümlelerin Başına Doğruysa D Yanlışsa Y Yazınız?</w:t>
      </w:r>
    </w:p>
    <w:p w14:paraId="30353E18" w14:textId="77777777" w:rsidR="00A13197" w:rsidRDefault="00A13197" w:rsidP="007E44E8">
      <w:pPr>
        <w:autoSpaceDE w:val="0"/>
        <w:autoSpaceDN w:val="0"/>
        <w:adjustRightInd w:val="0"/>
        <w:spacing w:after="0" w:line="240" w:lineRule="auto"/>
        <w:rPr>
          <w:rFonts w:ascii="LibreFranklin-Regular" w:hAnsi="LibreFranklin-Regular" w:cs="LibreFranklin-Regular"/>
          <w:b/>
          <w:sz w:val="20"/>
          <w:szCs w:val="20"/>
        </w:rPr>
      </w:pPr>
    </w:p>
    <w:p w14:paraId="059BF33E" w14:textId="77777777" w:rsidR="00A13197" w:rsidRDefault="00A13197" w:rsidP="00F44852">
      <w:pPr>
        <w:autoSpaceDE w:val="0"/>
        <w:autoSpaceDN w:val="0"/>
        <w:adjustRightInd w:val="0"/>
        <w:spacing w:after="0" w:line="36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. . . Davetçinin toplumun her kesimi ile yeterli derecede iletişim kurmaması sorunlardan birisidir.</w:t>
      </w:r>
    </w:p>
    <w:p w14:paraId="4ACF40CE" w14:textId="77777777" w:rsidR="00A13197" w:rsidRDefault="00A13197" w:rsidP="00F44852">
      <w:pPr>
        <w:autoSpaceDE w:val="0"/>
        <w:autoSpaceDN w:val="0"/>
        <w:adjustRightInd w:val="0"/>
        <w:spacing w:after="0" w:line="36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. . . Din görevlisi din hizmetlerini yerine getirirken ortamın özelliklerine dikkat etmelidir.</w:t>
      </w:r>
    </w:p>
    <w:p w14:paraId="0BF5E9EB" w14:textId="77777777" w:rsidR="00F44852" w:rsidRDefault="00F44852" w:rsidP="00F44852">
      <w:pPr>
        <w:autoSpaceDE w:val="0"/>
        <w:autoSpaceDN w:val="0"/>
        <w:adjustRightInd w:val="0"/>
        <w:spacing w:after="0" w:line="36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. . . Hitabette içeriği güzel bir şekilde takdim etmenin yollarından biri de sesi etkili kullanmaktır.</w:t>
      </w:r>
    </w:p>
    <w:p w14:paraId="741B8FFE" w14:textId="77777777" w:rsidR="00A13197" w:rsidRDefault="00A13197" w:rsidP="00F44852">
      <w:pPr>
        <w:autoSpaceDE w:val="0"/>
        <w:autoSpaceDN w:val="0"/>
        <w:adjustRightInd w:val="0"/>
        <w:spacing w:after="0" w:line="36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. . . Dinî iletişim, sadece resmî din görevlileri ve din eğitimcileri aracılığıyla sürdürülen bir süreçtir.</w:t>
      </w:r>
    </w:p>
    <w:p w14:paraId="6070093E" w14:textId="77777777" w:rsidR="00A13197" w:rsidRDefault="00A13197" w:rsidP="00F44852">
      <w:pPr>
        <w:autoSpaceDE w:val="0"/>
        <w:autoSpaceDN w:val="0"/>
        <w:adjustRightInd w:val="0"/>
        <w:spacing w:after="0" w:line="36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. . . Din hizmetlerinde mesaj (ileti); ulaştırılmak istenen dinî bilgi, inanç, duygu ve tutumdur.</w:t>
      </w:r>
    </w:p>
    <w:p w14:paraId="451F8709" w14:textId="77777777" w:rsidR="00A13197" w:rsidRDefault="00A13197" w:rsidP="00F44852">
      <w:pPr>
        <w:autoSpaceDE w:val="0"/>
        <w:autoSpaceDN w:val="0"/>
        <w:adjustRightInd w:val="0"/>
        <w:spacing w:after="0" w:line="36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 xml:space="preserve">. . . </w:t>
      </w:r>
      <w:r w:rsidR="00E4683A">
        <w:rPr>
          <w:rFonts w:ascii="LibreFranklin-Regular" w:hAnsi="LibreFranklin-Regular" w:cs="LibreFranklin-Regular"/>
          <w:sz w:val="20"/>
          <w:szCs w:val="20"/>
        </w:rPr>
        <w:t>İnsanlar arasındaki iletişimde beden dilinin ö</w:t>
      </w:r>
      <w:r w:rsidR="00BC759F">
        <w:rPr>
          <w:rFonts w:ascii="LibreFranklin-Regular" w:hAnsi="LibreFranklin-Regular" w:cs="LibreFranklin-Regular"/>
          <w:sz w:val="20"/>
          <w:szCs w:val="20"/>
        </w:rPr>
        <w:t>nemli bir yeri yoktur.</w:t>
      </w:r>
    </w:p>
    <w:p w14:paraId="658C333E" w14:textId="77777777" w:rsidR="00BC759F" w:rsidRDefault="00BC759F" w:rsidP="00F44852">
      <w:pPr>
        <w:autoSpaceDE w:val="0"/>
        <w:autoSpaceDN w:val="0"/>
        <w:adjustRightInd w:val="0"/>
        <w:spacing w:after="0" w:line="36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. . . Din görevlisi cemaatten gelecek sorulara karşı hazırlıklı ve anlayışlı olmalıdır.</w:t>
      </w:r>
    </w:p>
    <w:p w14:paraId="07CE02B7" w14:textId="77777777" w:rsidR="00F44852" w:rsidRDefault="00F44852" w:rsidP="00F44852">
      <w:pPr>
        <w:autoSpaceDE w:val="0"/>
        <w:autoSpaceDN w:val="0"/>
        <w:adjustRightInd w:val="0"/>
        <w:spacing w:after="0" w:line="240" w:lineRule="auto"/>
        <w:rPr>
          <w:rFonts w:ascii="LibreFranklin-Bold" w:hAnsi="LibreFranklin-Bold" w:cs="LibreFranklin-Bold"/>
          <w:b/>
          <w:bCs/>
          <w:sz w:val="20"/>
          <w:szCs w:val="20"/>
        </w:rPr>
      </w:pPr>
      <w:r>
        <w:rPr>
          <w:rFonts w:ascii="LibreFranklin-Bold" w:hAnsi="LibreFranklin-Bold" w:cs="LibreFranklin-Bold"/>
          <w:b/>
          <w:bCs/>
          <w:sz w:val="20"/>
          <w:szCs w:val="20"/>
        </w:rPr>
        <w:t>Aşağıdakilerden hangisi din hizmetlerini zorlaştıran ve engelleyen sebeplerden biridir?</w:t>
      </w:r>
    </w:p>
    <w:p w14:paraId="054AE4C0" w14:textId="77777777" w:rsidR="00F44852" w:rsidRDefault="00F44852" w:rsidP="00F44852">
      <w:pPr>
        <w:autoSpaceDE w:val="0"/>
        <w:autoSpaceDN w:val="0"/>
        <w:adjustRightInd w:val="0"/>
        <w:spacing w:after="0" w:line="24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A) Din görevlisinin kendini geliştirmesi</w:t>
      </w:r>
    </w:p>
    <w:p w14:paraId="25364B0E" w14:textId="77777777" w:rsidR="00F44852" w:rsidRDefault="00F44852" w:rsidP="00F44852">
      <w:pPr>
        <w:autoSpaceDE w:val="0"/>
        <w:autoSpaceDN w:val="0"/>
        <w:adjustRightInd w:val="0"/>
        <w:spacing w:after="0" w:line="24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B) Mesleki alanla ilgili eksikliklerini tamamlamak için çok okuması</w:t>
      </w:r>
    </w:p>
    <w:p w14:paraId="2EEA1F7E" w14:textId="77777777" w:rsidR="00F44852" w:rsidRDefault="00F44852" w:rsidP="00F44852">
      <w:pPr>
        <w:autoSpaceDE w:val="0"/>
        <w:autoSpaceDN w:val="0"/>
        <w:adjustRightInd w:val="0"/>
        <w:spacing w:after="0" w:line="24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C) İnsanlarla iyi iletişim kurması</w:t>
      </w:r>
    </w:p>
    <w:p w14:paraId="66C70295" w14:textId="77777777" w:rsidR="00F44852" w:rsidRDefault="00F44852" w:rsidP="00F44852">
      <w:pPr>
        <w:autoSpaceDE w:val="0"/>
        <w:autoSpaceDN w:val="0"/>
        <w:adjustRightInd w:val="0"/>
        <w:spacing w:after="0" w:line="24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D) Görevini aksatmaması</w:t>
      </w:r>
    </w:p>
    <w:p w14:paraId="7BBAF7D9" w14:textId="77777777" w:rsidR="00F44852" w:rsidRDefault="00F44852" w:rsidP="00F44852">
      <w:pPr>
        <w:autoSpaceDE w:val="0"/>
        <w:autoSpaceDN w:val="0"/>
        <w:adjustRightInd w:val="0"/>
        <w:spacing w:after="0" w:line="24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E) İnsanların her işine karışması</w:t>
      </w:r>
    </w:p>
    <w:p w14:paraId="4EC34B59" w14:textId="77777777" w:rsidR="00F44852" w:rsidRDefault="00F44852" w:rsidP="00F44852">
      <w:pPr>
        <w:autoSpaceDE w:val="0"/>
        <w:autoSpaceDN w:val="0"/>
        <w:adjustRightInd w:val="0"/>
        <w:spacing w:after="0" w:line="240" w:lineRule="auto"/>
        <w:rPr>
          <w:rFonts w:ascii="LibreFranklin-Regular" w:hAnsi="LibreFranklin-Regular" w:cs="LibreFranklin-Regular"/>
          <w:sz w:val="20"/>
          <w:szCs w:val="20"/>
        </w:rPr>
      </w:pPr>
    </w:p>
    <w:p w14:paraId="352E7790" w14:textId="77777777" w:rsidR="00F44852" w:rsidRDefault="00F44852" w:rsidP="00F44852">
      <w:pPr>
        <w:autoSpaceDE w:val="0"/>
        <w:autoSpaceDN w:val="0"/>
        <w:adjustRightInd w:val="0"/>
        <w:spacing w:after="0" w:line="240" w:lineRule="auto"/>
        <w:rPr>
          <w:rFonts w:ascii="LibreFranklin-Bold" w:hAnsi="LibreFranklin-Bold" w:cs="LibreFranklin-Bold"/>
          <w:b/>
          <w:bCs/>
          <w:sz w:val="20"/>
          <w:szCs w:val="20"/>
        </w:rPr>
      </w:pPr>
      <w:r>
        <w:rPr>
          <w:rFonts w:ascii="LibreFranklin-Bold" w:hAnsi="LibreFranklin-Bold" w:cs="LibreFranklin-Bold"/>
          <w:b/>
          <w:bCs/>
          <w:sz w:val="20"/>
          <w:szCs w:val="20"/>
        </w:rPr>
        <w:t>Aşağıdakilerden hangisi iletişimin temel unsurlarından değildir?</w:t>
      </w:r>
    </w:p>
    <w:p w14:paraId="52ADAE2C" w14:textId="77777777" w:rsidR="00F44852" w:rsidRDefault="00F44852" w:rsidP="00F44852">
      <w:pPr>
        <w:autoSpaceDE w:val="0"/>
        <w:autoSpaceDN w:val="0"/>
        <w:adjustRightInd w:val="0"/>
        <w:spacing w:after="0" w:line="24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A) Kaynak</w:t>
      </w:r>
    </w:p>
    <w:p w14:paraId="6BFFA62C" w14:textId="77777777" w:rsidR="00F44852" w:rsidRDefault="00F44852" w:rsidP="00F44852">
      <w:pPr>
        <w:autoSpaceDE w:val="0"/>
        <w:autoSpaceDN w:val="0"/>
        <w:adjustRightInd w:val="0"/>
        <w:spacing w:after="0" w:line="24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B) Alıcı</w:t>
      </w:r>
    </w:p>
    <w:p w14:paraId="4996DE2B" w14:textId="77777777" w:rsidR="00F44852" w:rsidRDefault="00F44852" w:rsidP="00F44852">
      <w:pPr>
        <w:autoSpaceDE w:val="0"/>
        <w:autoSpaceDN w:val="0"/>
        <w:adjustRightInd w:val="0"/>
        <w:spacing w:after="0" w:line="24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C) Mesaj</w:t>
      </w:r>
    </w:p>
    <w:p w14:paraId="3BD5FEF3" w14:textId="77777777" w:rsidR="00F44852" w:rsidRDefault="00F44852" w:rsidP="00F44852">
      <w:pPr>
        <w:autoSpaceDE w:val="0"/>
        <w:autoSpaceDN w:val="0"/>
        <w:adjustRightInd w:val="0"/>
        <w:spacing w:after="0" w:line="24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D) Kanal</w:t>
      </w:r>
    </w:p>
    <w:p w14:paraId="1BA27643" w14:textId="77777777" w:rsidR="00696DC9" w:rsidRDefault="00F44852" w:rsidP="00551AC6">
      <w:pPr>
        <w:autoSpaceDE w:val="0"/>
        <w:autoSpaceDN w:val="0"/>
        <w:adjustRightInd w:val="0"/>
        <w:spacing w:after="0" w:line="360" w:lineRule="auto"/>
        <w:rPr>
          <w:rFonts w:ascii="LibreFranklin-Regular" w:hAnsi="LibreFranklin-Regular" w:cs="LibreFranklin-Regular"/>
          <w:sz w:val="20"/>
          <w:szCs w:val="20"/>
        </w:rPr>
      </w:pPr>
      <w:r>
        <w:rPr>
          <w:rFonts w:ascii="LibreFranklin-Regular" w:hAnsi="LibreFranklin-Regular" w:cs="LibreFranklin-Regular"/>
          <w:sz w:val="20"/>
          <w:szCs w:val="20"/>
        </w:rPr>
        <w:t>E) Zorlama</w:t>
      </w:r>
    </w:p>
    <w:sectPr w:rsidR="00696D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ibreFranklin-Regular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ibreFranklin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CA6"/>
    <w:rsid w:val="000A7339"/>
    <w:rsid w:val="0019636B"/>
    <w:rsid w:val="001A3FAA"/>
    <w:rsid w:val="003629D0"/>
    <w:rsid w:val="00374136"/>
    <w:rsid w:val="005338C3"/>
    <w:rsid w:val="00551AC6"/>
    <w:rsid w:val="005850FF"/>
    <w:rsid w:val="00696DC9"/>
    <w:rsid w:val="00792BA8"/>
    <w:rsid w:val="007A2CA6"/>
    <w:rsid w:val="007E44E8"/>
    <w:rsid w:val="00886A28"/>
    <w:rsid w:val="00A13197"/>
    <w:rsid w:val="00BC759F"/>
    <w:rsid w:val="00E4683A"/>
    <w:rsid w:val="00E859A9"/>
    <w:rsid w:val="00F44852"/>
    <w:rsid w:val="00F814E6"/>
    <w:rsid w:val="00FB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98768"/>
  <w15:docId w15:val="{5CE9FA9F-3ACD-47AD-A5C9-A5AA24F1C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92B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Burhan Demir</cp:lastModifiedBy>
  <cp:revision>3</cp:revision>
  <dcterms:created xsi:type="dcterms:W3CDTF">2021-10-17T15:32:00Z</dcterms:created>
  <dcterms:modified xsi:type="dcterms:W3CDTF">2022-10-16T16:55:00Z</dcterms:modified>
</cp:coreProperties>
</file>