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726" w:type="pct"/>
        <w:tblInd w:w="-601" w:type="dxa"/>
        <w:tblLook w:val="04A0" w:firstRow="1" w:lastRow="0" w:firstColumn="1" w:lastColumn="0" w:noHBand="0" w:noVBand="1"/>
      </w:tblPr>
      <w:tblGrid>
        <w:gridCol w:w="5121"/>
        <w:gridCol w:w="5257"/>
      </w:tblGrid>
      <w:tr w:rsidR="00454AEE" w14:paraId="6F1A0078" w14:textId="77777777" w:rsidTr="0074715F">
        <w:tc>
          <w:tcPr>
            <w:tcW w:w="2467" w:type="pct"/>
          </w:tcPr>
          <w:p w14:paraId="78B381E4" w14:textId="77777777" w:rsidR="00454AEE" w:rsidRDefault="001A18F3">
            <w:pPr>
              <w:spacing w:after="225"/>
            </w:pPr>
            <w:r>
              <w:rPr>
                <w:b/>
              </w:rPr>
              <w:t>Soru 1</w:t>
            </w:r>
          </w:p>
          <w:p w14:paraId="198B0C61" w14:textId="77777777" w:rsidR="00454AEE" w:rsidRDefault="001A18F3">
            <w:pPr>
              <w:spacing w:after="225"/>
            </w:pPr>
            <w:r>
              <w:t>Kur’an-ı Kerim’de, cennet ve cennetlikler şu şekilde tasvir</w:t>
            </w:r>
            <w:r>
              <w:br/>
              <w:t>edilir: Orada tatlı su pınarları, tadı bozulmayan süt ve bal</w:t>
            </w:r>
            <w:r>
              <w:br/>
              <w:t>ırmakları, türlü meyveler, hurmalıklar, nar ağaçları, bağlar,</w:t>
            </w:r>
            <w:r>
              <w:br/>
              <w:t>salkımları sarkmış muz ağaçları bulunur. Cennetliklerin elbiseleri</w:t>
            </w:r>
            <w:r>
              <w:br/>
              <w:t>saf ipekten, süsleri ise altındandır. Orada altlarından</w:t>
            </w:r>
            <w:r>
              <w:br/>
              <w:t>ırmaklar akan üst üste bina edilmiş köşkler vardır. Cennetliklerin</w:t>
            </w:r>
            <w:r>
              <w:br/>
              <w:t>canlarının istediği ve gözlerinin gördüğü her şey cennette</w:t>
            </w:r>
            <w:r>
              <w:br/>
              <w:t>hazır bulunur. Onlar için hiçbir yorgunluk ve zahmet</w:t>
            </w:r>
            <w:r>
              <w:br/>
              <w:t>yoktur. Yüce Allah’ın rızasını kazanmak ise hepsinden daha</w:t>
            </w:r>
            <w:r>
              <w:br/>
              <w:t>üstün ve daha değerlidir.</w:t>
            </w:r>
            <w:r>
              <w:br/>
            </w:r>
            <w:r>
              <w:rPr>
                <w:b/>
              </w:rPr>
              <w:t>Bu parçada, hepsinden daha üstün olduğu söylenen şeyi</w:t>
            </w:r>
            <w:r>
              <w:br/>
            </w:r>
            <w:r>
              <w:rPr>
                <w:b/>
              </w:rPr>
              <w:t>aşağıdaki ayetlerden hangisi bildirmektedir?</w:t>
            </w:r>
            <w:r>
              <w:br/>
              <w:t> </w:t>
            </w:r>
          </w:p>
          <w:p w14:paraId="0666A528" w14:textId="77777777" w:rsidR="00454AEE" w:rsidRDefault="001A18F3">
            <w:r>
              <w:t>A) “Orada canların istediği, gözlerin zevk aldığı her şey</w:t>
            </w:r>
            <w:r>
              <w:br/>
              <w:t>vardır ve siz orada sonsuza kadar kalıcısınız.” (Zuhruf</w:t>
            </w:r>
            <w:r>
              <w:br/>
              <w:t>suresi, 71. ayet.)</w:t>
            </w:r>
            <w:r>
              <w:br/>
              <w:t>B) “Allah; müminlere ebedî olarak kalacakları, içinden ırmaklar</w:t>
            </w:r>
            <w:r>
              <w:br/>
              <w:t>akan cennetler vadetti. Allah’ın rızası ise bunların hepsinden</w:t>
            </w:r>
            <w:r>
              <w:br/>
              <w:t>daha büyüktür.” (Tevbe suresi, 72. ayet.)</w:t>
            </w:r>
            <w:r>
              <w:br/>
              <w:t> </w:t>
            </w:r>
            <w:r>
              <w:br/>
              <w:t>C) “Bitip tükenmeyen ve yasaklanmayan bol meyveler arasında;</w:t>
            </w:r>
            <w:r>
              <w:br/>
              <w:t>kabartılmış döşekler üzerinde (olacaklar).” (Vâkı’a</w:t>
            </w:r>
            <w:r>
              <w:br/>
              <w:t>suresi, 32-34. ayetler.)</w:t>
            </w:r>
            <w:r>
              <w:br/>
              <w:t> </w:t>
            </w:r>
            <w:r>
              <w:br/>
              <w:t>D) “Onlar orada ince ve kalın ipekli yeşil elbiseler giyecekler,</w:t>
            </w:r>
            <w:r>
              <w:br/>
              <w:t>altın bileziklerle bezenecekler, tahtların üzerine kurulacaklardır.</w:t>
            </w:r>
            <w:r>
              <w:br/>
              <w:t>Ne güzel bir karşılık ne güzel bir konak!” (Kehf</w:t>
            </w:r>
            <w:r>
              <w:br/>
              <w:t>suresi, 31. ayet.)</w:t>
            </w:r>
            <w:r>
              <w:br/>
              <w:t> </w:t>
            </w:r>
            <w:r>
              <w:br/>
              <w:t>E) “Engin merhamet sahibi rabden gelen söz şu olacak:</w:t>
            </w:r>
            <w:r>
              <w:br/>
              <w:t>Selâm size!” (Yâsîn suresi, 58. ayet.)</w:t>
            </w:r>
            <w:r>
              <w:br/>
            </w:r>
            <w:r>
              <w:br/>
            </w:r>
          </w:p>
          <w:p w14:paraId="2ADAA0B0" w14:textId="77777777" w:rsidR="00454AEE" w:rsidRDefault="001A18F3">
            <w:pPr>
              <w:pBdr>
                <w:top w:val="single" w:sz="4" w:space="0" w:color="auto"/>
              </w:pBdr>
              <w:spacing w:after="225"/>
            </w:pPr>
            <w:r>
              <w:rPr>
                <w:b/>
              </w:rPr>
              <w:lastRenderedPageBreak/>
              <w:t>Soru 2</w:t>
            </w:r>
          </w:p>
          <w:p w14:paraId="20533969" w14:textId="77777777" w:rsidR="00454AEE" w:rsidRDefault="001A18F3">
            <w:pPr>
              <w:spacing w:after="225"/>
            </w:pPr>
            <w:r>
              <w:t>Ahiret hayatında insanların hesaba çekilmesi belli kayıtlara</w:t>
            </w:r>
            <w:r>
              <w:br/>
              <w:t>bağlı olarak yapılacaktır. Bu kayıtlar Kur’an’da, kitap</w:t>
            </w:r>
            <w:r>
              <w:br/>
              <w:t>olarak isimlendirilmekte iken Türkçede amel defteri olarak</w:t>
            </w:r>
            <w:r>
              <w:br/>
              <w:t>bilinmektedir. Amel defteri, yazıcı melekler tarafından tutulmakta</w:t>
            </w:r>
            <w:r>
              <w:br/>
              <w:t>ve kişinin dünyadaki bütün söz ve fiilleri, hayır ve şer</w:t>
            </w:r>
            <w:r>
              <w:br/>
              <w:t>olarak değerlendirilerek bu deftere geçirilmektedir.</w:t>
            </w:r>
            <w:r>
              <w:br/>
            </w:r>
            <w:r>
              <w:rPr>
                <w:b/>
              </w:rPr>
              <w:t>Bu parçada aşağıdaki sorulardan hangisinin cevabı</w:t>
            </w:r>
            <w:r>
              <w:br/>
            </w:r>
            <w:r>
              <w:rPr>
                <w:b/>
                <w:u w:val="single"/>
              </w:rPr>
              <w:t>yoktur</w:t>
            </w:r>
            <w:r>
              <w:rPr>
                <w:b/>
              </w:rPr>
              <w:t>?</w:t>
            </w:r>
            <w:r>
              <w:br/>
              <w:t> </w:t>
            </w:r>
          </w:p>
          <w:p w14:paraId="33CE30D6" w14:textId="77777777" w:rsidR="00454AEE" w:rsidRDefault="001A18F3">
            <w:r>
              <w:t>A) Türkçede neye amel defteri denilmektedir?</w:t>
            </w:r>
            <w:r>
              <w:br/>
              <w:t>B) Ahirette ilk olarak neyin hesabı sorulacaktır?</w:t>
            </w:r>
            <w:r>
              <w:br/>
              <w:t>C) Dünyada yapılanların kaydını kim tutmaktadır?</w:t>
            </w:r>
            <w:r>
              <w:br/>
              <w:t>D) Ahirette insanlar neye göre hesaba çekilecektir?</w:t>
            </w:r>
            <w:r>
              <w:br/>
              <w:t>E) Kur’an’da, amel defteri ile ilgili ayetler var mıdır?</w:t>
            </w:r>
            <w:r>
              <w:br/>
            </w:r>
            <w:r>
              <w:br/>
            </w:r>
          </w:p>
          <w:p w14:paraId="0834445B" w14:textId="77777777" w:rsidR="00454AEE" w:rsidRDefault="001A18F3">
            <w:pPr>
              <w:pBdr>
                <w:top w:val="single" w:sz="4" w:space="0" w:color="auto"/>
              </w:pBdr>
              <w:spacing w:after="225"/>
            </w:pPr>
            <w:r>
              <w:rPr>
                <w:b/>
              </w:rPr>
              <w:t>Soru 3</w:t>
            </w:r>
          </w:p>
          <w:p w14:paraId="582F1CE4" w14:textId="77777777" w:rsidR="00454AEE" w:rsidRDefault="001A18F3">
            <w:pPr>
              <w:spacing w:after="225"/>
            </w:pPr>
            <w:r>
              <w:t>“Allah yolunda öldürülenlere ‘ölüler’ demeyin. Hayır, onlar</w:t>
            </w:r>
            <w:r>
              <w:br/>
              <w:t>diridirler. Ancak siz bunu bilemezsiniz.” (Bakara suresi, 154.</w:t>
            </w:r>
            <w:r>
              <w:br/>
              <w:t>ayet.)</w:t>
            </w:r>
            <w:r>
              <w:br/>
            </w:r>
            <w:r>
              <w:rPr>
                <w:b/>
              </w:rPr>
              <w:t>Aşağıdaki hadislerden hangisi bu ayette konu edilen</w:t>
            </w:r>
            <w:r>
              <w:br/>
            </w:r>
            <w:r>
              <w:rPr>
                <w:b/>
              </w:rPr>
              <w:t>kişilerle ilgilidir?</w:t>
            </w:r>
            <w:r>
              <w:br/>
              <w:t> </w:t>
            </w:r>
          </w:p>
          <w:p w14:paraId="22743BC2" w14:textId="77777777" w:rsidR="00454AEE" w:rsidRDefault="001A18F3">
            <w:r>
              <w:t>A) “Dünyadayken ilim öğrenmiş bir adam kıyamet günü Allah’ın</w:t>
            </w:r>
            <w:r>
              <w:br/>
              <w:t>huzuruna getirilir. Yüce Allah ona olan nimetlerini</w:t>
            </w:r>
            <w:r>
              <w:br/>
              <w:t>hatırlatır ve o da bunları tasdik eder.” (Müslim, İmâre, 152.)</w:t>
            </w:r>
            <w:r>
              <w:br/>
              <w:t> </w:t>
            </w:r>
            <w:r>
              <w:br/>
              <w:t>B) “Peygamberler miras olarak ne altın ne de gümüş bırakmışlardır;</w:t>
            </w:r>
            <w:r>
              <w:br/>
              <w:t>onların bıraktıkları yegâne miras ilimdir.”</w:t>
            </w:r>
            <w:r>
              <w:br/>
              <w:t>(Tirmizî, İlim, 19.)</w:t>
            </w:r>
            <w:r>
              <w:br/>
              <w:t> </w:t>
            </w:r>
            <w:r>
              <w:br/>
              <w:t>C) “Allah’ın adıyla ve Allah yolunda Allah’ı inkâr edenlerle</w:t>
            </w:r>
            <w:r>
              <w:br/>
              <w:t>savaşın. Fakat zulmetmeyin ve çocukları öldürmeyin.”</w:t>
            </w:r>
            <w:r>
              <w:br/>
              <w:t>(Tirmizî, Diyât, 14.)</w:t>
            </w:r>
            <w:r>
              <w:br/>
              <w:t> </w:t>
            </w:r>
            <w:r>
              <w:br/>
              <w:t xml:space="preserve">D) “Şüphesiz Allah istediği zamanda ruhlarınızı aldı ve </w:t>
            </w:r>
            <w:r>
              <w:lastRenderedPageBreak/>
              <w:t>yine</w:t>
            </w:r>
            <w:r>
              <w:br/>
              <w:t>istediği zamanda onları size geri verdi.” (Buhârî, Mevâkîtü’s-</w:t>
            </w:r>
            <w:r>
              <w:br/>
              <w:t>salât, 35.)</w:t>
            </w:r>
            <w:r>
              <w:br/>
              <w:t> </w:t>
            </w:r>
            <w:r>
              <w:br/>
              <w:t>E) “Kim içtenlikle Allah’tan şehit olmayı dilerse yatağında bile</w:t>
            </w:r>
            <w:r>
              <w:br/>
              <w:t>ölse Allah onu şehitlerin makamlarına ulaştırır.” (Müslim,</w:t>
            </w:r>
            <w:r>
              <w:br/>
              <w:t>İmâre, 157.)</w:t>
            </w:r>
            <w:r>
              <w:br/>
            </w:r>
            <w:r>
              <w:br/>
            </w:r>
          </w:p>
          <w:p w14:paraId="60254EA7" w14:textId="77777777" w:rsidR="00454AEE" w:rsidRDefault="001A18F3">
            <w:pPr>
              <w:pBdr>
                <w:top w:val="single" w:sz="4" w:space="0" w:color="auto"/>
              </w:pBdr>
              <w:spacing w:after="225"/>
            </w:pPr>
            <w:r>
              <w:rPr>
                <w:b/>
              </w:rPr>
              <w:t>Soru 4</w:t>
            </w:r>
          </w:p>
          <w:p w14:paraId="124739F5" w14:textId="77777777" w:rsidR="00454AEE" w:rsidRDefault="001A18F3">
            <w:pPr>
              <w:spacing w:after="225"/>
            </w:pPr>
            <w:r>
              <w:t>Müslümanların birbirlerine karşı olan görevleri, öldükten</w:t>
            </w:r>
            <w:r>
              <w:br/>
              <w:t>sonra da devam eder. Hz. Muhammed (s.a.v.), bir hadisinde</w:t>
            </w:r>
            <w:r>
              <w:br/>
              <w:t>“Müslümanın, Müslüman üstündeki hakkı beştir: Selamını</w:t>
            </w:r>
            <w:r>
              <w:br/>
              <w:t>almak, hasta ziyaretine gitmek, cenazesine katılmak,</w:t>
            </w:r>
            <w:r>
              <w:br/>
              <w:t>davetine icabet etmek, aksırana Allah’tan rahmet dilemek.”</w:t>
            </w:r>
            <w:r>
              <w:br/>
              <w:t>(Buhârî, Cenaiz, 2.) buyurarak bu görevlerden birinin de</w:t>
            </w:r>
            <w:r>
              <w:br/>
              <w:t>Müslüman kardeşinin cenazesine katılmak olduğunu vurgulamıştır.</w:t>
            </w:r>
            <w:r>
              <w:br/>
            </w:r>
            <w:r>
              <w:rPr>
                <w:b/>
              </w:rPr>
              <w:t>Aşağıdaki yargılardan hangisi bu parçanın ana fikrini</w:t>
            </w:r>
            <w:r>
              <w:br/>
            </w:r>
            <w:r>
              <w:rPr>
                <w:b/>
              </w:rPr>
              <w:t>ifade eder?</w:t>
            </w:r>
            <w:r>
              <w:br/>
              <w:t> </w:t>
            </w:r>
          </w:p>
          <w:p w14:paraId="518724F3" w14:textId="77777777" w:rsidR="00454AEE" w:rsidRDefault="001A18F3">
            <w:r>
              <w:t>A) Müslüman hastalanan Müslümanı ziyaret etmelidir.</w:t>
            </w:r>
            <w:r>
              <w:br/>
              <w:t>B) Selam vermek sünnet, verilen selamı almak farzdır.</w:t>
            </w:r>
            <w:r>
              <w:br/>
              <w:t>C) Müslümanların birbirlerine karşı görevleri vardır.</w:t>
            </w:r>
            <w:r>
              <w:br/>
              <w:t>D) Cenaze namazı Müslümanlara farz-ı kifayedir.</w:t>
            </w:r>
            <w:r>
              <w:br/>
              <w:t>E) Müslümanın davetine icabet etmek sünnettir.</w:t>
            </w:r>
            <w:r>
              <w:br/>
            </w:r>
            <w:r>
              <w:br/>
            </w:r>
          </w:p>
          <w:p w14:paraId="48A159EA" w14:textId="77777777" w:rsidR="00454AEE" w:rsidRDefault="001A18F3">
            <w:pPr>
              <w:pBdr>
                <w:top w:val="single" w:sz="4" w:space="0" w:color="auto"/>
              </w:pBdr>
              <w:spacing w:after="225"/>
            </w:pPr>
            <w:r>
              <w:rPr>
                <w:b/>
              </w:rPr>
              <w:t>Soru 5</w:t>
            </w:r>
          </w:p>
          <w:p w14:paraId="71034577" w14:textId="77777777" w:rsidR="00454AEE" w:rsidRDefault="001A18F3">
            <w:pPr>
              <w:spacing w:after="225"/>
            </w:pPr>
            <w:r>
              <w:rPr>
                <w:b/>
              </w:rPr>
              <w:t>Aşağıdakilerden hangisi İslam kültürüne göre cenaze töreninde yapılması uygun olmayan bir</w:t>
            </w:r>
            <w:r>
              <w:rPr>
                <w:b/>
                <w:u w:val="single"/>
              </w:rPr>
              <w:t xml:space="preserve"> davranıştır</w:t>
            </w:r>
            <w:r>
              <w:rPr>
                <w:b/>
              </w:rPr>
              <w:t>?</w:t>
            </w:r>
          </w:p>
          <w:p w14:paraId="258CCFCE" w14:textId="77777777" w:rsidR="00454AEE" w:rsidRDefault="001A18F3">
            <w:r>
              <w:t>A) Ölen için dua edilir.</w:t>
            </w:r>
            <w:r>
              <w:br/>
              <w:t>B) Cenaze alkışlanır.</w:t>
            </w:r>
            <w:r>
              <w:br/>
              <w:t>C) Ailenin acısı paylaşılır.</w:t>
            </w:r>
            <w:r>
              <w:br/>
              <w:t>D) Tabuta omuz verilip taşınır.</w:t>
            </w:r>
            <w:r>
              <w:br/>
              <w:t>E) Tabutun arkasından yürünür.</w:t>
            </w:r>
            <w:r>
              <w:br/>
            </w:r>
            <w:r>
              <w:br/>
            </w:r>
          </w:p>
          <w:p w14:paraId="260CE921" w14:textId="77777777" w:rsidR="00454AEE" w:rsidRDefault="001A18F3">
            <w:pPr>
              <w:pBdr>
                <w:top w:val="single" w:sz="4" w:space="0" w:color="auto"/>
              </w:pBdr>
              <w:spacing w:after="225"/>
            </w:pPr>
            <w:r>
              <w:rPr>
                <w:b/>
              </w:rPr>
              <w:lastRenderedPageBreak/>
              <w:t>Soru 6</w:t>
            </w:r>
          </w:p>
          <w:p w14:paraId="585861EA" w14:textId="77777777" w:rsidR="00454AEE" w:rsidRDefault="001A18F3">
            <w:pPr>
              <w:spacing w:after="225"/>
            </w:pPr>
            <w:r>
              <w:t>Ölümle birlikte yok olup gideceğini düşünen bir insan için dünyadaki hiçbir şeyin anlamı kalmaz. Çünkü ----------------</w:t>
            </w:r>
          </w:p>
          <w:p w14:paraId="51B1406C" w14:textId="77777777" w:rsidR="00454AEE" w:rsidRDefault="001A18F3">
            <w:pPr>
              <w:spacing w:after="225"/>
            </w:pPr>
            <w:r>
              <w:rPr>
                <w:b/>
              </w:rPr>
              <w:t>İkinci cümle aşağıdakilerden hangisi ile devam ederse anlamlı olur?</w:t>
            </w:r>
            <w:r>
              <w:br/>
              <w:t> </w:t>
            </w:r>
          </w:p>
          <w:p w14:paraId="18015716" w14:textId="77777777" w:rsidR="00454AEE" w:rsidRDefault="001A18F3">
            <w:r>
              <w:t>A) Ölümü düşünmenin bir faydası yoktur. </w:t>
            </w:r>
            <w:r>
              <w:br/>
              <w:t>B) Ölüm için gerekli hazırlığı yapmamıştır.</w:t>
            </w:r>
            <w:r>
              <w:br/>
              <w:t>C) İnsanın ruhu bedenden ayrılınca ölümsüz olur. </w:t>
            </w:r>
            <w:r>
              <w:br/>
              <w:t>D) İnsan dünyada ölümsüz olmak için çalışır. </w:t>
            </w:r>
            <w:r>
              <w:br/>
              <w:t>E) Dünya hayatı ahiret inancı ile anlam kazanır.</w:t>
            </w:r>
            <w:r>
              <w:br/>
            </w:r>
            <w:r>
              <w:br/>
            </w:r>
          </w:p>
          <w:p w14:paraId="0676B765" w14:textId="77777777" w:rsidR="00454AEE" w:rsidRDefault="001A18F3">
            <w:pPr>
              <w:pBdr>
                <w:top w:val="single" w:sz="4" w:space="0" w:color="auto"/>
              </w:pBdr>
              <w:spacing w:after="225"/>
            </w:pPr>
            <w:r>
              <w:rPr>
                <w:b/>
              </w:rPr>
              <w:t>Soru 7</w:t>
            </w:r>
          </w:p>
          <w:p w14:paraId="13664D59" w14:textId="77777777" w:rsidR="00454AEE" w:rsidRDefault="001A18F3">
            <w:pPr>
              <w:spacing w:after="225"/>
            </w:pPr>
            <w:r>
              <w:t>Kur’an-ı Kerim, ahiret inancını telkin eder. Bununla birlikte</w:t>
            </w:r>
            <w:r>
              <w:br/>
              <w:t>dünyadan el çekmeyi hiçbir zaman tasvip etmez. Dünya</w:t>
            </w:r>
            <w:r>
              <w:br/>
              <w:t>bir başlangıç, ahiret de sonuç olduğuna göre ikisi arasında</w:t>
            </w:r>
            <w:r>
              <w:br/>
              <w:t>denge kurmak gereklidir. İnsan ahirete hazırlanırken dünya</w:t>
            </w:r>
            <w:r>
              <w:br/>
              <w:t>nimetlerinden nasip almayı da unutmamalıdır. Önemli olan,</w:t>
            </w:r>
            <w:r>
              <w:br/>
              <w:t>dünyanın cazibesine kapılıp ahireti ihmal etmemektir.</w:t>
            </w:r>
            <w:r>
              <w:br/>
            </w:r>
            <w:r>
              <w:rPr>
                <w:b/>
              </w:rPr>
              <w:t>Aşağıdaki ayetlerden hangisi bu parçada vurgulanan konuya örnek verilebilir?</w:t>
            </w:r>
            <w:r>
              <w:br/>
              <w:t> </w:t>
            </w:r>
          </w:p>
          <w:p w14:paraId="56B216E3" w14:textId="77777777" w:rsidR="00454AEE" w:rsidRDefault="001A18F3">
            <w:r>
              <w:t>A) “Onlar, ahireti verip dünya hayatını satın alan kimselerdir. Artık bunlardan azap hiç hafifletilmez.” (Bakara suresi, 86. ayet.)</w:t>
            </w:r>
            <w:r>
              <w:br/>
              <w:t> </w:t>
            </w:r>
            <w:r>
              <w:br/>
              <w:t>B) “Allah da onlara hem dünya nimetini hem de ahiretin güzel</w:t>
            </w:r>
            <w:r>
              <w:br/>
              <w:t>mükâfatını verdi. Allah güzel davrananları sever.” (Âl-i</w:t>
            </w:r>
            <w:r>
              <w:br/>
              <w:t>İmrân suresi, 148. ayet.)</w:t>
            </w:r>
            <w:r>
              <w:br/>
              <w:t> </w:t>
            </w:r>
            <w:r>
              <w:br/>
              <w:t>C) “Ona dünyada iyilik verdik. Şüphesiz o, ahirette de salihlerdendir.”</w:t>
            </w:r>
            <w:r>
              <w:br/>
              <w:t>(Nahl suresi, 122. ayet.)</w:t>
            </w:r>
            <w:r>
              <w:br/>
              <w:t> </w:t>
            </w:r>
            <w:r>
              <w:br/>
              <w:t>D)  “Hayır! Siz dünyayı seviyorsunuz ve ahireti bırakıyorsunuz.”</w:t>
            </w:r>
            <w:r>
              <w:br/>
              <w:t>(Kıyâmet suresi, 20. ayet.)</w:t>
            </w:r>
            <w:r>
              <w:br/>
            </w:r>
            <w:r>
              <w:lastRenderedPageBreak/>
              <w:t> </w:t>
            </w:r>
            <w:r>
              <w:br/>
              <w:t>E)  “Allah’ın sana verdiğinden ahiret yurdunu kazanmaya bak</w:t>
            </w:r>
            <w:r>
              <w:br/>
              <w:t>ve dünyadan nasibini unutma! Allah sana ihsan ettiği gibi,</w:t>
            </w:r>
            <w:r>
              <w:br/>
              <w:t>sen de insanlara ihsanda bulun.” (Kasas suresi, 77. ayet.)</w:t>
            </w:r>
            <w:r>
              <w:br/>
            </w:r>
            <w:r>
              <w:br/>
            </w:r>
          </w:p>
          <w:p w14:paraId="0924EE37" w14:textId="77777777" w:rsidR="00454AEE" w:rsidRDefault="001A18F3">
            <w:pPr>
              <w:pBdr>
                <w:top w:val="single" w:sz="4" w:space="0" w:color="auto"/>
              </w:pBdr>
              <w:spacing w:after="225"/>
            </w:pPr>
            <w:r>
              <w:rPr>
                <w:b/>
              </w:rPr>
              <w:t>Soru 8</w:t>
            </w:r>
          </w:p>
          <w:p w14:paraId="68D36F19" w14:textId="77777777" w:rsidR="00454AEE" w:rsidRDefault="001A18F3">
            <w:pPr>
              <w:spacing w:after="225"/>
            </w:pPr>
            <w:r>
              <w:t>I. Ahiret gününe inanmak, İslam inanç esaslarından biridir.</w:t>
            </w:r>
            <w:r>
              <w:br/>
              <w:t>II. Ahiret inancının kişisel ve toplumsal faydaları vardır.</w:t>
            </w:r>
            <w:r>
              <w:br/>
              <w:t>III. Ahiret inancı, dünyayı terk etmeyi gerekli kılar.</w:t>
            </w:r>
            <w:r>
              <w:br/>
            </w:r>
            <w:r>
              <w:rPr>
                <w:b/>
              </w:rPr>
              <w:t>Ahiret inancı ile ilgili verilen yargılardan hangileri doğrudur?</w:t>
            </w:r>
            <w:r>
              <w:br/>
            </w:r>
            <w:r>
              <w:br/>
              <w:t> </w:t>
            </w:r>
          </w:p>
          <w:p w14:paraId="1259F7FD" w14:textId="77777777" w:rsidR="00454AEE" w:rsidRDefault="001A18F3">
            <w:r>
              <w:t>A) Yalnız I</w:t>
            </w:r>
            <w:r>
              <w:br/>
              <w:t>B) Yalnız II</w:t>
            </w:r>
            <w:r>
              <w:br/>
              <w:t>C) Yalnız III</w:t>
            </w:r>
            <w:r>
              <w:br/>
              <w:t>D) I ve II</w:t>
            </w:r>
            <w:r>
              <w:br/>
              <w:t>E) I, II ve III</w:t>
            </w:r>
            <w:r>
              <w:br/>
            </w:r>
            <w:r>
              <w:br/>
            </w:r>
          </w:p>
          <w:p w14:paraId="208B5996" w14:textId="77777777" w:rsidR="00454AEE" w:rsidRDefault="001A18F3">
            <w:pPr>
              <w:pBdr>
                <w:top w:val="single" w:sz="4" w:space="0" w:color="auto"/>
              </w:pBdr>
              <w:spacing w:after="225"/>
            </w:pPr>
            <w:r>
              <w:rPr>
                <w:b/>
              </w:rPr>
              <w:t>Soru 9</w:t>
            </w:r>
          </w:p>
          <w:p w14:paraId="1CF89D92" w14:textId="77777777" w:rsidR="00454AEE" w:rsidRDefault="001A18F3">
            <w:pPr>
              <w:spacing w:after="225"/>
            </w:pPr>
            <w:r>
              <w:t>---- kelime olarak “dikilmek, ayağa kalkmak, durmak ve canlıların Yüce Allah’ın huzurunda saygıyla duracakları gün” anlamlarına gelir. Kur’an-ı Kerim’de, bazı ayetlerde dünya düzeninin bozulması ve dünya hayatının sona ermesi olarak tanımlanırken bazı ayetlerde de insanların Allah Teâlâ tarafından diriltilmeleri, mahşer yerinde toplanmaları anlamında kullanılır.</w:t>
            </w:r>
          </w:p>
          <w:p w14:paraId="08C1A7DC" w14:textId="77777777" w:rsidR="00454AEE" w:rsidRDefault="001A18F3">
            <w:pPr>
              <w:spacing w:after="225"/>
            </w:pPr>
            <w:r>
              <w:rPr>
                <w:b/>
              </w:rPr>
              <w:t>Bu parçada boş bırakılan yere aşağıdakilerden hangisi getirilmelidir?</w:t>
            </w:r>
          </w:p>
          <w:p w14:paraId="085150C8" w14:textId="77777777" w:rsidR="00454AEE" w:rsidRDefault="001A18F3">
            <w:r>
              <w:t>A) Kıyamet</w:t>
            </w:r>
            <w:r>
              <w:br/>
              <w:t>B) Ahiret</w:t>
            </w:r>
            <w:r>
              <w:br/>
              <w:t>C) Ecel</w:t>
            </w:r>
            <w:r>
              <w:br/>
              <w:t>D) Kabir</w:t>
            </w:r>
            <w:r>
              <w:br/>
              <w:t>E) Mahşer</w:t>
            </w:r>
            <w:r>
              <w:br/>
            </w:r>
            <w:r>
              <w:br/>
            </w:r>
          </w:p>
          <w:p w14:paraId="3294C26D" w14:textId="77777777" w:rsidR="00454AEE" w:rsidRDefault="001A18F3">
            <w:pPr>
              <w:pBdr>
                <w:top w:val="single" w:sz="4" w:space="0" w:color="auto"/>
              </w:pBdr>
              <w:spacing w:after="225"/>
            </w:pPr>
            <w:r>
              <w:rPr>
                <w:b/>
              </w:rPr>
              <w:t>Soru 10</w:t>
            </w:r>
          </w:p>
          <w:p w14:paraId="0FF3AB2A" w14:textId="77777777" w:rsidR="00454AEE" w:rsidRDefault="001A18F3">
            <w:pPr>
              <w:spacing w:after="225"/>
            </w:pPr>
            <w:r>
              <w:rPr>
                <w:b/>
              </w:rPr>
              <w:lastRenderedPageBreak/>
              <w:t>Kur’an-ı Kerim’e göre hiçbir şeyin gayesiz yaratılmadığı konusunda kompozisyon yazacak olan bir öğrencinin aşağıdakilerden hangisini başlık yapması uygun olur?</w:t>
            </w:r>
          </w:p>
          <w:p w14:paraId="11FA1C63" w14:textId="77777777" w:rsidR="00454AEE" w:rsidRDefault="001A18F3">
            <w:r>
              <w:t>A) Ahiret İnancı ve Hayatın Anlamı</w:t>
            </w:r>
            <w:r>
              <w:br/>
              <w:t> </w:t>
            </w:r>
            <w:r>
              <w:br/>
              <w:t>B) Hayatın Anlamı Eğlenmektir</w:t>
            </w:r>
            <w:r>
              <w:br/>
              <w:t>C) Dünyaya Bir Kere Geliyoruz</w:t>
            </w:r>
            <w:r>
              <w:br/>
              <w:t> </w:t>
            </w:r>
            <w:r>
              <w:br/>
              <w:t>D) Ölümü Düşünmek Anlamsızdır</w:t>
            </w:r>
            <w:r>
              <w:br/>
              <w:t>E) Nasıl Olsa Bir Gün Öleceğiz</w:t>
            </w:r>
            <w:r>
              <w:br/>
            </w:r>
            <w:r>
              <w:br/>
            </w:r>
          </w:p>
          <w:p w14:paraId="431FC94C" w14:textId="5D4F4048" w:rsidR="00454AEE" w:rsidRDefault="00B57A8F">
            <w:pPr>
              <w:pBdr>
                <w:top w:val="single" w:sz="4" w:space="0" w:color="auto"/>
              </w:pBdr>
            </w:pPr>
            <w:r>
              <w:t>CEVAPLAR: 1-B    2-B    3-E    4-C    5-B    6-E    7-E    8-D    9-A    10-A    11-C    12-B    13-A    14-A    15-C    16-D    17-E    18-D    19-B    20-D    </w:t>
            </w:r>
          </w:p>
        </w:tc>
        <w:tc>
          <w:tcPr>
            <w:tcW w:w="2533" w:type="pct"/>
          </w:tcPr>
          <w:p w14:paraId="357A3F74" w14:textId="77777777" w:rsidR="00454AEE" w:rsidRDefault="001A18F3">
            <w:pPr>
              <w:spacing w:after="225"/>
            </w:pPr>
            <w:r>
              <w:rPr>
                <w:b/>
              </w:rPr>
              <w:lastRenderedPageBreak/>
              <w:t>Soru 11</w:t>
            </w:r>
          </w:p>
          <w:p w14:paraId="2DE10CA0" w14:textId="77777777" w:rsidR="00454AEE" w:rsidRDefault="001A18F3">
            <w:pPr>
              <w:spacing w:after="225"/>
            </w:pPr>
            <w:r>
              <w:t>Kur’an-ı Kerim’de yüzden fazla terim kullanılarak ahiret</w:t>
            </w:r>
            <w:r>
              <w:br/>
              <w:t>inancı işlenmektedir. Bu konuda yapılan çok tekrarın; ahiret</w:t>
            </w:r>
            <w:r>
              <w:br/>
              <w:t>inancının önemini vurgulamak, sorumluluk duygusunu pekiştirmek,</w:t>
            </w:r>
            <w:r>
              <w:br/>
              <w:t>dünya ile ahiret arasındaki ilişkiye dikkat çekmek</w:t>
            </w:r>
            <w:r>
              <w:br/>
              <w:t>gibi hedeflere yönelik olduğunu söylemek mümkündür.</w:t>
            </w:r>
            <w:r>
              <w:br/>
            </w:r>
            <w:r>
              <w:rPr>
                <w:b/>
              </w:rPr>
              <w:t>Bu parçanın yazarının aşağıdakilerden hangisini söylemesi</w:t>
            </w:r>
            <w:r>
              <w:br/>
            </w:r>
            <w:r>
              <w:rPr>
                <w:b/>
                <w:u w:val="single"/>
              </w:rPr>
              <w:t>beklenemez</w:t>
            </w:r>
            <w:r>
              <w:rPr>
                <w:b/>
              </w:rPr>
              <w:t>?</w:t>
            </w:r>
          </w:p>
          <w:p w14:paraId="2DAE148B" w14:textId="77777777" w:rsidR="00454AEE" w:rsidRDefault="001A18F3">
            <w:pPr>
              <w:spacing w:after="225"/>
            </w:pPr>
            <w:r>
              <w:t> </w:t>
            </w:r>
          </w:p>
          <w:p w14:paraId="0A56D7BD" w14:textId="77777777" w:rsidR="00454AEE" w:rsidRDefault="001A18F3">
            <w:r>
              <w:t>A) Dünya hayatı ahirete iman ile anlam kazanır.</w:t>
            </w:r>
            <w:r>
              <w:br/>
              <w:t>B) Ahirete iman sorumluluk duygusunu geliştirir.</w:t>
            </w:r>
            <w:r>
              <w:br/>
              <w:t>C) Kur’an’a göre ahiret inancı iman esaslarının ilkidir.</w:t>
            </w:r>
            <w:r>
              <w:br/>
              <w:t>D) Ahirete iman temel inanç esaslarından biridir.</w:t>
            </w:r>
            <w:r>
              <w:br/>
              <w:t>E) Kur’an’da dünya ahiret ilişkisine dikkat çekilmiştir.</w:t>
            </w:r>
            <w:r>
              <w:br/>
            </w:r>
            <w:r>
              <w:br/>
            </w:r>
          </w:p>
          <w:p w14:paraId="409F2CD3" w14:textId="77777777" w:rsidR="00454AEE" w:rsidRDefault="001A18F3">
            <w:pPr>
              <w:pBdr>
                <w:top w:val="single" w:sz="4" w:space="0" w:color="auto"/>
              </w:pBdr>
              <w:spacing w:after="225"/>
            </w:pPr>
            <w:r>
              <w:rPr>
                <w:b/>
              </w:rPr>
              <w:t>Soru 12</w:t>
            </w:r>
          </w:p>
          <w:p w14:paraId="35877936" w14:textId="77777777" w:rsidR="00454AEE" w:rsidRDefault="001A18F3">
            <w:pPr>
              <w:spacing w:after="225"/>
            </w:pPr>
            <w:r>
              <w:t>I. Hâlbuki insandaki fıtrî özelliklerden biri adalet duygusudur.</w:t>
            </w:r>
            <w:r>
              <w:br/>
              <w:t>II. Dünyanın hiçbir yerinde sürekli olarak adaletin hâkim olduğunu</w:t>
            </w:r>
            <w:r>
              <w:br/>
              <w:t>söylemek mümkün değildir.</w:t>
            </w:r>
            <w:r>
              <w:br/>
              <w:t>III. Kur’an’da kıyametin daha çok, adalet ve hesap verme</w:t>
            </w:r>
            <w:r>
              <w:br/>
              <w:t>mefhumlarıyla birlikte tasvir edilmesi de bu gerçeğin bir başka</w:t>
            </w:r>
            <w:r>
              <w:br/>
              <w:t>şekilde ifadesidir.</w:t>
            </w:r>
            <w:r>
              <w:br/>
              <w:t>IV. Dünyadaki haksızlıkları gören insanın, hesap gününün</w:t>
            </w:r>
            <w:r>
              <w:br/>
              <w:t>gerçekleşeceğine imanı kuvvetlenir.</w:t>
            </w:r>
            <w:r>
              <w:br/>
            </w:r>
            <w:r>
              <w:rPr>
                <w:b/>
              </w:rPr>
              <w:t>Verilen cümlelerle anlamlı bir paragraf oluşturabilmek için sıralama nasıl olmalıdır?</w:t>
            </w:r>
            <w:r>
              <w:br/>
              <w:t> </w:t>
            </w:r>
          </w:p>
          <w:p w14:paraId="2941EF4D" w14:textId="77777777" w:rsidR="00454AEE" w:rsidRDefault="001A18F3">
            <w:r>
              <w:t>A) I - III - IV - II</w:t>
            </w:r>
            <w:r>
              <w:br/>
              <w:t> </w:t>
            </w:r>
            <w:r>
              <w:br/>
              <w:t>B) II - I - IV - III</w:t>
            </w:r>
            <w:r>
              <w:br/>
              <w:t> </w:t>
            </w:r>
            <w:r>
              <w:br/>
              <w:t>C) III - II - IV - I</w:t>
            </w:r>
            <w:r>
              <w:br/>
              <w:t> </w:t>
            </w:r>
            <w:r>
              <w:br/>
              <w:t>D) IV - III - II - I</w:t>
            </w:r>
            <w:r>
              <w:br/>
              <w:t> </w:t>
            </w:r>
            <w:r>
              <w:br/>
              <w:t>E) II - III - IV - I</w:t>
            </w:r>
            <w:r>
              <w:br/>
            </w:r>
            <w:r>
              <w:lastRenderedPageBreak/>
              <w:br/>
            </w:r>
          </w:p>
          <w:p w14:paraId="618618EA" w14:textId="77777777" w:rsidR="00454AEE" w:rsidRDefault="001A18F3">
            <w:pPr>
              <w:pBdr>
                <w:top w:val="single" w:sz="4" w:space="0" w:color="auto"/>
              </w:pBdr>
              <w:spacing w:after="225"/>
            </w:pPr>
            <w:r>
              <w:rPr>
                <w:b/>
              </w:rPr>
              <w:t>Soru 13</w:t>
            </w:r>
          </w:p>
          <w:p w14:paraId="7076AED5" w14:textId="77777777" w:rsidR="00454AEE" w:rsidRDefault="001A18F3">
            <w:pPr>
              <w:spacing w:after="225"/>
            </w:pPr>
            <w:r>
              <w:t>Berzah, dinî terim olarak ölümden sonra başlayıp mahşerdeki dirilişe kadar devam edecek olan kabir hayatına denir. Dünya hayatı ile ahiret hayatı arasındaki bir geçiş dönemini ifade eder. Ölen herkes berzah âlemine girecektir.</w:t>
            </w:r>
          </w:p>
          <w:p w14:paraId="141E1BD1" w14:textId="77777777" w:rsidR="00454AEE" w:rsidRDefault="001A18F3">
            <w:pPr>
              <w:spacing w:after="225"/>
            </w:pPr>
            <w:r>
              <w:rPr>
                <w:b/>
              </w:rPr>
              <w:t>Aşağıdaki ayet ve hadislerden hangisi ölümden sonraki hayatın bu parçada sözü edilen aşaması ile ilgilidir?</w:t>
            </w:r>
          </w:p>
          <w:p w14:paraId="621DCCE8" w14:textId="77777777" w:rsidR="00454AEE" w:rsidRDefault="001A18F3">
            <w:r>
              <w:t>A) “Nihayet onun canını aldı ve kabre koydu. Sonra dilediği bir vakitte onu yeniden diriltecektir.” (Abese suresi, 21- 22. ayetler.)</w:t>
            </w:r>
            <w:r>
              <w:br/>
              <w:t>B) “Ölümü en çok hatırlayanlar ve ölüm sonrası için en güzel şekilde hazırlananlar Müminlerin en akıllı olanlarıdır.” (İbn Mâce, Zühd, 31.)</w:t>
            </w:r>
            <w:r>
              <w:br/>
              <w:t>C) “Her canlı ölümü tadacaktır...” (Âl-i İmrân suresi, 185. ayet.)</w:t>
            </w:r>
            <w:r>
              <w:br/>
              <w:t>D) “Onları ilk defa yaratmış olan diriltecektir. Çünkü O, hakkıyla her türlü yaratmayı bilendir.” (Yâsîn suresi, 79. ayet.) </w:t>
            </w:r>
            <w:r>
              <w:br/>
              <w:t>E) “Ölüyü (kabre kadar) üç şey takip eder: Ailesi, malı ve ameli. Bunlardan ikisi döner, biri kalır. Çoluk çocuğu ve malı döner, ameli (kendisiyle) kalır.” (Buhârî, Rikak, 42.)</w:t>
            </w:r>
            <w:r>
              <w:br/>
            </w:r>
            <w:r>
              <w:br/>
            </w:r>
          </w:p>
          <w:p w14:paraId="2C4AD206" w14:textId="77777777" w:rsidR="00454AEE" w:rsidRDefault="001A18F3">
            <w:pPr>
              <w:pBdr>
                <w:top w:val="single" w:sz="4" w:space="0" w:color="auto"/>
              </w:pBdr>
              <w:spacing w:after="225"/>
            </w:pPr>
            <w:r>
              <w:rPr>
                <w:b/>
              </w:rPr>
              <w:t>Soru 14</w:t>
            </w:r>
          </w:p>
          <w:p w14:paraId="4D67FFAE" w14:textId="77777777" w:rsidR="00454AEE" w:rsidRDefault="001A18F3">
            <w:pPr>
              <w:spacing w:after="225"/>
            </w:pPr>
            <w:r>
              <w:t>Ahirete inanan bir insanın hayatı, düzen ve disiplin içinde olur. Çünkü o yaptığı iyi şeylerin mükâfatını, kötü şeylerin de cezasını göreceğine inandığı için kötülüklerden uzak durup iyiliklerini artırmaya çalışır. Ahirete inanmakla sorumluluk duygusu gelişeceği için bencillik ve aşırı hırstan uzak, tevekküle dayanan bir yaşamı olur.</w:t>
            </w:r>
          </w:p>
          <w:p w14:paraId="29C88556" w14:textId="77777777" w:rsidR="00454AEE" w:rsidRDefault="001A18F3">
            <w:pPr>
              <w:spacing w:after="225"/>
            </w:pPr>
            <w:r>
              <w:rPr>
                <w:b/>
              </w:rPr>
              <w:t>Bu parça aşağıdaki sorulardan hangisinin cevabıdır?</w:t>
            </w:r>
          </w:p>
          <w:p w14:paraId="0CB006E4" w14:textId="77777777" w:rsidR="00454AEE" w:rsidRDefault="001A18F3">
            <w:r>
              <w:t>A) Ahirete inanmanın faydaları nelerdir? C) D) E) Yapılan iyiliklerin mükâfatını kim verecektir?</w:t>
            </w:r>
            <w:r>
              <w:br/>
              <w:t>B) Yapılan iyilikler kötülükleri yok eder mi?</w:t>
            </w:r>
            <w:r>
              <w:br/>
              <w:t>C) Dünya ahiret dengesi nasıl kurulmalıdır?</w:t>
            </w:r>
            <w:r>
              <w:br/>
              <w:t>D) Yapılan iyiliklerin mükâfatını kim verecektir?</w:t>
            </w:r>
            <w:r>
              <w:br/>
              <w:t>E) İnsanda sorumluluk duygusunu oluşturan nedir?</w:t>
            </w:r>
            <w:r>
              <w:br/>
            </w:r>
            <w:r>
              <w:br/>
            </w:r>
          </w:p>
          <w:p w14:paraId="580519B7" w14:textId="77777777" w:rsidR="00454AEE" w:rsidRDefault="001A18F3">
            <w:pPr>
              <w:pBdr>
                <w:top w:val="single" w:sz="4" w:space="0" w:color="auto"/>
              </w:pBdr>
              <w:spacing w:after="225"/>
            </w:pPr>
            <w:r>
              <w:rPr>
                <w:b/>
              </w:rPr>
              <w:lastRenderedPageBreak/>
              <w:t>Soru 15</w:t>
            </w:r>
          </w:p>
          <w:p w14:paraId="56B866DB" w14:textId="77777777" w:rsidR="00454AEE" w:rsidRDefault="001A18F3">
            <w:pPr>
              <w:spacing w:after="225"/>
            </w:pPr>
            <w:r>
              <w:rPr>
                <w:b/>
              </w:rPr>
              <w:t xml:space="preserve">“Hayatı Anlamlandırmada Ahirete İmanın Yeri” konulu bir sunu hazırlayan öğrencinin aşağıdaki ayetlerden hangisine, çalışmasında yer vermesi </w:t>
            </w:r>
            <w:r>
              <w:rPr>
                <w:b/>
                <w:u w:val="single"/>
              </w:rPr>
              <w:t>beklenemez</w:t>
            </w:r>
            <w:r>
              <w:rPr>
                <w:b/>
              </w:rPr>
              <w:t>?</w:t>
            </w:r>
            <w:r>
              <w:br/>
            </w:r>
            <w:r>
              <w:br/>
              <w:t> </w:t>
            </w:r>
          </w:p>
          <w:p w14:paraId="7B4ED68B" w14:textId="77777777" w:rsidR="00454AEE" w:rsidRDefault="001A18F3">
            <w:r>
              <w:t>A) A) “Ben cinleri ve insanları ancak bana kulluk etsinler diye yarattım.” (Zâriyât suresi, 56. ayet.)</w:t>
            </w:r>
            <w:r>
              <w:br/>
              <w:t>B) “O, hanginizin daha güzel amel yapacağını sınamak için ölümü ve hayatı yaratandır...” (Mülk suresi, 2. ayet.)</w:t>
            </w:r>
            <w:r>
              <w:br/>
              <w:t>C) “... O, Allah’ın elçisidir ve peygamberlerin sonuncusudur...” (Ahzâb suresi, 40. ayet.)</w:t>
            </w:r>
            <w:r>
              <w:br/>
              <w:t>D) “İnanan ve yararlı işler yapanlar için hoş bir hayat ve güzel bir gelecek vardır.” (Ra’d suresi, 29. ayet.)</w:t>
            </w:r>
            <w:r>
              <w:br/>
              <w:t>E) “Yaptıklarına karşılık kendileri için saklanan müjdeyi hiç kimse bilemez.” (Secde suresi, 17. ayet.)</w:t>
            </w:r>
            <w:r>
              <w:br/>
            </w:r>
            <w:r>
              <w:br/>
            </w:r>
          </w:p>
          <w:p w14:paraId="1A897D6C" w14:textId="77777777" w:rsidR="00454AEE" w:rsidRDefault="001A18F3">
            <w:pPr>
              <w:pBdr>
                <w:top w:val="single" w:sz="4" w:space="0" w:color="auto"/>
              </w:pBdr>
              <w:spacing w:after="225"/>
            </w:pPr>
            <w:r>
              <w:rPr>
                <w:b/>
              </w:rPr>
              <w:t>Soru 16</w:t>
            </w:r>
          </w:p>
          <w:p w14:paraId="279D5381" w14:textId="77777777" w:rsidR="00454AEE" w:rsidRDefault="001A18F3">
            <w:pPr>
              <w:spacing w:after="225"/>
            </w:pPr>
            <w:r>
              <w:t>Cenaze namazına katılmak, vefat eden kişiye karşı bir görev olduğu kadar ölen kişinin yakınlarına karşı da bir vazifedir. Onların acı günlerinde yanlarında olmak, ihtiyaçları varsa gidermek de bir sorumluluktur. Bu sorumluluğu taşıyan Müslümanlar, cenaze evine yemek götürerek cenaze sahibinin bu yükünü hafifletmiş olurlar. Hz. Muhammed (s.a.v.), Mute Savaşı’nda şehit olan Cafer-i Tayyar’ın ölüm haberini alınca “Cafer’in ailesi için yemek pişirin. Çünkü başlarına kendilerini meşgul edecek bir iş geldi.” buyurmuştur. (İbn Mâce, Cenâiz, 59.) Cenaze defnedildikten sonra cenaze sahiplerine taziyede bulunmak, başsağlığı ve sabır dilemek de önemli bir görevdir.</w:t>
            </w:r>
          </w:p>
          <w:p w14:paraId="59994957" w14:textId="77777777" w:rsidR="00454AEE" w:rsidRDefault="001A18F3">
            <w:pPr>
              <w:spacing w:after="225"/>
            </w:pPr>
            <w:r>
              <w:rPr>
                <w:b/>
              </w:rPr>
              <w:t xml:space="preserve">Aşağıdakilerden hangisi cenaze adabı ile ilgili bu parçadan çıkarılabilecek davranışlardan </w:t>
            </w:r>
            <w:r>
              <w:rPr>
                <w:b/>
                <w:u w:val="single"/>
              </w:rPr>
              <w:t>değildir</w:t>
            </w:r>
            <w:r>
              <w:rPr>
                <w:b/>
              </w:rPr>
              <w:t>?</w:t>
            </w:r>
          </w:p>
          <w:p w14:paraId="689F6166" w14:textId="77777777" w:rsidR="00454AEE" w:rsidRDefault="001A18F3">
            <w:r>
              <w:t>A) Cenaze namazına katılmak</w:t>
            </w:r>
            <w:r>
              <w:br/>
              <w:t>B) Cenaze evindeki işlere yardım etmek</w:t>
            </w:r>
            <w:r>
              <w:br/>
              <w:t>C) Ölenin yakınlarına taziyede bulunmak</w:t>
            </w:r>
            <w:r>
              <w:br/>
              <w:t>D) Öleni unutmaları için meşgul etmek</w:t>
            </w:r>
            <w:r>
              <w:br/>
              <w:t>E) Cenaze evine yemek götürmek</w:t>
            </w:r>
            <w:r>
              <w:br/>
            </w:r>
            <w:r>
              <w:br/>
            </w:r>
          </w:p>
          <w:p w14:paraId="45687B3E" w14:textId="77777777" w:rsidR="00454AEE" w:rsidRDefault="001A18F3">
            <w:pPr>
              <w:pBdr>
                <w:top w:val="single" w:sz="4" w:space="0" w:color="auto"/>
              </w:pBdr>
              <w:spacing w:after="225"/>
            </w:pPr>
            <w:r>
              <w:rPr>
                <w:b/>
              </w:rPr>
              <w:t>Soru 17</w:t>
            </w:r>
          </w:p>
          <w:p w14:paraId="544CD6A9" w14:textId="77777777" w:rsidR="00454AEE" w:rsidRDefault="001A18F3">
            <w:pPr>
              <w:spacing w:after="225"/>
            </w:pPr>
            <w:r>
              <w:lastRenderedPageBreak/>
              <w:t>“Salâ verin kastımıza</w:t>
            </w:r>
          </w:p>
          <w:p w14:paraId="22D3E2C5" w14:textId="77777777" w:rsidR="00454AEE" w:rsidRDefault="001A18F3">
            <w:pPr>
              <w:spacing w:after="225"/>
            </w:pPr>
            <w:r>
              <w:t>Gider olduk dostumuza</w:t>
            </w:r>
          </w:p>
          <w:p w14:paraId="35AF5D15" w14:textId="77777777" w:rsidR="00454AEE" w:rsidRDefault="001A18F3">
            <w:pPr>
              <w:spacing w:after="225"/>
            </w:pPr>
            <w:r>
              <w:t>Namaz için üstümüze</w:t>
            </w:r>
          </w:p>
          <w:p w14:paraId="2392CD57" w14:textId="77777777" w:rsidR="00454AEE" w:rsidRDefault="001A18F3">
            <w:pPr>
              <w:spacing w:after="225"/>
            </w:pPr>
            <w:r>
              <w:t>Duranlara selam olsun”</w:t>
            </w:r>
          </w:p>
          <w:p w14:paraId="51DC4CDC" w14:textId="77777777" w:rsidR="00454AEE" w:rsidRDefault="001A18F3">
            <w:pPr>
              <w:spacing w:after="225"/>
            </w:pPr>
            <w:r>
              <w:rPr>
                <w:b/>
              </w:rPr>
              <w:t>Yunus Emre’nin bu dörtlüğünde hangi namaza işaret edilmektedir?</w:t>
            </w:r>
          </w:p>
          <w:p w14:paraId="0B7D6DFD" w14:textId="77777777" w:rsidR="00454AEE" w:rsidRDefault="001A18F3">
            <w:r>
              <w:t>A) Bayram</w:t>
            </w:r>
            <w:r>
              <w:br/>
              <w:t>B) Sabah</w:t>
            </w:r>
            <w:r>
              <w:br/>
              <w:t>C) Teravih</w:t>
            </w:r>
            <w:r>
              <w:br/>
              <w:t>D) Cuma</w:t>
            </w:r>
            <w:r>
              <w:br/>
              <w:t>E) Cenaze</w:t>
            </w:r>
            <w:r>
              <w:br/>
            </w:r>
            <w:r>
              <w:br/>
            </w:r>
          </w:p>
          <w:p w14:paraId="65F1431F" w14:textId="77777777" w:rsidR="00454AEE" w:rsidRDefault="001A18F3">
            <w:pPr>
              <w:pBdr>
                <w:top w:val="single" w:sz="4" w:space="0" w:color="auto"/>
              </w:pBdr>
              <w:spacing w:after="225"/>
            </w:pPr>
            <w:r>
              <w:rPr>
                <w:b/>
              </w:rPr>
              <w:t>Soru 18</w:t>
            </w:r>
          </w:p>
          <w:p w14:paraId="73A8EFA6" w14:textId="77777777" w:rsidR="00454AEE" w:rsidRDefault="001A18F3">
            <w:pPr>
              <w:spacing w:after="225"/>
            </w:pPr>
            <w:r>
              <w:t>Ahiret inancı, tanrının varlığını kabul eden bütün din ve düşünce sistemlerinde mevcut olmakla beraber, ölümden sonraki bu hayatın mahiyeti ve tasviri hakkında birbirinden farklı görüşler benimsenmiştir.</w:t>
            </w:r>
          </w:p>
          <w:p w14:paraId="32FEA905" w14:textId="77777777" w:rsidR="00454AEE" w:rsidRDefault="001A18F3">
            <w:pPr>
              <w:spacing w:after="225"/>
            </w:pPr>
            <w:r>
              <w:rPr>
                <w:b/>
              </w:rPr>
              <w:t>Buna göre aşağıdakilerden hangisi kesinlikle söylenebilir?</w:t>
            </w:r>
          </w:p>
          <w:p w14:paraId="6EA6E614" w14:textId="77777777" w:rsidR="00454AEE" w:rsidRDefault="001A18F3">
            <w:r>
              <w:t>A) Her insan önce cehenneme sonra cennete gidecektir.</w:t>
            </w:r>
            <w:r>
              <w:br/>
              <w:t>B) Düşünce sistemleri cehennemin varlığını kabul etmezler.</w:t>
            </w:r>
            <w:r>
              <w:br/>
              <w:t>C) Ahirete inananlar ölümden sonra olacaklar ile ilgilenmezler. </w:t>
            </w:r>
            <w:r>
              <w:br/>
              <w:t>D) İnsanlar ahirete imanın hayatı anlamlı kıldığını kabul etmişlerdir.</w:t>
            </w:r>
            <w:r>
              <w:br/>
              <w:t>E) Tanrının varlığının delilleri bütün düşünce sistemlerinde benzerlik gösterir.</w:t>
            </w:r>
            <w:r>
              <w:br/>
            </w:r>
            <w:r>
              <w:br/>
            </w:r>
          </w:p>
          <w:p w14:paraId="13D56F20" w14:textId="77777777" w:rsidR="00454AEE" w:rsidRDefault="001A18F3">
            <w:pPr>
              <w:pBdr>
                <w:top w:val="single" w:sz="4" w:space="0" w:color="auto"/>
              </w:pBdr>
              <w:spacing w:after="225"/>
            </w:pPr>
            <w:r>
              <w:rPr>
                <w:b/>
              </w:rPr>
              <w:t>Soru 19</w:t>
            </w:r>
          </w:p>
          <w:p w14:paraId="7E14DACA" w14:textId="77777777" w:rsidR="00454AEE" w:rsidRDefault="001A18F3">
            <w:pPr>
              <w:spacing w:after="225"/>
            </w:pPr>
            <w:r>
              <w:t>“Ey iman edenler! Sabrederek ve namaz kılarak Allah’tan</w:t>
            </w:r>
            <w:r>
              <w:br/>
              <w:t>yardım dileyin. Şüphe yok ki Allah sabredenlerle beraberdir.</w:t>
            </w:r>
            <w:r>
              <w:br/>
              <w:t>Allah yolunda öldürülenlere ‘ölüler’ demeyin. Hayır, onlar</w:t>
            </w:r>
            <w:r>
              <w:br/>
              <w:t>diridirler. Ancak siz bunu bilemezsiniz. Andolsun ki sizi biraz</w:t>
            </w:r>
            <w:r>
              <w:br/>
              <w:t>korku ve açlıkla bir de mallar, canlar ve ürünlerden eksilterek</w:t>
            </w:r>
            <w:r>
              <w:br/>
            </w:r>
            <w:r>
              <w:lastRenderedPageBreak/>
              <w:t>deneriz. Sabredenleri müjdele. Onlar, başlarına bir</w:t>
            </w:r>
            <w:r>
              <w:br/>
              <w:t>musibet gelince ‘Biz şüphesiz (her şeyimizle) Allah‘a aitiz ve</w:t>
            </w:r>
            <w:r>
              <w:br/>
              <w:t>şüphesiz O’na döneceğiz’ derler. İşte Rableri katından rahmet</w:t>
            </w:r>
            <w:r>
              <w:br/>
              <w:t>ve merhamet onlaradır. Doğru yola ulaştırılmış olanlar</w:t>
            </w:r>
            <w:r>
              <w:br/>
              <w:t>da işte bunlardır.” (Bakara suresi, 153-157. ayetler.)</w:t>
            </w:r>
            <w:r>
              <w:br/>
            </w:r>
            <w:r>
              <w:rPr>
                <w:b/>
              </w:rPr>
              <w:t>Bu ayetlerden hareketle aşağıdakilerin hangisine</w:t>
            </w:r>
            <w:r>
              <w:br/>
            </w:r>
            <w:r>
              <w:rPr>
                <w:b/>
                <w:u w:val="single"/>
              </w:rPr>
              <w:t>ulaşılamaz</w:t>
            </w:r>
            <w:r>
              <w:rPr>
                <w:b/>
              </w:rPr>
              <w:t>?</w:t>
            </w:r>
            <w:r>
              <w:br/>
              <w:t> </w:t>
            </w:r>
          </w:p>
          <w:p w14:paraId="011A721F" w14:textId="77777777" w:rsidR="00454AEE" w:rsidRDefault="001A18F3">
            <w:r>
              <w:t>A) Musibetlere karşı Allah’tan (c.c.) yardım dilenmelidir.</w:t>
            </w:r>
            <w:r>
              <w:br/>
              <w:t> </w:t>
            </w:r>
            <w:r>
              <w:br/>
              <w:t>B)  Mümin olmayanların başına musibetler gelir.</w:t>
            </w:r>
            <w:r>
              <w:br/>
              <w:t> </w:t>
            </w:r>
            <w:r>
              <w:br/>
              <w:t>C) Allah (c.c.) insanları çeşitli sıkıntılarla imtihan eder.</w:t>
            </w:r>
            <w:r>
              <w:br/>
              <w:t> </w:t>
            </w:r>
            <w:r>
              <w:br/>
              <w:t>D)  Şehit olanlar Allah (c.c.) katında diridirler.</w:t>
            </w:r>
            <w:r>
              <w:br/>
              <w:t> </w:t>
            </w:r>
            <w:r>
              <w:br/>
              <w:t>E) Allah’ın (c.c.) rahmetiyle doğru yola ulaşılır.</w:t>
            </w:r>
            <w:r>
              <w:br/>
            </w:r>
            <w:r>
              <w:br/>
            </w:r>
          </w:p>
          <w:p w14:paraId="6E98B0C1" w14:textId="77777777" w:rsidR="00454AEE" w:rsidRDefault="001A18F3">
            <w:pPr>
              <w:pBdr>
                <w:top w:val="single" w:sz="4" w:space="0" w:color="auto"/>
              </w:pBdr>
              <w:spacing w:after="225"/>
            </w:pPr>
            <w:r>
              <w:rPr>
                <w:b/>
              </w:rPr>
              <w:t>Soru 20</w:t>
            </w:r>
          </w:p>
          <w:p w14:paraId="72C1BD5E" w14:textId="77777777" w:rsidR="00454AEE" w:rsidRDefault="001A18F3">
            <w:pPr>
              <w:spacing w:after="225"/>
            </w:pPr>
            <w:r>
              <w:rPr>
                <w:b/>
              </w:rPr>
              <w:t xml:space="preserve">Aşağıdakilerden hangisi vefat eden bir Müslüman için geride kalanların yapması gereken görevlerden </w:t>
            </w:r>
            <w:r>
              <w:rPr>
                <w:b/>
                <w:u w:val="single"/>
              </w:rPr>
              <w:t>değildir</w:t>
            </w:r>
            <w:r>
              <w:rPr>
                <w:b/>
              </w:rPr>
              <w:t>?</w:t>
            </w:r>
          </w:p>
          <w:p w14:paraId="0D8AC20D" w14:textId="77777777" w:rsidR="00454AEE" w:rsidRDefault="001A18F3">
            <w:r>
              <w:t>A) Ardından dua etmek</w:t>
            </w:r>
            <w:r>
              <w:br/>
              <w:t>B) Cenaze namazını kılmak</w:t>
            </w:r>
            <w:r>
              <w:br/>
              <w:t>C) Cenazeyi defnetmek</w:t>
            </w:r>
            <w:r>
              <w:br/>
              <w:t>D) Ardından ağıt yakmak</w:t>
            </w:r>
            <w:r>
              <w:br/>
              <w:t>E) Varsa borçlarını ödemek</w:t>
            </w:r>
            <w:r>
              <w:br/>
            </w:r>
            <w:r>
              <w:br/>
            </w:r>
          </w:p>
          <w:p w14:paraId="1F432CCA" w14:textId="77777777" w:rsidR="00454AEE" w:rsidRDefault="00454AEE">
            <w:pPr>
              <w:pBdr>
                <w:top w:val="single" w:sz="4" w:space="0" w:color="auto"/>
              </w:pBdr>
            </w:pPr>
          </w:p>
        </w:tc>
      </w:tr>
    </w:tbl>
    <w:p w14:paraId="5390F98C" w14:textId="01ABFCF8" w:rsidR="00454AEE" w:rsidRDefault="00454AEE" w:rsidP="00B57A8F"/>
    <w:sectPr w:rsidR="00454AE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AF64" w14:textId="77777777" w:rsidR="008F2054" w:rsidRDefault="008F2054" w:rsidP="00B57A8F">
      <w:pPr>
        <w:spacing w:after="0" w:line="240" w:lineRule="auto"/>
      </w:pPr>
      <w:r>
        <w:separator/>
      </w:r>
    </w:p>
  </w:endnote>
  <w:endnote w:type="continuationSeparator" w:id="0">
    <w:p w14:paraId="2C0AF549" w14:textId="77777777" w:rsidR="008F2054" w:rsidRDefault="008F2054" w:rsidP="00B57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19767" w14:textId="77777777" w:rsidR="009024E4" w:rsidRDefault="009024E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38BD" w14:textId="77777777" w:rsidR="009024E4" w:rsidRDefault="009024E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7DC4" w14:textId="77777777" w:rsidR="009024E4" w:rsidRDefault="009024E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B897" w14:textId="77777777" w:rsidR="008F2054" w:rsidRDefault="008F2054" w:rsidP="00B57A8F">
      <w:pPr>
        <w:spacing w:after="0" w:line="240" w:lineRule="auto"/>
      </w:pPr>
      <w:r>
        <w:separator/>
      </w:r>
    </w:p>
  </w:footnote>
  <w:footnote w:type="continuationSeparator" w:id="0">
    <w:p w14:paraId="48FAE1DF" w14:textId="77777777" w:rsidR="008F2054" w:rsidRDefault="008F2054" w:rsidP="00B57A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96CCF" w14:textId="77777777" w:rsidR="009024E4" w:rsidRDefault="009024E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B57A8F" w14:paraId="081CCE27" w14:textId="77777777" w:rsidTr="00654F16">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400B2F27" w14:textId="77777777" w:rsidR="00B57A8F" w:rsidRDefault="00B57A8F" w:rsidP="00B57A8F">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B57A8F" w14:paraId="05EA2C1C" w14:textId="77777777" w:rsidTr="00654F16">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541D5F9F" w14:textId="08CE740D" w:rsidR="00B57A8F" w:rsidRDefault="009024E4" w:rsidP="00B57A8F">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B57A8F">
            <w:rPr>
              <w:rFonts w:ascii="Times New Roman" w:hAnsi="Times New Roman" w:cs="Times New Roman"/>
              <w:b/>
              <w:sz w:val="18"/>
              <w:szCs w:val="18"/>
            </w:rPr>
            <w:t xml:space="preserve"> EĞİTİM ÖĞRETİM YILI 11 SINIFLAR DİKAB  DERSİ 1 </w:t>
          </w:r>
          <w:hyperlink r:id="rId1" w:history="1">
            <w:r w:rsidR="00B57A8F">
              <w:rPr>
                <w:rStyle w:val="Kpr"/>
                <w:rFonts w:ascii="Times New Roman" w:hAnsi="Times New Roman" w:cs="Times New Roman"/>
                <w:b/>
                <w:color w:val="000000" w:themeColor="text1"/>
                <w:sz w:val="18"/>
                <w:szCs w:val="18"/>
              </w:rPr>
              <w:t>DÖNEM 1 YAZILI</w:t>
            </w:r>
          </w:hyperlink>
          <w:r w:rsidR="00B57A8F">
            <w:rPr>
              <w:rFonts w:ascii="Times New Roman" w:hAnsi="Times New Roman" w:cs="Times New Roman"/>
              <w:b/>
              <w:sz w:val="18"/>
              <w:szCs w:val="18"/>
              <w:u w:val="single"/>
            </w:rPr>
            <w:t xml:space="preserve"> </w:t>
          </w:r>
          <w:r w:rsidR="00B57A8F">
            <w:rPr>
              <w:rFonts w:ascii="Times New Roman" w:hAnsi="Times New Roman" w:cs="Times New Roman"/>
              <w:b/>
              <w:sz w:val="18"/>
              <w:szCs w:val="18"/>
            </w:rPr>
            <w:t>SINAVI</w:t>
          </w:r>
        </w:p>
      </w:tc>
    </w:tr>
    <w:tr w:rsidR="00B57A8F" w14:paraId="2653DE2B" w14:textId="77777777" w:rsidTr="00654F16">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3AADD61" w14:textId="77777777" w:rsidR="00B57A8F" w:rsidRDefault="00B57A8F" w:rsidP="00B57A8F">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4CFB9659" w14:textId="77777777" w:rsidR="00B57A8F" w:rsidRDefault="00B57A8F" w:rsidP="00B57A8F">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6AC3B271" w14:textId="77777777" w:rsidR="00B57A8F" w:rsidRDefault="00000000" w:rsidP="00B57A8F">
          <w:pPr>
            <w:jc w:val="center"/>
            <w:rPr>
              <w:rFonts w:ascii="Times New Roman" w:hAnsi="Times New Roman" w:cs="Times New Roman"/>
              <w:b/>
              <w:bCs/>
              <w:color w:val="000000" w:themeColor="text1"/>
              <w:sz w:val="18"/>
              <w:szCs w:val="18"/>
            </w:rPr>
          </w:pPr>
          <w:hyperlink r:id="rId2" w:history="1">
            <w:r w:rsidR="00B57A8F">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70A17848" w14:textId="77777777" w:rsidR="00B57A8F" w:rsidRDefault="00B57A8F" w:rsidP="00B57A8F">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7D905D2F" w14:textId="77777777" w:rsidR="00B57A8F" w:rsidRDefault="00B57A8F" w:rsidP="00B57A8F">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B57A8F" w14:paraId="175AB4A5" w14:textId="77777777" w:rsidTr="00654F16">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7A7EE877" w14:textId="77777777" w:rsidR="00B57A8F" w:rsidRDefault="00B57A8F" w:rsidP="00B57A8F">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71A91D0E" w14:textId="77777777" w:rsidR="00B57A8F" w:rsidRDefault="00B57A8F" w:rsidP="00B57A8F">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FCC9DCA" w14:textId="77777777" w:rsidR="00B57A8F" w:rsidRDefault="00B57A8F" w:rsidP="00B57A8F">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67CE4A63" w14:textId="77777777" w:rsidR="00B57A8F" w:rsidRDefault="00B57A8F" w:rsidP="00B57A8F">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7008A97B" w14:textId="77777777" w:rsidR="00B57A8F" w:rsidRDefault="00B57A8F" w:rsidP="00B57A8F">
          <w:pPr>
            <w:jc w:val="center"/>
            <w:rPr>
              <w:rFonts w:ascii="Times New Roman" w:hAnsi="Times New Roman" w:cs="Times New Roman"/>
              <w:b/>
              <w:sz w:val="18"/>
              <w:szCs w:val="18"/>
            </w:rPr>
          </w:pPr>
        </w:p>
      </w:tc>
    </w:tr>
  </w:tbl>
  <w:p w14:paraId="0DD0D338" w14:textId="77777777" w:rsidR="00B57A8F" w:rsidRDefault="00B57A8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709F" w14:textId="77777777" w:rsidR="009024E4" w:rsidRDefault="009024E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AEE"/>
    <w:rsid w:val="001A18F3"/>
    <w:rsid w:val="00454AEE"/>
    <w:rsid w:val="0074715F"/>
    <w:rsid w:val="008F2054"/>
    <w:rsid w:val="009024E4"/>
    <w:rsid w:val="00B57A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8F0CE"/>
  <w15:docId w15:val="{30D4D553-B2BA-4988-B1C1-E433D904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57A8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57A8F"/>
  </w:style>
  <w:style w:type="paragraph" w:styleId="AltBilgi">
    <w:name w:val="footer"/>
    <w:basedOn w:val="Normal"/>
    <w:link w:val="AltBilgiChar"/>
    <w:uiPriority w:val="99"/>
    <w:unhideWhenUsed/>
    <w:rsid w:val="00B57A8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57A8F"/>
  </w:style>
  <w:style w:type="character" w:styleId="Kpr">
    <w:name w:val="Hyperlink"/>
    <w:basedOn w:val="VarsaylanParagrafYazTipi"/>
    <w:uiPriority w:val="99"/>
    <w:semiHidden/>
    <w:unhideWhenUsed/>
    <w:rsid w:val="00B57A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33CC6-4BD2-44BF-97CF-8E0FC27F8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1996</Words>
  <Characters>11379</Characters>
  <Application>Microsoft Office Word</Application>
  <DocSecurity>0</DocSecurity>
  <Lines>94</Lines>
  <Paragraphs>26</Paragraphs>
  <ScaleCrop>false</ScaleCrop>
  <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5</cp:revision>
  <dcterms:created xsi:type="dcterms:W3CDTF">2021-10-27T19:42:00Z</dcterms:created>
  <dcterms:modified xsi:type="dcterms:W3CDTF">2022-10-14T20:57:00Z</dcterms:modified>
</cp:coreProperties>
</file>