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00" w:type="pct"/>
        <w:tblInd w:w="-743" w:type="dxa"/>
        <w:tblLook w:val="04A0" w:firstRow="1" w:lastRow="0" w:firstColumn="1" w:lastColumn="0" w:noHBand="0" w:noVBand="1"/>
      </w:tblPr>
      <w:tblGrid>
        <w:gridCol w:w="5256"/>
        <w:gridCol w:w="5256"/>
      </w:tblGrid>
      <w:tr w:rsidR="006A0020" w14:paraId="72C22E74" w14:textId="77777777" w:rsidTr="00AA413A">
        <w:tc>
          <w:tcPr>
            <w:tcW w:w="2500" w:type="pct"/>
          </w:tcPr>
          <w:p w14:paraId="5243D540" w14:textId="77777777" w:rsidR="006A0020" w:rsidRDefault="00E450F9">
            <w:pPr>
              <w:spacing w:after="225"/>
            </w:pPr>
            <w:r>
              <w:rPr>
                <w:b/>
              </w:rPr>
              <w:t>Soru 1</w:t>
            </w:r>
          </w:p>
          <w:p w14:paraId="0F58D23E" w14:textId="77777777" w:rsidR="006A0020" w:rsidRDefault="00E450F9">
            <w:pPr>
              <w:spacing w:after="225"/>
            </w:pPr>
            <w:r>
              <w:t xml:space="preserve">“Tasarruftan kaçının, suyu boşa harcamayın.” </w:t>
            </w:r>
            <w:r>
              <w:rPr>
                <w:b/>
              </w:rPr>
              <w:t>ifadesinde tasarruf kavramı yanlış kullanılmıştır. Anlam hatasını düzeltmek için onun yerine aşağıdaki kavramların hangisi getirilmelidir?</w:t>
            </w:r>
          </w:p>
          <w:p w14:paraId="5D864DC4" w14:textId="77777777" w:rsidR="006A0020" w:rsidRDefault="00E450F9">
            <w:r>
              <w:t>A) Tasavvur</w:t>
            </w:r>
            <w:r>
              <w:br/>
              <w:t>B) İsraf</w:t>
            </w:r>
            <w:r>
              <w:br/>
              <w:t>C) Ücret</w:t>
            </w:r>
            <w:r>
              <w:br/>
              <w:t>D) Tevazu</w:t>
            </w:r>
            <w:r>
              <w:br/>
              <w:t>E) Cimrilik</w:t>
            </w:r>
            <w:r>
              <w:br/>
            </w:r>
            <w:r>
              <w:br/>
            </w:r>
          </w:p>
          <w:p w14:paraId="04624FB8" w14:textId="77777777" w:rsidR="006A0020" w:rsidRDefault="00E450F9">
            <w:pPr>
              <w:pBdr>
                <w:top w:val="single" w:sz="4" w:space="0" w:color="auto"/>
              </w:pBdr>
              <w:spacing w:after="225"/>
            </w:pPr>
            <w:r>
              <w:rPr>
                <w:b/>
              </w:rPr>
              <w:t>Soru 2</w:t>
            </w:r>
          </w:p>
          <w:p w14:paraId="4A98EE74" w14:textId="77777777" w:rsidR="006A0020" w:rsidRDefault="00E450F9">
            <w:pPr>
              <w:spacing w:after="225"/>
            </w:pPr>
            <w:r>
              <w:t>Bir argümanın ya da argümanı oluşturan önermelerin kendi içinde veya birbiriyle uygun olması o argümanın ya da önermenin ……………… olduğunu gösterir.</w:t>
            </w:r>
          </w:p>
          <w:p w14:paraId="6800C336" w14:textId="77777777" w:rsidR="006A0020" w:rsidRDefault="00E450F9">
            <w:pPr>
              <w:spacing w:after="225"/>
            </w:pPr>
            <w:r>
              <w:rPr>
                <w:b/>
              </w:rPr>
              <w:t>Parçadaki boşluğa aşağıdaki kavramlardan hangisi getirilmelidir?</w:t>
            </w:r>
          </w:p>
          <w:p w14:paraId="004DDE1D" w14:textId="77777777" w:rsidR="006A0020" w:rsidRDefault="00E450F9">
            <w:r>
              <w:t>A) Çelişik</w:t>
            </w:r>
            <w:r>
              <w:br/>
              <w:t>B) Gerçek</w:t>
            </w:r>
            <w:r>
              <w:br/>
              <w:t>C) Doğru</w:t>
            </w:r>
            <w:r>
              <w:br/>
              <w:t>D) Tutarlı</w:t>
            </w:r>
            <w:r>
              <w:br/>
              <w:t>E) Geçerli</w:t>
            </w:r>
            <w:r>
              <w:br/>
            </w:r>
            <w:r>
              <w:br/>
            </w:r>
          </w:p>
          <w:p w14:paraId="464EBCCD" w14:textId="77777777" w:rsidR="006A0020" w:rsidRDefault="00E450F9">
            <w:pPr>
              <w:pBdr>
                <w:top w:val="single" w:sz="4" w:space="0" w:color="auto"/>
              </w:pBdr>
              <w:spacing w:after="225"/>
            </w:pPr>
            <w:r>
              <w:rPr>
                <w:b/>
              </w:rPr>
              <w:t>Soru 3</w:t>
            </w:r>
          </w:p>
          <w:p w14:paraId="55ADDC24" w14:textId="77777777" w:rsidR="006A0020" w:rsidRDefault="00E450F9">
            <w:pPr>
              <w:spacing w:after="225"/>
            </w:pPr>
            <w:r>
              <w:t>Başlangıçta bütün bilimler felsefenin içinde yer alıyordu. Filozof pek çok konuda bilgi sahibi olan, bütün bilgileri sentezleyerek bir hayat görüşüne ulaşmış olan kişiydi. Birçok konuda kitap yazan ve bu kitapları yazıldığı bilim alanlarında otorite kabul edilen Aristoteles, bu filozof karakterine bir örnektir.</w:t>
            </w:r>
          </w:p>
          <w:p w14:paraId="09E326E0" w14:textId="77777777" w:rsidR="006A0020" w:rsidRDefault="00E450F9">
            <w:pPr>
              <w:spacing w:after="225"/>
            </w:pPr>
            <w:r>
              <w:rPr>
                <w:b/>
              </w:rPr>
              <w:t xml:space="preserve">Bu parçadan hareketle aşağıdaki yargılardan hangisine </w:t>
            </w:r>
            <w:r>
              <w:rPr>
                <w:b/>
                <w:u w:val="single"/>
              </w:rPr>
              <w:t>ulaşılamaz</w:t>
            </w:r>
            <w:r>
              <w:rPr>
                <w:b/>
              </w:rPr>
              <w:t>?</w:t>
            </w:r>
          </w:p>
          <w:p w14:paraId="6A571206" w14:textId="77777777" w:rsidR="006A0020" w:rsidRDefault="00E450F9">
            <w:r>
              <w:t>A) Felsefnin ilk kez ortaya çıktığı dönemde  filozof aynı zamanda bilim insanıdır.</w:t>
            </w:r>
            <w:r>
              <w:br/>
              <w:t>B) Bilimler başlangıçta felsefenin içerisinde yer almıştır.</w:t>
            </w:r>
            <w:r>
              <w:br/>
              <w:t>C) Aristoteles bilimsel kitaplar da yazmış bir filozoftur.</w:t>
            </w:r>
            <w:r>
              <w:br/>
              <w:t>D) Bilimler felsefeden bağımsız olarak değerlendirilmelidir.</w:t>
            </w:r>
            <w:r>
              <w:br/>
              <w:t>E) Filozoflar bütün bilgileri birleştirerek bir dünya görüşüne ulaşmış kişilerdir.</w:t>
            </w:r>
            <w:r>
              <w:br/>
            </w:r>
            <w:r>
              <w:lastRenderedPageBreak/>
              <w:br/>
            </w:r>
          </w:p>
          <w:p w14:paraId="295B684B" w14:textId="77777777" w:rsidR="006A0020" w:rsidRDefault="00E450F9">
            <w:pPr>
              <w:pBdr>
                <w:top w:val="single" w:sz="4" w:space="0" w:color="auto"/>
              </w:pBdr>
              <w:spacing w:after="225"/>
            </w:pPr>
            <w:r>
              <w:rPr>
                <w:b/>
              </w:rPr>
              <w:t>Soru 4</w:t>
            </w:r>
          </w:p>
          <w:p w14:paraId="32BCBF3E" w14:textId="77777777" w:rsidR="006A0020" w:rsidRDefault="00E450F9">
            <w:pPr>
              <w:spacing w:after="225"/>
            </w:pPr>
            <w:r>
              <w:t>Birçoğumuz, "Yaşamın amacı nedir?", "Bir bilgiyi doğru ya da yanlış kılan şey nedir?", "İnsan, eylemlerinde özgür müdür?" gibi felsefi soruları hayatımızın akışı içinde sorarız. Bu soruların cevabını ancak felsefi bir düşünüşle bulabiliriz.</w:t>
            </w:r>
          </w:p>
          <w:p w14:paraId="0E0177A2" w14:textId="77777777" w:rsidR="006A0020" w:rsidRDefault="00E450F9">
            <w:pPr>
              <w:spacing w:after="225"/>
            </w:pPr>
            <w:r>
              <w:rPr>
                <w:b/>
              </w:rPr>
              <w:t>Buna göre felsefi düşünüşün insana katkısı aşağıdakilerden hangisidir?</w:t>
            </w:r>
          </w:p>
          <w:p w14:paraId="6957279D" w14:textId="77777777" w:rsidR="006A0020" w:rsidRDefault="00E450F9">
            <w:r>
              <w:t>A) Mutlu yaşam ilkelerine ulaşma imkânı</w:t>
            </w:r>
            <w:r>
              <w:br/>
              <w:t>B) İdeal toplum düzeni oluşturma kudreti</w:t>
            </w:r>
            <w:r>
              <w:br/>
              <w:t>C) Yaşamla ilgili öngörüde bulunma yetisi</w:t>
            </w:r>
            <w:r>
              <w:br/>
              <w:t>D) Doğa olaylarını kontrol altına alma gücü</w:t>
            </w:r>
            <w:r>
              <w:br/>
              <w:t>E) Dünyayı ve insan yaşamını yorumlama gücü</w:t>
            </w:r>
            <w:r>
              <w:br/>
            </w:r>
            <w:r>
              <w:br/>
            </w:r>
          </w:p>
          <w:p w14:paraId="4F97A0DA" w14:textId="77777777" w:rsidR="006A0020" w:rsidRDefault="00E450F9">
            <w:pPr>
              <w:pBdr>
                <w:top w:val="single" w:sz="4" w:space="0" w:color="auto"/>
              </w:pBdr>
              <w:spacing w:after="225"/>
            </w:pPr>
            <w:r>
              <w:rPr>
                <w:b/>
              </w:rPr>
              <w:t>Soru 5</w:t>
            </w:r>
          </w:p>
          <w:p w14:paraId="0702BDD7" w14:textId="77777777" w:rsidR="006A0020" w:rsidRDefault="00E450F9">
            <w:pPr>
              <w:spacing w:after="225"/>
            </w:pPr>
            <w:r>
              <w:rPr>
                <w:b/>
              </w:rPr>
              <w:t xml:space="preserve">Aşağıda felsefeyle ilgili verilen ifadelerden hangisi </w:t>
            </w:r>
            <w:r>
              <w:rPr>
                <w:b/>
                <w:u w:val="single"/>
              </w:rPr>
              <w:t>yanlıştır?</w:t>
            </w:r>
          </w:p>
          <w:p w14:paraId="0F399123" w14:textId="77777777" w:rsidR="006A0020" w:rsidRDefault="00E450F9">
            <w:r>
              <w:t>A) Felsefede cevaplar öznel, sorular ise evrenseldir.</w:t>
            </w:r>
            <w:r>
              <w:br/>
              <w:t>B) Felsefe, insanın kendini ve evreni anlama çabasıdır.</w:t>
            </w:r>
            <w:r>
              <w:br/>
              <w:t>C) Felsefe eleştirel düşünmeyi temel alır.</w:t>
            </w:r>
            <w:r>
              <w:br/>
              <w:t>D) Felsefe; merak, şüphe ve sorgulamaya dayanır.</w:t>
            </w:r>
            <w:r>
              <w:br/>
              <w:t>E) Felsefenin ortaya koyduğu bilgiler, bilimsel olarak kanıtlanmıştır.</w:t>
            </w:r>
            <w:r>
              <w:br/>
            </w:r>
            <w:r>
              <w:br/>
            </w:r>
          </w:p>
          <w:p w14:paraId="2E81AFC0" w14:textId="77777777" w:rsidR="006A0020" w:rsidRDefault="00E450F9">
            <w:pPr>
              <w:pBdr>
                <w:top w:val="single" w:sz="4" w:space="0" w:color="auto"/>
              </w:pBdr>
              <w:spacing w:after="225"/>
            </w:pPr>
            <w:r>
              <w:rPr>
                <w:b/>
              </w:rPr>
              <w:t>Soru 6</w:t>
            </w:r>
          </w:p>
          <w:p w14:paraId="40402FE4" w14:textId="77777777" w:rsidR="006A0020" w:rsidRDefault="00E450F9">
            <w:pPr>
              <w:spacing w:after="225"/>
            </w:pPr>
            <w:r>
              <w:t>"Hiç kimse, bilerek kötülük yapmaz" diyen  Sokrates bu argümanı aşağıdaki gibi bir akıl yürütmeyle ortaya koymuştur:</w:t>
            </w:r>
            <w:r>
              <w:br/>
              <w:t>Öncül önerme 1: Hiçbir kötü iyilik yapmaz.</w:t>
            </w:r>
            <w:r>
              <w:br/>
              <w:t>Öncül önerme 2: Kötülük bilgisizlikten doğar.</w:t>
            </w:r>
            <w:r>
              <w:br/>
              <w:t>Sonuç önermesi: O halde "Hiç kimse, bilerek kötülük yapmaz."</w:t>
            </w:r>
          </w:p>
          <w:p w14:paraId="797A212E" w14:textId="77777777" w:rsidR="006A0020" w:rsidRDefault="00E450F9">
            <w:pPr>
              <w:spacing w:after="225"/>
            </w:pPr>
            <w:r>
              <w:rPr>
                <w:b/>
              </w:rPr>
              <w:t xml:space="preserve">Verilen açıklamaya dayanarak aşağıdakilerden hangisi </w:t>
            </w:r>
            <w:r>
              <w:rPr>
                <w:b/>
                <w:u w:val="single"/>
              </w:rPr>
              <w:t>söylenemez</w:t>
            </w:r>
            <w:r>
              <w:rPr>
                <w:b/>
              </w:rPr>
              <w:t>?</w:t>
            </w:r>
          </w:p>
          <w:p w14:paraId="5D57DC5E" w14:textId="77777777" w:rsidR="006A0020" w:rsidRDefault="00E450F9">
            <w:r>
              <w:t>A) Önermeler felsefi argümanların bir parçasıdır.</w:t>
            </w:r>
            <w:r>
              <w:br/>
              <w:t>B) Felsefi görüşler argümanlarla kendini ortaya koyar.</w:t>
            </w:r>
            <w:r>
              <w:br/>
              <w:t>C) Filozoflar akıl yürütmeler yoluyla fikir üretir.</w:t>
            </w:r>
            <w:r>
              <w:br/>
              <w:t xml:space="preserve">D) Önermeler felsefi bir argümanın tanıtlanması için </w:t>
            </w:r>
            <w:r>
              <w:lastRenderedPageBreak/>
              <w:t>kullanılan yargılardır.</w:t>
            </w:r>
            <w:r>
              <w:br/>
              <w:t>E) Argümanlar doğruluğu apaçık belirli olan yargılardır.</w:t>
            </w:r>
            <w:r>
              <w:br/>
            </w:r>
            <w:r>
              <w:br/>
            </w:r>
          </w:p>
          <w:p w14:paraId="0EADE954" w14:textId="77777777" w:rsidR="006A0020" w:rsidRDefault="00E450F9">
            <w:pPr>
              <w:pBdr>
                <w:top w:val="single" w:sz="4" w:space="0" w:color="auto"/>
              </w:pBdr>
              <w:spacing w:after="225"/>
            </w:pPr>
            <w:r>
              <w:rPr>
                <w:b/>
              </w:rPr>
              <w:t>Soru 7</w:t>
            </w:r>
          </w:p>
          <w:p w14:paraId="40DCF390" w14:textId="77777777" w:rsidR="006A0020" w:rsidRDefault="00E450F9">
            <w:pPr>
              <w:spacing w:after="225"/>
            </w:pPr>
            <w:r>
              <w:t>Felsefe bilgelik sevgisi yani philosophia’ dır. "Sophia", sadece bilgelik değil, aklın ön gördüğü biçimde davranmayı, taşkınlıklardan kaçınmayı, kendi davranışlarını belirleyebilmeyi, karşılaşılan olumsuzluklara direnç göstermeyi de içeren anlamlara sahiptir.</w:t>
            </w:r>
          </w:p>
          <w:p w14:paraId="7778B00E" w14:textId="77777777" w:rsidR="006A0020" w:rsidRDefault="00E450F9">
            <w:pPr>
              <w:spacing w:after="225"/>
            </w:pPr>
            <w:r>
              <w:rPr>
                <w:b/>
              </w:rPr>
              <w:t>Bu parçadan felsefeyle ilgili olarak aşağıdakilerden hangisine ulaşılabilir?</w:t>
            </w:r>
          </w:p>
          <w:p w14:paraId="6C06F3A2" w14:textId="77777777" w:rsidR="006A0020" w:rsidRDefault="00E450F9">
            <w:r>
              <w:t>A) Eyleme dönük olması</w:t>
            </w:r>
            <w:r>
              <w:br/>
              <w:t>B) Dönemin şartlarını dikkate alması</w:t>
            </w:r>
            <w:r>
              <w:br/>
              <w:t>C) Eleştirel tutum takınması</w:t>
            </w:r>
            <w:r>
              <w:br/>
              <w:t>D) Bilgi birikimi oluşturması</w:t>
            </w:r>
            <w:r>
              <w:br/>
              <w:t>E) Yığılan bilgiye sahip olması</w:t>
            </w:r>
            <w:r>
              <w:br/>
            </w:r>
            <w:r>
              <w:br/>
            </w:r>
          </w:p>
          <w:p w14:paraId="61BD7314" w14:textId="77777777" w:rsidR="006A0020" w:rsidRDefault="00E450F9">
            <w:pPr>
              <w:pBdr>
                <w:top w:val="single" w:sz="4" w:space="0" w:color="auto"/>
              </w:pBdr>
              <w:spacing w:after="225"/>
            </w:pPr>
            <w:r>
              <w:rPr>
                <w:b/>
              </w:rPr>
              <w:t>Soru 8</w:t>
            </w:r>
          </w:p>
          <w:p w14:paraId="3BF4AF64" w14:textId="77777777" w:rsidR="006A0020" w:rsidRDefault="00E450F9">
            <w:pPr>
              <w:spacing w:after="225"/>
            </w:pPr>
            <w:r>
              <w:t>Felsefe Karl Jaspers’in dediği gibi “düşünme uğraşında yolda olmak” ise bu yolu yürümek için iyi bir başlangıç noktasına gereksinim var demektir.</w:t>
            </w:r>
          </w:p>
          <w:p w14:paraId="34F96319" w14:textId="77777777" w:rsidR="006A0020" w:rsidRDefault="00E450F9">
            <w:pPr>
              <w:spacing w:after="225"/>
            </w:pPr>
            <w:r>
              <w:rPr>
                <w:b/>
              </w:rPr>
              <w:t>Buna göre felsefe için gerekli olan bu başlangıç noktası aşağıdakilerden hangisidir?</w:t>
            </w:r>
          </w:p>
          <w:p w14:paraId="5E5B92C4" w14:textId="77777777" w:rsidR="006A0020" w:rsidRDefault="00E450F9">
            <w:r>
              <w:t>A) Toplumsal değerleri benimseme</w:t>
            </w:r>
            <w:r>
              <w:br/>
              <w:t>B) Eleştirel ve sorgulayıcı düşünme</w:t>
            </w:r>
            <w:r>
              <w:br/>
              <w:t>C) Otoritelerin görüşlerine başvurma</w:t>
            </w:r>
            <w:r>
              <w:br/>
              <w:t>D) Genel doğrulara göre düşünme</w:t>
            </w:r>
            <w:r>
              <w:br/>
              <w:t>E) Dünyayı olduğu gibi kabul etme</w:t>
            </w:r>
            <w:r>
              <w:br/>
            </w:r>
            <w:r>
              <w:br/>
            </w:r>
          </w:p>
          <w:p w14:paraId="7A1A5D7D" w14:textId="77777777" w:rsidR="006A0020" w:rsidRDefault="00E450F9">
            <w:pPr>
              <w:pBdr>
                <w:top w:val="single" w:sz="4" w:space="0" w:color="auto"/>
              </w:pBdr>
              <w:spacing w:after="225"/>
            </w:pPr>
            <w:r>
              <w:rPr>
                <w:b/>
              </w:rPr>
              <w:t>Soru 9</w:t>
            </w:r>
          </w:p>
          <w:p w14:paraId="60818104" w14:textId="77777777" w:rsidR="006A0020" w:rsidRDefault="00E450F9">
            <w:pPr>
              <w:spacing w:after="225"/>
            </w:pPr>
            <w:r>
              <w:rPr>
                <w:shd w:val="clear" w:color="auto" w:fill="FFFFFF"/>
              </w:rPr>
              <w:t>Felsefe; karanlıkları delmek, karanlıkların içinden ufacık bir gün ışığı bulup, bu ışığı, büyük bir ateş topuna dönüştürmek gibi bir şey.</w:t>
            </w:r>
          </w:p>
          <w:p w14:paraId="633F52FD" w14:textId="77777777" w:rsidR="006A0020" w:rsidRDefault="00E450F9">
            <w:pPr>
              <w:spacing w:after="225"/>
            </w:pPr>
            <w:r>
              <w:rPr>
                <w:b/>
              </w:rPr>
              <w:t xml:space="preserve">Buna göre filozof ile ilgili aşağıdaki yargılardan hangisine </w:t>
            </w:r>
            <w:r>
              <w:rPr>
                <w:b/>
                <w:u w:val="single"/>
              </w:rPr>
              <w:t>ulaşılamaz</w:t>
            </w:r>
            <w:r>
              <w:rPr>
                <w:b/>
              </w:rPr>
              <w:t>?</w:t>
            </w:r>
          </w:p>
          <w:p w14:paraId="0F5F9A44" w14:textId="77777777" w:rsidR="006A0020" w:rsidRDefault="00E450F9">
            <w:r>
              <w:t>A) Bilinmeyene doğru sürüklenip gider.</w:t>
            </w:r>
            <w:r>
              <w:br/>
              <w:t>B) Olayları derinlemesine inceler.</w:t>
            </w:r>
            <w:r>
              <w:br/>
            </w:r>
            <w:r>
              <w:lastRenderedPageBreak/>
              <w:t>C) Küçük ipuçlarını değerlendirir.</w:t>
            </w:r>
            <w:r>
              <w:br/>
              <w:t>D) Görevi karanlıkları aydınlığa çıkarmaktır.</w:t>
            </w:r>
            <w:r>
              <w:br/>
              <w:t>E) Cevapları henüz bulunmamış soruların üzerine gider.</w:t>
            </w:r>
            <w:r>
              <w:br/>
            </w:r>
            <w:r>
              <w:br/>
            </w:r>
          </w:p>
          <w:p w14:paraId="61ADDAD3" w14:textId="77777777" w:rsidR="006A0020" w:rsidRDefault="00E450F9">
            <w:pPr>
              <w:pBdr>
                <w:top w:val="single" w:sz="4" w:space="0" w:color="auto"/>
              </w:pBdr>
              <w:spacing w:after="225"/>
            </w:pPr>
            <w:r>
              <w:rPr>
                <w:b/>
              </w:rPr>
              <w:t>Soru 10</w:t>
            </w:r>
          </w:p>
          <w:p w14:paraId="65B0AC5D" w14:textId="77777777" w:rsidR="006A0020" w:rsidRDefault="00E450F9">
            <w:pPr>
              <w:spacing w:after="225"/>
            </w:pPr>
            <w:r>
              <w:rPr>
                <w:b/>
              </w:rPr>
              <w:t>Aşağıdaki felsefe tanımlarından hangisi, Yunanca  philia ve sophia kelimelerinin birleşmesinden oluşan philosophia kelimesinin anlamını içermektedir?</w:t>
            </w:r>
          </w:p>
          <w:p w14:paraId="45D15236" w14:textId="77777777" w:rsidR="006A0020" w:rsidRDefault="00E450F9">
            <w:r>
              <w:t>A) Yolda olmaktır.</w:t>
            </w:r>
            <w:r>
              <w:br/>
              <w:t>B) Doğru düşünmektir.</w:t>
            </w:r>
            <w:r>
              <w:br/>
              <w:t>C) İnanılanı sorgulamaktır.</w:t>
            </w:r>
            <w:r>
              <w:br/>
              <w:t>D) Bilgelik sevgisidir.</w:t>
            </w:r>
            <w:r>
              <w:br/>
              <w:t>E) Düşündüğünü düşünmektir.</w:t>
            </w:r>
            <w:r>
              <w:br/>
            </w:r>
            <w:r>
              <w:br/>
            </w:r>
          </w:p>
          <w:p w14:paraId="0A4BC713" w14:textId="77777777" w:rsidR="006A0020" w:rsidRDefault="00E450F9">
            <w:pPr>
              <w:pBdr>
                <w:top w:val="single" w:sz="4" w:space="0" w:color="auto"/>
              </w:pBdr>
              <w:spacing w:after="225"/>
            </w:pPr>
            <w:r>
              <w:rPr>
                <w:b/>
              </w:rPr>
              <w:t>Soru 11</w:t>
            </w:r>
          </w:p>
          <w:p w14:paraId="1820D522" w14:textId="77777777" w:rsidR="006A0020" w:rsidRDefault="00E450F9">
            <w:pPr>
              <w:spacing w:after="225"/>
            </w:pPr>
            <w:r>
              <w:rPr>
                <w:b/>
              </w:rPr>
              <w:t xml:space="preserve">Aşağıdakilerden hangisi felsefenin bireysel işlevlerinden biri </w:t>
            </w:r>
            <w:r>
              <w:rPr>
                <w:b/>
                <w:u w:val="single"/>
              </w:rPr>
              <w:t>değildir?</w:t>
            </w:r>
          </w:p>
          <w:p w14:paraId="3E9D39CA" w14:textId="77777777" w:rsidR="006A0020" w:rsidRDefault="00E450F9">
            <w:r>
              <w:t>A) İnsanların farklı fikirlerine  açık olması</w:t>
            </w:r>
            <w:r>
              <w:br/>
              <w:t>B) İnsanların kendi hayatlarına yön verebilmesi</w:t>
            </w:r>
            <w:r>
              <w:br/>
              <w:t>C) Başkalarının fikirlerine bağlı olması</w:t>
            </w:r>
            <w:r>
              <w:br/>
              <w:t>D) Olaylara yaklaşımda  akıl yolunun tercih edilmesi</w:t>
            </w:r>
            <w:r>
              <w:br/>
              <w:t>E) Çok yönlü bakış açısı kazandırabilmesi</w:t>
            </w:r>
            <w:r>
              <w:br/>
            </w:r>
            <w:r>
              <w:br/>
            </w:r>
          </w:p>
          <w:p w14:paraId="30BEDC51" w14:textId="77777777" w:rsidR="006A0020" w:rsidRDefault="00E450F9">
            <w:pPr>
              <w:pBdr>
                <w:top w:val="single" w:sz="4" w:space="0" w:color="auto"/>
              </w:pBdr>
              <w:spacing w:after="225"/>
            </w:pPr>
            <w:r>
              <w:rPr>
                <w:b/>
              </w:rPr>
              <w:t>Soru 12</w:t>
            </w:r>
          </w:p>
          <w:p w14:paraId="2516D26A" w14:textId="77777777" w:rsidR="006A0020" w:rsidRDefault="00E450F9">
            <w:pPr>
              <w:spacing w:after="225"/>
            </w:pPr>
            <w:r>
              <w:t>Felsefe, “Evren nasıl var oldu?”, “Her türlü değişime rağmen, değişmeyen bir şeyler var mıdır?”, “Evrendeki düzeni sağlayan nedir?” , “Görünenlerin arkasında bir gerçek var mıdır?”... şeklinde uzayıp giden pek çok soruya cevap aramaktadır. Sıradan insanlar da, filozof da aslında aynı soruları hayatı boyunca belki de defalarca kendisine sormuştur. Hiçbir insan olmamıştır ki, bu konular üzerinde kafa yormasın. Ontoloji ile ilgilenen filozoflar bu sorulara mantıksal temellendirmelerle cevap vermeye çalışmışlardır.</w:t>
            </w:r>
          </w:p>
          <w:p w14:paraId="7792EED1" w14:textId="77777777" w:rsidR="006A0020" w:rsidRDefault="00E450F9">
            <w:pPr>
              <w:spacing w:after="225"/>
            </w:pPr>
            <w:r>
              <w:rPr>
                <w:b/>
              </w:rPr>
              <w:t>Parçaya göre aşağıdaki yargılardan hangisine ulaşılabilir?</w:t>
            </w:r>
          </w:p>
          <w:p w14:paraId="5AE0BE9C" w14:textId="77777777" w:rsidR="006A0020" w:rsidRDefault="00E450F9">
            <w:r>
              <w:t>A) Filozof bilimin somut verileri yerine, soyut ve doğaüstü konuları ele almalıdır.</w:t>
            </w:r>
            <w:r>
              <w:br/>
              <w:t>B) Filozof açıklamalarında akılcı ve tutarlı olmaya çalışır.</w:t>
            </w:r>
            <w:r>
              <w:br/>
              <w:t xml:space="preserve">C) Filozoflar varlığın ne olduğuna dair henüz kesin bir </w:t>
            </w:r>
            <w:r>
              <w:lastRenderedPageBreak/>
              <w:t>yanıt verebilmiş değildir.</w:t>
            </w:r>
            <w:r>
              <w:br/>
              <w:t>D) Filozofların temel hedefi görünenden hareketle, ideal varlığa ulaşmaktır.</w:t>
            </w:r>
            <w:r>
              <w:br/>
              <w:t>E) Sıradan insanlar filozoflardan farklı olarak bu tür sorulara cevap vermekten çekinir.</w:t>
            </w:r>
            <w:r>
              <w:br/>
            </w:r>
            <w:r>
              <w:br/>
            </w:r>
          </w:p>
          <w:p w14:paraId="7AFD5C15" w14:textId="77777777" w:rsidR="006A0020" w:rsidRDefault="006A0020">
            <w:pPr>
              <w:pBdr>
                <w:top w:val="single" w:sz="4" w:space="0" w:color="auto"/>
              </w:pBdr>
            </w:pPr>
          </w:p>
        </w:tc>
        <w:tc>
          <w:tcPr>
            <w:tcW w:w="2500" w:type="pct"/>
          </w:tcPr>
          <w:p w14:paraId="64C283AB" w14:textId="77777777" w:rsidR="006A0020" w:rsidRDefault="00E450F9">
            <w:pPr>
              <w:spacing w:after="225"/>
            </w:pPr>
            <w:r>
              <w:rPr>
                <w:b/>
              </w:rPr>
              <w:lastRenderedPageBreak/>
              <w:t>Soru 13</w:t>
            </w:r>
          </w:p>
          <w:p w14:paraId="154222A5" w14:textId="77777777" w:rsidR="006A0020" w:rsidRDefault="00E450F9">
            <w:pPr>
              <w:spacing w:after="225"/>
            </w:pPr>
            <w:r>
              <w:t>Konfüçyüs öğrencisinin ruhani varlıklara hizmet etmekle ilgili sorduğu soruyu şöyle cevaplar: ''Eğer biz insana hizmet edemiyorsak nasıl olur da ruhani varlıklara hizmet edebiliriz?'' Öğrencisinin ölümle ilgili sorusuna ise''Eğer hayat hakkında bir bilgimiz yoksa ölüm hakkında nasıl olsun?''der.</w:t>
            </w:r>
          </w:p>
          <w:p w14:paraId="2537E085" w14:textId="77777777" w:rsidR="006A0020" w:rsidRDefault="00E450F9">
            <w:pPr>
              <w:spacing w:after="225"/>
            </w:pPr>
            <w:r>
              <w:rPr>
                <w:b/>
              </w:rPr>
              <w:t>Konfüçyüs'ün bu düşüncesi felsefe ile ilgili aşağıdakilerden hangisine örnektir?</w:t>
            </w:r>
          </w:p>
          <w:p w14:paraId="6BAD1A37" w14:textId="77777777" w:rsidR="006A0020" w:rsidRDefault="00E450F9">
            <w:r>
              <w:t>A) Rasyonel olma</w:t>
            </w:r>
            <w:r>
              <w:br/>
              <w:t>B) Bilgi birikimine dayanma</w:t>
            </w:r>
            <w:r>
              <w:br/>
              <w:t>C) Yaşamla iç içe olma</w:t>
            </w:r>
            <w:r>
              <w:br/>
              <w:t>D) Toplumdan etkilenme</w:t>
            </w:r>
            <w:r>
              <w:br/>
              <w:t>E) Dönemsel olma</w:t>
            </w:r>
            <w:r>
              <w:br/>
            </w:r>
            <w:r>
              <w:br/>
            </w:r>
          </w:p>
          <w:p w14:paraId="6AD3B041" w14:textId="77777777" w:rsidR="006A0020" w:rsidRDefault="00E450F9">
            <w:pPr>
              <w:pBdr>
                <w:top w:val="single" w:sz="4" w:space="0" w:color="auto"/>
              </w:pBdr>
              <w:spacing w:after="225"/>
            </w:pPr>
            <w:r>
              <w:rPr>
                <w:b/>
              </w:rPr>
              <w:t>Soru 14</w:t>
            </w:r>
          </w:p>
          <w:p w14:paraId="561DAC9E" w14:textId="77777777" w:rsidR="006A0020" w:rsidRDefault="00E450F9">
            <w:pPr>
              <w:spacing w:after="225"/>
            </w:pPr>
            <w:r>
              <w:t>“Felsefenin kesin tanımını yapmak mümkün olamamıştır. Gerek felsefi düşüncenin kişiye özgü olması, gerek toplumsal ve tarihsel koşulların etkisi felsefenin algılanışını ve tanımlanmasını etkilemiştir. Ancak felsefeye dair bu farklı algılanış, zenginlik olarak kabul edilmektedir.”</w:t>
            </w:r>
          </w:p>
          <w:p w14:paraId="4B73FEBE" w14:textId="77777777" w:rsidR="006A0020" w:rsidRDefault="00E450F9">
            <w:pPr>
              <w:spacing w:after="225"/>
            </w:pPr>
            <w:r>
              <w:rPr>
                <w:b/>
              </w:rPr>
              <w:t xml:space="preserve">Parçaya göre aşağıdaki ifadelerden hangisi felsefeyle ilgili olarak </w:t>
            </w:r>
            <w:r>
              <w:rPr>
                <w:b/>
                <w:u w:val="single"/>
              </w:rPr>
              <w:t>söylenemez?</w:t>
            </w:r>
          </w:p>
          <w:p w14:paraId="3C009498" w14:textId="77777777" w:rsidR="006A0020" w:rsidRDefault="00E450F9">
            <w:r>
              <w:t>A) Felsefe öznel bir etkinliktir.</w:t>
            </w:r>
            <w:r>
              <w:br/>
              <w:t>B) Felsefe toplumsal koşullardan etkilenebilir.</w:t>
            </w:r>
            <w:r>
              <w:br/>
              <w:t>C) Filozoflar, düşüncelerini ortaya koyarken yaşadıkları çağdan etkilenir.</w:t>
            </w:r>
            <w:r>
              <w:br/>
              <w:t>D) Felsefede uzlaşılmış bir tanımın olmaması eksikliktir.</w:t>
            </w:r>
            <w:r>
              <w:br/>
              <w:t>E) Felsefe, bilim gibi kesinliğe sahip değildir.</w:t>
            </w:r>
            <w:r>
              <w:br/>
            </w:r>
            <w:r>
              <w:br/>
            </w:r>
          </w:p>
          <w:p w14:paraId="7D514F53" w14:textId="77777777" w:rsidR="006A0020" w:rsidRDefault="00E450F9">
            <w:pPr>
              <w:pBdr>
                <w:top w:val="single" w:sz="4" w:space="0" w:color="auto"/>
              </w:pBdr>
              <w:spacing w:after="225"/>
            </w:pPr>
            <w:r>
              <w:rPr>
                <w:b/>
              </w:rPr>
              <w:t>Soru 15</w:t>
            </w:r>
          </w:p>
          <w:p w14:paraId="335D27A0" w14:textId="77777777" w:rsidR="006A0020" w:rsidRDefault="00E450F9">
            <w:pPr>
              <w:spacing w:after="225"/>
            </w:pPr>
            <w:r>
              <w:t>Felsefede sorulardan çok cevaplar değişmektedir. Her filozof, örneğin en yüksek iyinin ne olduğu sorusuna içinde bulunduğu tarihsel ve sosyolojik koşullarından etkilenerek cevaplar vermiştir. Bu ise felsefi sonuçların mutlak bir kesinlik taşımadığını gösterir.</w:t>
            </w:r>
          </w:p>
          <w:p w14:paraId="17C6045D" w14:textId="77777777" w:rsidR="006A0020" w:rsidRDefault="00E450F9">
            <w:pPr>
              <w:spacing w:after="225"/>
            </w:pPr>
            <w:r>
              <w:rPr>
                <w:b/>
              </w:rPr>
              <w:t>Bu parçadan felsefeyle ilgili aşağıdaki yargılardan hangisi </w:t>
            </w:r>
            <w:r>
              <w:rPr>
                <w:b/>
                <w:u w:val="single"/>
              </w:rPr>
              <w:t>çıkarılamaz</w:t>
            </w:r>
            <w:r>
              <w:rPr>
                <w:b/>
              </w:rPr>
              <w:t>?</w:t>
            </w:r>
          </w:p>
          <w:p w14:paraId="22A21218" w14:textId="77777777" w:rsidR="006A0020" w:rsidRDefault="00E450F9">
            <w:r>
              <w:lastRenderedPageBreak/>
              <w:t>A) Göreli bir bilgi olduğu</w:t>
            </w:r>
            <w:r>
              <w:br/>
              <w:t>B) İçinde bulunduğu koşullardan etkilendiği</w:t>
            </w:r>
            <w:r>
              <w:br/>
              <w:t>C) Aynı sorulara farklı cevaplar verildiği</w:t>
            </w:r>
            <w:r>
              <w:br/>
              <w:t>D) Dogmatik olmadığı</w:t>
            </w:r>
            <w:r>
              <w:br/>
              <w:t>E) Sonuçlarının herhangi bir değerinin olmadığı</w:t>
            </w:r>
            <w:r>
              <w:br/>
            </w:r>
            <w:r>
              <w:br/>
            </w:r>
          </w:p>
          <w:p w14:paraId="3E9CDFF0" w14:textId="77777777" w:rsidR="006A0020" w:rsidRDefault="00E450F9">
            <w:pPr>
              <w:pBdr>
                <w:top w:val="single" w:sz="4" w:space="0" w:color="auto"/>
              </w:pBdr>
              <w:spacing w:after="225"/>
            </w:pPr>
            <w:r>
              <w:rPr>
                <w:b/>
              </w:rPr>
              <w:t>Soru 16</w:t>
            </w:r>
          </w:p>
          <w:p w14:paraId="2347BD07" w14:textId="77777777" w:rsidR="006A0020" w:rsidRDefault="00E450F9">
            <w:pPr>
              <w:spacing w:after="225"/>
            </w:pPr>
            <w:r>
              <w:t>Filozof yaşadığı evreni sorular yolu ile araştırır. Felsefe bu anlamda sorulardan doğar. Cevaplar bilgimizin sınırlarını ortaya koyarken sorular bu sınırı sürekli genişletme çabasının sonucudur. Felsefe soruları olgularla sınırlı pratik hayatımızı aşarak, insan aklının derinliklerinden ortaya çıkmakta ve insanın bilme ihtiyacını karşılamaktadır.</w:t>
            </w:r>
          </w:p>
          <w:p w14:paraId="122B69EC" w14:textId="77777777" w:rsidR="006A0020" w:rsidRDefault="00E450F9">
            <w:pPr>
              <w:spacing w:after="225"/>
            </w:pPr>
            <w:r>
              <w:rPr>
                <w:b/>
              </w:rPr>
              <w:t>Bu parçada felsefi düşüncenin aşağıdaki hangi özelliği vurgulanmaktadır?</w:t>
            </w:r>
          </w:p>
          <w:p w14:paraId="268B34F0" w14:textId="77777777" w:rsidR="006A0020" w:rsidRDefault="00E450F9">
            <w:r>
              <w:t>A) Sorulara dayanır.</w:t>
            </w:r>
            <w:r>
              <w:br/>
              <w:t>B) Rasyoneldir.</w:t>
            </w:r>
            <w:r>
              <w:br/>
              <w:t>C) Tutarlıdır.</w:t>
            </w:r>
            <w:r>
              <w:br/>
              <w:t>D) Evrenseldir.</w:t>
            </w:r>
            <w:r>
              <w:br/>
              <w:t>E) Refleksiftir.</w:t>
            </w:r>
            <w:r>
              <w:br/>
            </w:r>
            <w:r>
              <w:br/>
            </w:r>
          </w:p>
          <w:p w14:paraId="457AA97D" w14:textId="77777777" w:rsidR="006A0020" w:rsidRDefault="00E450F9">
            <w:pPr>
              <w:pBdr>
                <w:top w:val="single" w:sz="4" w:space="0" w:color="auto"/>
              </w:pBdr>
              <w:spacing w:after="225"/>
            </w:pPr>
            <w:r>
              <w:rPr>
                <w:b/>
              </w:rPr>
              <w:t>Soru 17</w:t>
            </w:r>
          </w:p>
          <w:p w14:paraId="0DC4F322" w14:textId="77777777" w:rsidR="006A0020" w:rsidRDefault="00E450F9">
            <w:pPr>
              <w:spacing w:after="225"/>
            </w:pPr>
            <w:r>
              <w:t>-İnsanın kendisini, çevresini ve olan biteni tanıma, algılama, kavrama ve fark etme yetisi</w:t>
            </w:r>
            <w:r>
              <w:br/>
              <w:t>-Bireyin kendine dönük farkında olma yetisi</w:t>
            </w:r>
            <w:r>
              <w:br/>
              <w:t>-Bilen özne ile bilinen nesne arasında kurulan ilişkiden ortaya çıkan ürün</w:t>
            </w:r>
          </w:p>
          <w:p w14:paraId="57B02735" w14:textId="77777777" w:rsidR="006A0020" w:rsidRDefault="00E450F9">
            <w:pPr>
              <w:spacing w:after="225"/>
            </w:pPr>
            <w:r>
              <w:rPr>
                <w:b/>
              </w:rPr>
              <w:t xml:space="preserve">Tanımı yapılan kavramlar aşağıdaki seçeneklerin hangisinde doğru </w:t>
            </w:r>
            <w:r>
              <w:rPr>
                <w:b/>
                <w:u w:val="single"/>
              </w:rPr>
              <w:t xml:space="preserve">sırayla </w:t>
            </w:r>
            <w:r>
              <w:rPr>
                <w:b/>
              </w:rPr>
              <w:t>verilmiştir?</w:t>
            </w:r>
          </w:p>
          <w:p w14:paraId="1BDCFD83" w14:textId="77777777" w:rsidR="006A0020" w:rsidRDefault="00E450F9">
            <w:r>
              <w:t>A) Hakikat, Gerçeklik, Doğruluk</w:t>
            </w:r>
            <w:r>
              <w:br/>
              <w:t>B) Bilinç, Özbilinç, Bilgi</w:t>
            </w:r>
            <w:r>
              <w:br/>
              <w:t>C) Öznellik, Özbilinç, Doğruluk</w:t>
            </w:r>
            <w:r>
              <w:br/>
              <w:t>D) Farkındalık, İçedönüklük, Gerçeklik</w:t>
            </w:r>
            <w:r>
              <w:br/>
              <w:t>E) Bilme, Bilgelik, Hikmet</w:t>
            </w:r>
            <w:r>
              <w:br/>
            </w:r>
            <w:r>
              <w:br/>
            </w:r>
          </w:p>
          <w:p w14:paraId="07F65B97" w14:textId="77777777" w:rsidR="006A0020" w:rsidRDefault="00E450F9">
            <w:pPr>
              <w:pBdr>
                <w:top w:val="single" w:sz="4" w:space="0" w:color="auto"/>
              </w:pBdr>
              <w:spacing w:after="225"/>
            </w:pPr>
            <w:r>
              <w:rPr>
                <w:b/>
              </w:rPr>
              <w:t>Soru 18</w:t>
            </w:r>
          </w:p>
          <w:p w14:paraId="112470E5" w14:textId="77777777" w:rsidR="006A0020" w:rsidRDefault="00E450F9">
            <w:pPr>
              <w:spacing w:after="225"/>
            </w:pPr>
            <w:r>
              <w:t xml:space="preserve">“Felsefe tarihi aynı sorular üzerinde düşünüp farklı sonuçlara ulaşmış filozoflarla doludur. Ancak bu filozofların birbirinden tamamen kopuk çalıştıkları ya da </w:t>
            </w:r>
            <w:r>
              <w:lastRenderedPageBreak/>
              <w:t>birbirlerinin fikirlerini görmezden geldikleri düşünülmemelidir. Her filozof kendinden önceki fikirleri gözden geçirir. Onları ya  destekler ya da neden desteklemediğini gerekçelendirmek zorunda kalır. “ Bence saçma.” demek felsefi bir savunma sayılamaz. Filozofun açıklamalarını akla dayandırmasını,  çelişkili açıklamalardan kaçınmasını bekleriz.”</w:t>
            </w:r>
          </w:p>
          <w:p w14:paraId="3E0BCE25" w14:textId="77777777" w:rsidR="006A0020" w:rsidRDefault="00E450F9">
            <w:pPr>
              <w:spacing w:after="225"/>
            </w:pPr>
            <w:r>
              <w:rPr>
                <w:b/>
              </w:rPr>
              <w:t>Bu parçada felsefi düşüncenin aşağıdaki hangi özelliği  </w:t>
            </w:r>
            <w:r>
              <w:rPr>
                <w:b/>
                <w:u w:val="single"/>
              </w:rPr>
              <w:t>vurgulanmamıştır</w:t>
            </w:r>
            <w:r>
              <w:rPr>
                <w:b/>
              </w:rPr>
              <w:t>?</w:t>
            </w:r>
          </w:p>
          <w:p w14:paraId="65F029D2" w14:textId="77777777" w:rsidR="006A0020" w:rsidRDefault="00E450F9">
            <w:r>
              <w:t>A) Yığılımlı ilerleme</w:t>
            </w:r>
            <w:r>
              <w:br/>
              <w:t>B) Hayret etme</w:t>
            </w:r>
            <w:r>
              <w:br/>
              <w:t>C) Rasyonellik</w:t>
            </w:r>
            <w:r>
              <w:br/>
              <w:t>D) Tutarlılık</w:t>
            </w:r>
            <w:r>
              <w:br/>
              <w:t>E) Temellendirme</w:t>
            </w:r>
            <w:r>
              <w:br/>
            </w:r>
            <w:r>
              <w:br/>
            </w:r>
          </w:p>
          <w:p w14:paraId="498148F6" w14:textId="77777777" w:rsidR="006A0020" w:rsidRDefault="00E450F9">
            <w:pPr>
              <w:pBdr>
                <w:top w:val="single" w:sz="4" w:space="0" w:color="auto"/>
              </w:pBdr>
              <w:spacing w:after="225"/>
            </w:pPr>
            <w:r>
              <w:rPr>
                <w:b/>
              </w:rPr>
              <w:t>Soru 19</w:t>
            </w:r>
          </w:p>
          <w:p w14:paraId="7FD8DFE1" w14:textId="77777777" w:rsidR="006A0020" w:rsidRDefault="00E450F9">
            <w:pPr>
              <w:spacing w:after="225"/>
            </w:pPr>
            <w:r>
              <w:t>“Felsefeyle uğraşan kişilere filozof (philosophos) denir. Bu ismin ilk defa Phytagoras [Pisagor (MÖ 580-500)] tarafından kullanıldığı kabul edilir. O dönemde düşünürlere sophos (bilge/bilgelik) denirdi. Phytagoras, bu kelimenin başına philia (sevgi, arayış) kelimesini getirip kendinin philosophos (bilgiyi seven, bilgeliği seven) olduğunu belirtir. Düşünür bilme ihtiyacını giderirken var olan bilgisinden şüphe ederek aklı rehber edinir.”</w:t>
            </w:r>
          </w:p>
          <w:p w14:paraId="3E11A4C3" w14:textId="77777777" w:rsidR="006A0020" w:rsidRDefault="00E450F9">
            <w:pPr>
              <w:spacing w:after="225"/>
            </w:pPr>
            <w:r>
              <w:rPr>
                <w:b/>
              </w:rPr>
              <w:t xml:space="preserve">Parçaya göre filozofla ilgili olarak aşağıdakilerden hangisi </w:t>
            </w:r>
            <w:r>
              <w:rPr>
                <w:b/>
                <w:u w:val="single"/>
              </w:rPr>
              <w:t>çıkarılamaz</w:t>
            </w:r>
            <w:r>
              <w:rPr>
                <w:b/>
              </w:rPr>
              <w:t>?</w:t>
            </w:r>
          </w:p>
          <w:p w14:paraId="45EAA794" w14:textId="77777777" w:rsidR="006A0020" w:rsidRDefault="00E450F9">
            <w:r>
              <w:t>A) Filozof bildikleri ile yetinmeyen ve sürekli bir arayış içinde olan kişidir.</w:t>
            </w:r>
            <w:r>
              <w:br/>
              <w:t>B) Filozof bilgisinin tam olmadığının farkında olan kişidir.</w:t>
            </w:r>
            <w:r>
              <w:br/>
              <w:t>C) Filozof doğuştan bilgi elde etme yeteneği olan kişidir.</w:t>
            </w:r>
            <w:r>
              <w:br/>
              <w:t>D) Filozof bilgeliği seven, aklını kullanan kişidir.</w:t>
            </w:r>
            <w:r>
              <w:br/>
              <w:t>E) Filozof bilgiyi ararken şüphe ve akıl süzgecini temel alan kişidir.</w:t>
            </w:r>
            <w:r>
              <w:br/>
            </w:r>
            <w:r>
              <w:br/>
            </w:r>
          </w:p>
          <w:p w14:paraId="562BB154" w14:textId="77777777" w:rsidR="006A0020" w:rsidRDefault="00E450F9">
            <w:pPr>
              <w:pBdr>
                <w:top w:val="single" w:sz="4" w:space="0" w:color="auto"/>
              </w:pBdr>
              <w:spacing w:after="225"/>
            </w:pPr>
            <w:r>
              <w:rPr>
                <w:b/>
              </w:rPr>
              <w:t>Soru 20</w:t>
            </w:r>
          </w:p>
          <w:p w14:paraId="653ED82D" w14:textId="77777777" w:rsidR="006A0020" w:rsidRDefault="00E450F9">
            <w:pPr>
              <w:spacing w:after="225"/>
              <w:ind w:right="138"/>
            </w:pPr>
            <w:r>
              <w:t>Diyojen'i görenler meraklarını  gidermek için sorarlar:</w:t>
            </w:r>
            <w:r>
              <w:br/>
              <w:t>- "Elinde fenerle güpegündüz ne arıyorsun?"</w:t>
            </w:r>
            <w:r>
              <w:br/>
              <w:t>Filozof Diyojen kafasını kaldırmadan:</w:t>
            </w:r>
            <w:r>
              <w:br/>
              <w:t>-"İnsan arıyorum, insan." der.</w:t>
            </w:r>
          </w:p>
          <w:p w14:paraId="36F82F6F" w14:textId="77777777" w:rsidR="006A0020" w:rsidRDefault="00E450F9">
            <w:pPr>
              <w:spacing w:after="225"/>
              <w:ind w:right="138"/>
            </w:pPr>
            <w:r>
              <w:rPr>
                <w:b/>
              </w:rPr>
              <w:lastRenderedPageBreak/>
              <w:t>Filozofun bu tavrından hareketle felsefeye ilişkin aşağıdakilerden hangisi söylenebilir?</w:t>
            </w:r>
          </w:p>
          <w:p w14:paraId="6A407D2E" w14:textId="77777777" w:rsidR="006A0020" w:rsidRDefault="00E450F9">
            <w:r>
              <w:t>A) Hayatı sorguladığı</w:t>
            </w:r>
            <w:r>
              <w:br/>
              <w:t>B) Evrensel olduğu</w:t>
            </w:r>
            <w:r>
              <w:br/>
              <w:t>C) Öznel bakış açısını yansıttığı</w:t>
            </w:r>
            <w:r>
              <w:br/>
              <w:t>D) Toplumdan etkilendiği</w:t>
            </w:r>
            <w:r>
              <w:br/>
              <w:t>E) Birikimli olduğu</w:t>
            </w:r>
            <w:r>
              <w:br/>
            </w:r>
            <w:r>
              <w:br/>
            </w:r>
          </w:p>
          <w:p w14:paraId="470F2EF8" w14:textId="77777777" w:rsidR="006A0020" w:rsidRDefault="00E450F9">
            <w:pPr>
              <w:pBdr>
                <w:top w:val="single" w:sz="4" w:space="0" w:color="auto"/>
              </w:pBdr>
              <w:spacing w:after="225"/>
            </w:pPr>
            <w:r>
              <w:rPr>
                <w:b/>
              </w:rPr>
              <w:t>Soru 21</w:t>
            </w:r>
          </w:p>
          <w:p w14:paraId="2C89B118" w14:textId="77777777" w:rsidR="006A0020" w:rsidRDefault="00E450F9">
            <w:pPr>
              <w:spacing w:after="225"/>
            </w:pPr>
            <w:r>
              <w:t>I. Deneysel olma</w:t>
            </w:r>
            <w:r>
              <w:br/>
              <w:t>II. Tutarlı olma</w:t>
            </w:r>
            <w:r>
              <w:br/>
              <w:t>III. Sadece toplumu konu alma</w:t>
            </w:r>
            <w:r>
              <w:br/>
              <w:t>IV. Evrensel olma</w:t>
            </w:r>
          </w:p>
          <w:p w14:paraId="395BA6C2" w14:textId="77777777" w:rsidR="006A0020" w:rsidRDefault="00E450F9">
            <w:pPr>
              <w:spacing w:after="225"/>
            </w:pPr>
            <w:r>
              <w:rPr>
                <w:b/>
              </w:rPr>
              <w:t>Yukarıdaki ifadelerden hangileri felsefi düşünüşün özellikleri arasında </w:t>
            </w:r>
            <w:r>
              <w:rPr>
                <w:b/>
                <w:u w:val="single"/>
              </w:rPr>
              <w:t>yer almaz?</w:t>
            </w:r>
          </w:p>
          <w:p w14:paraId="0C192D6E" w14:textId="77777777" w:rsidR="006A0020" w:rsidRDefault="00E450F9">
            <w:r>
              <w:t>A) Yalnız I</w:t>
            </w:r>
            <w:r>
              <w:br/>
              <w:t>B) Yalnız IV</w:t>
            </w:r>
            <w:r>
              <w:br/>
              <w:t>C) I ve II</w:t>
            </w:r>
            <w:r>
              <w:br/>
              <w:t>D) I ve III</w:t>
            </w:r>
            <w:r>
              <w:br/>
              <w:t>E) III ve IV</w:t>
            </w:r>
            <w:r>
              <w:br/>
            </w:r>
            <w:r>
              <w:br/>
            </w:r>
          </w:p>
          <w:p w14:paraId="3CF09D58" w14:textId="77777777" w:rsidR="006A0020" w:rsidRDefault="00E450F9">
            <w:pPr>
              <w:pBdr>
                <w:top w:val="single" w:sz="4" w:space="0" w:color="auto"/>
              </w:pBdr>
              <w:spacing w:after="225"/>
            </w:pPr>
            <w:r>
              <w:rPr>
                <w:b/>
              </w:rPr>
              <w:t>Soru 22</w:t>
            </w:r>
          </w:p>
          <w:p w14:paraId="75D0FE46" w14:textId="77777777" w:rsidR="006A0020" w:rsidRDefault="00E450F9">
            <w:pPr>
              <w:spacing w:after="225"/>
            </w:pPr>
            <w:r>
              <w:t>Hayatın her yerinde felsefe karşımıza çıkar. İleri sürdüğümüz bir fikrin doğru olduğunu iddia etmek için kanıtlar sunmaya başladığımızda, ahlaki tutumlarımızla ilgili karar vermek durumunda kaldığımızda, olgu ve olayları akıl yoluyla çözmemiz gerektiğinde felsefe yaparız.</w:t>
            </w:r>
          </w:p>
          <w:p w14:paraId="6DB7C44E" w14:textId="77777777" w:rsidR="006A0020" w:rsidRDefault="00E450F9">
            <w:pPr>
              <w:spacing w:after="225"/>
            </w:pPr>
            <w:r>
              <w:rPr>
                <w:b/>
              </w:rPr>
              <w:t>Bu parçada savunulan görüş aşağıdakilerden hangisidir?</w:t>
            </w:r>
          </w:p>
          <w:p w14:paraId="3DF2CE5C" w14:textId="77777777" w:rsidR="006A0020" w:rsidRDefault="00E450F9">
            <w:r>
              <w:t>A) Evrensel ahlak ilkeleri mümkündür.</w:t>
            </w:r>
            <w:r>
              <w:br/>
              <w:t>B) Sorgulama yapma felsefenin temelidir.</w:t>
            </w:r>
            <w:r>
              <w:br/>
              <w:t>C) Felsefi düşünceler birbirinden etkilenir.</w:t>
            </w:r>
            <w:r>
              <w:br/>
              <w:t>D) Felsefe insan için kaçınılmaz bir etkinliktir.</w:t>
            </w:r>
            <w:r>
              <w:br/>
              <w:t>E) Her felsefi düşünce içinde doğduğu toplumdan etkilenir.</w:t>
            </w:r>
            <w:r>
              <w:br/>
            </w:r>
            <w:r>
              <w:br/>
            </w:r>
          </w:p>
          <w:p w14:paraId="26E37A29" w14:textId="77777777" w:rsidR="006A0020" w:rsidRDefault="00E450F9">
            <w:pPr>
              <w:pBdr>
                <w:top w:val="single" w:sz="4" w:space="0" w:color="auto"/>
              </w:pBdr>
              <w:spacing w:after="225"/>
            </w:pPr>
            <w:r>
              <w:rPr>
                <w:b/>
              </w:rPr>
              <w:t>Soru 23</w:t>
            </w:r>
          </w:p>
          <w:p w14:paraId="7FD24F75" w14:textId="77777777" w:rsidR="006A0020" w:rsidRDefault="00E450F9">
            <w:pPr>
              <w:spacing w:after="225"/>
            </w:pPr>
            <w:r>
              <w:lastRenderedPageBreak/>
              <w:t>Platon’a göre felsefe doğruyu bulma yolunda düşünme etkinliğidir.</w:t>
            </w:r>
          </w:p>
          <w:p w14:paraId="423F302B" w14:textId="77777777" w:rsidR="006A0020" w:rsidRDefault="00E450F9">
            <w:pPr>
              <w:spacing w:after="225"/>
            </w:pPr>
            <w:r>
              <w:rPr>
                <w:b/>
              </w:rPr>
              <w:t>Bu tanıma dayanarak aşağıdakilerden hangisi söylenebilir?</w:t>
            </w:r>
          </w:p>
          <w:p w14:paraId="0D27B46C" w14:textId="77777777" w:rsidR="006A0020" w:rsidRDefault="00E450F9">
            <w:r>
              <w:t>A) Felsefe, hakikati aramak için ortaya konulan zihinsel bir çabadır.</w:t>
            </w:r>
            <w:r>
              <w:br/>
              <w:t>B) Felsefe, bilimsel olmayan önermelerden uzak durur.</w:t>
            </w:r>
            <w:r>
              <w:br/>
              <w:t>C) Felsefede hiçbir konuda son söz söylenmemiştir.</w:t>
            </w:r>
            <w:r>
              <w:br/>
              <w:t>D) Felsefede cevaplardan çok sorular önemlidir.</w:t>
            </w:r>
            <w:r>
              <w:br/>
              <w:t>E) Felsefe, bütün olan bitenlerin esasını bilebilir.</w:t>
            </w:r>
            <w:r>
              <w:br/>
            </w:r>
            <w:r>
              <w:br/>
            </w:r>
          </w:p>
          <w:p w14:paraId="47413BB2" w14:textId="77777777" w:rsidR="006A0020" w:rsidRDefault="00E450F9">
            <w:pPr>
              <w:pBdr>
                <w:top w:val="single" w:sz="4" w:space="0" w:color="auto"/>
              </w:pBdr>
              <w:spacing w:after="225"/>
            </w:pPr>
            <w:r>
              <w:rPr>
                <w:b/>
              </w:rPr>
              <w:t>Soru 24</w:t>
            </w:r>
          </w:p>
          <w:p w14:paraId="2C9BF8CD" w14:textId="77777777" w:rsidR="006A0020" w:rsidRDefault="00E450F9">
            <w:pPr>
              <w:spacing w:after="225"/>
            </w:pPr>
            <w:r>
              <w:t>I. İnsan, seçimleriyle kendi özünü sonradan var eder.</w:t>
            </w:r>
            <w:r>
              <w:br/>
              <w:t>II. İnsan hiçbir konuda tam olarak bilgi sahibi olamaz.</w:t>
            </w:r>
            <w:r>
              <w:br/>
              <w:t>III. İnsan bilgisinin sınırları vardır.</w:t>
            </w:r>
            <w:r>
              <w:br/>
              <w:t>IV. İnsanın özü varoluşundan  önce gelir.</w:t>
            </w:r>
          </w:p>
          <w:p w14:paraId="76A4A1D7" w14:textId="77777777" w:rsidR="006A0020" w:rsidRDefault="00E450F9">
            <w:pPr>
              <w:spacing w:after="225"/>
            </w:pPr>
            <w:r>
              <w:rPr>
                <w:b/>
              </w:rPr>
              <w:t>Verilen yargılardan birbiriyle çelişik olan ikisi aşağıdaki seçeneklerden hangisinde verilmiştir?</w:t>
            </w:r>
          </w:p>
          <w:p w14:paraId="24E1BF5A" w14:textId="77777777" w:rsidR="006A0020" w:rsidRDefault="00E450F9">
            <w:r>
              <w:t>A) I ve II</w:t>
            </w:r>
            <w:r>
              <w:br/>
              <w:t>B) I ve III</w:t>
            </w:r>
            <w:r>
              <w:br/>
              <w:t>C) I ve IV</w:t>
            </w:r>
            <w:r>
              <w:br/>
              <w:t>D) II ve IV</w:t>
            </w:r>
            <w:r>
              <w:br/>
              <w:t>E) I, II ve IV</w:t>
            </w:r>
            <w:r>
              <w:br/>
            </w:r>
            <w:r>
              <w:br/>
            </w:r>
          </w:p>
          <w:p w14:paraId="0376981F" w14:textId="77777777" w:rsidR="006A0020" w:rsidRDefault="00E450F9">
            <w:pPr>
              <w:pBdr>
                <w:top w:val="single" w:sz="4" w:space="0" w:color="auto"/>
              </w:pBdr>
              <w:spacing w:after="225"/>
            </w:pPr>
            <w:r>
              <w:rPr>
                <w:b/>
              </w:rPr>
              <w:t>Soru 25</w:t>
            </w:r>
          </w:p>
          <w:p w14:paraId="77B6881E" w14:textId="77777777" w:rsidR="006A0020" w:rsidRDefault="00E450F9">
            <w:pPr>
              <w:spacing w:after="225"/>
            </w:pPr>
            <w:r>
              <w:t>Her şeyden şüphe ediyorum.</w:t>
            </w:r>
            <w:r>
              <w:br/>
              <w:t>Şüphe ettiğimden şüphe  edemem.</w:t>
            </w:r>
            <w:r>
              <w:br/>
              <w:t>Akıl ilkelerine uygun  bilgidir.</w:t>
            </w:r>
            <w:r>
              <w:br/>
              <w:t>Şüphe etmek bir tür düşünmektir.</w:t>
            </w:r>
            <w:r>
              <w:br/>
              <w:t>Düşünüyorum o halde varım.</w:t>
            </w:r>
          </w:p>
          <w:p w14:paraId="3090E335" w14:textId="77777777" w:rsidR="006A0020" w:rsidRDefault="00E450F9">
            <w:pPr>
              <w:spacing w:after="225"/>
            </w:pPr>
            <w:r>
              <w:rPr>
                <w:b/>
              </w:rPr>
              <w:t xml:space="preserve">Yukarıda verilen parçadan felsefenin aşağıdaki özelliklerinden hangisi </w:t>
            </w:r>
            <w:r>
              <w:rPr>
                <w:b/>
                <w:u w:val="single"/>
              </w:rPr>
              <w:t>çıkarılamaz</w:t>
            </w:r>
            <w:r>
              <w:rPr>
                <w:b/>
              </w:rPr>
              <w:t>?</w:t>
            </w:r>
          </w:p>
          <w:p w14:paraId="416928EB" w14:textId="77777777" w:rsidR="006A0020" w:rsidRDefault="00E450F9">
            <w:r>
              <w:t>A) Rasyonel olma</w:t>
            </w:r>
            <w:r>
              <w:br/>
              <w:t>B) Refleksif olma</w:t>
            </w:r>
            <w:r>
              <w:br/>
              <w:t>C) Şüphe etme</w:t>
            </w:r>
            <w:r>
              <w:br/>
              <w:t>D) Tutarlı olma</w:t>
            </w:r>
            <w:r>
              <w:br/>
              <w:t>E) Yığılımlı ilerleme</w:t>
            </w:r>
            <w:r>
              <w:br/>
            </w:r>
            <w:r>
              <w:br/>
            </w:r>
          </w:p>
          <w:p w14:paraId="7A538FD7" w14:textId="56F6F878" w:rsidR="006A0020" w:rsidRDefault="00AA413A">
            <w:pPr>
              <w:pBdr>
                <w:top w:val="single" w:sz="4" w:space="0" w:color="auto"/>
              </w:pBdr>
            </w:pPr>
            <w:r>
              <w:lastRenderedPageBreak/>
              <w:t>CEVAPLAR: 1-B    2-D    3-D    4-E    5-E    6-E    7-A    8-B    9-A    10-D    11-C    12-B    13-C    14-D    15-E    16-A    17-B    18-B    19-C    20-A    21-D    22-D    23-A    24-C    25-E    </w:t>
            </w:r>
          </w:p>
        </w:tc>
      </w:tr>
    </w:tbl>
    <w:p w14:paraId="1E7D0204" w14:textId="3A1D4DB9" w:rsidR="006A0020" w:rsidRDefault="006A0020" w:rsidP="00AA413A"/>
    <w:sectPr w:rsidR="006A002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6DB74" w14:textId="77777777" w:rsidR="00D85CBE" w:rsidRDefault="00D85CBE" w:rsidP="00AA413A">
      <w:pPr>
        <w:spacing w:after="0" w:line="240" w:lineRule="auto"/>
      </w:pPr>
      <w:r>
        <w:separator/>
      </w:r>
    </w:p>
  </w:endnote>
  <w:endnote w:type="continuationSeparator" w:id="0">
    <w:p w14:paraId="105F6806" w14:textId="77777777" w:rsidR="00D85CBE" w:rsidRDefault="00D85CBE" w:rsidP="00AA4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B68E3" w14:textId="77777777" w:rsidR="001E01B3" w:rsidRDefault="001E01B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58385" w14:textId="77777777" w:rsidR="001E01B3" w:rsidRDefault="001E01B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A96FA" w14:textId="77777777" w:rsidR="001E01B3" w:rsidRDefault="001E01B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56E6" w14:textId="77777777" w:rsidR="00D85CBE" w:rsidRDefault="00D85CBE" w:rsidP="00AA413A">
      <w:pPr>
        <w:spacing w:after="0" w:line="240" w:lineRule="auto"/>
      </w:pPr>
      <w:r>
        <w:separator/>
      </w:r>
    </w:p>
  </w:footnote>
  <w:footnote w:type="continuationSeparator" w:id="0">
    <w:p w14:paraId="405BC93F" w14:textId="77777777" w:rsidR="00D85CBE" w:rsidRDefault="00D85CBE" w:rsidP="00AA4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896E" w14:textId="77777777" w:rsidR="001E01B3" w:rsidRDefault="001E01B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AA413A" w14:paraId="6C310EE7" w14:textId="77777777" w:rsidTr="00AA413A">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2B6F698D" w14:textId="77777777" w:rsidR="00AA413A" w:rsidRDefault="00AA413A" w:rsidP="00AA413A">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A413A" w14:paraId="2405D08D" w14:textId="77777777" w:rsidTr="00AA413A">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3115951A" w14:textId="37D3FEBD" w:rsidR="00AA413A" w:rsidRDefault="001E01B3" w:rsidP="00AA413A">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AA413A">
            <w:rPr>
              <w:rFonts w:ascii="Times New Roman" w:hAnsi="Times New Roman" w:cs="Times New Roman"/>
              <w:b/>
              <w:sz w:val="18"/>
              <w:szCs w:val="18"/>
            </w:rPr>
            <w:t xml:space="preserve"> EĞİTİM ÖĞRETİM YILI 10 SINIFLAR FELSEFE DERSİ 1 </w:t>
          </w:r>
          <w:hyperlink r:id="rId1" w:history="1">
            <w:r w:rsidR="00AA413A">
              <w:rPr>
                <w:rStyle w:val="Kpr"/>
                <w:rFonts w:ascii="Times New Roman" w:hAnsi="Times New Roman" w:cs="Times New Roman"/>
                <w:b/>
                <w:color w:val="000000" w:themeColor="text1"/>
                <w:sz w:val="18"/>
                <w:szCs w:val="18"/>
              </w:rPr>
              <w:t>DÖNEM 1 YAZILI</w:t>
            </w:r>
          </w:hyperlink>
          <w:r w:rsidR="00AA413A">
            <w:rPr>
              <w:rFonts w:ascii="Times New Roman" w:hAnsi="Times New Roman" w:cs="Times New Roman"/>
              <w:b/>
              <w:sz w:val="18"/>
              <w:szCs w:val="18"/>
              <w:u w:val="single"/>
            </w:rPr>
            <w:t xml:space="preserve"> </w:t>
          </w:r>
          <w:r w:rsidR="00AA413A">
            <w:rPr>
              <w:rFonts w:ascii="Times New Roman" w:hAnsi="Times New Roman" w:cs="Times New Roman"/>
              <w:b/>
              <w:sz w:val="18"/>
              <w:szCs w:val="18"/>
            </w:rPr>
            <w:t>SINAVI</w:t>
          </w:r>
        </w:p>
      </w:tc>
    </w:tr>
    <w:tr w:rsidR="00AA413A" w14:paraId="31889EF1" w14:textId="77777777" w:rsidTr="00AA413A">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E1E7D5A" w14:textId="77777777" w:rsidR="00AA413A" w:rsidRDefault="00AA413A" w:rsidP="00AA413A">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42BBAE27" w14:textId="77777777" w:rsidR="00AA413A" w:rsidRDefault="00AA413A" w:rsidP="00AA413A">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3514DA72" w14:textId="77777777" w:rsidR="00AA413A" w:rsidRDefault="00000000" w:rsidP="00AA413A">
          <w:pPr>
            <w:jc w:val="center"/>
            <w:rPr>
              <w:rFonts w:ascii="Times New Roman" w:hAnsi="Times New Roman" w:cs="Times New Roman"/>
              <w:b/>
              <w:bCs/>
              <w:color w:val="000000" w:themeColor="text1"/>
              <w:sz w:val="18"/>
              <w:szCs w:val="18"/>
            </w:rPr>
          </w:pPr>
          <w:hyperlink r:id="rId2" w:history="1">
            <w:r w:rsidR="00AA413A">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7C0D1DCE" w14:textId="77777777" w:rsidR="00AA413A" w:rsidRDefault="00AA413A" w:rsidP="00AA413A">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E3D523D" w14:textId="77777777" w:rsidR="00AA413A" w:rsidRDefault="00AA413A" w:rsidP="00AA413A">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A413A" w14:paraId="14461B7A" w14:textId="77777777" w:rsidTr="00AA413A">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6146408A" w14:textId="77777777" w:rsidR="00AA413A" w:rsidRDefault="00AA413A" w:rsidP="00AA413A">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5F26E8CA" w14:textId="77777777" w:rsidR="00AA413A" w:rsidRDefault="00AA413A" w:rsidP="00AA413A">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2BD747B" w14:textId="77777777" w:rsidR="00AA413A" w:rsidRDefault="00AA413A" w:rsidP="00AA413A">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692A907C" w14:textId="77777777" w:rsidR="00AA413A" w:rsidRDefault="00AA413A" w:rsidP="00AA413A">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20F5E45A" w14:textId="77777777" w:rsidR="00AA413A" w:rsidRDefault="00AA413A" w:rsidP="00AA413A">
          <w:pPr>
            <w:jc w:val="center"/>
            <w:rPr>
              <w:rFonts w:ascii="Times New Roman" w:hAnsi="Times New Roman" w:cs="Times New Roman"/>
              <w:b/>
              <w:sz w:val="18"/>
              <w:szCs w:val="18"/>
            </w:rPr>
          </w:pPr>
        </w:p>
      </w:tc>
    </w:tr>
  </w:tbl>
  <w:p w14:paraId="5F7A10D6" w14:textId="77777777" w:rsidR="00AA413A" w:rsidRDefault="00AA413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4D34" w14:textId="77777777" w:rsidR="001E01B3" w:rsidRDefault="001E01B3">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020"/>
    <w:rsid w:val="001E01B3"/>
    <w:rsid w:val="006A0020"/>
    <w:rsid w:val="00AA413A"/>
    <w:rsid w:val="00D85CBE"/>
    <w:rsid w:val="00E450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1C34E"/>
  <w15:docId w15:val="{9D7AF341-277E-44AD-A618-CD2D90C3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A413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A413A"/>
  </w:style>
  <w:style w:type="paragraph" w:styleId="AltBilgi">
    <w:name w:val="footer"/>
    <w:basedOn w:val="Normal"/>
    <w:link w:val="AltBilgiChar"/>
    <w:uiPriority w:val="99"/>
    <w:unhideWhenUsed/>
    <w:rsid w:val="00AA413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A413A"/>
  </w:style>
  <w:style w:type="character" w:styleId="Kpr">
    <w:name w:val="Hyperlink"/>
    <w:basedOn w:val="VarsaylanParagrafYazTipi"/>
    <w:uiPriority w:val="99"/>
    <w:semiHidden/>
    <w:unhideWhenUsed/>
    <w:rsid w:val="00AA41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838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1842</Words>
  <Characters>10501</Characters>
  <Application>Microsoft Office Word</Application>
  <DocSecurity>0</DocSecurity>
  <Lines>87</Lines>
  <Paragraphs>24</Paragraphs>
  <ScaleCrop>false</ScaleCrop>
  <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2021-10-20T17:26:00Z</dcterms:created>
  <dcterms:modified xsi:type="dcterms:W3CDTF">2022-10-14T21:18:00Z</dcterms:modified>
</cp:coreProperties>
</file>