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910A48" w:rsidRPr="00FF6F69" w:rsidRDefault="00910A48" w:rsidP="00910A48">
      <w:pPr>
        <w:jc w:val="center"/>
        <w:rPr>
          <w:b/>
        </w:rPr>
      </w:pPr>
      <w:r w:rsidRPr="00FF6F69">
        <w:rPr>
          <w:b/>
        </w:rPr>
        <w:t>T.C.</w:t>
      </w:r>
    </w:p>
    <w:p w:rsidR="00910A48" w:rsidRPr="00FF6F69" w:rsidRDefault="00910A48" w:rsidP="00910A48">
      <w:pPr>
        <w:jc w:val="center"/>
        <w:rPr>
          <w:b/>
        </w:rPr>
      </w:pPr>
      <w:r w:rsidRPr="00FF6F69">
        <w:rPr>
          <w:b/>
        </w:rPr>
        <w:t>MİLLİ EĞİTİM BAKANLIĞI</w:t>
      </w:r>
    </w:p>
    <w:p w:rsidR="00910A48" w:rsidRDefault="00910A48" w:rsidP="00910A48">
      <w:pPr>
        <w:pStyle w:val="Balk1"/>
        <w:numPr>
          <w:ilvl w:val="0"/>
          <w:numId w:val="0"/>
        </w:numPr>
        <w:tabs>
          <w:tab w:val="left" w:pos="0"/>
        </w:tabs>
        <w:jc w:val="center"/>
        <w:rPr>
          <w:sz w:val="24"/>
          <w:szCs w:val="24"/>
        </w:rPr>
      </w:pPr>
      <w:r w:rsidRPr="00A21168">
        <w:rPr>
          <w:sz w:val="24"/>
          <w:szCs w:val="24"/>
        </w:rPr>
        <w:t>…………… İLİ ………………..İLÇESİ</w:t>
      </w:r>
    </w:p>
    <w:p w:rsidR="00910A48" w:rsidRPr="00FF6F69" w:rsidRDefault="00EC2602" w:rsidP="00910A48">
      <w:pPr>
        <w:pStyle w:val="Balk1"/>
        <w:numPr>
          <w:ilvl w:val="0"/>
          <w:numId w:val="0"/>
        </w:numPr>
        <w:tabs>
          <w:tab w:val="left" w:pos="0"/>
        </w:tabs>
        <w:jc w:val="center"/>
        <w:rPr>
          <w:sz w:val="24"/>
          <w:szCs w:val="24"/>
        </w:rPr>
      </w:pPr>
      <w:r>
        <w:rPr>
          <w:sz w:val="24"/>
          <w:szCs w:val="24"/>
        </w:rPr>
        <w:t xml:space="preserve">2022-2023 </w:t>
      </w:r>
      <w:r w:rsidR="00910A48" w:rsidRPr="00FF6F69">
        <w:rPr>
          <w:sz w:val="24"/>
          <w:szCs w:val="24"/>
        </w:rPr>
        <w:t>EĞİTİM VE ÖĞRETİM YILI</w:t>
      </w:r>
    </w:p>
    <w:p w:rsidR="00910A48" w:rsidRPr="00FF6F69" w:rsidRDefault="00910A48" w:rsidP="00910A48">
      <w:pPr>
        <w:jc w:val="center"/>
        <w:rPr>
          <w:b/>
        </w:rPr>
      </w:pPr>
      <w:r w:rsidRPr="00FF6F69">
        <w:rPr>
          <w:b/>
        </w:rPr>
        <w:t>TÜRK DİLİ VE EDEBİYATI GRUBU DERSLERİ</w:t>
      </w:r>
    </w:p>
    <w:p w:rsidR="00910A48" w:rsidRPr="00FF6F69" w:rsidRDefault="00910A48" w:rsidP="00910A48">
      <w:pPr>
        <w:ind w:left="180" w:hanging="180"/>
        <w:jc w:val="center"/>
        <w:rPr>
          <w:b/>
        </w:rPr>
      </w:pPr>
      <w:r>
        <w:rPr>
          <w:b/>
        </w:rPr>
        <w:t xml:space="preserve">SENE BAŞI İLÇE ZÜMRE </w:t>
      </w:r>
      <w:r w:rsidRPr="00FF6F69">
        <w:rPr>
          <w:b/>
        </w:rPr>
        <w:t>TOPLANTI TUTANAĞIDIR.</w:t>
      </w:r>
    </w:p>
    <w:p w:rsidR="00910A48" w:rsidRPr="00FF6F69" w:rsidRDefault="0061392F" w:rsidP="00910A48">
      <w:pPr>
        <w:ind w:left="180" w:hanging="180"/>
        <w:jc w:val="center"/>
        <w:rPr>
          <w:lang w:val="tr-TR"/>
        </w:rPr>
      </w:pPr>
      <w:r w:rsidRPr="00FF6F69">
        <w:rPr>
          <w:noProof/>
        </w:rPr>
        <mc:AlternateContent>
          <mc:Choice Requires="wps">
            <w:drawing>
              <wp:anchor distT="0" distB="0" distL="114300" distR="114300" simplePos="0" relativeHeight="251656704" behindDoc="0" locked="0" layoutInCell="1" allowOverlap="1">
                <wp:simplePos x="0" y="0"/>
                <wp:positionH relativeFrom="column">
                  <wp:posOffset>0</wp:posOffset>
                </wp:positionH>
                <wp:positionV relativeFrom="paragraph">
                  <wp:posOffset>38100</wp:posOffset>
                </wp:positionV>
                <wp:extent cx="5829300" cy="0"/>
                <wp:effectExtent l="0" t="0" r="0" b="0"/>
                <wp:wrapNone/>
                <wp:docPr id="4" name="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5829300" cy="0"/>
                        </a:xfrm>
                        <a:prstGeom prst="line">
                          <a:avLst/>
                        </a:prstGeom>
                        <a:noFill/>
                        <a:ln w="2844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C2B642C" id=" 2" o:spid="_x0000_s1026" style="position:absolute;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3pt" to="459pt,3pt"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" strokeweight=".79mm">
                <v:stroke joinstyle="miter"/>
                <o:lock v:ext="edit" shapetype="f"/>
              </v:line>
            </w:pict>
          </mc:Fallback>
        </mc:AlternateContent>
      </w:r>
    </w:p>
    <w:p w:rsidR="00910A48" w:rsidRPr="00FF6F69" w:rsidRDefault="00910A48" w:rsidP="00910A48">
      <w:pPr>
        <w:tabs>
          <w:tab w:val="left" w:pos="2340"/>
          <w:tab w:val="left" w:pos="2700"/>
        </w:tabs>
        <w:ind w:left="180" w:hanging="180"/>
      </w:pPr>
      <w:r w:rsidRPr="00FF6F69">
        <w:rPr>
          <w:b/>
          <w:bCs/>
        </w:rPr>
        <w:t>Zümre Toplantısı No</w:t>
      </w:r>
      <w:r w:rsidRPr="00FF6F69">
        <w:t>: 1</w:t>
      </w:r>
    </w:p>
    <w:p w:rsidR="00910A48" w:rsidRPr="00FF6F69" w:rsidRDefault="00910A48" w:rsidP="00910A48">
      <w:pPr>
        <w:tabs>
          <w:tab w:val="left" w:pos="2340"/>
          <w:tab w:val="left" w:pos="2700"/>
        </w:tabs>
        <w:ind w:left="180" w:hanging="180"/>
      </w:pPr>
      <w:r w:rsidRPr="00FF6F69">
        <w:rPr>
          <w:b/>
          <w:bCs/>
        </w:rPr>
        <w:t xml:space="preserve">Zümre Toplantısı Tarihi: </w:t>
      </w:r>
      <w:r w:rsidR="00EC2602">
        <w:rPr>
          <w:bCs/>
        </w:rPr>
        <w:t>……….</w:t>
      </w:r>
      <w:r w:rsidRPr="00FF6F69">
        <w:t>.09</w:t>
      </w:r>
      <w:r>
        <w:t>.202</w:t>
      </w:r>
      <w:r w:rsidR="00EC2602">
        <w:t>2</w:t>
      </w:r>
    </w:p>
    <w:p w:rsidR="00910A48" w:rsidRPr="00FF6F69" w:rsidRDefault="00910A48" w:rsidP="00910A48">
      <w:pPr>
        <w:ind w:left="180" w:hanging="180"/>
      </w:pPr>
      <w:r w:rsidRPr="00FF6F69">
        <w:rPr>
          <w:b/>
          <w:bCs/>
        </w:rPr>
        <w:t>Toplantı Yeri:</w:t>
      </w:r>
      <w:r w:rsidRPr="00FF6F69">
        <w:t xml:space="preserve"> </w:t>
      </w:r>
    </w:p>
    <w:p w:rsidR="00910A48" w:rsidRDefault="00910A48" w:rsidP="00910A48">
      <w:pPr>
        <w:ind w:left="180" w:hanging="180"/>
        <w:rPr>
          <w:b/>
          <w:bCs/>
        </w:rPr>
      </w:pPr>
      <w:r w:rsidRPr="00FF6F69">
        <w:rPr>
          <w:b/>
          <w:bCs/>
        </w:rPr>
        <w:t xml:space="preserve">Toplantı Saati: </w:t>
      </w:r>
    </w:p>
    <w:p w:rsidR="00910A48" w:rsidRPr="00A21168" w:rsidRDefault="00910A48" w:rsidP="00910A48">
      <w:pPr>
        <w:ind w:left="180" w:hanging="180"/>
      </w:pPr>
      <w:r>
        <w:rPr>
          <w:b/>
          <w:bCs/>
        </w:rPr>
        <w:t xml:space="preserve">Toplantıya Katılanlar : </w:t>
      </w:r>
      <w:r w:rsidRPr="00A21168">
        <w:rPr>
          <w:bCs/>
        </w:rPr>
        <w:t>Ekli listedeki …… İli ……….. İlçe Ortaöğretim Kurumları Türk Dili ve Edebiyatı Zümre Başkanları</w:t>
      </w:r>
    </w:p>
    <w:p w:rsidR="000B5BAF" w:rsidRPr="00944E10" w:rsidRDefault="0061392F" w:rsidP="00910A48">
      <w:r w:rsidRPr="00FF6F69">
        <w:rPr>
          <w:noProof/>
        </w:rPr>
        <mc:AlternateContent>
          <mc:Choice Requires="wps">
            <w:drawing>
              <wp:anchor distT="0" distB="0" distL="114300" distR="114300" simplePos="0" relativeHeight="251657728" behindDoc="0" locked="0" layoutInCell="1" allowOverlap="1">
                <wp:simplePos x="0" y="0"/>
                <wp:positionH relativeFrom="column">
                  <wp:posOffset>0</wp:posOffset>
                </wp:positionH>
                <wp:positionV relativeFrom="paragraph">
                  <wp:posOffset>121920</wp:posOffset>
                </wp:positionV>
                <wp:extent cx="5829300" cy="0"/>
                <wp:effectExtent l="0" t="0" r="0" b="0"/>
                <wp:wrapNone/>
                <wp:docPr id="3" name="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5829300" cy="0"/>
                        </a:xfrm>
                        <a:prstGeom prst="line">
                          <a:avLst/>
                        </a:prstGeom>
                        <a:noFill/>
                        <a:ln w="2844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2260122F" id=" 3"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9.6pt" to="459pt,9.6pt"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" strokeweight=".79mm">
                <v:stroke joinstyle="miter"/>
                <o:lock v:ext="edit" shapetype="f"/>
              </v:line>
            </w:pict>
          </mc:Fallback>
        </mc:AlternateContent>
      </w:r>
    </w:p>
    <w:p w:rsidR="00910A48" w:rsidRPr="00FF6F69" w:rsidRDefault="00910A48" w:rsidP="00910A48">
      <w:pPr>
        <w:rPr>
          <w:b/>
          <w:i/>
        </w:rPr>
      </w:pPr>
      <w:r w:rsidRPr="00FF6F69">
        <w:rPr>
          <w:b/>
          <w:i/>
        </w:rPr>
        <w:t>GÜNDEM MADDELERİ</w:t>
      </w:r>
    </w:p>
    <w:p w:rsidR="00910A48" w:rsidRDefault="00910A48" w:rsidP="00910A48">
      <w:pPr>
        <w:rPr>
          <w:b/>
        </w:rPr>
      </w:pPr>
      <w:r w:rsidRPr="00FF6F69">
        <w:rPr>
          <w:b/>
          <w:bCs/>
        </w:rPr>
        <w:t>1.</w:t>
      </w:r>
      <w:r>
        <w:rPr>
          <w:b/>
          <w:bCs/>
        </w:rPr>
        <w:t xml:space="preserve">) </w:t>
      </w:r>
      <w:r w:rsidRPr="00FF6F69">
        <w:rPr>
          <w:b/>
        </w:rPr>
        <w:t xml:space="preserve"> Açılış</w:t>
      </w:r>
      <w:r>
        <w:rPr>
          <w:b/>
        </w:rPr>
        <w:t>, Yoklama, Saygı Duruşu v</w:t>
      </w:r>
      <w:r w:rsidRPr="00FF6F69">
        <w:rPr>
          <w:b/>
        </w:rPr>
        <w:t>e İstiklal Marşının Okunması; Ar</w:t>
      </w:r>
      <w:r>
        <w:rPr>
          <w:b/>
        </w:rPr>
        <w:t>dından Zümre Kurulu Başkanının, Yedek Başkanın ve Zümre Yazmanının</w:t>
      </w:r>
      <w:r w:rsidRPr="00FF6F69">
        <w:rPr>
          <w:b/>
        </w:rPr>
        <w:t xml:space="preserve"> Seçilmesi,</w:t>
      </w:r>
      <w:r>
        <w:rPr>
          <w:b/>
        </w:rPr>
        <w:t xml:space="preserve"> </w:t>
      </w:r>
    </w:p>
    <w:p w:rsidR="00910A48" w:rsidRPr="00A21168" w:rsidRDefault="00910A48" w:rsidP="00910A48">
      <w:pPr>
        <w:rPr>
          <w:b/>
        </w:rPr>
      </w:pPr>
    </w:p>
    <w:p w:rsidR="00910A48" w:rsidRPr="00A21168" w:rsidRDefault="00910A48" w:rsidP="00910A48">
      <w:pPr>
        <w:tabs>
          <w:tab w:val="left" w:pos="1080"/>
        </w:tabs>
        <w:rPr>
          <w:b/>
          <w:bCs/>
        </w:rPr>
      </w:pPr>
      <w:r w:rsidRPr="00FF6F69">
        <w:rPr>
          <w:b/>
          <w:bCs/>
        </w:rPr>
        <w:t>2.</w:t>
      </w:r>
      <w:r>
        <w:rPr>
          <w:b/>
          <w:bCs/>
        </w:rPr>
        <w:t xml:space="preserve">) </w:t>
      </w:r>
      <w:r w:rsidRPr="00FF6F69">
        <w:rPr>
          <w:b/>
          <w:bCs/>
        </w:rPr>
        <w:t xml:space="preserve"> </w:t>
      </w:r>
      <w:r w:rsidRPr="00A21168">
        <w:rPr>
          <w:b/>
          <w:bCs/>
        </w:rPr>
        <w:t>Gündem Maddelerinin Okunup Eklenmesi Önerilen Maddelerin Gündem Maddelerine Eklenmesi,</w:t>
      </w:r>
    </w:p>
    <w:p w:rsidR="00910A48" w:rsidRDefault="00910A48" w:rsidP="00910A48">
      <w:pPr>
        <w:tabs>
          <w:tab w:val="left" w:pos="1080"/>
        </w:tabs>
        <w:autoSpaceDE w:val="0"/>
        <w:autoSpaceDN w:val="0"/>
        <w:rPr>
          <w:b/>
          <w:bCs/>
        </w:rPr>
      </w:pPr>
    </w:p>
    <w:p w:rsidR="00910A48" w:rsidRDefault="00910A48" w:rsidP="00910A48">
      <w:pPr>
        <w:tabs>
          <w:tab w:val="left" w:pos="1080"/>
        </w:tabs>
        <w:autoSpaceDE w:val="0"/>
        <w:autoSpaceDN w:val="0"/>
        <w:rPr>
          <w:b/>
          <w:bCs/>
        </w:rPr>
      </w:pPr>
      <w:r>
        <w:rPr>
          <w:b/>
          <w:bCs/>
        </w:rPr>
        <w:t>3.) Bir Önceki Toplantıda Alınan Kararların Görüşülmesi,</w:t>
      </w:r>
    </w:p>
    <w:p w:rsidR="00910A48" w:rsidRDefault="00910A48" w:rsidP="00910A48">
      <w:pPr>
        <w:tabs>
          <w:tab w:val="left" w:pos="1080"/>
        </w:tabs>
        <w:autoSpaceDE w:val="0"/>
        <w:autoSpaceDN w:val="0"/>
        <w:rPr>
          <w:b/>
          <w:bCs/>
        </w:rPr>
      </w:pPr>
    </w:p>
    <w:p w:rsidR="00910A48" w:rsidRDefault="00910A48" w:rsidP="00910A48">
      <w:pPr>
        <w:tabs>
          <w:tab w:val="left" w:pos="1080"/>
        </w:tabs>
        <w:rPr>
          <w:b/>
          <w:bCs/>
        </w:rPr>
      </w:pPr>
      <w:r>
        <w:rPr>
          <w:b/>
          <w:bCs/>
        </w:rPr>
        <w:t xml:space="preserve">4.) </w:t>
      </w:r>
      <w:r w:rsidRPr="00A21168">
        <w:rPr>
          <w:b/>
          <w:bCs/>
        </w:rPr>
        <w:t>İlçe Düzeyin</w:t>
      </w:r>
      <w:r>
        <w:rPr>
          <w:b/>
          <w:bCs/>
        </w:rPr>
        <w:t>de Uygulama Birliği Sağlanması v</w:t>
      </w:r>
      <w:r w:rsidRPr="00A21168">
        <w:rPr>
          <w:b/>
          <w:bCs/>
        </w:rPr>
        <w:t>e Öğretim Programlarındaki Ortak Hedefe Ulaşılması,</w:t>
      </w:r>
    </w:p>
    <w:p w:rsidR="00910A48" w:rsidRDefault="00910A48" w:rsidP="00910A48">
      <w:pPr>
        <w:tabs>
          <w:tab w:val="left" w:pos="1080"/>
        </w:tabs>
        <w:rPr>
          <w:b/>
          <w:bCs/>
        </w:rPr>
      </w:pPr>
    </w:p>
    <w:p w:rsidR="00910A48" w:rsidRDefault="00910A48" w:rsidP="00910A48">
      <w:pPr>
        <w:tabs>
          <w:tab w:val="left" w:pos="1080"/>
        </w:tabs>
        <w:rPr>
          <w:b/>
          <w:bCs/>
        </w:rPr>
      </w:pPr>
      <w:r>
        <w:rPr>
          <w:b/>
          <w:bCs/>
        </w:rPr>
        <w:t xml:space="preserve">5.) </w:t>
      </w:r>
      <w:r w:rsidRPr="001B7CD3">
        <w:rPr>
          <w:b/>
          <w:bCs/>
        </w:rPr>
        <w:t>Öğrenci Başarısının Artırılması İçin Alınacak Tedbirlerin Görüşülmesi,</w:t>
      </w:r>
    </w:p>
    <w:p w:rsidR="00910A48" w:rsidRDefault="00910A48" w:rsidP="00910A48">
      <w:pPr>
        <w:tabs>
          <w:tab w:val="left" w:pos="1080"/>
        </w:tabs>
        <w:rPr>
          <w:b/>
          <w:bCs/>
        </w:rPr>
      </w:pPr>
    </w:p>
    <w:p w:rsidR="00910A48" w:rsidRDefault="00910A48" w:rsidP="00910A48">
      <w:pPr>
        <w:tabs>
          <w:tab w:val="left" w:pos="1080"/>
        </w:tabs>
        <w:rPr>
          <w:b/>
          <w:bCs/>
        </w:rPr>
      </w:pPr>
      <w:r>
        <w:rPr>
          <w:b/>
          <w:bCs/>
        </w:rPr>
        <w:t>6.) İlçe Düzeyinde Ölçme ve Değerlendirmede Birlik ve Beraberliğin S</w:t>
      </w:r>
      <w:r w:rsidRPr="00FF6F69">
        <w:rPr>
          <w:b/>
          <w:bCs/>
        </w:rPr>
        <w:t>ağlanması,</w:t>
      </w:r>
    </w:p>
    <w:p w:rsidR="00910A48" w:rsidRPr="001B7CD3" w:rsidRDefault="00910A48" w:rsidP="00910A48">
      <w:pPr>
        <w:tabs>
          <w:tab w:val="left" w:pos="1080"/>
        </w:tabs>
        <w:rPr>
          <w:b/>
          <w:bCs/>
        </w:rPr>
      </w:pPr>
      <w:r>
        <w:rPr>
          <w:b/>
          <w:bCs/>
        </w:rPr>
        <w:t xml:space="preserve"> </w:t>
      </w:r>
      <w:r w:rsidRPr="00C2416F">
        <w:rPr>
          <w:b/>
          <w:bCs/>
        </w:rPr>
        <w:t>(</w:t>
      </w:r>
      <w:r>
        <w:rPr>
          <w:b/>
          <w:bCs/>
        </w:rPr>
        <w:t xml:space="preserve"> </w:t>
      </w:r>
      <w:r w:rsidRPr="00A12334">
        <w:rPr>
          <w:bCs/>
        </w:rPr>
        <w:t xml:space="preserve">İlçe Düzeyinde Yapılan Sınavlar, Ortak Sınavlar ve Merkezi Ortak </w:t>
      </w:r>
      <w:r>
        <w:rPr>
          <w:bCs/>
        </w:rPr>
        <w:t>Sınavlar,</w:t>
      </w:r>
      <w:r w:rsidRPr="00A12334">
        <w:rPr>
          <w:bCs/>
        </w:rPr>
        <w:t xml:space="preserve"> Yetiştirme</w:t>
      </w:r>
      <w:r>
        <w:rPr>
          <w:bCs/>
        </w:rPr>
        <w:t xml:space="preserve"> ve Destekleme</w:t>
      </w:r>
      <w:r>
        <w:rPr>
          <w:rFonts w:eastAsia="Times New Roman"/>
        </w:rPr>
        <w:t xml:space="preserve"> Kurslarıyla İlgili D</w:t>
      </w:r>
      <w:r w:rsidRPr="00A12334">
        <w:rPr>
          <w:rFonts w:eastAsia="Times New Roman"/>
        </w:rPr>
        <w:t xml:space="preserve">eğerlendirmeler </w:t>
      </w:r>
      <w:r w:rsidR="00E57D3B">
        <w:rPr>
          <w:rFonts w:eastAsia="Times New Roman"/>
        </w:rPr>
        <w:t xml:space="preserve">) </w:t>
      </w:r>
    </w:p>
    <w:p w:rsidR="00910A48" w:rsidRPr="00A21168" w:rsidRDefault="00910A48" w:rsidP="00910A48">
      <w:pPr>
        <w:tabs>
          <w:tab w:val="left" w:pos="1080"/>
        </w:tabs>
        <w:rPr>
          <w:b/>
          <w:bCs/>
        </w:rPr>
      </w:pPr>
    </w:p>
    <w:p w:rsidR="00944E10" w:rsidRDefault="00910A48" w:rsidP="00910A48">
      <w:pPr>
        <w:tabs>
          <w:tab w:val="left" w:pos="1080"/>
        </w:tabs>
        <w:autoSpaceDE w:val="0"/>
        <w:autoSpaceDN w:val="0"/>
        <w:rPr>
          <w:b/>
          <w:bCs/>
        </w:rPr>
      </w:pPr>
      <w:r>
        <w:rPr>
          <w:b/>
          <w:bCs/>
        </w:rPr>
        <w:t>7.)</w:t>
      </w:r>
      <w:r w:rsidR="00944E10">
        <w:rPr>
          <w:b/>
          <w:bCs/>
        </w:rPr>
        <w:t xml:space="preserve"> Değerler Eğitimi ve</w:t>
      </w:r>
      <w:r w:rsidR="00944E10" w:rsidRPr="00FF6F69">
        <w:rPr>
          <w:b/>
          <w:bCs/>
        </w:rPr>
        <w:t xml:space="preserve"> </w:t>
      </w:r>
      <w:r w:rsidR="00944E10">
        <w:rPr>
          <w:b/>
          <w:bCs/>
        </w:rPr>
        <w:t xml:space="preserve"> </w:t>
      </w:r>
      <w:r w:rsidR="00944E10" w:rsidRPr="00FF6F69">
        <w:rPr>
          <w:b/>
          <w:bCs/>
        </w:rPr>
        <w:t>“Öğretim Programlarında Yer Alması Gereken Atatürkçülükle İlgili Konular”</w:t>
      </w:r>
      <w:r w:rsidR="00944E10">
        <w:rPr>
          <w:b/>
          <w:bCs/>
        </w:rPr>
        <w:t xml:space="preserve"> </w:t>
      </w:r>
      <w:r w:rsidR="00944E10" w:rsidRPr="00FF6F69">
        <w:rPr>
          <w:b/>
          <w:bCs/>
        </w:rPr>
        <w:t>(2488 sayılı Tebliğler Dergisi)</w:t>
      </w:r>
      <w:r w:rsidR="00944E10">
        <w:rPr>
          <w:b/>
          <w:bCs/>
        </w:rPr>
        <w:t xml:space="preserve"> </w:t>
      </w:r>
      <w:r w:rsidR="00944E10" w:rsidRPr="00FF6F69">
        <w:rPr>
          <w:b/>
          <w:bCs/>
        </w:rPr>
        <w:t xml:space="preserve"> ve bunların plânlanması;</w:t>
      </w:r>
    </w:p>
    <w:p w:rsidR="00944E10" w:rsidRDefault="00944E10" w:rsidP="00910A48">
      <w:pPr>
        <w:tabs>
          <w:tab w:val="left" w:pos="1080"/>
        </w:tabs>
        <w:autoSpaceDE w:val="0"/>
        <w:autoSpaceDN w:val="0"/>
        <w:rPr>
          <w:b/>
          <w:bCs/>
        </w:rPr>
      </w:pPr>
    </w:p>
    <w:p w:rsidR="00910A48" w:rsidRDefault="00944E10" w:rsidP="00910A48">
      <w:pPr>
        <w:tabs>
          <w:tab w:val="left" w:pos="1080"/>
        </w:tabs>
        <w:autoSpaceDE w:val="0"/>
        <w:autoSpaceDN w:val="0"/>
        <w:rPr>
          <w:b/>
          <w:bCs/>
        </w:rPr>
      </w:pPr>
      <w:r>
        <w:rPr>
          <w:b/>
          <w:bCs/>
        </w:rPr>
        <w:t xml:space="preserve">8.) </w:t>
      </w:r>
      <w:r w:rsidR="00910A48">
        <w:rPr>
          <w:b/>
          <w:bCs/>
        </w:rPr>
        <w:t xml:space="preserve"> </w:t>
      </w:r>
      <w:r w:rsidR="00910A48" w:rsidRPr="00435378">
        <w:rPr>
          <w:b/>
        </w:rPr>
        <w:t>Zümre ve Alanlar Arası İşbirliği,</w:t>
      </w:r>
      <w:r w:rsidR="00910A48">
        <w:t xml:space="preserve"> </w:t>
      </w:r>
    </w:p>
    <w:p w:rsidR="00910A48" w:rsidRDefault="00910A48" w:rsidP="00910A48">
      <w:pPr>
        <w:tabs>
          <w:tab w:val="left" w:pos="1080"/>
        </w:tabs>
        <w:autoSpaceDE w:val="0"/>
        <w:autoSpaceDN w:val="0"/>
        <w:rPr>
          <w:b/>
          <w:bCs/>
        </w:rPr>
      </w:pPr>
    </w:p>
    <w:p w:rsidR="00910A48" w:rsidRDefault="00944E10" w:rsidP="00910A48">
      <w:pPr>
        <w:tabs>
          <w:tab w:val="left" w:pos="1080"/>
        </w:tabs>
        <w:autoSpaceDE w:val="0"/>
        <w:autoSpaceDN w:val="0"/>
        <w:rPr>
          <w:b/>
          <w:bCs/>
        </w:rPr>
      </w:pPr>
      <w:r>
        <w:rPr>
          <w:b/>
          <w:bCs/>
        </w:rPr>
        <w:t xml:space="preserve">9.) </w:t>
      </w:r>
      <w:r w:rsidR="00910A48" w:rsidRPr="001B7CD3">
        <w:rPr>
          <w:b/>
          <w:bCs/>
        </w:rPr>
        <w:t xml:space="preserve">Eğitim </w:t>
      </w:r>
      <w:r w:rsidR="00910A48">
        <w:rPr>
          <w:b/>
          <w:bCs/>
        </w:rPr>
        <w:t>v</w:t>
      </w:r>
      <w:r w:rsidR="00910A48" w:rsidRPr="001B7CD3">
        <w:rPr>
          <w:b/>
          <w:bCs/>
        </w:rPr>
        <w:t>e Öğretimde Kalitenin Yükseltilmesi İçin Yapılabileceklerin Görüşülmesi</w:t>
      </w:r>
      <w:r w:rsidR="00910A48">
        <w:rPr>
          <w:b/>
          <w:bCs/>
        </w:rPr>
        <w:t>,</w:t>
      </w:r>
    </w:p>
    <w:p w:rsidR="00910A48" w:rsidRDefault="00910A48" w:rsidP="00910A48">
      <w:pPr>
        <w:tabs>
          <w:tab w:val="left" w:pos="1080"/>
        </w:tabs>
        <w:autoSpaceDE w:val="0"/>
        <w:autoSpaceDN w:val="0"/>
        <w:rPr>
          <w:b/>
          <w:bCs/>
        </w:rPr>
      </w:pPr>
    </w:p>
    <w:p w:rsidR="009F6A02" w:rsidRDefault="00944E10" w:rsidP="009F6A02">
      <w:pPr>
        <w:tabs>
          <w:tab w:val="left" w:pos="1080"/>
        </w:tabs>
        <w:autoSpaceDE w:val="0"/>
        <w:autoSpaceDN w:val="0"/>
        <w:rPr>
          <w:b/>
          <w:bCs/>
        </w:rPr>
      </w:pPr>
      <w:r>
        <w:rPr>
          <w:b/>
          <w:bCs/>
        </w:rPr>
        <w:t xml:space="preserve">10.) </w:t>
      </w:r>
      <w:r w:rsidR="009F6A02">
        <w:rPr>
          <w:b/>
          <w:bCs/>
        </w:rPr>
        <w:t xml:space="preserve"> “</w:t>
      </w:r>
      <w:r w:rsidR="00910A48">
        <w:rPr>
          <w:b/>
          <w:bCs/>
        </w:rPr>
        <w:t xml:space="preserve"> </w:t>
      </w:r>
      <w:r w:rsidR="009F6A02">
        <w:rPr>
          <w:b/>
          <w:bCs/>
        </w:rPr>
        <w:t>Telafide Ben de Varım P</w:t>
      </w:r>
      <w:r w:rsidR="009F6A02" w:rsidRPr="003F0C81">
        <w:rPr>
          <w:b/>
          <w:bCs/>
        </w:rPr>
        <w:t>rogramı</w:t>
      </w:r>
      <w:r w:rsidR="009F6A02">
        <w:rPr>
          <w:b/>
          <w:bCs/>
        </w:rPr>
        <w:t>” Etkinliklerinin Değerlendirilmesi,</w:t>
      </w:r>
    </w:p>
    <w:p w:rsidR="00910A48" w:rsidRDefault="00910A48" w:rsidP="00910A48">
      <w:pPr>
        <w:tabs>
          <w:tab w:val="left" w:pos="1080"/>
        </w:tabs>
        <w:autoSpaceDE w:val="0"/>
        <w:autoSpaceDN w:val="0"/>
        <w:rPr>
          <w:b/>
        </w:rPr>
      </w:pPr>
    </w:p>
    <w:p w:rsidR="00910A48" w:rsidRDefault="00944E10" w:rsidP="00910A48">
      <w:pPr>
        <w:tabs>
          <w:tab w:val="left" w:pos="1080"/>
        </w:tabs>
        <w:autoSpaceDE w:val="0"/>
        <w:autoSpaceDN w:val="0"/>
        <w:rPr>
          <w:b/>
        </w:rPr>
      </w:pPr>
      <w:r>
        <w:rPr>
          <w:b/>
        </w:rPr>
        <w:t>11</w:t>
      </w:r>
      <w:r w:rsidR="00910A48">
        <w:rPr>
          <w:b/>
        </w:rPr>
        <w:t xml:space="preserve">.) </w:t>
      </w:r>
      <w:r w:rsidR="009F6A02">
        <w:rPr>
          <w:b/>
          <w:bCs/>
        </w:rPr>
        <w:t>Uzaktan E</w:t>
      </w:r>
      <w:r w:rsidR="009F6A02" w:rsidRPr="009F6A02">
        <w:rPr>
          <w:b/>
          <w:bCs/>
        </w:rPr>
        <w:t>ğitim Sürecinde (Pandemi) Ortaya Çıkan Eksikliklerin Ve Bunların Giderilmesi İçin Alınacak Tedbirler,</w:t>
      </w:r>
    </w:p>
    <w:p w:rsidR="00780770" w:rsidRDefault="00780770" w:rsidP="00780770">
      <w:pPr>
        <w:tabs>
          <w:tab w:val="left" w:pos="1080"/>
        </w:tabs>
        <w:rPr>
          <w:b/>
        </w:rPr>
      </w:pPr>
    </w:p>
    <w:p w:rsidR="00780770" w:rsidRDefault="00910A48" w:rsidP="00780770">
      <w:pPr>
        <w:tabs>
          <w:tab w:val="left" w:pos="1080"/>
        </w:tabs>
        <w:rPr>
          <w:b/>
        </w:rPr>
      </w:pPr>
      <w:r>
        <w:rPr>
          <w:b/>
        </w:rPr>
        <w:t xml:space="preserve"> </w:t>
      </w:r>
      <w:r w:rsidR="00780770">
        <w:rPr>
          <w:b/>
        </w:rPr>
        <w:t xml:space="preserve">12.) </w:t>
      </w:r>
      <w:r w:rsidR="00780770" w:rsidRPr="00FF6F69">
        <w:rPr>
          <w:b/>
          <w:bCs/>
        </w:rPr>
        <w:t>Öğrenme Güçlüğü Çeken Öğrencilerle Öğrenme Güçlüğü Çekilen Konuların İlgili Sınıf/Zümre Öğretmenleri İle İş Birliği Yapılarak Beli</w:t>
      </w:r>
      <w:r w:rsidR="00780770">
        <w:rPr>
          <w:b/>
          <w:bCs/>
        </w:rPr>
        <w:t>rlenmesi v</w:t>
      </w:r>
      <w:r w:rsidR="00780770" w:rsidRPr="00FF6F69">
        <w:rPr>
          <w:b/>
          <w:bCs/>
        </w:rPr>
        <w:t>e Gerekli Önlemlerin Alınması,</w:t>
      </w:r>
    </w:p>
    <w:p w:rsidR="00780770" w:rsidRDefault="00780770" w:rsidP="009F6A02">
      <w:pPr>
        <w:tabs>
          <w:tab w:val="left" w:pos="1080"/>
        </w:tabs>
        <w:rPr>
          <w:b/>
        </w:rPr>
      </w:pPr>
    </w:p>
    <w:p w:rsidR="009F6A02" w:rsidRDefault="00780770" w:rsidP="009F6A02">
      <w:pPr>
        <w:tabs>
          <w:tab w:val="left" w:pos="1080"/>
        </w:tabs>
        <w:rPr>
          <w:b/>
          <w:bCs/>
        </w:rPr>
      </w:pPr>
      <w:r>
        <w:rPr>
          <w:b/>
        </w:rPr>
        <w:t xml:space="preserve">13.) </w:t>
      </w:r>
      <w:r w:rsidR="009F6A02" w:rsidRPr="00CB63BF">
        <w:rPr>
          <w:b/>
        </w:rPr>
        <w:t>İş Sağlığı ve Güvenliği,</w:t>
      </w:r>
      <w:r>
        <w:rPr>
          <w:b/>
          <w:bCs/>
        </w:rPr>
        <w:t xml:space="preserve">  </w:t>
      </w:r>
      <w:r w:rsidRPr="00780770">
        <w:rPr>
          <w:b/>
          <w:bCs/>
        </w:rPr>
        <w:t>14</w:t>
      </w:r>
      <w:r w:rsidR="009F6A02" w:rsidRPr="00780770">
        <w:rPr>
          <w:b/>
          <w:bCs/>
        </w:rPr>
        <w:t>.)</w:t>
      </w:r>
      <w:r w:rsidR="009F6A02" w:rsidRPr="00780770">
        <w:rPr>
          <w:b/>
        </w:rPr>
        <w:t xml:space="preserve"> </w:t>
      </w:r>
      <w:r w:rsidR="00B92D53" w:rsidRPr="00780770">
        <w:rPr>
          <w:b/>
        </w:rPr>
        <w:t>Dilek, Temenni ve Alınan Kararlar,</w:t>
      </w:r>
      <w:r>
        <w:rPr>
          <w:b/>
        </w:rPr>
        <w:t xml:space="preserve"> </w:t>
      </w:r>
      <w:r>
        <w:rPr>
          <w:b/>
          <w:bCs/>
        </w:rPr>
        <w:t xml:space="preserve"> 15</w:t>
      </w:r>
      <w:r w:rsidR="009F6A02">
        <w:rPr>
          <w:b/>
          <w:bCs/>
        </w:rPr>
        <w:t xml:space="preserve">.) </w:t>
      </w:r>
      <w:r w:rsidR="009F6A02">
        <w:rPr>
          <w:b/>
        </w:rPr>
        <w:t>Kapanış,</w:t>
      </w:r>
    </w:p>
    <w:p w:rsidR="000B5BAF" w:rsidRDefault="000B5BAF" w:rsidP="000B5BAF">
      <w:pPr>
        <w:tabs>
          <w:tab w:val="left" w:pos="720"/>
        </w:tabs>
        <w:rPr>
          <w:b/>
          <w:bCs/>
        </w:rPr>
      </w:pPr>
    </w:p>
    <w:p w:rsidR="000B5BAF" w:rsidRDefault="0061392F" w:rsidP="000B5BAF">
      <w:pPr>
        <w:tabs>
          <w:tab w:val="left" w:pos="720"/>
        </w:tabs>
        <w:jc w:val="center"/>
        <w:rPr>
          <w:b/>
          <w:bCs/>
          <w:u w:val="single"/>
        </w:rPr>
      </w:pPr>
      <w:r>
        <w:rPr>
          <w:b/>
          <w:bCs/>
          <w:noProof/>
          <w:u w:val="single"/>
        </w:rPr>
        <mc:AlternateContent>
          <mc:Choice Requires="wps">
            <w:drawing>
              <wp:anchor distT="0" distB="0" distL="114300" distR="114300" simplePos="0" relativeHeight="251658752" behindDoc="0" locked="0" layoutInCell="1" allowOverlap="1">
                <wp:simplePos x="0" y="0"/>
                <wp:positionH relativeFrom="column">
                  <wp:posOffset>635</wp:posOffset>
                </wp:positionH>
                <wp:positionV relativeFrom="paragraph">
                  <wp:posOffset>-471170</wp:posOffset>
                </wp:positionV>
                <wp:extent cx="5829300" cy="0"/>
                <wp:effectExtent l="0" t="0" r="0" b="0"/>
                <wp:wrapNone/>
                <wp:docPr id="2" name="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5829300" cy="0"/>
                        </a:xfrm>
                        <a:prstGeom prst="line">
                          <a:avLst/>
                        </a:prstGeom>
                        <a:noFill/>
                        <a:ln w="2844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35B517B2" id=" 4" o:spid="_x0000_s1026" style="position:absolute;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5pt,-37.1pt" to="459.05pt,-37.1pt"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" strokeweight=".79mm">
                <v:stroke joinstyle="miter"/>
                <o:lock v:ext="edit" shapetype="f"/>
              </v:line>
            </w:pict>
          </mc:Fallback>
        </mc:AlternateContent>
      </w:r>
      <w:r w:rsidR="000B5BAF" w:rsidRPr="00567442">
        <w:rPr>
          <w:b/>
          <w:bCs/>
          <w:u w:val="single"/>
        </w:rPr>
        <w:t>GÜNDEM MADDELERİNİN GÖRÜŞÜLMESİ VE ALINAN KARARLAR:</w:t>
      </w:r>
    </w:p>
    <w:p w:rsidR="009F6A02" w:rsidRPr="009F6A02" w:rsidRDefault="009F6A02" w:rsidP="009F6A02">
      <w:pPr>
        <w:tabs>
          <w:tab w:val="left" w:pos="1080"/>
        </w:tabs>
        <w:rPr>
          <w:b/>
          <w:bCs/>
        </w:rPr>
      </w:pPr>
    </w:p>
    <w:p w:rsidR="009F6A02" w:rsidRDefault="009F6A02" w:rsidP="009F6A02">
      <w:pPr>
        <w:tabs>
          <w:tab w:val="left" w:pos="1080"/>
        </w:tabs>
        <w:autoSpaceDE w:val="0"/>
        <w:autoSpaceDN w:val="0"/>
        <w:rPr>
          <w:b/>
          <w:bCs/>
        </w:rPr>
      </w:pPr>
    </w:p>
    <w:p w:rsidR="000B5BAF" w:rsidRDefault="000B5BAF" w:rsidP="000B5BAF">
      <w:pPr>
        <w:rPr>
          <w:b/>
        </w:rPr>
      </w:pPr>
      <w:r w:rsidRPr="00FF6F69">
        <w:rPr>
          <w:b/>
          <w:bCs/>
        </w:rPr>
        <w:t>1.</w:t>
      </w:r>
      <w:r>
        <w:rPr>
          <w:b/>
          <w:bCs/>
        </w:rPr>
        <w:t xml:space="preserve">) </w:t>
      </w:r>
      <w:r w:rsidRPr="00FF6F69">
        <w:rPr>
          <w:b/>
        </w:rPr>
        <w:t xml:space="preserve"> Açılış</w:t>
      </w:r>
      <w:r>
        <w:rPr>
          <w:b/>
        </w:rPr>
        <w:t>, Yoklama, Saygı Duruşu v</w:t>
      </w:r>
      <w:r w:rsidRPr="00FF6F69">
        <w:rPr>
          <w:b/>
        </w:rPr>
        <w:t>e İstiklal Marşının Okunması; Ar</w:t>
      </w:r>
      <w:r>
        <w:rPr>
          <w:b/>
        </w:rPr>
        <w:t>dından Zümre Kurulu Başkanının, Yedek Başkanın ve Zümre Yazmanının</w:t>
      </w:r>
      <w:r w:rsidRPr="00FF6F69">
        <w:rPr>
          <w:b/>
        </w:rPr>
        <w:t xml:space="preserve"> Seçilmesi,</w:t>
      </w:r>
      <w:r>
        <w:rPr>
          <w:b/>
        </w:rPr>
        <w:t xml:space="preserve"> </w:t>
      </w:r>
    </w:p>
    <w:p w:rsidR="009F6A02" w:rsidRDefault="009F6A02" w:rsidP="00910A48">
      <w:pPr>
        <w:tabs>
          <w:tab w:val="left" w:pos="1080"/>
        </w:tabs>
        <w:autoSpaceDE w:val="0"/>
        <w:autoSpaceDN w:val="0"/>
        <w:rPr>
          <w:b/>
          <w:bCs/>
        </w:rPr>
      </w:pPr>
    </w:p>
    <w:p w:rsidR="000B5BAF" w:rsidRDefault="000B5BAF" w:rsidP="000B5BAF">
      <w:pPr>
        <w:ind w:firstLine="708"/>
      </w:pPr>
      <w:r w:rsidRPr="00567442">
        <w:t>Top</w:t>
      </w:r>
      <w:r>
        <w:t>lantı, 01.09.2021</w:t>
      </w:r>
      <w:r w:rsidRPr="00567442">
        <w:t xml:space="preserve"> tarihinde yukarıda belirlenen gündem maddelerini görüşmek üzere, Türk </w:t>
      </w:r>
      <w:r>
        <w:t xml:space="preserve">Dili ve Edebiyatı zümre başkanlarının katılımları sağlanarak saat ………’da  ……….Anadolu </w:t>
      </w:r>
      <w:r w:rsidRPr="00567442">
        <w:t>Lisesinde</w:t>
      </w:r>
      <w:r>
        <w:t>,</w:t>
      </w:r>
      <w:r w:rsidRPr="000B5BAF">
        <w:t xml:space="preserve"> </w:t>
      </w:r>
      <w:r>
        <w:t>ilçe zümre başkanı ……………..</w:t>
      </w:r>
      <w:r w:rsidRPr="00567442">
        <w:t xml:space="preserve"> başkanlığında başladı. Açılış ve yoklama yapıldıktan sonra </w:t>
      </w:r>
      <w:r>
        <w:t>ilçe zümre başkanı, tüm</w:t>
      </w:r>
      <w:r w:rsidRPr="00567442">
        <w:t xml:space="preserve"> katılımcıla</w:t>
      </w:r>
      <w:r>
        <w:t>rı bir dakikalık saygı duruşuna ve</w:t>
      </w:r>
      <w:r w:rsidRPr="00567442">
        <w:t xml:space="preserve"> ardından İstiklâl Marşı</w:t>
      </w:r>
      <w:r>
        <w:t>'nı okumaya davet etti. Daha sonra</w:t>
      </w:r>
      <w:r w:rsidRPr="00567442">
        <w:t xml:space="preserve"> zümre öğretmenler kurulu </w:t>
      </w:r>
      <w:r>
        <w:t>başkanı, yedek başkan ve yazmanın</w:t>
      </w:r>
      <w:r w:rsidRPr="00567442">
        <w:t xml:space="preserve"> seçilmesine geçildi. </w:t>
      </w:r>
    </w:p>
    <w:p w:rsidR="000B5BAF" w:rsidRDefault="000B5BAF" w:rsidP="000B5BAF">
      <w:pPr>
        <w:ind w:firstLine="708"/>
      </w:pPr>
    </w:p>
    <w:p w:rsidR="000B5BAF" w:rsidRDefault="000B5BAF" w:rsidP="000B5BAF">
      <w:pPr>
        <w:ind w:firstLine="708"/>
      </w:pPr>
      <w:r>
        <w:t>İlçe zümre b</w:t>
      </w:r>
      <w:r w:rsidRPr="00567442">
        <w:t xml:space="preserve">aşkanlığına </w:t>
      </w:r>
      <w:r>
        <w:t>……………</w:t>
      </w:r>
      <w:r w:rsidRPr="00567442">
        <w:t>Anad</w:t>
      </w:r>
      <w:r>
        <w:t>olu Lisesi öğretmeni Ekrem YEKREK oy birliği ile seçildi. Yedek başkanlığa ………………..Anadolu Lisesi öğretmeni …………………oy birliği ile seçildi ve yazmanlık</w:t>
      </w:r>
      <w:r w:rsidRPr="00567442">
        <w:t xml:space="preserve"> için tek aday olan </w:t>
      </w:r>
      <w:r>
        <w:t xml:space="preserve">…………….. </w:t>
      </w:r>
      <w:r w:rsidRPr="00567442">
        <w:t>Anad</w:t>
      </w:r>
      <w:r>
        <w:t>olu Lisesi öğretmeni …………………</w:t>
      </w:r>
      <w:r w:rsidRPr="00567442">
        <w:t>, oy birliği ile zümre öğretmenler kurulu yazmanı</w:t>
      </w:r>
      <w:r>
        <w:t xml:space="preserve"> </w:t>
      </w:r>
      <w:r w:rsidRPr="00567442">
        <w:t>olarak seçildi.</w:t>
      </w:r>
    </w:p>
    <w:p w:rsidR="000B5BAF" w:rsidRDefault="000B5BAF" w:rsidP="000B5BAF">
      <w:pPr>
        <w:ind w:firstLine="708"/>
      </w:pPr>
    </w:p>
    <w:p w:rsidR="000B5BAF" w:rsidRDefault="000B5BAF" w:rsidP="000B5BAF">
      <w:r>
        <w:t xml:space="preserve">İlçe zümre başkanı Ekrem YEKREK, 2021- 2022 Eğitim ve </w:t>
      </w:r>
      <w:r w:rsidRPr="00567442">
        <w:t>öğretim yılının hayırlı ve başarılı olması temennisiyle toplantıyı açtı.</w:t>
      </w:r>
    </w:p>
    <w:p w:rsidR="000B5BAF" w:rsidRDefault="000B5BAF" w:rsidP="000B5BAF">
      <w:pPr>
        <w:ind w:firstLine="708"/>
      </w:pPr>
    </w:p>
    <w:p w:rsidR="000B5BAF" w:rsidRPr="00A21168" w:rsidRDefault="000B5BAF" w:rsidP="000B5BAF">
      <w:pPr>
        <w:tabs>
          <w:tab w:val="left" w:pos="1080"/>
        </w:tabs>
        <w:rPr>
          <w:b/>
          <w:bCs/>
        </w:rPr>
      </w:pPr>
      <w:r w:rsidRPr="00FF6F69">
        <w:rPr>
          <w:b/>
          <w:bCs/>
        </w:rPr>
        <w:t>2.</w:t>
      </w:r>
      <w:r>
        <w:rPr>
          <w:b/>
          <w:bCs/>
        </w:rPr>
        <w:t xml:space="preserve">) </w:t>
      </w:r>
      <w:r w:rsidRPr="00FF6F69">
        <w:rPr>
          <w:b/>
          <w:bCs/>
        </w:rPr>
        <w:t xml:space="preserve"> </w:t>
      </w:r>
      <w:r w:rsidRPr="00A21168">
        <w:rPr>
          <w:b/>
          <w:bCs/>
        </w:rPr>
        <w:t>Gündem Maddelerinin Okunup Eklenmesi Önerilen Maddelerin Gündem Maddelerine Eklenmesi,</w:t>
      </w:r>
    </w:p>
    <w:p w:rsidR="000B5BAF" w:rsidRDefault="000B5BAF" w:rsidP="00910A48">
      <w:pPr>
        <w:tabs>
          <w:tab w:val="left" w:pos="1080"/>
        </w:tabs>
        <w:autoSpaceDE w:val="0"/>
        <w:autoSpaceDN w:val="0"/>
        <w:rPr>
          <w:b/>
          <w:bCs/>
        </w:rPr>
      </w:pPr>
    </w:p>
    <w:p w:rsidR="000B5BAF" w:rsidRPr="00E552AC" w:rsidRDefault="007376B4" w:rsidP="000B5BAF">
      <w:pPr>
        <w:tabs>
          <w:tab w:val="left" w:pos="316"/>
        </w:tabs>
        <w:spacing w:line="273" w:lineRule="auto"/>
        <w:ind w:right="158"/>
      </w:pPr>
      <w:r>
        <w:t xml:space="preserve">      </w:t>
      </w:r>
      <w:r w:rsidR="000B5BAF" w:rsidRPr="00E552AC">
        <w:t>Gündem maddeleri okundu. Gündem maddelerine eklenmesi istenen bir konunun olup olmadığı soruldu. Gündem maddeleri kurul tarafından kabul</w:t>
      </w:r>
      <w:r w:rsidR="000B5BAF" w:rsidRPr="00E552AC">
        <w:rPr>
          <w:spacing w:val="-4"/>
        </w:rPr>
        <w:t xml:space="preserve"> </w:t>
      </w:r>
      <w:r w:rsidR="000B5BAF" w:rsidRPr="00E552AC">
        <w:t>edildi.</w:t>
      </w:r>
    </w:p>
    <w:p w:rsidR="000B5BAF" w:rsidRPr="00841C65" w:rsidRDefault="000B5BAF" w:rsidP="00910A48">
      <w:pPr>
        <w:tabs>
          <w:tab w:val="left" w:pos="1080"/>
        </w:tabs>
        <w:autoSpaceDE w:val="0"/>
        <w:autoSpaceDN w:val="0"/>
        <w:rPr>
          <w:b/>
          <w:bCs/>
        </w:rPr>
      </w:pPr>
    </w:p>
    <w:p w:rsidR="007376B4" w:rsidRDefault="007376B4" w:rsidP="007376B4">
      <w:pPr>
        <w:tabs>
          <w:tab w:val="left" w:pos="1080"/>
        </w:tabs>
        <w:autoSpaceDE w:val="0"/>
        <w:autoSpaceDN w:val="0"/>
        <w:rPr>
          <w:b/>
          <w:bCs/>
        </w:rPr>
      </w:pPr>
      <w:r>
        <w:rPr>
          <w:b/>
          <w:bCs/>
        </w:rPr>
        <w:t>3.) Bir Önceki Toplantıda Alınan Kararların Görüşülmesi,</w:t>
      </w:r>
    </w:p>
    <w:p w:rsidR="007376B4" w:rsidRDefault="007376B4" w:rsidP="007376B4">
      <w:pPr>
        <w:tabs>
          <w:tab w:val="left" w:pos="316"/>
        </w:tabs>
      </w:pPr>
    </w:p>
    <w:p w:rsidR="007376B4" w:rsidRDefault="007376B4" w:rsidP="007376B4">
      <w:pPr>
        <w:tabs>
          <w:tab w:val="left" w:pos="316"/>
        </w:tabs>
      </w:pPr>
      <w:r>
        <w:t xml:space="preserve">     Bir önceki zümre kararları …………….. tarafından okundu. Zümre başkanı tarafından gerekli açıklamalar yapıldı.</w:t>
      </w:r>
      <w:r w:rsidRPr="007376B4">
        <w:rPr>
          <w:rFonts w:ascii="Calibri" w:hAnsi="Calibri" w:cs="Calibri"/>
          <w:sz w:val="22"/>
          <w:szCs w:val="22"/>
        </w:rPr>
        <w:t xml:space="preserve"> </w:t>
      </w:r>
      <w:r w:rsidRPr="007376B4">
        <w:t>Konuyla ilgili söz konusu kararların uzak</w:t>
      </w:r>
      <w:r>
        <w:t>tan eğitim sürecinde de olsa</w:t>
      </w:r>
      <w:r w:rsidRPr="007376B4">
        <w:t xml:space="preserve"> elimizden geldiğince hayata geçirilmesi için çaba gösterildiği belirtildi. </w:t>
      </w:r>
    </w:p>
    <w:p w:rsidR="001B3C5B" w:rsidRDefault="001B3C5B"/>
    <w:p w:rsidR="007376B4" w:rsidRDefault="007376B4" w:rsidP="007376B4">
      <w:pPr>
        <w:tabs>
          <w:tab w:val="left" w:pos="1080"/>
        </w:tabs>
        <w:rPr>
          <w:b/>
          <w:bCs/>
        </w:rPr>
      </w:pPr>
      <w:r>
        <w:rPr>
          <w:b/>
          <w:bCs/>
        </w:rPr>
        <w:t xml:space="preserve">4.) </w:t>
      </w:r>
      <w:r w:rsidRPr="00A21168">
        <w:rPr>
          <w:b/>
          <w:bCs/>
        </w:rPr>
        <w:t>İlçe Düzeyin</w:t>
      </w:r>
      <w:r>
        <w:rPr>
          <w:b/>
          <w:bCs/>
        </w:rPr>
        <w:t>de Uygulama Birliği Sağlanması v</w:t>
      </w:r>
      <w:r w:rsidRPr="00A21168">
        <w:rPr>
          <w:b/>
          <w:bCs/>
        </w:rPr>
        <w:t>e Öğretim Programlarındaki Ortak Hedefe Ulaşılması,</w:t>
      </w:r>
    </w:p>
    <w:p w:rsidR="007376B4" w:rsidRDefault="007376B4"/>
    <w:p w:rsidR="007376B4" w:rsidRDefault="007376B4">
      <w:r>
        <w:t>Zümre başkanı, ilçemiz</w:t>
      </w:r>
      <w:r w:rsidRPr="000005E5">
        <w:t xml:space="preserve"> zümre başkanlarının üye olduğu bir anlık mesajlaşma pro</w:t>
      </w:r>
      <w:r>
        <w:t>gramının olduğunu hatırlattı ve bu sene de gerekli güncellemelerin yapılacağı ifade edildi.</w:t>
      </w:r>
      <w:r w:rsidR="00B930A4" w:rsidRPr="00B930A4">
        <w:t xml:space="preserve"> </w:t>
      </w:r>
      <w:r w:rsidR="00B930A4" w:rsidRPr="000005E5">
        <w:t>Bu platformun dersle ilgili konular dışında meşgul edilmemesi kararlaştırılarak yeni üyelerin söz konusu yere kaydı yapılıp üyelere bilgi verildi.</w:t>
      </w:r>
      <w:r w:rsidR="00B930A4" w:rsidRPr="00B930A4">
        <w:t xml:space="preserve"> </w:t>
      </w:r>
      <w:r w:rsidR="00B930A4" w:rsidRPr="000005E5">
        <w:t>Okullar yüz yüze eğitime başladığında</w:t>
      </w:r>
      <w:r w:rsidR="00B930A4">
        <w:t xml:space="preserve"> kazanım değerlendirme sınavları yapılarak eksik öğrenmelere yönelik bir telafi sürecinin takip edilmesi gerektiği vurgulandı.</w:t>
      </w:r>
    </w:p>
    <w:p w:rsidR="00B930A4" w:rsidRDefault="00B930A4"/>
    <w:p w:rsidR="00B930A4" w:rsidRDefault="00B930A4" w:rsidP="00B930A4">
      <w:pPr>
        <w:tabs>
          <w:tab w:val="left" w:pos="1080"/>
        </w:tabs>
        <w:rPr>
          <w:b/>
          <w:bCs/>
        </w:rPr>
      </w:pPr>
      <w:r>
        <w:rPr>
          <w:b/>
          <w:bCs/>
        </w:rPr>
        <w:t xml:space="preserve">5.) </w:t>
      </w:r>
      <w:r w:rsidRPr="001B7CD3">
        <w:rPr>
          <w:b/>
          <w:bCs/>
        </w:rPr>
        <w:t>Öğrenci Başarısının Artırılması İçin Alınacak Tedbirlerin Görüşülmesi,</w:t>
      </w:r>
    </w:p>
    <w:p w:rsidR="00B930A4" w:rsidRDefault="00B930A4" w:rsidP="00B930A4"/>
    <w:p w:rsidR="00B930A4" w:rsidRDefault="00B930A4" w:rsidP="00B930A4">
      <w:r>
        <w:t xml:space="preserve">Zümre Başkanı tarafından üyelere bu konudaki görüşleri soruldu : </w:t>
      </w:r>
    </w:p>
    <w:p w:rsidR="00B930A4" w:rsidRDefault="00B930A4" w:rsidP="00B930A4">
      <w:pPr>
        <w:ind w:firstLine="708"/>
      </w:pPr>
    </w:p>
    <w:p w:rsidR="00B3040C" w:rsidRDefault="00B3040C" w:rsidP="00B930A4">
      <w:pPr>
        <w:ind w:firstLine="708"/>
      </w:pPr>
    </w:p>
    <w:p w:rsidR="00B3040C" w:rsidRDefault="00B3040C" w:rsidP="00B930A4">
      <w:pPr>
        <w:ind w:firstLine="708"/>
      </w:pPr>
      <w:r>
        <w:t>…………………………… : “ Türk dili ve edebiyatı grubu derslerindeki başarıyı yükseltmek için öğrencilerin okuma, yazma ve sözlü iletişim becerilerine ağırlık verilmeli, yanlışları anında düzeltilmelidir.</w:t>
      </w:r>
    </w:p>
    <w:p w:rsidR="00B3040C" w:rsidRDefault="00B3040C" w:rsidP="00B930A4">
      <w:pPr>
        <w:ind w:firstLine="708"/>
      </w:pPr>
    </w:p>
    <w:p w:rsidR="00B3040C" w:rsidRDefault="00B3040C" w:rsidP="00B930A4">
      <w:pPr>
        <w:ind w:firstLine="708"/>
      </w:pPr>
      <w:r>
        <w:lastRenderedPageBreak/>
        <w:t>…………………………… : “ Dersin amacına ulaşabilmesi için öğrenciler kitap okumaya teşvik edilmelidir. Öğrencilere kitap sevgisi aşılanmalıdır.</w:t>
      </w:r>
    </w:p>
    <w:p w:rsidR="00B3040C" w:rsidRDefault="00B3040C" w:rsidP="00B930A4">
      <w:pPr>
        <w:ind w:firstLine="708"/>
      </w:pPr>
    </w:p>
    <w:p w:rsidR="00B3040C" w:rsidRDefault="00B3040C" w:rsidP="00B930A4">
      <w:pPr>
        <w:ind w:firstLine="708"/>
      </w:pPr>
      <w:r>
        <w:t>…………………………… : “ İşlenecek konular öğrencilere önceden duyurularak ya da konuyla ilgili araştırma görevleri verilerek öğrencilerin ders öncesi bir hazırlık yapmaları sağlanmalıdır.</w:t>
      </w:r>
    </w:p>
    <w:p w:rsidR="00B3040C" w:rsidRDefault="00B3040C" w:rsidP="00B930A4">
      <w:pPr>
        <w:ind w:firstLine="708"/>
      </w:pPr>
    </w:p>
    <w:p w:rsidR="00B3040C" w:rsidRDefault="00B3040C" w:rsidP="00B930A4">
      <w:pPr>
        <w:ind w:firstLine="708"/>
      </w:pPr>
      <w:r>
        <w:t>…………………………… : “</w:t>
      </w:r>
      <w:r w:rsidRPr="00B3040C">
        <w:t>Öğrencilerin okuma, anlam</w:t>
      </w:r>
      <w:r>
        <w:t>a ve anlatma yeteneklerini geliştirerek, toplum önünde rahatç</w:t>
      </w:r>
      <w:r w:rsidRPr="00B3040C">
        <w:t>a konu</w:t>
      </w:r>
      <w:r>
        <w:t xml:space="preserve">şabilmeleri için; ders dışı </w:t>
      </w:r>
      <w:r w:rsidRPr="00B3040C">
        <w:t>faaliyetlere önem</w:t>
      </w:r>
      <w:r w:rsidR="00E57D3B">
        <w:t xml:space="preserve"> verilmelidir. Konular iş</w:t>
      </w:r>
      <w:r w:rsidRPr="00B3040C">
        <w:t xml:space="preserve">lenirken daha </w:t>
      </w:r>
      <w:r w:rsidR="00E57D3B" w:rsidRPr="00B3040C">
        <w:t>önce</w:t>
      </w:r>
      <w:r w:rsidR="00E57D3B">
        <w:t xml:space="preserve"> işlenen konularla bağlantı</w:t>
      </w:r>
      <w:r w:rsidRPr="00B3040C">
        <w:t xml:space="preserve"> k</w:t>
      </w:r>
      <w:r w:rsidR="00E57D3B">
        <w:t>urularak, zihindeki kopuklukların</w:t>
      </w:r>
      <w:r w:rsidRPr="00B3040C">
        <w:t xml:space="preserve"> giderilmes</w:t>
      </w:r>
      <w:r w:rsidR="00E57D3B">
        <w:t>ine çalışılmalıdır.</w:t>
      </w:r>
    </w:p>
    <w:p w:rsidR="00B3040C" w:rsidRDefault="00B3040C" w:rsidP="00E57D3B"/>
    <w:p w:rsidR="00B930A4" w:rsidRDefault="00B930A4" w:rsidP="00B930A4">
      <w:pPr>
        <w:ind w:firstLine="708"/>
      </w:pPr>
      <w:r>
        <w:t>…………………………… : “ Okuma, anlama, konuşma ve yazma yeteneğini pratik olarak geliştirebilmek için öğrenciler derste aktif olmalıdır. Dersleri öğrenci merkezli olarak işlemeliyiz.”</w:t>
      </w:r>
    </w:p>
    <w:p w:rsidR="00B930A4" w:rsidRDefault="00B930A4" w:rsidP="00B930A4">
      <w:pPr>
        <w:ind w:firstLine="708"/>
      </w:pPr>
    </w:p>
    <w:p w:rsidR="00B930A4" w:rsidRDefault="00B930A4" w:rsidP="00B930A4">
      <w:pPr>
        <w:ind w:firstLine="708"/>
      </w:pPr>
      <w:r>
        <w:t>……………………….: “Öğrencilere, sen değerlisin, sen önemlisin, senin fikrinden yararlanmak istiyorum” mesajı verebilir.”</w:t>
      </w:r>
    </w:p>
    <w:p w:rsidR="00B930A4" w:rsidRDefault="00B930A4" w:rsidP="00B930A4">
      <w:pPr>
        <w:ind w:firstLine="708"/>
      </w:pPr>
    </w:p>
    <w:p w:rsidR="00B930A4" w:rsidRDefault="00B930A4" w:rsidP="00B930A4">
      <w:r>
        <w:t xml:space="preserve">             ……………………… : “ Öğretimde en ideal yöntem diye bir şey yoktur. Her yöntemin sınırlılıkları ve güçlü yönleri bulunmaktadır.”</w:t>
      </w:r>
    </w:p>
    <w:p w:rsidR="00B930A4" w:rsidRDefault="00B930A4" w:rsidP="00B930A4"/>
    <w:p w:rsidR="00B930A4" w:rsidRDefault="00B930A4" w:rsidP="00B930A4">
      <w:r>
        <w:t>……………………………… : “Öğrenme isteği uyandırıyorsa, düşünmeye yönlendiriyorsa, cevapları kendilerinin bulmasına olanak sağlıyorsa seçilen yöntemin uygun olduğu söylenebilir.”</w:t>
      </w:r>
    </w:p>
    <w:p w:rsidR="00B930A4" w:rsidRDefault="00B930A4" w:rsidP="00B930A4"/>
    <w:p w:rsidR="00B930A4" w:rsidRDefault="00B930A4" w:rsidP="00B930A4">
      <w:pPr>
        <w:widowControl w:val="0"/>
        <w:autoSpaceDE w:val="0"/>
        <w:autoSpaceDN w:val="0"/>
        <w:adjustRightInd w:val="0"/>
      </w:pPr>
      <w:r>
        <w:t>……………………….. : “ Dersler işlenirken okula sıkışıp kalınmamalı, Ankara’nın tarihi ve kültürel mekânları öğrencilerle birlikte ziyaret edilmelidir. Örneğin 10.sınıflarda tasavvuf (Tekke) edebiyatını işlerken camiler ve türbeler ziyaret edilebilir.”</w:t>
      </w:r>
    </w:p>
    <w:p w:rsidR="00B930A4" w:rsidRDefault="00B930A4" w:rsidP="00B930A4">
      <w:pPr>
        <w:widowControl w:val="0"/>
        <w:autoSpaceDE w:val="0"/>
        <w:autoSpaceDN w:val="0"/>
        <w:adjustRightInd w:val="0"/>
      </w:pPr>
    </w:p>
    <w:p w:rsidR="00B930A4" w:rsidRPr="00885AA5" w:rsidRDefault="00B930A4" w:rsidP="00B930A4">
      <w:pPr>
        <w:widowControl w:val="0"/>
        <w:autoSpaceDE w:val="0"/>
        <w:autoSpaceDN w:val="0"/>
        <w:adjustRightInd w:val="0"/>
      </w:pPr>
      <w:r>
        <w:t>……………………….: “ Ankara’nın ağız özelliklerini zaman zaman kullanmak derse renk ve canlılık katabilir.”</w:t>
      </w:r>
    </w:p>
    <w:p w:rsidR="00B930A4" w:rsidRDefault="00B930A4" w:rsidP="00B930A4"/>
    <w:p w:rsidR="00E57D3B" w:rsidRDefault="00E57D3B" w:rsidP="00E57D3B">
      <w:pPr>
        <w:tabs>
          <w:tab w:val="left" w:pos="1080"/>
        </w:tabs>
        <w:rPr>
          <w:b/>
          <w:bCs/>
        </w:rPr>
      </w:pPr>
      <w:r>
        <w:rPr>
          <w:b/>
          <w:bCs/>
        </w:rPr>
        <w:t>6.) İlçe Düzeyinde Ölçme ve Değerlendirmede Birlik ve Beraberliğin S</w:t>
      </w:r>
      <w:r w:rsidRPr="00FF6F69">
        <w:rPr>
          <w:b/>
          <w:bCs/>
        </w:rPr>
        <w:t>ağlanması,</w:t>
      </w:r>
    </w:p>
    <w:p w:rsidR="00E57D3B" w:rsidRDefault="00E57D3B" w:rsidP="00E57D3B">
      <w:pPr>
        <w:tabs>
          <w:tab w:val="left" w:pos="1080"/>
        </w:tabs>
        <w:rPr>
          <w:b/>
          <w:bCs/>
        </w:rPr>
      </w:pPr>
    </w:p>
    <w:p w:rsidR="00E57D3B" w:rsidRPr="001B7CD3" w:rsidRDefault="00E57D3B" w:rsidP="00E57D3B">
      <w:pPr>
        <w:tabs>
          <w:tab w:val="left" w:pos="1080"/>
        </w:tabs>
        <w:rPr>
          <w:b/>
          <w:bCs/>
        </w:rPr>
      </w:pPr>
      <w:r>
        <w:rPr>
          <w:b/>
          <w:bCs/>
        </w:rPr>
        <w:t xml:space="preserve"> </w:t>
      </w:r>
      <w:r w:rsidRPr="00C2416F">
        <w:rPr>
          <w:b/>
          <w:bCs/>
        </w:rPr>
        <w:t>(</w:t>
      </w:r>
      <w:r>
        <w:rPr>
          <w:b/>
          <w:bCs/>
        </w:rPr>
        <w:t xml:space="preserve"> </w:t>
      </w:r>
      <w:r w:rsidRPr="00A12334">
        <w:rPr>
          <w:bCs/>
        </w:rPr>
        <w:t xml:space="preserve">İlçe Düzeyinde Yapılan Sınavlar, Ortak Sınavlar ve Merkezi Ortak </w:t>
      </w:r>
      <w:r>
        <w:rPr>
          <w:bCs/>
        </w:rPr>
        <w:t>Sınavlar,</w:t>
      </w:r>
      <w:r w:rsidRPr="00A12334">
        <w:rPr>
          <w:bCs/>
        </w:rPr>
        <w:t xml:space="preserve"> Yetiştirme</w:t>
      </w:r>
      <w:r>
        <w:rPr>
          <w:bCs/>
        </w:rPr>
        <w:t xml:space="preserve"> ve Destekleme</w:t>
      </w:r>
      <w:r>
        <w:rPr>
          <w:rFonts w:eastAsia="Times New Roman"/>
        </w:rPr>
        <w:t xml:space="preserve"> Kurslarıyla İlgili D</w:t>
      </w:r>
      <w:r w:rsidRPr="00A12334">
        <w:rPr>
          <w:rFonts w:eastAsia="Times New Roman"/>
        </w:rPr>
        <w:t xml:space="preserve">eğerlendirmeler </w:t>
      </w:r>
      <w:r>
        <w:rPr>
          <w:rFonts w:eastAsia="Times New Roman"/>
        </w:rPr>
        <w:t xml:space="preserve">) </w:t>
      </w:r>
    </w:p>
    <w:p w:rsidR="00E57D3B" w:rsidRDefault="00E57D3B" w:rsidP="00B930A4"/>
    <w:p w:rsidR="00E57D3B" w:rsidRDefault="00E57D3B" w:rsidP="00E57D3B">
      <w:r w:rsidRPr="00E57D3B">
        <w:rPr>
          <w:b/>
        </w:rPr>
        <w:t>Zümre başkanı Ekrem YEKREK, haftalık ders saati sayısına bakılmaksızın her dersten en az 2 sınav yapılması gerektiğini hatırlattı</w:t>
      </w:r>
      <w:r w:rsidRPr="00E57D3B">
        <w:t xml:space="preserve">. Sınav tarihlerinin yıl içinde yapılacak olan Zümre Başkanları Kurulu tarafından belirleneceği hatırlatıldı. </w:t>
      </w:r>
      <w:r>
        <w:rPr>
          <w:b/>
        </w:rPr>
        <w:t>………………….</w:t>
      </w:r>
      <w:r w:rsidRPr="00E57D3B">
        <w:rPr>
          <w:b/>
        </w:rPr>
        <w:t>,</w:t>
      </w:r>
      <w:r w:rsidRPr="00E57D3B">
        <w:t xml:space="preserve"> her dönem en fazla bir sınavın test şeklinde yapılabileceğini sözlerine ekledi. </w:t>
      </w:r>
    </w:p>
    <w:p w:rsidR="00E57D3B" w:rsidRDefault="00E57D3B" w:rsidP="00E57D3B"/>
    <w:p w:rsidR="00E57D3B" w:rsidRPr="00E57D3B" w:rsidRDefault="00E57D3B" w:rsidP="00E57D3B">
      <w:r w:rsidRPr="00E57D3B">
        <w:t>Bütün sınavlar ortak yapılacağından yazılı soruları hazırlanırken zümre ortak hareket edecektir. Sorular ve cevap anahtarları zümre öğretmenlerince birlikte hazırlanacaktır. Bu sınavların şube ve sınıflar bazında sınav analizleri yapılacaktır</w:t>
      </w:r>
      <w:r>
        <w:t xml:space="preserve">. </w:t>
      </w:r>
      <w:r w:rsidRPr="00E57D3B">
        <w:t>Konu ve kazanım eksikliği görülen öğrencilerin durumları, ders ve zümre öğretmenleri tarafından yeniden değerlendirilecektir.</w:t>
      </w:r>
      <w:r w:rsidRPr="00E57D3B">
        <w:rPr>
          <w:sz w:val="22"/>
          <w:szCs w:val="22"/>
          <w:lang w:eastAsia="en-US"/>
        </w:rPr>
        <w:t xml:space="preserve"> </w:t>
      </w:r>
    </w:p>
    <w:p w:rsidR="00E57D3B" w:rsidRDefault="00E57D3B" w:rsidP="00E57D3B">
      <w:pPr>
        <w:rPr>
          <w:sz w:val="22"/>
          <w:szCs w:val="22"/>
          <w:lang w:eastAsia="en-US"/>
        </w:rPr>
      </w:pPr>
    </w:p>
    <w:p w:rsidR="00E57D3B" w:rsidRDefault="00E57D3B" w:rsidP="00E57D3B">
      <w:pPr>
        <w:rPr>
          <w:b/>
        </w:rPr>
      </w:pPr>
      <w:r>
        <w:rPr>
          <w:sz w:val="22"/>
          <w:szCs w:val="22"/>
          <w:lang w:eastAsia="en-US"/>
        </w:rPr>
        <w:t xml:space="preserve">                 </w:t>
      </w:r>
      <w:r w:rsidRPr="00E57D3B">
        <w:t xml:space="preserve">Türk Dili ve Edebiyatı dersi için 1 dönemde en az 2 sınavın yapılması gerektiği ifade edilmiştir. Birinci sınavın açık uçlu maddelerden oluşan yazılı yoklama şeklinde yapılması ve 2.sınavın çoktan seçmeli şekilde yapılabileceği ifade edildi. Karar oybirliği ile </w:t>
      </w:r>
      <w:r w:rsidRPr="00E57D3B">
        <w:lastRenderedPageBreak/>
        <w:t xml:space="preserve">kabul edilmiştir. Ayrıca her ders için </w:t>
      </w:r>
      <w:r w:rsidRPr="00E57D3B">
        <w:rPr>
          <w:b/>
        </w:rPr>
        <w:t>1 dönemde 2 performans notu verilecektir.</w:t>
      </w:r>
      <w:r w:rsidRPr="00E57D3B">
        <w:t xml:space="preserve"> </w:t>
      </w:r>
      <w:r w:rsidRPr="00E57D3B">
        <w:rPr>
          <w:b/>
        </w:rPr>
        <w:t>Şartların uygun olması halinde 3.performans notu da kitap okuma sınavından verilebilecektir.</w:t>
      </w:r>
    </w:p>
    <w:p w:rsidR="00E57D3B" w:rsidRDefault="00E57D3B" w:rsidP="00E57D3B">
      <w:pPr>
        <w:rPr>
          <w:b/>
        </w:rPr>
      </w:pPr>
    </w:p>
    <w:p w:rsidR="00E57D3B" w:rsidRDefault="00E57D3B" w:rsidP="00C1327B">
      <w:pPr>
        <w:pStyle w:val="ListeParagraf"/>
        <w:ind w:left="0" w:firstLine="708"/>
      </w:pPr>
      <w:r>
        <w:rPr>
          <w:b/>
        </w:rPr>
        <w:t xml:space="preserve">   </w:t>
      </w:r>
      <w:r w:rsidRPr="00E1521A">
        <w:rPr>
          <w:b/>
        </w:rPr>
        <w:t xml:space="preserve">1.performans notu: </w:t>
      </w:r>
      <w:r>
        <w:t>Ders içi performans değerlendi</w:t>
      </w:r>
      <w:r w:rsidR="00C1327B">
        <w:t>rme ölçeğine göre verilecektir.</w:t>
      </w:r>
      <w:r w:rsidR="00C1327B">
        <w:rPr>
          <w:b/>
        </w:rPr>
        <w:t xml:space="preserve"> </w:t>
      </w:r>
      <w:r w:rsidRPr="00E1521A">
        <w:rPr>
          <w:b/>
        </w:rPr>
        <w:t>2.Performans notu:</w:t>
      </w:r>
      <w:r>
        <w:rPr>
          <w:b/>
        </w:rPr>
        <w:t xml:space="preserve"> </w:t>
      </w:r>
      <w:r w:rsidRPr="00713BCD">
        <w:t>Her ünite sonunda yapılacak olan etkinlikler</w:t>
      </w:r>
      <w:r>
        <w:t>,</w:t>
      </w:r>
      <w:r w:rsidRPr="00713BCD">
        <w:t xml:space="preserve"> yazma ve sözlü iletişim becerilerine bağlı </w:t>
      </w:r>
      <w:r w:rsidRPr="00713BCD">
        <w:rPr>
          <w:b/>
        </w:rPr>
        <w:t>süreç odaklı performans değerlendirme</w:t>
      </w:r>
      <w:r>
        <w:rPr>
          <w:b/>
        </w:rPr>
        <w:t xml:space="preserve"> </w:t>
      </w:r>
      <w:r>
        <w:t>notu olarak e-okula işlenecektir</w:t>
      </w:r>
      <w:r w:rsidRPr="00E1521A">
        <w:rPr>
          <w:b/>
        </w:rPr>
        <w:t xml:space="preserve">. </w:t>
      </w:r>
      <w:r>
        <w:rPr>
          <w:b/>
        </w:rPr>
        <w:t xml:space="preserve">Şartlar uygun olursa </w:t>
      </w:r>
      <w:r w:rsidRPr="00E1521A">
        <w:rPr>
          <w:b/>
        </w:rPr>
        <w:t xml:space="preserve">3.Performans notu: </w:t>
      </w:r>
      <w:r w:rsidRPr="00E1521A">
        <w:t xml:space="preserve">Kitap </w:t>
      </w:r>
      <w:r>
        <w:t>okuma sınavı yapılarak öğrencinin aldığı not e-okula 3.performans notu olarak işlenecektir.</w:t>
      </w:r>
      <w:r w:rsidR="00C1327B">
        <w:t xml:space="preserve"> Okunacak kitaplar ve yapılacak kitap okuma sınavı okul zümrelerince planlanacaktır.</w:t>
      </w:r>
    </w:p>
    <w:p w:rsidR="00C1327B" w:rsidRDefault="00C1327B" w:rsidP="00C1327B">
      <w:pPr>
        <w:pStyle w:val="ListeParagraf"/>
        <w:ind w:left="0" w:firstLine="708"/>
      </w:pPr>
    </w:p>
    <w:p w:rsidR="00C1327B" w:rsidRDefault="00C1327B" w:rsidP="00C1327B">
      <w:pPr>
        <w:spacing w:line="300" w:lineRule="auto"/>
        <w:ind w:firstLine="708"/>
      </w:pPr>
      <w:r>
        <w:t>Ortak sınavların planlaması zümre başkanlar kurulunca belirlenen tarihler gereğince ekim ayında yapılacaktır. Derslere giren öğretmenlerce komisyon oluşturulacak, her sınıf için belirlenen soruların yazımı için bir öğretmen görevlendirilecektir. Sınav sorularının sınavdan bir hafta önce komisyon tarafından hazırlanmasına karar verilmiştir.</w:t>
      </w:r>
    </w:p>
    <w:p w:rsidR="00C1327B" w:rsidRDefault="00C1327B" w:rsidP="00C1327B">
      <w:pPr>
        <w:spacing w:line="300" w:lineRule="auto"/>
        <w:ind w:firstLine="708"/>
      </w:pPr>
      <w:r>
        <w:t xml:space="preserve">Sınav yapıldıktan sonra aynı gün içerisinde cevap anahtarlarının yayımlanması ve sınavların 10 günde okunması kararına varılmıştır. </w:t>
      </w:r>
    </w:p>
    <w:p w:rsidR="00C1327B" w:rsidRDefault="00C1327B" w:rsidP="00C1327B">
      <w:pPr>
        <w:spacing w:line="300" w:lineRule="auto"/>
        <w:ind w:firstLine="708"/>
      </w:pPr>
    </w:p>
    <w:p w:rsidR="00C1327B" w:rsidRPr="00C1327B" w:rsidRDefault="00C1327B" w:rsidP="00C1327B">
      <w:r>
        <w:t xml:space="preserve">              </w:t>
      </w:r>
      <w:r w:rsidRPr="00C1327B">
        <w:t xml:space="preserve">Ekrem YEKREK, : “ Sınavlar </w:t>
      </w:r>
      <w:r w:rsidRPr="00C1327B">
        <w:rPr>
          <w:bCs/>
        </w:rPr>
        <w:t xml:space="preserve">tek bir soru tipine dayanmamalıdır. Yazılı sınavlar yapılandırılırken bir öncüle </w:t>
      </w:r>
      <w:r w:rsidRPr="00C1327B">
        <w:rPr>
          <w:bCs/>
          <w:iCs/>
        </w:rPr>
        <w:t xml:space="preserve">(konuyla ilgili okuma metinlerinden alıntılar, örnek olaylar, analojiler, gerçek yaşam durumlarına ilişkin gazete ve dergi haberleri, görseller, grafik düzenleyiciler -kavram haritaları, şema, zihin haritaları- tablo ve grafikler) </w:t>
      </w:r>
      <w:r w:rsidRPr="00C1327B">
        <w:rPr>
          <w:bCs/>
        </w:rPr>
        <w:t>bağlı; öğrencilerin okuduğunu anlama, analiz etme, çıkarımda bulunma, eleştirel düşünme, görsel okuma ve uzamsal becerilerinin ölçülmesine olanak sağlayacak sorulara yer verilmelidir.</w:t>
      </w:r>
      <w:r w:rsidRPr="00C1327B">
        <w:t xml:space="preserve"> </w:t>
      </w:r>
    </w:p>
    <w:p w:rsidR="00C1327B" w:rsidRPr="00C1327B" w:rsidRDefault="00C1327B" w:rsidP="00C1327B"/>
    <w:p w:rsidR="00C1327B" w:rsidRDefault="00C1327B" w:rsidP="00C1327B">
      <w:pPr>
        <w:rPr>
          <w:b/>
          <w:bCs/>
        </w:rPr>
      </w:pPr>
      <w:r>
        <w:t xml:space="preserve">              </w:t>
      </w:r>
      <w:r w:rsidRPr="00C1327B">
        <w:t xml:space="preserve">Yazılı sınavlarda soru sayısının oranı </w:t>
      </w:r>
      <w:r w:rsidRPr="00C1327B">
        <w:rPr>
          <w:b/>
        </w:rPr>
        <w:t>edebiyat</w:t>
      </w:r>
      <w:r w:rsidRPr="00C1327B">
        <w:rPr>
          <w:b/>
          <w:bCs/>
        </w:rPr>
        <w:t xml:space="preserve"> konuları için %70, dil bilgisi konuları için %30 olmalıdır.”</w:t>
      </w:r>
    </w:p>
    <w:p w:rsidR="00C1327B" w:rsidRDefault="00C1327B" w:rsidP="00C1327B">
      <w:pPr>
        <w:rPr>
          <w:b/>
          <w:bCs/>
        </w:rPr>
      </w:pPr>
    </w:p>
    <w:p w:rsidR="00C1327B" w:rsidRPr="00DC13C5" w:rsidRDefault="00C1327B" w:rsidP="00C1327B">
      <w:pPr>
        <w:rPr>
          <w:sz w:val="22"/>
          <w:szCs w:val="22"/>
        </w:rPr>
      </w:pPr>
      <w:r w:rsidRPr="00DC13C5">
        <w:rPr>
          <w:b/>
          <w:sz w:val="22"/>
          <w:szCs w:val="22"/>
        </w:rPr>
        <w:t>KARAR:</w:t>
      </w:r>
      <w:r w:rsidRPr="00DC13C5">
        <w:rPr>
          <w:sz w:val="22"/>
          <w:szCs w:val="22"/>
        </w:rPr>
        <w:t xml:space="preserve"> </w:t>
      </w:r>
      <w:r w:rsidRPr="002912BD">
        <w:rPr>
          <w:b/>
          <w:sz w:val="22"/>
          <w:szCs w:val="22"/>
        </w:rPr>
        <w:t>Pandemi sürecinde uygun şartlar oluşursa,</w:t>
      </w:r>
    </w:p>
    <w:p w:rsidR="00C1327B" w:rsidRDefault="00C1327B" w:rsidP="00C1327B">
      <w:pPr>
        <w:ind w:firstLine="708"/>
        <w:rPr>
          <w:sz w:val="22"/>
          <w:szCs w:val="22"/>
        </w:rPr>
      </w:pPr>
    </w:p>
    <w:p w:rsidR="00C1327B" w:rsidRDefault="00C1327B" w:rsidP="00C1327B">
      <w:pPr>
        <w:ind w:firstLine="708"/>
        <w:rPr>
          <w:sz w:val="22"/>
          <w:szCs w:val="22"/>
        </w:rPr>
      </w:pPr>
      <w:r>
        <w:rPr>
          <w:sz w:val="22"/>
          <w:szCs w:val="22"/>
        </w:rPr>
        <w:t>H</w:t>
      </w:r>
      <w:r w:rsidRPr="00DC13C5">
        <w:rPr>
          <w:sz w:val="22"/>
          <w:szCs w:val="22"/>
        </w:rPr>
        <w:t xml:space="preserve">er ders için ders içi performans notu </w:t>
      </w:r>
      <w:r>
        <w:rPr>
          <w:sz w:val="22"/>
          <w:szCs w:val="22"/>
        </w:rPr>
        <w:t xml:space="preserve">ve süreç odaklı performans değerlendirme notu </w:t>
      </w:r>
      <w:r w:rsidRPr="00DC13C5">
        <w:rPr>
          <w:sz w:val="22"/>
          <w:szCs w:val="22"/>
        </w:rPr>
        <w:t>verilecek, ayrıca proje görevi alan öğrencilerimiz proje hazırlama gör</w:t>
      </w:r>
      <w:r w:rsidRPr="00DC13C5">
        <w:rPr>
          <w:sz w:val="22"/>
          <w:szCs w:val="22"/>
        </w:rPr>
        <w:t>e</w:t>
      </w:r>
      <w:r w:rsidRPr="00DC13C5">
        <w:rPr>
          <w:sz w:val="22"/>
          <w:szCs w:val="22"/>
        </w:rPr>
        <w:t xml:space="preserve">vini yerine getireceklerdir. Projenin konusu öğrenciye imza karşılığı bildirilecektir. Öğrencinin ders öğretmenleri ile görüşmesinde öğretmen tarafından notlar alınacaktır. Her öğretmen verdiği ödevlerle ilgili sonuçları dosyalayacaktır. Öğrencinin çalışma planı, bilgi, doküman ve araç gereç listesi, iletişim kurduğu kaynak kişilerin listesi ödevin sonunda yararlanılan kaynaklar bölümünde belirtilecektir. </w:t>
      </w:r>
    </w:p>
    <w:p w:rsidR="00C1327B" w:rsidRDefault="00C1327B" w:rsidP="00C1327B">
      <w:pPr>
        <w:ind w:firstLine="708"/>
        <w:rPr>
          <w:b/>
          <w:sz w:val="22"/>
          <w:szCs w:val="22"/>
        </w:rPr>
      </w:pPr>
    </w:p>
    <w:p w:rsidR="00C1327B" w:rsidRPr="00C252A3" w:rsidRDefault="00C1327B" w:rsidP="00C1327B">
      <w:pPr>
        <w:ind w:firstLine="708"/>
        <w:rPr>
          <w:b/>
          <w:sz w:val="22"/>
          <w:szCs w:val="22"/>
        </w:rPr>
      </w:pPr>
      <w:r w:rsidRPr="00C252A3">
        <w:rPr>
          <w:b/>
          <w:sz w:val="22"/>
          <w:szCs w:val="22"/>
        </w:rPr>
        <w:t>Proje konuları en geç KASIM ayının son haftası verilir. NİSAN ayının 4. haftasında toplanacaktır. Ayrıca proje görevleri aralık, ocak, şubat ve mart aylarında kontrol edilecektir. Bu kontroller Proje Takip Forumu’na işlenecektir.</w:t>
      </w:r>
      <w:r w:rsidRPr="00C1327B">
        <w:rPr>
          <w:b/>
          <w:sz w:val="22"/>
          <w:szCs w:val="22"/>
        </w:rPr>
        <w:t xml:space="preserve"> </w:t>
      </w:r>
      <w:r w:rsidRPr="00C252A3">
        <w:rPr>
          <w:b/>
          <w:sz w:val="22"/>
          <w:szCs w:val="22"/>
        </w:rPr>
        <w:t>Zümrece alın</w:t>
      </w:r>
      <w:r>
        <w:rPr>
          <w:b/>
          <w:sz w:val="22"/>
          <w:szCs w:val="22"/>
        </w:rPr>
        <w:t xml:space="preserve">an karar doğrultusunda </w:t>
      </w:r>
      <w:r w:rsidRPr="00C252A3">
        <w:rPr>
          <w:b/>
          <w:sz w:val="22"/>
          <w:szCs w:val="22"/>
        </w:rPr>
        <w:t xml:space="preserve">Proje konuları </w:t>
      </w:r>
      <w:r>
        <w:rPr>
          <w:b/>
          <w:sz w:val="22"/>
          <w:szCs w:val="22"/>
        </w:rPr>
        <w:t>okul zümresince belirlenecektir</w:t>
      </w:r>
      <w:r w:rsidRPr="00C252A3">
        <w:rPr>
          <w:b/>
          <w:sz w:val="22"/>
          <w:szCs w:val="22"/>
        </w:rPr>
        <w:t>.</w:t>
      </w:r>
    </w:p>
    <w:p w:rsidR="00C1327B" w:rsidRDefault="00C1327B" w:rsidP="00C1327B">
      <w:pPr>
        <w:rPr>
          <w:b/>
          <w:bCs/>
        </w:rPr>
      </w:pPr>
    </w:p>
    <w:p w:rsidR="00BE10F3" w:rsidRDefault="00BE10F3" w:rsidP="00BE10F3">
      <w:pPr>
        <w:tabs>
          <w:tab w:val="left" w:pos="1080"/>
        </w:tabs>
        <w:autoSpaceDE w:val="0"/>
        <w:autoSpaceDN w:val="0"/>
        <w:rPr>
          <w:b/>
          <w:bCs/>
        </w:rPr>
      </w:pPr>
    </w:p>
    <w:p w:rsidR="00BE10F3" w:rsidRDefault="00BE10F3" w:rsidP="00BE10F3">
      <w:pPr>
        <w:tabs>
          <w:tab w:val="left" w:pos="1080"/>
        </w:tabs>
        <w:autoSpaceDE w:val="0"/>
        <w:autoSpaceDN w:val="0"/>
        <w:rPr>
          <w:b/>
          <w:bCs/>
        </w:rPr>
      </w:pPr>
    </w:p>
    <w:p w:rsidR="00BE10F3" w:rsidRDefault="00BE10F3" w:rsidP="00BE10F3">
      <w:pPr>
        <w:tabs>
          <w:tab w:val="left" w:pos="1080"/>
        </w:tabs>
        <w:autoSpaceDE w:val="0"/>
        <w:autoSpaceDN w:val="0"/>
        <w:rPr>
          <w:b/>
          <w:bCs/>
        </w:rPr>
      </w:pPr>
    </w:p>
    <w:p w:rsidR="00944E10" w:rsidRDefault="00944E10" w:rsidP="00944E10">
      <w:pPr>
        <w:tabs>
          <w:tab w:val="left" w:pos="1080"/>
        </w:tabs>
        <w:autoSpaceDE w:val="0"/>
        <w:autoSpaceDN w:val="0"/>
        <w:rPr>
          <w:b/>
          <w:bCs/>
        </w:rPr>
      </w:pPr>
      <w:r>
        <w:rPr>
          <w:b/>
          <w:bCs/>
        </w:rPr>
        <w:t>7.) Değerler Eğitimi ve</w:t>
      </w:r>
      <w:r w:rsidRPr="00FF6F69">
        <w:rPr>
          <w:b/>
          <w:bCs/>
        </w:rPr>
        <w:t xml:space="preserve"> </w:t>
      </w:r>
      <w:r>
        <w:rPr>
          <w:b/>
          <w:bCs/>
        </w:rPr>
        <w:t xml:space="preserve"> </w:t>
      </w:r>
      <w:r w:rsidRPr="00FF6F69">
        <w:rPr>
          <w:b/>
          <w:bCs/>
        </w:rPr>
        <w:t>“Öğretim Programlarında Yer Alması Gereken Atatürkçülükle İlgili Konular”</w:t>
      </w:r>
      <w:r>
        <w:rPr>
          <w:b/>
          <w:bCs/>
        </w:rPr>
        <w:t xml:space="preserve"> </w:t>
      </w:r>
      <w:r w:rsidRPr="00FF6F69">
        <w:rPr>
          <w:b/>
          <w:bCs/>
        </w:rPr>
        <w:t>(2488 sayılı Tebliğler Dergisi)</w:t>
      </w:r>
      <w:r>
        <w:rPr>
          <w:b/>
          <w:bCs/>
        </w:rPr>
        <w:t xml:space="preserve"> </w:t>
      </w:r>
      <w:r w:rsidRPr="00FF6F69">
        <w:rPr>
          <w:b/>
          <w:bCs/>
        </w:rPr>
        <w:t xml:space="preserve"> ve bunların plânlanması;</w:t>
      </w:r>
    </w:p>
    <w:p w:rsidR="00944E10" w:rsidRDefault="00944E10" w:rsidP="00BE10F3">
      <w:pPr>
        <w:tabs>
          <w:tab w:val="left" w:pos="1080"/>
        </w:tabs>
        <w:autoSpaceDE w:val="0"/>
        <w:autoSpaceDN w:val="0"/>
        <w:rPr>
          <w:b/>
          <w:bCs/>
        </w:rPr>
      </w:pPr>
    </w:p>
    <w:p w:rsidR="00BC0D9F" w:rsidRDefault="00BC0D9F" w:rsidP="00BC0D9F">
      <w:pPr>
        <w:tabs>
          <w:tab w:val="left" w:pos="1080"/>
        </w:tabs>
        <w:autoSpaceDE w:val="0"/>
        <w:autoSpaceDN w:val="0"/>
      </w:pPr>
      <w:r>
        <w:t xml:space="preserve">       Müfredatta yer alan değerler eğitimi hakkında zümre başkanı Ekrem YEKREK tarafından bilgi verildi. Tüm okulların değerler eğitimi komisyonuna ve hazırlayacağı değerler eğitimi yıllık planına edebiyat zümresinin de etkin olarak katılması gerektiğini vurgulayarak derslerimizde de en etkili şekilde değerlerimizin işlenmesi gerektiğini vurguladı.</w:t>
      </w:r>
    </w:p>
    <w:p w:rsidR="00BC0D9F" w:rsidRDefault="00BC0D9F" w:rsidP="00BC0D9F">
      <w:pPr>
        <w:tabs>
          <w:tab w:val="left" w:pos="1080"/>
        </w:tabs>
        <w:autoSpaceDE w:val="0"/>
        <w:autoSpaceDN w:val="0"/>
      </w:pPr>
    </w:p>
    <w:p w:rsidR="00BC0D9F" w:rsidRPr="00DC13C5" w:rsidRDefault="00BC0D9F" w:rsidP="00BC0D9F">
      <w:pPr>
        <w:rPr>
          <w:sz w:val="22"/>
          <w:szCs w:val="22"/>
        </w:rPr>
      </w:pPr>
      <w:r>
        <w:rPr>
          <w:sz w:val="22"/>
          <w:szCs w:val="22"/>
        </w:rPr>
        <w:lastRenderedPageBreak/>
        <w:t xml:space="preserve">       </w:t>
      </w:r>
      <w:r w:rsidRPr="00DC13C5">
        <w:rPr>
          <w:sz w:val="22"/>
          <w:szCs w:val="22"/>
        </w:rPr>
        <w:t xml:space="preserve">Zümre </w:t>
      </w:r>
      <w:r>
        <w:rPr>
          <w:sz w:val="22"/>
          <w:szCs w:val="22"/>
        </w:rPr>
        <w:t>başkanı</w:t>
      </w:r>
      <w:r w:rsidRPr="00D61BCB">
        <w:rPr>
          <w:sz w:val="22"/>
          <w:szCs w:val="22"/>
        </w:rPr>
        <w:t xml:space="preserve"> </w:t>
      </w:r>
      <w:r>
        <w:rPr>
          <w:sz w:val="22"/>
          <w:szCs w:val="22"/>
        </w:rPr>
        <w:t>Ekrem YEKREK</w:t>
      </w:r>
      <w:r w:rsidRPr="00D61BCB">
        <w:rPr>
          <w:sz w:val="22"/>
          <w:szCs w:val="22"/>
        </w:rPr>
        <w:t>,</w:t>
      </w:r>
      <w:r w:rsidRPr="00DC13C5">
        <w:rPr>
          <w:sz w:val="22"/>
          <w:szCs w:val="22"/>
        </w:rPr>
        <w:t xml:space="preserve"> en son yayımlanan 2488 Sayılı Tebliğler Dergisindeki açıklamaların ve yönlendirmelerin esas olduğunu belirtti. Atatürkçülük konularının müfredatta var olan şekliyle yıllık planlarda uygulanması kararı alındı. Buna göre Atatürkçülükle ilgili aşağıdaki açıklamalara uyulmasının zorunlu olduğu vurgulandı.</w:t>
      </w:r>
      <w:r>
        <w:rPr>
          <w:sz w:val="22"/>
          <w:szCs w:val="22"/>
        </w:rPr>
        <w:t xml:space="preserve"> Zümre başkanı, güncellenen müfredata göre Atatürkçülük konularının sınıflara dağılım tablosunu öğretmenlere sundu. Gerekli açıklamaları yaptı.</w:t>
      </w:r>
    </w:p>
    <w:p w:rsidR="00BC0D9F" w:rsidRDefault="00BC0D9F" w:rsidP="00BC0D9F">
      <w:pPr>
        <w:tabs>
          <w:tab w:val="left" w:pos="1080"/>
        </w:tabs>
        <w:autoSpaceDE w:val="0"/>
        <w:autoSpaceDN w:val="0"/>
      </w:pPr>
    </w:p>
    <w:p w:rsidR="00BC0D9F" w:rsidRDefault="00BC0D9F" w:rsidP="00BC0D9F">
      <w:pPr>
        <w:rPr>
          <w:sz w:val="22"/>
          <w:szCs w:val="22"/>
        </w:rPr>
      </w:pPr>
      <w:r w:rsidRPr="00DC13C5">
        <w:rPr>
          <w:b/>
          <w:sz w:val="22"/>
          <w:szCs w:val="22"/>
        </w:rPr>
        <w:t>-Güzel Sanatlar ve Edebiyat:</w:t>
      </w:r>
      <w:r w:rsidRPr="00DC13C5">
        <w:rPr>
          <w:sz w:val="22"/>
          <w:szCs w:val="22"/>
        </w:rPr>
        <w:t xml:space="preserve"> Atatürk’ün sanat ve edebiyat anlayışı </w:t>
      </w:r>
      <w:r>
        <w:rPr>
          <w:sz w:val="22"/>
          <w:szCs w:val="22"/>
        </w:rPr>
        <w:t xml:space="preserve">ve </w:t>
      </w:r>
      <w:r w:rsidRPr="00DC13C5">
        <w:rPr>
          <w:sz w:val="22"/>
          <w:szCs w:val="22"/>
        </w:rPr>
        <w:t>“Sanatsız kalan bir milletin hayat damarlarından biri kopmuş demektir.” Atatürk’e ait bu özdeyişin vurgulanması ve açıklanması.</w:t>
      </w:r>
    </w:p>
    <w:p w:rsidR="00BC0D9F" w:rsidRPr="00DC13C5" w:rsidRDefault="00BC0D9F" w:rsidP="00BC0D9F">
      <w:pPr>
        <w:rPr>
          <w:sz w:val="22"/>
          <w:szCs w:val="22"/>
        </w:rPr>
      </w:pPr>
    </w:p>
    <w:p w:rsidR="00BC0D9F" w:rsidRPr="00DC13C5" w:rsidRDefault="00BC0D9F" w:rsidP="00BC0D9F">
      <w:pPr>
        <w:rPr>
          <w:sz w:val="22"/>
          <w:szCs w:val="22"/>
        </w:rPr>
      </w:pPr>
      <w:r w:rsidRPr="00DC13C5">
        <w:rPr>
          <w:b/>
          <w:sz w:val="22"/>
          <w:szCs w:val="22"/>
        </w:rPr>
        <w:t>-Coşku ve Heyecanı Dile Getiren Metinler:</w:t>
      </w:r>
      <w:r w:rsidRPr="00DC13C5">
        <w:rPr>
          <w:sz w:val="22"/>
          <w:szCs w:val="22"/>
        </w:rPr>
        <w:t xml:space="preserve"> Atatürk’ü anlatan şiirler, Atatürk’ün sanat toplum görüşü, sanat eserleriyle toplumu aydınlatmanın yolları, geleneklerin bir millet açısından önemi.</w:t>
      </w:r>
    </w:p>
    <w:p w:rsidR="00BC0D9F" w:rsidRPr="00DC13C5" w:rsidRDefault="00BC0D9F" w:rsidP="00BC0D9F">
      <w:pPr>
        <w:rPr>
          <w:sz w:val="22"/>
          <w:szCs w:val="22"/>
        </w:rPr>
      </w:pPr>
    </w:p>
    <w:p w:rsidR="00BC0D9F" w:rsidRPr="00DC13C5" w:rsidRDefault="00BC0D9F" w:rsidP="00BC0D9F">
      <w:pPr>
        <w:rPr>
          <w:sz w:val="22"/>
          <w:szCs w:val="22"/>
        </w:rPr>
      </w:pPr>
      <w:r w:rsidRPr="00DC13C5">
        <w:rPr>
          <w:b/>
          <w:sz w:val="22"/>
          <w:szCs w:val="22"/>
        </w:rPr>
        <w:t>-Olay Çevresinde Oluşan Metinler:</w:t>
      </w:r>
      <w:r w:rsidRPr="00DC13C5">
        <w:rPr>
          <w:sz w:val="22"/>
          <w:szCs w:val="22"/>
        </w:rPr>
        <w:t xml:space="preserve"> Atatürk’ün çağdaşlık anlayışı, Atatürk ve değişim, Atatürk ve Batılılaşma, Atatürk’ün halkçılık anlayışı.</w:t>
      </w:r>
    </w:p>
    <w:p w:rsidR="00BC0D9F" w:rsidRPr="00DC13C5" w:rsidRDefault="00BC0D9F" w:rsidP="00BC0D9F">
      <w:pPr>
        <w:rPr>
          <w:sz w:val="22"/>
          <w:szCs w:val="22"/>
        </w:rPr>
      </w:pPr>
    </w:p>
    <w:p w:rsidR="00BC0D9F" w:rsidRPr="00DC13C5" w:rsidRDefault="00BC0D9F" w:rsidP="00BC0D9F">
      <w:pPr>
        <w:rPr>
          <w:sz w:val="22"/>
          <w:szCs w:val="22"/>
        </w:rPr>
      </w:pPr>
      <w:r w:rsidRPr="00DC13C5">
        <w:rPr>
          <w:b/>
          <w:sz w:val="22"/>
          <w:szCs w:val="22"/>
        </w:rPr>
        <w:t>-Türk Destanları ve Göktürk Kitabeleri</w:t>
      </w:r>
      <w:r w:rsidRPr="00DC13C5">
        <w:rPr>
          <w:sz w:val="22"/>
          <w:szCs w:val="22"/>
        </w:rPr>
        <w:t xml:space="preserve"> okutulurken, Atatürk'ün Tarih ve Milli Birlik anlayışı;</w:t>
      </w:r>
    </w:p>
    <w:p w:rsidR="00BC0D9F" w:rsidRPr="00DC13C5" w:rsidRDefault="00BC0D9F" w:rsidP="00BC0D9F">
      <w:pPr>
        <w:rPr>
          <w:sz w:val="22"/>
          <w:szCs w:val="22"/>
        </w:rPr>
      </w:pPr>
    </w:p>
    <w:p w:rsidR="00BC0D9F" w:rsidRPr="00DC13C5" w:rsidRDefault="00BC0D9F" w:rsidP="00BC0D9F">
      <w:pPr>
        <w:rPr>
          <w:sz w:val="22"/>
          <w:szCs w:val="22"/>
        </w:rPr>
      </w:pPr>
      <w:r w:rsidRPr="00DC13C5">
        <w:rPr>
          <w:b/>
          <w:sz w:val="22"/>
          <w:szCs w:val="22"/>
        </w:rPr>
        <w:t>-Dede Korkut Hikâyeleri</w:t>
      </w:r>
      <w:r w:rsidRPr="00DC13C5">
        <w:rPr>
          <w:sz w:val="22"/>
          <w:szCs w:val="22"/>
        </w:rPr>
        <w:t xml:space="preserve"> okutulurken devlet teşkilatı, eski ve yeni yönetim şekilleri;</w:t>
      </w:r>
    </w:p>
    <w:p w:rsidR="00BC0D9F" w:rsidRPr="00DC13C5" w:rsidRDefault="00BC0D9F" w:rsidP="00BC0D9F">
      <w:pPr>
        <w:rPr>
          <w:sz w:val="22"/>
          <w:szCs w:val="22"/>
        </w:rPr>
      </w:pPr>
    </w:p>
    <w:p w:rsidR="00BC0D9F" w:rsidRPr="00DC13C5" w:rsidRDefault="00BC0D9F" w:rsidP="00BC0D9F">
      <w:pPr>
        <w:rPr>
          <w:sz w:val="22"/>
          <w:szCs w:val="22"/>
        </w:rPr>
      </w:pPr>
      <w:r w:rsidRPr="00DC13C5">
        <w:rPr>
          <w:b/>
          <w:sz w:val="22"/>
          <w:szCs w:val="22"/>
        </w:rPr>
        <w:t>-Evliya Çelebi'nin Seyahatnamesinden</w:t>
      </w:r>
      <w:r w:rsidRPr="00DC13C5">
        <w:rPr>
          <w:sz w:val="22"/>
          <w:szCs w:val="22"/>
        </w:rPr>
        <w:t xml:space="preserve"> parçalar okutulurken, Cumhuriyet döneminde kıyafet alanında yapılan değişiklikler;</w:t>
      </w:r>
    </w:p>
    <w:p w:rsidR="00BC0D9F" w:rsidRPr="00DC13C5" w:rsidRDefault="00BC0D9F" w:rsidP="00BC0D9F">
      <w:pPr>
        <w:rPr>
          <w:sz w:val="22"/>
          <w:szCs w:val="22"/>
        </w:rPr>
      </w:pPr>
    </w:p>
    <w:p w:rsidR="00BC0D9F" w:rsidRPr="00DC13C5" w:rsidRDefault="00BC0D9F" w:rsidP="00BC0D9F">
      <w:pPr>
        <w:rPr>
          <w:sz w:val="22"/>
          <w:szCs w:val="22"/>
        </w:rPr>
      </w:pPr>
      <w:r w:rsidRPr="00DC13C5">
        <w:rPr>
          <w:sz w:val="22"/>
          <w:szCs w:val="22"/>
        </w:rPr>
        <w:t>-Namık Kemal, Tevfik Fikret, Mehmet Akif Ersoy, Yahya Kemal Beyatlı ve Mehmet Emin Yurdakul’dan seçilmiş parçalar okutulurken, Atatürk'ün "Vatan" ve "Millet" anlayışı;</w:t>
      </w:r>
    </w:p>
    <w:p w:rsidR="00BC0D9F" w:rsidRPr="00DC13C5" w:rsidRDefault="00BC0D9F" w:rsidP="00BC0D9F">
      <w:pPr>
        <w:rPr>
          <w:sz w:val="22"/>
          <w:szCs w:val="22"/>
        </w:rPr>
      </w:pPr>
    </w:p>
    <w:p w:rsidR="00BC0D9F" w:rsidRPr="00DC13C5" w:rsidRDefault="00BC0D9F" w:rsidP="00BC0D9F">
      <w:pPr>
        <w:rPr>
          <w:sz w:val="22"/>
          <w:szCs w:val="22"/>
        </w:rPr>
      </w:pPr>
      <w:r w:rsidRPr="00DC13C5">
        <w:rPr>
          <w:b/>
          <w:sz w:val="22"/>
          <w:szCs w:val="22"/>
        </w:rPr>
        <w:t>-Ahmet Mithat, Recaizade Ekrem, Hüseyin Rahmi Gürpınar, Halide Edip Adıvar ve Halit Ziya Uşaklıgil</w:t>
      </w:r>
      <w:r w:rsidRPr="00DC13C5">
        <w:rPr>
          <w:sz w:val="22"/>
          <w:szCs w:val="22"/>
        </w:rPr>
        <w:t xml:space="preserve"> gibi yazarlardan alınan roman örnekleri işlenirken, konu ile ilgili Atatürk'ün toplum alanında yaptığı yenilikler, Türk kadınına sağladığı haklar.</w:t>
      </w:r>
    </w:p>
    <w:p w:rsidR="00BC0D9F" w:rsidRPr="00DC13C5" w:rsidRDefault="00BC0D9F" w:rsidP="00BC0D9F">
      <w:pPr>
        <w:rPr>
          <w:sz w:val="22"/>
          <w:szCs w:val="22"/>
        </w:rPr>
      </w:pPr>
    </w:p>
    <w:p w:rsidR="00BC0D9F" w:rsidRPr="00DC13C5" w:rsidRDefault="00BC0D9F" w:rsidP="00BC0D9F">
      <w:pPr>
        <w:rPr>
          <w:sz w:val="22"/>
          <w:szCs w:val="22"/>
        </w:rPr>
      </w:pPr>
      <w:r w:rsidRPr="00DC13C5">
        <w:rPr>
          <w:b/>
          <w:sz w:val="22"/>
          <w:szCs w:val="22"/>
        </w:rPr>
        <w:t>-Ömer Seyfettin ve Ziya Gökalp'</w:t>
      </w:r>
      <w:r w:rsidRPr="00DC13C5">
        <w:rPr>
          <w:sz w:val="22"/>
          <w:szCs w:val="22"/>
        </w:rPr>
        <w:t xml:space="preserve"> in dil ile ilgili makalelerinden örnekler verilirken, Atatürk'ün "Dil" anlayışı ve yeni harfleri kabul edişi üzerinde durulmalıdır.</w:t>
      </w:r>
    </w:p>
    <w:p w:rsidR="00BC0D9F" w:rsidRPr="00DC13C5" w:rsidRDefault="00BC0D9F" w:rsidP="00BC0D9F">
      <w:pPr>
        <w:rPr>
          <w:sz w:val="22"/>
          <w:szCs w:val="22"/>
        </w:rPr>
      </w:pPr>
    </w:p>
    <w:p w:rsidR="00BC0D9F" w:rsidRPr="00DC13C5" w:rsidRDefault="00BC0D9F" w:rsidP="00BC0D9F">
      <w:pPr>
        <w:rPr>
          <w:sz w:val="22"/>
          <w:szCs w:val="22"/>
        </w:rPr>
      </w:pPr>
    </w:p>
    <w:p w:rsidR="00BC0D9F" w:rsidRPr="00EF2431" w:rsidRDefault="00BC0D9F" w:rsidP="00BC0D9F">
      <w:pPr>
        <w:rPr>
          <w:b/>
          <w:sz w:val="22"/>
          <w:szCs w:val="22"/>
        </w:rPr>
      </w:pPr>
      <w:r w:rsidRPr="00DC13C5">
        <w:rPr>
          <w:sz w:val="22"/>
          <w:szCs w:val="22"/>
        </w:rPr>
        <w:t xml:space="preserve">  </w:t>
      </w:r>
      <w:r w:rsidRPr="00DC13C5">
        <w:rPr>
          <w:sz w:val="22"/>
          <w:szCs w:val="22"/>
        </w:rPr>
        <w:tab/>
      </w:r>
      <w:r w:rsidRPr="00DC13C5">
        <w:rPr>
          <w:b/>
          <w:sz w:val="22"/>
          <w:szCs w:val="22"/>
        </w:rPr>
        <w:t>Bütün bunlar dışında, öğrencilerin ellerinde bulunan Türk Dili ve Edebiyatı</w:t>
      </w:r>
      <w:r>
        <w:rPr>
          <w:b/>
          <w:sz w:val="22"/>
          <w:szCs w:val="22"/>
        </w:rPr>
        <w:t xml:space="preserve"> ders </w:t>
      </w:r>
      <w:r w:rsidRPr="00DC13C5">
        <w:rPr>
          <w:b/>
          <w:sz w:val="22"/>
          <w:szCs w:val="22"/>
        </w:rPr>
        <w:t>kitaplarında yer alan Atatürk, Kurtuluş Savaşı, Atatürk İnkılâp ve ilkeleriyle ilgili bulunan "Serbest Okuma" parçaları da, kitaptaki esas metinler gibi işlenmelidir. Ayrıca değerler eğitimine yıl boyunca gereken özen gösterilerek derslerde işlenecektir.</w:t>
      </w:r>
      <w:r>
        <w:rPr>
          <w:b/>
          <w:sz w:val="22"/>
          <w:szCs w:val="22"/>
        </w:rPr>
        <w:t xml:space="preserve"> Müfredatımızda yer alan değerlerimiz yıllık plana da konulmuştur.</w:t>
      </w:r>
    </w:p>
    <w:p w:rsidR="00944E10" w:rsidRDefault="00944E10" w:rsidP="00BE10F3">
      <w:pPr>
        <w:tabs>
          <w:tab w:val="left" w:pos="1080"/>
        </w:tabs>
        <w:autoSpaceDE w:val="0"/>
        <w:autoSpaceDN w:val="0"/>
        <w:rPr>
          <w:b/>
          <w:bCs/>
        </w:rPr>
      </w:pPr>
    </w:p>
    <w:p w:rsidR="00BE10F3" w:rsidRDefault="00944E10" w:rsidP="00BE10F3">
      <w:pPr>
        <w:tabs>
          <w:tab w:val="left" w:pos="1080"/>
        </w:tabs>
        <w:autoSpaceDE w:val="0"/>
        <w:autoSpaceDN w:val="0"/>
      </w:pPr>
      <w:r>
        <w:rPr>
          <w:b/>
          <w:bCs/>
        </w:rPr>
        <w:t>8</w:t>
      </w:r>
      <w:r w:rsidR="00C1327B">
        <w:rPr>
          <w:b/>
          <w:bCs/>
        </w:rPr>
        <w:t xml:space="preserve">.) </w:t>
      </w:r>
      <w:r w:rsidR="00BE10F3">
        <w:rPr>
          <w:b/>
          <w:bCs/>
        </w:rPr>
        <w:t xml:space="preserve"> </w:t>
      </w:r>
      <w:r w:rsidR="00BE10F3" w:rsidRPr="00435378">
        <w:rPr>
          <w:b/>
        </w:rPr>
        <w:t>Zümre ve Alanlar Arası İşbirliği,</w:t>
      </w:r>
      <w:r w:rsidR="00BE10F3">
        <w:t xml:space="preserve"> </w:t>
      </w:r>
    </w:p>
    <w:p w:rsidR="00BE10F3" w:rsidRDefault="00BE10F3" w:rsidP="00BE10F3">
      <w:pPr>
        <w:ind w:firstLine="708"/>
        <w:rPr>
          <w:sz w:val="22"/>
          <w:szCs w:val="22"/>
        </w:rPr>
      </w:pPr>
    </w:p>
    <w:p w:rsidR="00BE10F3" w:rsidRDefault="00BE10F3" w:rsidP="00BE10F3">
      <w:pPr>
        <w:ind w:firstLine="708"/>
        <w:rPr>
          <w:sz w:val="22"/>
          <w:szCs w:val="22"/>
          <w:lang w:eastAsia="en-US" w:bidi="en-US"/>
        </w:rPr>
      </w:pPr>
      <w:r>
        <w:rPr>
          <w:sz w:val="22"/>
          <w:szCs w:val="22"/>
        </w:rPr>
        <w:t>Ekrem YEKREK,   Birlik</w:t>
      </w:r>
      <w:r>
        <w:rPr>
          <w:sz w:val="22"/>
          <w:szCs w:val="22"/>
          <w:lang w:eastAsia="en-US" w:bidi="en-US"/>
        </w:rPr>
        <w:t xml:space="preserve"> ve beraberliğin önemi üzerinde vurgu yaptı.</w:t>
      </w:r>
      <w:r w:rsidRPr="003C1603">
        <w:rPr>
          <w:sz w:val="22"/>
          <w:szCs w:val="22"/>
          <w:lang w:eastAsia="en-US" w:bidi="en-US"/>
        </w:rPr>
        <w:t xml:space="preserve"> Türk eğitim sisteminin bir bütün olduğuna dikkat çekti. Bu açıdan branşlar, alanlar farklı olsa da her birey Türk milletinin bekası için çalışmaktadır. Her öğretmen aynı duygularla öğrencisine sahip çıkmaktadır. Dolayısıyla konuların özelliğine göre diğer zümre</w:t>
      </w:r>
      <w:r>
        <w:rPr>
          <w:sz w:val="22"/>
          <w:szCs w:val="22"/>
          <w:lang w:eastAsia="en-US" w:bidi="en-US"/>
        </w:rPr>
        <w:t>lerle her zaman olduğu gibi bu eğitim ve öğretim y</w:t>
      </w:r>
      <w:r w:rsidRPr="003C1603">
        <w:rPr>
          <w:sz w:val="22"/>
          <w:szCs w:val="22"/>
          <w:lang w:eastAsia="en-US" w:bidi="en-US"/>
        </w:rPr>
        <w:t xml:space="preserve">ılında da yönetmelikler doğrultusunda işbirliğine gidilecektir. </w:t>
      </w:r>
    </w:p>
    <w:p w:rsidR="00BE10F3" w:rsidRDefault="00BE10F3" w:rsidP="00BE10F3">
      <w:pPr>
        <w:rPr>
          <w:sz w:val="22"/>
          <w:szCs w:val="22"/>
          <w:lang w:eastAsia="en-US" w:bidi="en-US"/>
        </w:rPr>
      </w:pPr>
    </w:p>
    <w:p w:rsidR="00BE10F3" w:rsidRDefault="00BE10F3" w:rsidP="00BE10F3">
      <w:pPr>
        <w:rPr>
          <w:b/>
          <w:sz w:val="22"/>
          <w:szCs w:val="22"/>
        </w:rPr>
      </w:pPr>
      <w:r w:rsidRPr="003C1603">
        <w:rPr>
          <w:b/>
          <w:sz w:val="22"/>
          <w:szCs w:val="22"/>
        </w:rPr>
        <w:t>Diğer zümrelerle işbirliği yapılacak konular aşağıya çıkarılmıştır. Konuların özelliğine ve şartlara göre ders yılı içerisinde farklı zümrelerle işbirliği de gerçekleştirilecektir.</w:t>
      </w:r>
    </w:p>
    <w:p w:rsidR="00BE10F3" w:rsidRDefault="00BE10F3" w:rsidP="00BE10F3">
      <w:pPr>
        <w:tabs>
          <w:tab w:val="left" w:pos="1080"/>
        </w:tabs>
        <w:autoSpaceDE w:val="0"/>
        <w:autoSpaceDN w:val="0"/>
        <w:rPr>
          <w:b/>
        </w:rPr>
      </w:pPr>
    </w:p>
    <w:p w:rsidR="00BE10F3" w:rsidRDefault="00BE10F3" w:rsidP="00BE10F3">
      <w:pPr>
        <w:tabs>
          <w:tab w:val="left" w:pos="1080"/>
        </w:tabs>
        <w:autoSpaceDE w:val="0"/>
        <w:autoSpaceDN w:val="0"/>
        <w:rPr>
          <w:b/>
        </w:rPr>
      </w:pPr>
      <w:r w:rsidRPr="00DC13C5">
        <w:rPr>
          <w:b/>
        </w:rPr>
        <w:t>İŞLENEN KONULARIN ÖZELLİĞİNE GÖRE İŞBİRLİĞİ YAPILACAK ZÜMRELER:</w:t>
      </w:r>
    </w:p>
    <w:p w:rsidR="00BE10F3" w:rsidRDefault="00BE10F3" w:rsidP="00BE10F3">
      <w:pPr>
        <w:tabs>
          <w:tab w:val="left" w:pos="1080"/>
        </w:tabs>
        <w:autoSpaceDE w:val="0"/>
        <w:autoSpaceDN w:val="0"/>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3"/>
        <w:gridCol w:w="1993"/>
        <w:gridCol w:w="3550"/>
        <w:gridCol w:w="2670"/>
      </w:tblGrid>
      <w:tr w:rsidR="00BE10F3" w:rsidRPr="00754C28" w:rsidTr="00E61B2F">
        <w:tc>
          <w:tcPr>
            <w:tcW w:w="817" w:type="dxa"/>
            <w:tcBorders>
              <w:top w:val="single" w:sz="18" w:space="0" w:color="auto"/>
              <w:left w:val="single" w:sz="18" w:space="0" w:color="auto"/>
              <w:bottom w:val="single" w:sz="18" w:space="0" w:color="auto"/>
              <w:right w:val="single" w:sz="18" w:space="0" w:color="auto"/>
            </w:tcBorders>
          </w:tcPr>
          <w:p w:rsidR="00BE10F3" w:rsidRPr="00754C28" w:rsidRDefault="00BE10F3" w:rsidP="00E61B2F">
            <w:pPr>
              <w:spacing w:after="60"/>
              <w:jc w:val="center"/>
              <w:outlineLvl w:val="1"/>
              <w:rPr>
                <w:b/>
                <w:sz w:val="22"/>
                <w:szCs w:val="22"/>
                <w:lang w:eastAsia="en-US"/>
              </w:rPr>
            </w:pPr>
            <w:r w:rsidRPr="00754C28">
              <w:rPr>
                <w:b/>
                <w:sz w:val="22"/>
                <w:szCs w:val="22"/>
                <w:lang w:eastAsia="en-US"/>
              </w:rPr>
              <w:t>SINIF</w:t>
            </w:r>
          </w:p>
        </w:tc>
        <w:tc>
          <w:tcPr>
            <w:tcW w:w="2258" w:type="dxa"/>
            <w:tcBorders>
              <w:top w:val="single" w:sz="18" w:space="0" w:color="auto"/>
              <w:left w:val="single" w:sz="18" w:space="0" w:color="auto"/>
              <w:bottom w:val="single" w:sz="18" w:space="0" w:color="auto"/>
              <w:right w:val="single" w:sz="18" w:space="0" w:color="auto"/>
            </w:tcBorders>
          </w:tcPr>
          <w:p w:rsidR="00BE10F3" w:rsidRPr="00754C28" w:rsidRDefault="00BE10F3" w:rsidP="00E61B2F">
            <w:pPr>
              <w:spacing w:after="60"/>
              <w:jc w:val="center"/>
              <w:outlineLvl w:val="1"/>
              <w:rPr>
                <w:b/>
                <w:sz w:val="22"/>
                <w:szCs w:val="22"/>
                <w:lang w:eastAsia="en-US"/>
              </w:rPr>
            </w:pPr>
            <w:r w:rsidRPr="00754C28">
              <w:rPr>
                <w:b/>
                <w:sz w:val="22"/>
                <w:szCs w:val="22"/>
                <w:lang w:eastAsia="en-US"/>
              </w:rPr>
              <w:t>DERS</w:t>
            </w:r>
          </w:p>
        </w:tc>
        <w:tc>
          <w:tcPr>
            <w:tcW w:w="4503" w:type="dxa"/>
            <w:tcBorders>
              <w:top w:val="single" w:sz="18" w:space="0" w:color="auto"/>
              <w:left w:val="single" w:sz="18" w:space="0" w:color="auto"/>
              <w:bottom w:val="single" w:sz="18" w:space="0" w:color="auto"/>
              <w:right w:val="single" w:sz="18" w:space="0" w:color="auto"/>
            </w:tcBorders>
          </w:tcPr>
          <w:p w:rsidR="00BE10F3" w:rsidRPr="00754C28" w:rsidRDefault="00BE10F3" w:rsidP="00E61B2F">
            <w:pPr>
              <w:spacing w:after="60"/>
              <w:jc w:val="center"/>
              <w:outlineLvl w:val="1"/>
              <w:rPr>
                <w:b/>
                <w:sz w:val="22"/>
                <w:szCs w:val="22"/>
                <w:lang w:eastAsia="en-US"/>
              </w:rPr>
            </w:pPr>
            <w:r w:rsidRPr="00754C28">
              <w:rPr>
                <w:b/>
                <w:sz w:val="22"/>
                <w:szCs w:val="22"/>
                <w:lang w:eastAsia="en-US"/>
              </w:rPr>
              <w:t>KONU</w:t>
            </w:r>
          </w:p>
        </w:tc>
        <w:tc>
          <w:tcPr>
            <w:tcW w:w="3269" w:type="dxa"/>
            <w:tcBorders>
              <w:top w:val="single" w:sz="18" w:space="0" w:color="auto"/>
              <w:left w:val="single" w:sz="18" w:space="0" w:color="auto"/>
              <w:bottom w:val="single" w:sz="18" w:space="0" w:color="auto"/>
              <w:right w:val="single" w:sz="18" w:space="0" w:color="auto"/>
            </w:tcBorders>
          </w:tcPr>
          <w:p w:rsidR="00BE10F3" w:rsidRPr="00754C28" w:rsidRDefault="00BE10F3" w:rsidP="00E61B2F">
            <w:pPr>
              <w:spacing w:after="60"/>
              <w:jc w:val="center"/>
              <w:outlineLvl w:val="1"/>
              <w:rPr>
                <w:b/>
                <w:sz w:val="22"/>
                <w:szCs w:val="22"/>
                <w:lang w:eastAsia="en-US"/>
              </w:rPr>
            </w:pPr>
            <w:r w:rsidRPr="00754C28">
              <w:rPr>
                <w:b/>
                <w:sz w:val="22"/>
                <w:szCs w:val="22"/>
                <w:lang w:eastAsia="en-US"/>
              </w:rPr>
              <w:t>İŞBİRLİĞİ ZÜMRESİ</w:t>
            </w:r>
          </w:p>
        </w:tc>
      </w:tr>
      <w:tr w:rsidR="00BE10F3" w:rsidRPr="00754C28" w:rsidTr="00E61B2F">
        <w:tc>
          <w:tcPr>
            <w:tcW w:w="817" w:type="dxa"/>
            <w:tcBorders>
              <w:top w:val="single" w:sz="18" w:space="0" w:color="auto"/>
              <w:left w:val="single" w:sz="18" w:space="0" w:color="auto"/>
              <w:right w:val="single" w:sz="18" w:space="0" w:color="auto"/>
            </w:tcBorders>
          </w:tcPr>
          <w:p w:rsidR="00BE10F3" w:rsidRPr="00754C28" w:rsidRDefault="00BE10F3" w:rsidP="00E61B2F">
            <w:pPr>
              <w:spacing w:after="60"/>
              <w:jc w:val="center"/>
              <w:outlineLvl w:val="1"/>
              <w:rPr>
                <w:sz w:val="22"/>
                <w:szCs w:val="22"/>
                <w:lang w:eastAsia="en-US"/>
              </w:rPr>
            </w:pPr>
            <w:r w:rsidRPr="00754C28">
              <w:rPr>
                <w:sz w:val="22"/>
                <w:szCs w:val="22"/>
                <w:lang w:eastAsia="en-US"/>
              </w:rPr>
              <w:t>9</w:t>
            </w:r>
          </w:p>
        </w:tc>
        <w:tc>
          <w:tcPr>
            <w:tcW w:w="2258" w:type="dxa"/>
            <w:tcBorders>
              <w:top w:val="single" w:sz="18" w:space="0" w:color="auto"/>
              <w:left w:val="single" w:sz="18" w:space="0" w:color="auto"/>
              <w:right w:val="single" w:sz="18" w:space="0" w:color="auto"/>
            </w:tcBorders>
          </w:tcPr>
          <w:p w:rsidR="00BE10F3" w:rsidRPr="00754C28" w:rsidRDefault="00BE10F3" w:rsidP="00E61B2F">
            <w:pPr>
              <w:spacing w:after="60"/>
              <w:jc w:val="center"/>
              <w:outlineLvl w:val="1"/>
              <w:rPr>
                <w:sz w:val="22"/>
                <w:szCs w:val="22"/>
                <w:lang w:eastAsia="en-US"/>
              </w:rPr>
            </w:pPr>
            <w:r w:rsidRPr="00754C28">
              <w:rPr>
                <w:sz w:val="22"/>
                <w:szCs w:val="22"/>
                <w:lang w:eastAsia="en-US"/>
              </w:rPr>
              <w:t xml:space="preserve">TÜRK DİLİ VE </w:t>
            </w:r>
            <w:r w:rsidRPr="00754C28">
              <w:rPr>
                <w:sz w:val="22"/>
                <w:szCs w:val="22"/>
                <w:lang w:eastAsia="en-US"/>
              </w:rPr>
              <w:lastRenderedPageBreak/>
              <w:t>EDEBİYATI</w:t>
            </w:r>
          </w:p>
        </w:tc>
        <w:tc>
          <w:tcPr>
            <w:tcW w:w="4503" w:type="dxa"/>
            <w:tcBorders>
              <w:top w:val="single" w:sz="18" w:space="0" w:color="auto"/>
              <w:left w:val="single" w:sz="18" w:space="0" w:color="auto"/>
              <w:right w:val="single" w:sz="18" w:space="0" w:color="auto"/>
            </w:tcBorders>
          </w:tcPr>
          <w:p w:rsidR="00BE10F3" w:rsidRPr="00754C28" w:rsidRDefault="00BE10F3" w:rsidP="00E61B2F">
            <w:pPr>
              <w:spacing w:after="60"/>
              <w:outlineLvl w:val="1"/>
              <w:rPr>
                <w:sz w:val="22"/>
                <w:szCs w:val="22"/>
                <w:lang w:eastAsia="en-US"/>
              </w:rPr>
            </w:pPr>
            <w:r w:rsidRPr="00754C28">
              <w:rPr>
                <w:sz w:val="22"/>
                <w:szCs w:val="22"/>
                <w:lang w:eastAsia="en-US"/>
              </w:rPr>
              <w:lastRenderedPageBreak/>
              <w:t>Edebiyat ve sanat, bilim ilişkisi</w:t>
            </w:r>
          </w:p>
        </w:tc>
        <w:tc>
          <w:tcPr>
            <w:tcW w:w="3269" w:type="dxa"/>
            <w:tcBorders>
              <w:top w:val="single" w:sz="18" w:space="0" w:color="auto"/>
              <w:left w:val="single" w:sz="18" w:space="0" w:color="auto"/>
              <w:right w:val="single" w:sz="18" w:space="0" w:color="auto"/>
            </w:tcBorders>
          </w:tcPr>
          <w:p w:rsidR="00BE10F3" w:rsidRPr="00754C28" w:rsidRDefault="00BE10F3" w:rsidP="00E61B2F">
            <w:pPr>
              <w:spacing w:after="60"/>
              <w:outlineLvl w:val="1"/>
              <w:rPr>
                <w:sz w:val="22"/>
                <w:szCs w:val="22"/>
                <w:lang w:eastAsia="en-US"/>
              </w:rPr>
            </w:pPr>
            <w:r w:rsidRPr="00754C28">
              <w:rPr>
                <w:sz w:val="22"/>
                <w:szCs w:val="22"/>
                <w:lang w:eastAsia="en-US"/>
              </w:rPr>
              <w:t xml:space="preserve">Görsel sanatlar, Felsefe ve </w:t>
            </w:r>
            <w:r w:rsidRPr="00754C28">
              <w:rPr>
                <w:sz w:val="22"/>
                <w:szCs w:val="22"/>
                <w:lang w:eastAsia="en-US"/>
              </w:rPr>
              <w:lastRenderedPageBreak/>
              <w:t xml:space="preserve">fen dersleri </w:t>
            </w:r>
          </w:p>
        </w:tc>
      </w:tr>
      <w:tr w:rsidR="00BE10F3" w:rsidRPr="00754C28" w:rsidTr="00E61B2F">
        <w:tc>
          <w:tcPr>
            <w:tcW w:w="817" w:type="dxa"/>
            <w:tcBorders>
              <w:left w:val="single" w:sz="18" w:space="0" w:color="auto"/>
              <w:right w:val="single" w:sz="18" w:space="0" w:color="auto"/>
            </w:tcBorders>
          </w:tcPr>
          <w:p w:rsidR="00BE10F3" w:rsidRPr="00754C28" w:rsidRDefault="00BE10F3" w:rsidP="00E61B2F">
            <w:pPr>
              <w:spacing w:after="60"/>
              <w:jc w:val="center"/>
              <w:outlineLvl w:val="1"/>
              <w:rPr>
                <w:sz w:val="22"/>
                <w:szCs w:val="22"/>
                <w:lang w:eastAsia="en-US"/>
              </w:rPr>
            </w:pPr>
            <w:r w:rsidRPr="00754C28">
              <w:rPr>
                <w:sz w:val="22"/>
                <w:szCs w:val="22"/>
                <w:lang w:eastAsia="en-US"/>
              </w:rPr>
              <w:lastRenderedPageBreak/>
              <w:t>9</w:t>
            </w:r>
          </w:p>
        </w:tc>
        <w:tc>
          <w:tcPr>
            <w:tcW w:w="2258" w:type="dxa"/>
            <w:tcBorders>
              <w:left w:val="single" w:sz="18" w:space="0" w:color="auto"/>
              <w:right w:val="single" w:sz="18" w:space="0" w:color="auto"/>
            </w:tcBorders>
          </w:tcPr>
          <w:p w:rsidR="00BE10F3" w:rsidRPr="00754C28" w:rsidRDefault="00BE10F3" w:rsidP="00E61B2F">
            <w:pPr>
              <w:spacing w:after="60"/>
              <w:jc w:val="center"/>
              <w:outlineLvl w:val="1"/>
              <w:rPr>
                <w:sz w:val="22"/>
                <w:szCs w:val="22"/>
                <w:lang w:eastAsia="en-US"/>
              </w:rPr>
            </w:pPr>
            <w:r w:rsidRPr="00754C28">
              <w:rPr>
                <w:sz w:val="22"/>
                <w:szCs w:val="22"/>
                <w:lang w:eastAsia="en-US"/>
              </w:rPr>
              <w:t>//</w:t>
            </w:r>
          </w:p>
        </w:tc>
        <w:tc>
          <w:tcPr>
            <w:tcW w:w="4503" w:type="dxa"/>
            <w:tcBorders>
              <w:left w:val="single" w:sz="18" w:space="0" w:color="auto"/>
              <w:right w:val="single" w:sz="18" w:space="0" w:color="auto"/>
            </w:tcBorders>
          </w:tcPr>
          <w:p w:rsidR="00BE10F3" w:rsidRPr="00754C28" w:rsidRDefault="00BE10F3" w:rsidP="00E61B2F">
            <w:pPr>
              <w:spacing w:after="60"/>
              <w:outlineLvl w:val="1"/>
              <w:rPr>
                <w:sz w:val="22"/>
                <w:szCs w:val="22"/>
                <w:lang w:eastAsia="en-US"/>
              </w:rPr>
            </w:pPr>
            <w:r w:rsidRPr="00754C28">
              <w:rPr>
                <w:sz w:val="22"/>
                <w:szCs w:val="22"/>
                <w:lang w:eastAsia="en-US"/>
              </w:rPr>
              <w:t>Dil-Kültür İlişkisi</w:t>
            </w:r>
          </w:p>
        </w:tc>
        <w:tc>
          <w:tcPr>
            <w:tcW w:w="3269" w:type="dxa"/>
            <w:tcBorders>
              <w:left w:val="single" w:sz="18" w:space="0" w:color="auto"/>
              <w:right w:val="single" w:sz="18" w:space="0" w:color="auto"/>
            </w:tcBorders>
          </w:tcPr>
          <w:p w:rsidR="00BE10F3" w:rsidRPr="00754C28" w:rsidRDefault="00BE10F3" w:rsidP="00E61B2F">
            <w:pPr>
              <w:spacing w:after="60"/>
              <w:outlineLvl w:val="1"/>
              <w:rPr>
                <w:sz w:val="22"/>
                <w:szCs w:val="22"/>
                <w:lang w:eastAsia="en-US"/>
              </w:rPr>
            </w:pPr>
            <w:r w:rsidRPr="00754C28">
              <w:rPr>
                <w:sz w:val="22"/>
                <w:szCs w:val="22"/>
                <w:lang w:eastAsia="en-US"/>
              </w:rPr>
              <w:t>Tarih, Felsefe</w:t>
            </w:r>
          </w:p>
        </w:tc>
      </w:tr>
      <w:tr w:rsidR="00BE10F3" w:rsidRPr="00754C28" w:rsidTr="00E61B2F">
        <w:tc>
          <w:tcPr>
            <w:tcW w:w="817" w:type="dxa"/>
            <w:tcBorders>
              <w:left w:val="single" w:sz="18" w:space="0" w:color="auto"/>
              <w:right w:val="single" w:sz="18" w:space="0" w:color="auto"/>
            </w:tcBorders>
          </w:tcPr>
          <w:p w:rsidR="00BE10F3" w:rsidRPr="00754C28" w:rsidRDefault="00BE10F3" w:rsidP="00E61B2F">
            <w:pPr>
              <w:spacing w:after="60"/>
              <w:jc w:val="center"/>
              <w:outlineLvl w:val="1"/>
              <w:rPr>
                <w:sz w:val="22"/>
                <w:szCs w:val="22"/>
                <w:lang w:eastAsia="en-US"/>
              </w:rPr>
            </w:pPr>
            <w:r w:rsidRPr="00754C28">
              <w:rPr>
                <w:sz w:val="22"/>
                <w:szCs w:val="22"/>
                <w:lang w:eastAsia="en-US"/>
              </w:rPr>
              <w:t>9</w:t>
            </w:r>
          </w:p>
        </w:tc>
        <w:tc>
          <w:tcPr>
            <w:tcW w:w="2258" w:type="dxa"/>
            <w:tcBorders>
              <w:left w:val="single" w:sz="18" w:space="0" w:color="auto"/>
              <w:right w:val="single" w:sz="18" w:space="0" w:color="auto"/>
            </w:tcBorders>
          </w:tcPr>
          <w:p w:rsidR="00BE10F3" w:rsidRPr="00754C28" w:rsidRDefault="00BE10F3" w:rsidP="00E61B2F">
            <w:pPr>
              <w:spacing w:after="60"/>
              <w:jc w:val="center"/>
              <w:outlineLvl w:val="1"/>
              <w:rPr>
                <w:sz w:val="22"/>
                <w:szCs w:val="22"/>
                <w:lang w:eastAsia="en-US"/>
              </w:rPr>
            </w:pPr>
            <w:r w:rsidRPr="00754C28">
              <w:rPr>
                <w:sz w:val="22"/>
                <w:szCs w:val="22"/>
                <w:lang w:eastAsia="en-US"/>
              </w:rPr>
              <w:t>//</w:t>
            </w:r>
          </w:p>
        </w:tc>
        <w:tc>
          <w:tcPr>
            <w:tcW w:w="4503" w:type="dxa"/>
            <w:tcBorders>
              <w:left w:val="single" w:sz="18" w:space="0" w:color="auto"/>
              <w:right w:val="single" w:sz="18" w:space="0" w:color="auto"/>
            </w:tcBorders>
          </w:tcPr>
          <w:p w:rsidR="00BE10F3" w:rsidRPr="00754C28" w:rsidRDefault="00BE10F3" w:rsidP="00E61B2F">
            <w:pPr>
              <w:spacing w:after="60"/>
              <w:outlineLvl w:val="1"/>
              <w:rPr>
                <w:sz w:val="22"/>
                <w:szCs w:val="22"/>
                <w:lang w:eastAsia="en-US"/>
              </w:rPr>
            </w:pPr>
            <w:r w:rsidRPr="00754C28">
              <w:rPr>
                <w:sz w:val="22"/>
                <w:szCs w:val="22"/>
                <w:lang w:eastAsia="en-US"/>
              </w:rPr>
              <w:t>Hikâye</w:t>
            </w:r>
          </w:p>
        </w:tc>
        <w:tc>
          <w:tcPr>
            <w:tcW w:w="3269" w:type="dxa"/>
            <w:tcBorders>
              <w:left w:val="single" w:sz="18" w:space="0" w:color="auto"/>
              <w:right w:val="single" w:sz="18" w:space="0" w:color="auto"/>
            </w:tcBorders>
          </w:tcPr>
          <w:p w:rsidR="00BE10F3" w:rsidRPr="00754C28" w:rsidRDefault="00BE10F3" w:rsidP="00E61B2F">
            <w:pPr>
              <w:spacing w:after="60"/>
              <w:outlineLvl w:val="1"/>
              <w:rPr>
                <w:sz w:val="22"/>
                <w:szCs w:val="22"/>
                <w:lang w:eastAsia="en-US"/>
              </w:rPr>
            </w:pPr>
            <w:r w:rsidRPr="00754C28">
              <w:rPr>
                <w:sz w:val="22"/>
                <w:szCs w:val="22"/>
                <w:lang w:eastAsia="en-US"/>
              </w:rPr>
              <w:t xml:space="preserve"> Felsefe Grubu</w:t>
            </w:r>
          </w:p>
        </w:tc>
      </w:tr>
      <w:tr w:rsidR="00BE10F3" w:rsidRPr="00754C28" w:rsidTr="00E61B2F">
        <w:tc>
          <w:tcPr>
            <w:tcW w:w="817" w:type="dxa"/>
            <w:tcBorders>
              <w:left w:val="single" w:sz="18" w:space="0" w:color="auto"/>
              <w:right w:val="single" w:sz="18" w:space="0" w:color="auto"/>
            </w:tcBorders>
          </w:tcPr>
          <w:p w:rsidR="00BE10F3" w:rsidRPr="00754C28" w:rsidRDefault="00BE10F3" w:rsidP="00E61B2F">
            <w:pPr>
              <w:spacing w:after="60"/>
              <w:jc w:val="center"/>
              <w:outlineLvl w:val="1"/>
              <w:rPr>
                <w:sz w:val="22"/>
                <w:szCs w:val="22"/>
                <w:lang w:eastAsia="en-US"/>
              </w:rPr>
            </w:pPr>
            <w:r w:rsidRPr="00754C28">
              <w:rPr>
                <w:sz w:val="22"/>
                <w:szCs w:val="22"/>
                <w:lang w:eastAsia="en-US"/>
              </w:rPr>
              <w:t>9</w:t>
            </w:r>
          </w:p>
        </w:tc>
        <w:tc>
          <w:tcPr>
            <w:tcW w:w="2258" w:type="dxa"/>
            <w:tcBorders>
              <w:left w:val="single" w:sz="18" w:space="0" w:color="auto"/>
              <w:right w:val="single" w:sz="18" w:space="0" w:color="auto"/>
            </w:tcBorders>
          </w:tcPr>
          <w:p w:rsidR="00BE10F3" w:rsidRPr="00754C28" w:rsidRDefault="00BE10F3" w:rsidP="00E61B2F">
            <w:pPr>
              <w:spacing w:after="60"/>
              <w:jc w:val="center"/>
              <w:outlineLvl w:val="1"/>
              <w:rPr>
                <w:sz w:val="22"/>
                <w:szCs w:val="22"/>
                <w:lang w:eastAsia="en-US"/>
              </w:rPr>
            </w:pPr>
            <w:r w:rsidRPr="00754C28">
              <w:rPr>
                <w:sz w:val="22"/>
                <w:szCs w:val="22"/>
                <w:lang w:eastAsia="en-US"/>
              </w:rPr>
              <w:t>//</w:t>
            </w:r>
          </w:p>
        </w:tc>
        <w:tc>
          <w:tcPr>
            <w:tcW w:w="4503" w:type="dxa"/>
            <w:tcBorders>
              <w:left w:val="single" w:sz="18" w:space="0" w:color="auto"/>
              <w:right w:val="single" w:sz="18" w:space="0" w:color="auto"/>
            </w:tcBorders>
          </w:tcPr>
          <w:p w:rsidR="00BE10F3" w:rsidRPr="00754C28" w:rsidRDefault="00BE10F3" w:rsidP="00E61B2F">
            <w:pPr>
              <w:spacing w:after="60"/>
              <w:outlineLvl w:val="1"/>
              <w:rPr>
                <w:sz w:val="22"/>
                <w:szCs w:val="22"/>
                <w:lang w:eastAsia="en-US"/>
              </w:rPr>
            </w:pPr>
            <w:r w:rsidRPr="00754C28">
              <w:rPr>
                <w:sz w:val="22"/>
                <w:szCs w:val="22"/>
                <w:lang w:eastAsia="en-US"/>
              </w:rPr>
              <w:t>Türk Dilinin Tarihi Gelişimi</w:t>
            </w:r>
          </w:p>
        </w:tc>
        <w:tc>
          <w:tcPr>
            <w:tcW w:w="3269" w:type="dxa"/>
            <w:tcBorders>
              <w:left w:val="single" w:sz="18" w:space="0" w:color="auto"/>
              <w:right w:val="single" w:sz="18" w:space="0" w:color="auto"/>
            </w:tcBorders>
          </w:tcPr>
          <w:p w:rsidR="00BE10F3" w:rsidRPr="00754C28" w:rsidRDefault="00BE10F3" w:rsidP="00E61B2F">
            <w:pPr>
              <w:spacing w:after="60"/>
              <w:outlineLvl w:val="1"/>
              <w:rPr>
                <w:sz w:val="22"/>
                <w:szCs w:val="22"/>
                <w:lang w:eastAsia="en-US"/>
              </w:rPr>
            </w:pPr>
            <w:r w:rsidRPr="00754C28">
              <w:rPr>
                <w:sz w:val="22"/>
                <w:szCs w:val="22"/>
                <w:lang w:eastAsia="en-US"/>
              </w:rPr>
              <w:t xml:space="preserve">Tarih </w:t>
            </w:r>
          </w:p>
        </w:tc>
      </w:tr>
      <w:tr w:rsidR="00BE10F3" w:rsidRPr="00754C28" w:rsidTr="00E61B2F">
        <w:tc>
          <w:tcPr>
            <w:tcW w:w="817" w:type="dxa"/>
            <w:tcBorders>
              <w:left w:val="single" w:sz="18" w:space="0" w:color="auto"/>
              <w:right w:val="single" w:sz="18" w:space="0" w:color="auto"/>
            </w:tcBorders>
          </w:tcPr>
          <w:p w:rsidR="00BE10F3" w:rsidRPr="00754C28" w:rsidRDefault="00BE10F3" w:rsidP="00E61B2F">
            <w:pPr>
              <w:spacing w:after="60"/>
              <w:jc w:val="center"/>
              <w:outlineLvl w:val="1"/>
              <w:rPr>
                <w:sz w:val="22"/>
                <w:szCs w:val="22"/>
                <w:lang w:eastAsia="en-US"/>
              </w:rPr>
            </w:pPr>
            <w:r w:rsidRPr="00754C28">
              <w:rPr>
                <w:sz w:val="22"/>
                <w:szCs w:val="22"/>
                <w:lang w:eastAsia="en-US"/>
              </w:rPr>
              <w:t>9</w:t>
            </w:r>
          </w:p>
        </w:tc>
        <w:tc>
          <w:tcPr>
            <w:tcW w:w="2258" w:type="dxa"/>
            <w:tcBorders>
              <w:left w:val="single" w:sz="18" w:space="0" w:color="auto"/>
              <w:right w:val="single" w:sz="18" w:space="0" w:color="auto"/>
            </w:tcBorders>
          </w:tcPr>
          <w:p w:rsidR="00BE10F3" w:rsidRPr="00754C28" w:rsidRDefault="00BE10F3" w:rsidP="00E61B2F">
            <w:pPr>
              <w:spacing w:after="60"/>
              <w:jc w:val="center"/>
              <w:outlineLvl w:val="1"/>
              <w:rPr>
                <w:sz w:val="22"/>
                <w:szCs w:val="22"/>
                <w:lang w:eastAsia="en-US"/>
              </w:rPr>
            </w:pPr>
            <w:r w:rsidRPr="00754C28">
              <w:rPr>
                <w:sz w:val="22"/>
                <w:szCs w:val="22"/>
                <w:lang w:eastAsia="en-US"/>
              </w:rPr>
              <w:t>//</w:t>
            </w:r>
          </w:p>
        </w:tc>
        <w:tc>
          <w:tcPr>
            <w:tcW w:w="4503" w:type="dxa"/>
            <w:tcBorders>
              <w:left w:val="single" w:sz="18" w:space="0" w:color="auto"/>
              <w:right w:val="single" w:sz="18" w:space="0" w:color="auto"/>
            </w:tcBorders>
          </w:tcPr>
          <w:p w:rsidR="00BE10F3" w:rsidRPr="00754C28" w:rsidRDefault="00BE10F3" w:rsidP="00E61B2F">
            <w:pPr>
              <w:spacing w:after="60"/>
              <w:outlineLvl w:val="1"/>
              <w:rPr>
                <w:sz w:val="22"/>
                <w:szCs w:val="22"/>
                <w:lang w:eastAsia="en-US"/>
              </w:rPr>
            </w:pPr>
            <w:r w:rsidRPr="00754C28">
              <w:rPr>
                <w:sz w:val="22"/>
                <w:szCs w:val="22"/>
                <w:lang w:eastAsia="en-US"/>
              </w:rPr>
              <w:t>Güzel Sanatlar ve Edebiyat</w:t>
            </w:r>
          </w:p>
        </w:tc>
        <w:tc>
          <w:tcPr>
            <w:tcW w:w="3269" w:type="dxa"/>
            <w:tcBorders>
              <w:left w:val="single" w:sz="18" w:space="0" w:color="auto"/>
              <w:right w:val="single" w:sz="18" w:space="0" w:color="auto"/>
            </w:tcBorders>
          </w:tcPr>
          <w:p w:rsidR="00BE10F3" w:rsidRPr="00754C28" w:rsidRDefault="00BE10F3" w:rsidP="00E61B2F">
            <w:pPr>
              <w:spacing w:after="60"/>
              <w:outlineLvl w:val="1"/>
              <w:rPr>
                <w:sz w:val="22"/>
                <w:szCs w:val="22"/>
                <w:lang w:eastAsia="en-US"/>
              </w:rPr>
            </w:pPr>
            <w:r w:rsidRPr="00754C28">
              <w:rPr>
                <w:sz w:val="22"/>
                <w:szCs w:val="22"/>
                <w:lang w:eastAsia="en-US"/>
              </w:rPr>
              <w:t>Müzik, Görsel Sanatlar</w:t>
            </w:r>
          </w:p>
        </w:tc>
      </w:tr>
      <w:tr w:rsidR="00BE10F3" w:rsidRPr="00754C28" w:rsidTr="00E61B2F">
        <w:tc>
          <w:tcPr>
            <w:tcW w:w="817" w:type="dxa"/>
            <w:tcBorders>
              <w:left w:val="single" w:sz="18" w:space="0" w:color="auto"/>
              <w:right w:val="single" w:sz="18" w:space="0" w:color="auto"/>
            </w:tcBorders>
          </w:tcPr>
          <w:p w:rsidR="00BE10F3" w:rsidRPr="00754C28" w:rsidRDefault="00BE10F3" w:rsidP="00E61B2F">
            <w:pPr>
              <w:spacing w:after="60"/>
              <w:jc w:val="center"/>
              <w:outlineLvl w:val="1"/>
              <w:rPr>
                <w:sz w:val="22"/>
                <w:szCs w:val="22"/>
                <w:lang w:eastAsia="en-US"/>
              </w:rPr>
            </w:pPr>
            <w:r w:rsidRPr="00754C28">
              <w:rPr>
                <w:sz w:val="22"/>
                <w:szCs w:val="22"/>
                <w:lang w:eastAsia="en-US"/>
              </w:rPr>
              <w:t>9</w:t>
            </w:r>
          </w:p>
        </w:tc>
        <w:tc>
          <w:tcPr>
            <w:tcW w:w="2258" w:type="dxa"/>
            <w:tcBorders>
              <w:left w:val="single" w:sz="18" w:space="0" w:color="auto"/>
              <w:right w:val="single" w:sz="18" w:space="0" w:color="auto"/>
            </w:tcBorders>
          </w:tcPr>
          <w:p w:rsidR="00BE10F3" w:rsidRPr="00754C28" w:rsidRDefault="00BE10F3" w:rsidP="00E61B2F">
            <w:pPr>
              <w:spacing w:after="60"/>
              <w:jc w:val="center"/>
              <w:outlineLvl w:val="1"/>
              <w:rPr>
                <w:sz w:val="22"/>
                <w:szCs w:val="22"/>
                <w:lang w:eastAsia="en-US"/>
              </w:rPr>
            </w:pPr>
            <w:r w:rsidRPr="00754C28">
              <w:rPr>
                <w:sz w:val="22"/>
                <w:szCs w:val="22"/>
                <w:lang w:eastAsia="en-US"/>
              </w:rPr>
              <w:t>//</w:t>
            </w:r>
          </w:p>
        </w:tc>
        <w:tc>
          <w:tcPr>
            <w:tcW w:w="4503" w:type="dxa"/>
            <w:tcBorders>
              <w:left w:val="single" w:sz="18" w:space="0" w:color="auto"/>
              <w:right w:val="single" w:sz="18" w:space="0" w:color="auto"/>
            </w:tcBorders>
          </w:tcPr>
          <w:p w:rsidR="00BE10F3" w:rsidRPr="00754C28" w:rsidRDefault="00BE10F3" w:rsidP="00E61B2F">
            <w:pPr>
              <w:spacing w:after="60"/>
              <w:outlineLvl w:val="1"/>
              <w:rPr>
                <w:sz w:val="22"/>
                <w:szCs w:val="22"/>
                <w:lang w:eastAsia="en-US"/>
              </w:rPr>
            </w:pPr>
            <w:r w:rsidRPr="00754C28">
              <w:rPr>
                <w:sz w:val="22"/>
                <w:szCs w:val="22"/>
                <w:lang w:eastAsia="en-US"/>
              </w:rPr>
              <w:t>Bilimsel ve edebi metinler</w:t>
            </w:r>
          </w:p>
        </w:tc>
        <w:tc>
          <w:tcPr>
            <w:tcW w:w="3269" w:type="dxa"/>
            <w:tcBorders>
              <w:left w:val="single" w:sz="18" w:space="0" w:color="auto"/>
              <w:right w:val="single" w:sz="18" w:space="0" w:color="auto"/>
            </w:tcBorders>
          </w:tcPr>
          <w:p w:rsidR="00BE10F3" w:rsidRPr="00754C28" w:rsidRDefault="00BE10F3" w:rsidP="00E61B2F">
            <w:pPr>
              <w:spacing w:after="60"/>
              <w:outlineLvl w:val="1"/>
              <w:rPr>
                <w:sz w:val="22"/>
                <w:szCs w:val="22"/>
                <w:lang w:eastAsia="en-US"/>
              </w:rPr>
            </w:pPr>
            <w:r w:rsidRPr="00754C28">
              <w:rPr>
                <w:sz w:val="22"/>
                <w:szCs w:val="22"/>
                <w:lang w:eastAsia="en-US"/>
              </w:rPr>
              <w:t>Sayısal- Görsel Sanatlar</w:t>
            </w:r>
          </w:p>
        </w:tc>
      </w:tr>
      <w:tr w:rsidR="00BE10F3" w:rsidRPr="00754C28" w:rsidTr="00E61B2F">
        <w:tc>
          <w:tcPr>
            <w:tcW w:w="817" w:type="dxa"/>
            <w:tcBorders>
              <w:left w:val="single" w:sz="18" w:space="0" w:color="auto"/>
              <w:right w:val="single" w:sz="18" w:space="0" w:color="auto"/>
            </w:tcBorders>
          </w:tcPr>
          <w:p w:rsidR="00BE10F3" w:rsidRPr="00754C28" w:rsidRDefault="00BE10F3" w:rsidP="00E61B2F">
            <w:pPr>
              <w:spacing w:after="60"/>
              <w:jc w:val="center"/>
              <w:outlineLvl w:val="1"/>
              <w:rPr>
                <w:sz w:val="22"/>
                <w:szCs w:val="22"/>
                <w:lang w:eastAsia="en-US"/>
              </w:rPr>
            </w:pPr>
            <w:r w:rsidRPr="00754C28">
              <w:rPr>
                <w:sz w:val="22"/>
                <w:szCs w:val="22"/>
                <w:lang w:eastAsia="en-US"/>
              </w:rPr>
              <w:t>9</w:t>
            </w:r>
          </w:p>
        </w:tc>
        <w:tc>
          <w:tcPr>
            <w:tcW w:w="2258" w:type="dxa"/>
            <w:tcBorders>
              <w:left w:val="single" w:sz="18" w:space="0" w:color="auto"/>
              <w:right w:val="single" w:sz="18" w:space="0" w:color="auto"/>
            </w:tcBorders>
          </w:tcPr>
          <w:p w:rsidR="00BE10F3" w:rsidRPr="00754C28" w:rsidRDefault="00BE10F3" w:rsidP="00E61B2F">
            <w:pPr>
              <w:spacing w:after="60"/>
              <w:jc w:val="center"/>
              <w:outlineLvl w:val="1"/>
              <w:rPr>
                <w:sz w:val="22"/>
                <w:szCs w:val="22"/>
                <w:lang w:eastAsia="en-US"/>
              </w:rPr>
            </w:pPr>
            <w:r w:rsidRPr="00754C28">
              <w:rPr>
                <w:sz w:val="22"/>
                <w:szCs w:val="22"/>
                <w:lang w:eastAsia="en-US"/>
              </w:rPr>
              <w:t>//</w:t>
            </w:r>
          </w:p>
        </w:tc>
        <w:tc>
          <w:tcPr>
            <w:tcW w:w="4503" w:type="dxa"/>
            <w:tcBorders>
              <w:left w:val="single" w:sz="18" w:space="0" w:color="auto"/>
              <w:right w:val="single" w:sz="18" w:space="0" w:color="auto"/>
            </w:tcBorders>
          </w:tcPr>
          <w:p w:rsidR="00BE10F3" w:rsidRPr="00754C28" w:rsidRDefault="00BE10F3" w:rsidP="00E61B2F">
            <w:pPr>
              <w:spacing w:after="60"/>
              <w:outlineLvl w:val="1"/>
              <w:rPr>
                <w:sz w:val="22"/>
                <w:szCs w:val="22"/>
                <w:lang w:eastAsia="en-US"/>
              </w:rPr>
            </w:pPr>
            <w:r w:rsidRPr="00754C28">
              <w:rPr>
                <w:sz w:val="22"/>
                <w:szCs w:val="22"/>
                <w:lang w:eastAsia="en-US"/>
              </w:rPr>
              <w:t>Masal ve Fabl</w:t>
            </w:r>
          </w:p>
        </w:tc>
        <w:tc>
          <w:tcPr>
            <w:tcW w:w="3269" w:type="dxa"/>
            <w:tcBorders>
              <w:left w:val="single" w:sz="18" w:space="0" w:color="auto"/>
              <w:right w:val="single" w:sz="18" w:space="0" w:color="auto"/>
            </w:tcBorders>
          </w:tcPr>
          <w:p w:rsidR="00BE10F3" w:rsidRPr="00754C28" w:rsidRDefault="00BE10F3" w:rsidP="00E61B2F">
            <w:pPr>
              <w:spacing w:after="60"/>
              <w:outlineLvl w:val="1"/>
              <w:rPr>
                <w:sz w:val="22"/>
                <w:szCs w:val="22"/>
                <w:lang w:eastAsia="en-US"/>
              </w:rPr>
            </w:pPr>
            <w:r w:rsidRPr="00754C28">
              <w:rPr>
                <w:sz w:val="22"/>
                <w:szCs w:val="22"/>
                <w:lang w:eastAsia="en-US"/>
              </w:rPr>
              <w:t>Tarih-Görsel Sanatlar</w:t>
            </w:r>
          </w:p>
        </w:tc>
      </w:tr>
      <w:tr w:rsidR="00BE10F3" w:rsidRPr="00754C28" w:rsidTr="00E61B2F">
        <w:trPr>
          <w:trHeight w:val="152"/>
        </w:trPr>
        <w:tc>
          <w:tcPr>
            <w:tcW w:w="817" w:type="dxa"/>
            <w:tcBorders>
              <w:left w:val="single" w:sz="18" w:space="0" w:color="auto"/>
              <w:bottom w:val="single" w:sz="8" w:space="0" w:color="auto"/>
              <w:right w:val="single" w:sz="18" w:space="0" w:color="auto"/>
            </w:tcBorders>
          </w:tcPr>
          <w:p w:rsidR="00BE10F3" w:rsidRPr="00754C28" w:rsidRDefault="00BE10F3" w:rsidP="00E61B2F">
            <w:pPr>
              <w:spacing w:after="60"/>
              <w:jc w:val="center"/>
              <w:outlineLvl w:val="1"/>
              <w:rPr>
                <w:sz w:val="22"/>
                <w:szCs w:val="22"/>
                <w:lang w:eastAsia="en-US"/>
              </w:rPr>
            </w:pPr>
            <w:r w:rsidRPr="00754C28">
              <w:rPr>
                <w:sz w:val="22"/>
                <w:szCs w:val="22"/>
                <w:lang w:eastAsia="en-US"/>
              </w:rPr>
              <w:t>9</w:t>
            </w:r>
          </w:p>
        </w:tc>
        <w:tc>
          <w:tcPr>
            <w:tcW w:w="2258" w:type="dxa"/>
            <w:tcBorders>
              <w:left w:val="single" w:sz="18" w:space="0" w:color="auto"/>
              <w:bottom w:val="single" w:sz="8" w:space="0" w:color="auto"/>
              <w:right w:val="single" w:sz="18" w:space="0" w:color="auto"/>
            </w:tcBorders>
          </w:tcPr>
          <w:p w:rsidR="00BE10F3" w:rsidRPr="00754C28" w:rsidRDefault="00BE10F3" w:rsidP="00E61B2F">
            <w:pPr>
              <w:spacing w:after="60"/>
              <w:jc w:val="center"/>
              <w:outlineLvl w:val="1"/>
              <w:rPr>
                <w:sz w:val="22"/>
                <w:szCs w:val="22"/>
                <w:lang w:eastAsia="en-US"/>
              </w:rPr>
            </w:pPr>
            <w:r w:rsidRPr="00754C28">
              <w:rPr>
                <w:sz w:val="22"/>
                <w:szCs w:val="22"/>
                <w:lang w:eastAsia="en-US"/>
              </w:rPr>
              <w:t>//</w:t>
            </w:r>
          </w:p>
        </w:tc>
        <w:tc>
          <w:tcPr>
            <w:tcW w:w="4503" w:type="dxa"/>
            <w:tcBorders>
              <w:left w:val="single" w:sz="18" w:space="0" w:color="auto"/>
              <w:bottom w:val="single" w:sz="8" w:space="0" w:color="auto"/>
              <w:right w:val="single" w:sz="18" w:space="0" w:color="auto"/>
            </w:tcBorders>
          </w:tcPr>
          <w:p w:rsidR="00BE10F3" w:rsidRPr="00754C28" w:rsidRDefault="00BE10F3" w:rsidP="00E61B2F">
            <w:pPr>
              <w:spacing w:after="60"/>
              <w:outlineLvl w:val="1"/>
              <w:rPr>
                <w:sz w:val="22"/>
                <w:szCs w:val="22"/>
                <w:lang w:eastAsia="en-US"/>
              </w:rPr>
            </w:pPr>
            <w:r w:rsidRPr="00754C28">
              <w:rPr>
                <w:sz w:val="22"/>
                <w:szCs w:val="22"/>
                <w:lang w:eastAsia="en-US"/>
              </w:rPr>
              <w:t>Mektup-e-posta</w:t>
            </w:r>
          </w:p>
        </w:tc>
        <w:tc>
          <w:tcPr>
            <w:tcW w:w="3269" w:type="dxa"/>
            <w:tcBorders>
              <w:left w:val="single" w:sz="18" w:space="0" w:color="auto"/>
              <w:bottom w:val="single" w:sz="8" w:space="0" w:color="auto"/>
              <w:right w:val="single" w:sz="18" w:space="0" w:color="auto"/>
            </w:tcBorders>
          </w:tcPr>
          <w:p w:rsidR="00BE10F3" w:rsidRPr="00754C28" w:rsidRDefault="00BE10F3" w:rsidP="00E61B2F">
            <w:pPr>
              <w:spacing w:after="60"/>
              <w:outlineLvl w:val="1"/>
              <w:rPr>
                <w:sz w:val="22"/>
                <w:szCs w:val="22"/>
                <w:lang w:eastAsia="en-US"/>
              </w:rPr>
            </w:pPr>
            <w:r w:rsidRPr="00754C28">
              <w:rPr>
                <w:sz w:val="22"/>
                <w:szCs w:val="22"/>
                <w:lang w:eastAsia="en-US"/>
              </w:rPr>
              <w:t>Bilgisayar</w:t>
            </w:r>
          </w:p>
        </w:tc>
      </w:tr>
      <w:tr w:rsidR="00BE10F3" w:rsidRPr="00754C28" w:rsidTr="00E61B2F">
        <w:trPr>
          <w:trHeight w:val="85"/>
        </w:trPr>
        <w:tc>
          <w:tcPr>
            <w:tcW w:w="817" w:type="dxa"/>
            <w:tcBorders>
              <w:top w:val="single" w:sz="8" w:space="0" w:color="auto"/>
              <w:left w:val="single" w:sz="18" w:space="0" w:color="auto"/>
              <w:right w:val="single" w:sz="18" w:space="0" w:color="auto"/>
            </w:tcBorders>
          </w:tcPr>
          <w:p w:rsidR="00BE10F3" w:rsidRPr="00754C28" w:rsidRDefault="00BE10F3" w:rsidP="00E61B2F">
            <w:pPr>
              <w:spacing w:after="60"/>
              <w:jc w:val="center"/>
              <w:outlineLvl w:val="1"/>
              <w:rPr>
                <w:sz w:val="22"/>
                <w:szCs w:val="22"/>
                <w:lang w:eastAsia="en-US"/>
              </w:rPr>
            </w:pPr>
            <w:r w:rsidRPr="00754C28">
              <w:rPr>
                <w:sz w:val="22"/>
                <w:szCs w:val="22"/>
                <w:lang w:eastAsia="en-US"/>
              </w:rPr>
              <w:t>9</w:t>
            </w:r>
          </w:p>
        </w:tc>
        <w:tc>
          <w:tcPr>
            <w:tcW w:w="2258" w:type="dxa"/>
            <w:tcBorders>
              <w:top w:val="single" w:sz="8" w:space="0" w:color="auto"/>
              <w:left w:val="single" w:sz="18" w:space="0" w:color="auto"/>
              <w:right w:val="single" w:sz="18" w:space="0" w:color="auto"/>
            </w:tcBorders>
          </w:tcPr>
          <w:p w:rsidR="00BE10F3" w:rsidRPr="00754C28" w:rsidRDefault="00BE10F3" w:rsidP="00E61B2F">
            <w:pPr>
              <w:spacing w:after="60"/>
              <w:jc w:val="center"/>
              <w:outlineLvl w:val="1"/>
              <w:rPr>
                <w:sz w:val="22"/>
                <w:szCs w:val="22"/>
                <w:lang w:eastAsia="en-US"/>
              </w:rPr>
            </w:pPr>
            <w:r w:rsidRPr="00754C28">
              <w:rPr>
                <w:sz w:val="22"/>
                <w:szCs w:val="22"/>
                <w:lang w:eastAsia="en-US"/>
              </w:rPr>
              <w:t>//</w:t>
            </w:r>
          </w:p>
        </w:tc>
        <w:tc>
          <w:tcPr>
            <w:tcW w:w="4503" w:type="dxa"/>
            <w:tcBorders>
              <w:top w:val="single" w:sz="8" w:space="0" w:color="auto"/>
              <w:left w:val="single" w:sz="18" w:space="0" w:color="auto"/>
              <w:right w:val="single" w:sz="18" w:space="0" w:color="auto"/>
            </w:tcBorders>
          </w:tcPr>
          <w:p w:rsidR="00BE10F3" w:rsidRPr="00754C28" w:rsidRDefault="00BE10F3" w:rsidP="00E61B2F">
            <w:pPr>
              <w:spacing w:after="60"/>
              <w:outlineLvl w:val="1"/>
              <w:rPr>
                <w:sz w:val="22"/>
                <w:szCs w:val="22"/>
                <w:lang w:eastAsia="en-US"/>
              </w:rPr>
            </w:pPr>
            <w:r w:rsidRPr="00754C28">
              <w:rPr>
                <w:sz w:val="22"/>
                <w:szCs w:val="22"/>
                <w:lang w:eastAsia="en-US"/>
              </w:rPr>
              <w:t>Atatürk ve Atatürkçülük</w:t>
            </w:r>
          </w:p>
        </w:tc>
        <w:tc>
          <w:tcPr>
            <w:tcW w:w="3269" w:type="dxa"/>
            <w:tcBorders>
              <w:top w:val="single" w:sz="8" w:space="0" w:color="auto"/>
              <w:left w:val="single" w:sz="18" w:space="0" w:color="auto"/>
              <w:right w:val="single" w:sz="18" w:space="0" w:color="auto"/>
            </w:tcBorders>
          </w:tcPr>
          <w:p w:rsidR="00BE10F3" w:rsidRPr="00754C28" w:rsidRDefault="00BE10F3" w:rsidP="00E61B2F">
            <w:pPr>
              <w:spacing w:after="60"/>
              <w:outlineLvl w:val="1"/>
              <w:rPr>
                <w:sz w:val="22"/>
                <w:szCs w:val="22"/>
                <w:lang w:eastAsia="en-US"/>
              </w:rPr>
            </w:pPr>
            <w:r w:rsidRPr="00754C28">
              <w:rPr>
                <w:sz w:val="22"/>
                <w:szCs w:val="22"/>
                <w:lang w:eastAsia="en-US"/>
              </w:rPr>
              <w:t>Tarih, T.C. İnkılâp Tarihi</w:t>
            </w:r>
          </w:p>
        </w:tc>
      </w:tr>
      <w:tr w:rsidR="00BE10F3" w:rsidRPr="00754C28" w:rsidTr="00E61B2F">
        <w:tc>
          <w:tcPr>
            <w:tcW w:w="817" w:type="dxa"/>
            <w:tcBorders>
              <w:left w:val="single" w:sz="18" w:space="0" w:color="auto"/>
              <w:right w:val="single" w:sz="18" w:space="0" w:color="auto"/>
            </w:tcBorders>
            <w:shd w:val="clear" w:color="auto" w:fill="A6A6A6"/>
          </w:tcPr>
          <w:p w:rsidR="00BE10F3" w:rsidRPr="00754C28" w:rsidRDefault="00BE10F3" w:rsidP="00E61B2F">
            <w:pPr>
              <w:spacing w:after="60"/>
              <w:jc w:val="center"/>
              <w:outlineLvl w:val="1"/>
              <w:rPr>
                <w:sz w:val="22"/>
                <w:szCs w:val="22"/>
                <w:lang w:eastAsia="en-US"/>
              </w:rPr>
            </w:pPr>
          </w:p>
        </w:tc>
        <w:tc>
          <w:tcPr>
            <w:tcW w:w="2258" w:type="dxa"/>
            <w:tcBorders>
              <w:left w:val="single" w:sz="18" w:space="0" w:color="auto"/>
              <w:right w:val="single" w:sz="18" w:space="0" w:color="auto"/>
            </w:tcBorders>
            <w:shd w:val="clear" w:color="auto" w:fill="A6A6A6"/>
          </w:tcPr>
          <w:p w:rsidR="00BE10F3" w:rsidRPr="00754C28" w:rsidRDefault="00BE10F3" w:rsidP="00E61B2F">
            <w:pPr>
              <w:spacing w:after="60"/>
              <w:jc w:val="center"/>
              <w:outlineLvl w:val="1"/>
              <w:rPr>
                <w:sz w:val="22"/>
                <w:szCs w:val="22"/>
                <w:lang w:eastAsia="en-US"/>
              </w:rPr>
            </w:pPr>
          </w:p>
        </w:tc>
        <w:tc>
          <w:tcPr>
            <w:tcW w:w="4503" w:type="dxa"/>
            <w:tcBorders>
              <w:left w:val="single" w:sz="18" w:space="0" w:color="auto"/>
              <w:right w:val="single" w:sz="18" w:space="0" w:color="auto"/>
            </w:tcBorders>
            <w:shd w:val="clear" w:color="auto" w:fill="A6A6A6"/>
          </w:tcPr>
          <w:p w:rsidR="00BE10F3" w:rsidRPr="00754C28" w:rsidRDefault="00BE10F3" w:rsidP="00E61B2F">
            <w:pPr>
              <w:spacing w:after="60"/>
              <w:outlineLvl w:val="1"/>
              <w:rPr>
                <w:sz w:val="22"/>
                <w:szCs w:val="22"/>
                <w:lang w:eastAsia="en-US"/>
              </w:rPr>
            </w:pPr>
          </w:p>
        </w:tc>
        <w:tc>
          <w:tcPr>
            <w:tcW w:w="3269" w:type="dxa"/>
            <w:tcBorders>
              <w:left w:val="single" w:sz="18" w:space="0" w:color="auto"/>
              <w:right w:val="single" w:sz="18" w:space="0" w:color="auto"/>
            </w:tcBorders>
            <w:shd w:val="clear" w:color="auto" w:fill="A6A6A6"/>
          </w:tcPr>
          <w:p w:rsidR="00BE10F3" w:rsidRPr="00754C28" w:rsidRDefault="00BE10F3" w:rsidP="00E61B2F">
            <w:pPr>
              <w:spacing w:after="60"/>
              <w:outlineLvl w:val="1"/>
              <w:rPr>
                <w:sz w:val="22"/>
                <w:szCs w:val="22"/>
                <w:lang w:eastAsia="en-US"/>
              </w:rPr>
            </w:pPr>
          </w:p>
        </w:tc>
      </w:tr>
      <w:tr w:rsidR="00BE10F3" w:rsidRPr="00754C28" w:rsidTr="00E61B2F">
        <w:tc>
          <w:tcPr>
            <w:tcW w:w="817" w:type="dxa"/>
            <w:tcBorders>
              <w:left w:val="single" w:sz="18" w:space="0" w:color="auto"/>
              <w:right w:val="single" w:sz="18" w:space="0" w:color="auto"/>
            </w:tcBorders>
          </w:tcPr>
          <w:p w:rsidR="00BE10F3" w:rsidRPr="00754C28" w:rsidRDefault="00BE10F3" w:rsidP="00E61B2F">
            <w:pPr>
              <w:spacing w:after="60"/>
              <w:jc w:val="center"/>
              <w:outlineLvl w:val="1"/>
              <w:rPr>
                <w:sz w:val="22"/>
                <w:szCs w:val="22"/>
                <w:lang w:eastAsia="en-US"/>
              </w:rPr>
            </w:pPr>
            <w:r w:rsidRPr="00754C28">
              <w:rPr>
                <w:sz w:val="22"/>
                <w:szCs w:val="22"/>
                <w:lang w:eastAsia="en-US"/>
              </w:rPr>
              <w:t>10</w:t>
            </w:r>
          </w:p>
        </w:tc>
        <w:tc>
          <w:tcPr>
            <w:tcW w:w="2258" w:type="dxa"/>
            <w:tcBorders>
              <w:left w:val="single" w:sz="18" w:space="0" w:color="auto"/>
              <w:right w:val="single" w:sz="18" w:space="0" w:color="auto"/>
            </w:tcBorders>
          </w:tcPr>
          <w:p w:rsidR="00BE10F3" w:rsidRPr="00754C28" w:rsidRDefault="00BE10F3" w:rsidP="00E61B2F">
            <w:pPr>
              <w:spacing w:after="60"/>
              <w:jc w:val="center"/>
              <w:outlineLvl w:val="1"/>
              <w:rPr>
                <w:sz w:val="22"/>
                <w:szCs w:val="22"/>
                <w:lang w:eastAsia="en-US"/>
              </w:rPr>
            </w:pPr>
            <w:r w:rsidRPr="00754C28">
              <w:rPr>
                <w:sz w:val="22"/>
                <w:szCs w:val="22"/>
                <w:lang w:eastAsia="en-US"/>
              </w:rPr>
              <w:t>TÜRKDİLİ VE EDEBİYATI</w:t>
            </w:r>
          </w:p>
        </w:tc>
        <w:tc>
          <w:tcPr>
            <w:tcW w:w="4503" w:type="dxa"/>
            <w:tcBorders>
              <w:left w:val="single" w:sz="18" w:space="0" w:color="auto"/>
              <w:right w:val="single" w:sz="18" w:space="0" w:color="auto"/>
            </w:tcBorders>
          </w:tcPr>
          <w:p w:rsidR="00BE10F3" w:rsidRPr="00754C28" w:rsidRDefault="00BE10F3" w:rsidP="00E61B2F">
            <w:pPr>
              <w:spacing w:after="60"/>
              <w:outlineLvl w:val="1"/>
              <w:rPr>
                <w:sz w:val="22"/>
                <w:szCs w:val="22"/>
                <w:lang w:eastAsia="en-US"/>
              </w:rPr>
            </w:pPr>
            <w:r w:rsidRPr="00754C28">
              <w:rPr>
                <w:sz w:val="22"/>
                <w:szCs w:val="22"/>
                <w:lang w:eastAsia="en-US"/>
              </w:rPr>
              <w:t>Tarih İçinde Türk Edebiyatı</w:t>
            </w:r>
          </w:p>
        </w:tc>
        <w:tc>
          <w:tcPr>
            <w:tcW w:w="3269" w:type="dxa"/>
            <w:tcBorders>
              <w:left w:val="single" w:sz="18" w:space="0" w:color="auto"/>
              <w:right w:val="single" w:sz="18" w:space="0" w:color="auto"/>
            </w:tcBorders>
          </w:tcPr>
          <w:p w:rsidR="00BE10F3" w:rsidRPr="00754C28" w:rsidRDefault="00BE10F3" w:rsidP="00E61B2F">
            <w:pPr>
              <w:spacing w:after="60"/>
              <w:outlineLvl w:val="1"/>
              <w:rPr>
                <w:sz w:val="22"/>
                <w:szCs w:val="22"/>
                <w:lang w:eastAsia="en-US"/>
              </w:rPr>
            </w:pPr>
            <w:r w:rsidRPr="00754C28">
              <w:rPr>
                <w:sz w:val="22"/>
                <w:szCs w:val="22"/>
                <w:lang w:eastAsia="en-US"/>
              </w:rPr>
              <w:t>Tarih Zümresi</w:t>
            </w:r>
          </w:p>
        </w:tc>
      </w:tr>
      <w:tr w:rsidR="00BE10F3" w:rsidRPr="00754C28" w:rsidTr="00E61B2F">
        <w:tc>
          <w:tcPr>
            <w:tcW w:w="817" w:type="dxa"/>
            <w:tcBorders>
              <w:left w:val="single" w:sz="18" w:space="0" w:color="auto"/>
              <w:right w:val="single" w:sz="18" w:space="0" w:color="auto"/>
            </w:tcBorders>
          </w:tcPr>
          <w:p w:rsidR="00BE10F3" w:rsidRPr="00754C28" w:rsidRDefault="00BE10F3" w:rsidP="00E61B2F">
            <w:pPr>
              <w:spacing w:after="60"/>
              <w:jc w:val="center"/>
              <w:outlineLvl w:val="1"/>
              <w:rPr>
                <w:sz w:val="22"/>
                <w:szCs w:val="22"/>
                <w:lang w:eastAsia="en-US"/>
              </w:rPr>
            </w:pPr>
            <w:r w:rsidRPr="00754C28">
              <w:rPr>
                <w:sz w:val="22"/>
                <w:szCs w:val="22"/>
                <w:lang w:eastAsia="en-US"/>
              </w:rPr>
              <w:t>10</w:t>
            </w:r>
          </w:p>
        </w:tc>
        <w:tc>
          <w:tcPr>
            <w:tcW w:w="2258" w:type="dxa"/>
            <w:tcBorders>
              <w:left w:val="single" w:sz="18" w:space="0" w:color="auto"/>
              <w:right w:val="single" w:sz="18" w:space="0" w:color="auto"/>
            </w:tcBorders>
          </w:tcPr>
          <w:p w:rsidR="00BE10F3" w:rsidRPr="00754C28" w:rsidRDefault="00BE10F3" w:rsidP="00E61B2F">
            <w:pPr>
              <w:spacing w:after="60"/>
              <w:jc w:val="center"/>
              <w:outlineLvl w:val="1"/>
              <w:rPr>
                <w:sz w:val="22"/>
                <w:szCs w:val="22"/>
                <w:lang w:eastAsia="en-US"/>
              </w:rPr>
            </w:pPr>
            <w:r w:rsidRPr="00754C28">
              <w:rPr>
                <w:sz w:val="22"/>
                <w:szCs w:val="22"/>
                <w:lang w:eastAsia="en-US"/>
              </w:rPr>
              <w:t>//</w:t>
            </w:r>
          </w:p>
        </w:tc>
        <w:tc>
          <w:tcPr>
            <w:tcW w:w="4503" w:type="dxa"/>
            <w:tcBorders>
              <w:left w:val="single" w:sz="18" w:space="0" w:color="auto"/>
              <w:right w:val="single" w:sz="18" w:space="0" w:color="auto"/>
            </w:tcBorders>
          </w:tcPr>
          <w:p w:rsidR="00BE10F3" w:rsidRPr="00754C28" w:rsidRDefault="00BE10F3" w:rsidP="00E61B2F">
            <w:pPr>
              <w:spacing w:after="60"/>
              <w:outlineLvl w:val="1"/>
              <w:rPr>
                <w:sz w:val="22"/>
                <w:szCs w:val="22"/>
                <w:lang w:eastAsia="en-US"/>
              </w:rPr>
            </w:pPr>
            <w:r w:rsidRPr="00754C28">
              <w:rPr>
                <w:sz w:val="22"/>
                <w:szCs w:val="22"/>
                <w:lang w:eastAsia="en-US"/>
              </w:rPr>
              <w:t>Türkçenin Tarihi Gelişimi</w:t>
            </w:r>
          </w:p>
        </w:tc>
        <w:tc>
          <w:tcPr>
            <w:tcW w:w="3269" w:type="dxa"/>
            <w:tcBorders>
              <w:left w:val="single" w:sz="18" w:space="0" w:color="auto"/>
              <w:right w:val="single" w:sz="18" w:space="0" w:color="auto"/>
            </w:tcBorders>
          </w:tcPr>
          <w:p w:rsidR="00BE10F3" w:rsidRPr="00754C28" w:rsidRDefault="00BE10F3" w:rsidP="00E61B2F">
            <w:pPr>
              <w:spacing w:after="60"/>
              <w:outlineLvl w:val="1"/>
              <w:rPr>
                <w:sz w:val="22"/>
                <w:szCs w:val="22"/>
                <w:lang w:eastAsia="en-US"/>
              </w:rPr>
            </w:pPr>
            <w:r w:rsidRPr="00754C28">
              <w:rPr>
                <w:sz w:val="22"/>
                <w:szCs w:val="22"/>
                <w:lang w:eastAsia="en-US"/>
              </w:rPr>
              <w:t>Tarih, Felsefe Grubu</w:t>
            </w:r>
          </w:p>
        </w:tc>
      </w:tr>
      <w:tr w:rsidR="00BE10F3" w:rsidRPr="00754C28" w:rsidTr="00E61B2F">
        <w:tc>
          <w:tcPr>
            <w:tcW w:w="817" w:type="dxa"/>
            <w:tcBorders>
              <w:left w:val="single" w:sz="18" w:space="0" w:color="auto"/>
              <w:right w:val="single" w:sz="18" w:space="0" w:color="auto"/>
            </w:tcBorders>
          </w:tcPr>
          <w:p w:rsidR="00BE10F3" w:rsidRPr="00754C28" w:rsidRDefault="00BE10F3" w:rsidP="00E61B2F">
            <w:pPr>
              <w:spacing w:after="60"/>
              <w:jc w:val="center"/>
              <w:outlineLvl w:val="1"/>
              <w:rPr>
                <w:sz w:val="22"/>
                <w:szCs w:val="22"/>
                <w:lang w:eastAsia="en-US"/>
              </w:rPr>
            </w:pPr>
            <w:r w:rsidRPr="00754C28">
              <w:rPr>
                <w:sz w:val="22"/>
                <w:szCs w:val="22"/>
                <w:lang w:eastAsia="en-US"/>
              </w:rPr>
              <w:t>10</w:t>
            </w:r>
          </w:p>
        </w:tc>
        <w:tc>
          <w:tcPr>
            <w:tcW w:w="2258" w:type="dxa"/>
            <w:tcBorders>
              <w:left w:val="single" w:sz="18" w:space="0" w:color="auto"/>
              <w:right w:val="single" w:sz="18" w:space="0" w:color="auto"/>
            </w:tcBorders>
          </w:tcPr>
          <w:p w:rsidR="00BE10F3" w:rsidRPr="00754C28" w:rsidRDefault="00BE10F3" w:rsidP="00E61B2F">
            <w:pPr>
              <w:spacing w:after="60"/>
              <w:jc w:val="center"/>
              <w:outlineLvl w:val="1"/>
              <w:rPr>
                <w:sz w:val="22"/>
                <w:szCs w:val="22"/>
                <w:lang w:eastAsia="en-US"/>
              </w:rPr>
            </w:pPr>
            <w:r w:rsidRPr="00754C28">
              <w:rPr>
                <w:sz w:val="22"/>
                <w:szCs w:val="22"/>
                <w:lang w:eastAsia="en-US"/>
              </w:rPr>
              <w:t>//</w:t>
            </w:r>
          </w:p>
        </w:tc>
        <w:tc>
          <w:tcPr>
            <w:tcW w:w="4503" w:type="dxa"/>
            <w:tcBorders>
              <w:left w:val="single" w:sz="18" w:space="0" w:color="auto"/>
              <w:right w:val="single" w:sz="18" w:space="0" w:color="auto"/>
            </w:tcBorders>
          </w:tcPr>
          <w:p w:rsidR="00BE10F3" w:rsidRPr="00754C28" w:rsidRDefault="00BE10F3" w:rsidP="00E61B2F">
            <w:pPr>
              <w:spacing w:after="60"/>
              <w:outlineLvl w:val="1"/>
              <w:rPr>
                <w:sz w:val="22"/>
                <w:szCs w:val="22"/>
                <w:lang w:eastAsia="en-US"/>
              </w:rPr>
            </w:pPr>
            <w:r w:rsidRPr="00754C28">
              <w:rPr>
                <w:sz w:val="22"/>
                <w:szCs w:val="22"/>
                <w:lang w:eastAsia="en-US"/>
              </w:rPr>
              <w:t>Dede Korkut Hikâyeleri</w:t>
            </w:r>
          </w:p>
        </w:tc>
        <w:tc>
          <w:tcPr>
            <w:tcW w:w="3269" w:type="dxa"/>
            <w:tcBorders>
              <w:left w:val="single" w:sz="18" w:space="0" w:color="auto"/>
              <w:right w:val="single" w:sz="18" w:space="0" w:color="auto"/>
            </w:tcBorders>
          </w:tcPr>
          <w:p w:rsidR="00BE10F3" w:rsidRPr="00754C28" w:rsidRDefault="00BE10F3" w:rsidP="00E61B2F">
            <w:pPr>
              <w:spacing w:after="60"/>
              <w:outlineLvl w:val="1"/>
              <w:rPr>
                <w:sz w:val="22"/>
                <w:szCs w:val="22"/>
                <w:lang w:eastAsia="en-US"/>
              </w:rPr>
            </w:pPr>
            <w:r w:rsidRPr="00754C28">
              <w:rPr>
                <w:sz w:val="22"/>
                <w:szCs w:val="22"/>
                <w:lang w:eastAsia="en-US"/>
              </w:rPr>
              <w:t>Tarih, Felsefe Grubu.</w:t>
            </w:r>
          </w:p>
        </w:tc>
      </w:tr>
      <w:tr w:rsidR="00BE10F3" w:rsidRPr="00754C28" w:rsidTr="00E61B2F">
        <w:tc>
          <w:tcPr>
            <w:tcW w:w="817" w:type="dxa"/>
            <w:tcBorders>
              <w:left w:val="single" w:sz="18" w:space="0" w:color="auto"/>
              <w:right w:val="single" w:sz="18" w:space="0" w:color="auto"/>
            </w:tcBorders>
          </w:tcPr>
          <w:p w:rsidR="00BE10F3" w:rsidRPr="00754C28" w:rsidRDefault="00BE10F3" w:rsidP="00E61B2F">
            <w:pPr>
              <w:spacing w:after="60"/>
              <w:jc w:val="center"/>
              <w:outlineLvl w:val="1"/>
              <w:rPr>
                <w:sz w:val="22"/>
                <w:szCs w:val="22"/>
                <w:lang w:eastAsia="en-US"/>
              </w:rPr>
            </w:pPr>
            <w:r w:rsidRPr="00754C28">
              <w:rPr>
                <w:sz w:val="22"/>
                <w:szCs w:val="22"/>
                <w:lang w:eastAsia="en-US"/>
              </w:rPr>
              <w:t>10</w:t>
            </w:r>
          </w:p>
        </w:tc>
        <w:tc>
          <w:tcPr>
            <w:tcW w:w="2258" w:type="dxa"/>
            <w:tcBorders>
              <w:left w:val="single" w:sz="18" w:space="0" w:color="auto"/>
              <w:right w:val="single" w:sz="18" w:space="0" w:color="auto"/>
            </w:tcBorders>
          </w:tcPr>
          <w:p w:rsidR="00BE10F3" w:rsidRPr="00754C28" w:rsidRDefault="00BE10F3" w:rsidP="00E61B2F">
            <w:pPr>
              <w:spacing w:after="60"/>
              <w:jc w:val="center"/>
              <w:outlineLvl w:val="1"/>
              <w:rPr>
                <w:sz w:val="22"/>
                <w:szCs w:val="22"/>
                <w:lang w:eastAsia="en-US"/>
              </w:rPr>
            </w:pPr>
            <w:r w:rsidRPr="00754C28">
              <w:rPr>
                <w:sz w:val="22"/>
                <w:szCs w:val="22"/>
                <w:lang w:eastAsia="en-US"/>
              </w:rPr>
              <w:t>//</w:t>
            </w:r>
          </w:p>
        </w:tc>
        <w:tc>
          <w:tcPr>
            <w:tcW w:w="4503" w:type="dxa"/>
            <w:tcBorders>
              <w:left w:val="single" w:sz="18" w:space="0" w:color="auto"/>
              <w:right w:val="single" w:sz="18" w:space="0" w:color="auto"/>
            </w:tcBorders>
          </w:tcPr>
          <w:p w:rsidR="00BE10F3" w:rsidRPr="00754C28" w:rsidRDefault="00BE10F3" w:rsidP="00E61B2F">
            <w:pPr>
              <w:spacing w:after="60"/>
              <w:outlineLvl w:val="1"/>
              <w:rPr>
                <w:sz w:val="22"/>
                <w:szCs w:val="22"/>
                <w:lang w:eastAsia="en-US"/>
              </w:rPr>
            </w:pPr>
            <w:r w:rsidRPr="00754C28">
              <w:rPr>
                <w:sz w:val="22"/>
                <w:szCs w:val="22"/>
                <w:lang w:eastAsia="en-US"/>
              </w:rPr>
              <w:t>İlk İslami Eserler</w:t>
            </w:r>
          </w:p>
        </w:tc>
        <w:tc>
          <w:tcPr>
            <w:tcW w:w="3269" w:type="dxa"/>
            <w:tcBorders>
              <w:left w:val="single" w:sz="18" w:space="0" w:color="auto"/>
              <w:right w:val="single" w:sz="18" w:space="0" w:color="auto"/>
            </w:tcBorders>
          </w:tcPr>
          <w:p w:rsidR="00BE10F3" w:rsidRPr="00754C28" w:rsidRDefault="00BE10F3" w:rsidP="00E61B2F">
            <w:pPr>
              <w:spacing w:after="60"/>
              <w:outlineLvl w:val="1"/>
              <w:rPr>
                <w:sz w:val="22"/>
                <w:szCs w:val="22"/>
                <w:lang w:eastAsia="en-US"/>
              </w:rPr>
            </w:pPr>
            <w:r w:rsidRPr="00754C28">
              <w:rPr>
                <w:sz w:val="22"/>
                <w:szCs w:val="22"/>
                <w:lang w:eastAsia="en-US"/>
              </w:rPr>
              <w:t>Tarih, Din K. Ve Ahlak B.</w:t>
            </w:r>
          </w:p>
        </w:tc>
      </w:tr>
      <w:tr w:rsidR="00BE10F3" w:rsidRPr="00754C28" w:rsidTr="00E61B2F">
        <w:tc>
          <w:tcPr>
            <w:tcW w:w="817" w:type="dxa"/>
            <w:tcBorders>
              <w:left w:val="single" w:sz="18" w:space="0" w:color="auto"/>
              <w:right w:val="single" w:sz="18" w:space="0" w:color="auto"/>
            </w:tcBorders>
          </w:tcPr>
          <w:p w:rsidR="00BE10F3" w:rsidRPr="00754C28" w:rsidRDefault="00BE10F3" w:rsidP="00E61B2F">
            <w:pPr>
              <w:spacing w:after="60"/>
              <w:jc w:val="center"/>
              <w:outlineLvl w:val="1"/>
              <w:rPr>
                <w:sz w:val="22"/>
                <w:szCs w:val="22"/>
                <w:lang w:eastAsia="en-US"/>
              </w:rPr>
            </w:pPr>
            <w:r w:rsidRPr="00754C28">
              <w:rPr>
                <w:sz w:val="22"/>
                <w:szCs w:val="22"/>
                <w:lang w:eastAsia="en-US"/>
              </w:rPr>
              <w:t>10</w:t>
            </w:r>
          </w:p>
        </w:tc>
        <w:tc>
          <w:tcPr>
            <w:tcW w:w="2258" w:type="dxa"/>
            <w:tcBorders>
              <w:left w:val="single" w:sz="18" w:space="0" w:color="auto"/>
              <w:right w:val="single" w:sz="18" w:space="0" w:color="auto"/>
            </w:tcBorders>
          </w:tcPr>
          <w:p w:rsidR="00BE10F3" w:rsidRPr="00754C28" w:rsidRDefault="00BE10F3" w:rsidP="00E61B2F">
            <w:pPr>
              <w:spacing w:after="60"/>
              <w:jc w:val="center"/>
              <w:outlineLvl w:val="1"/>
              <w:rPr>
                <w:sz w:val="22"/>
                <w:szCs w:val="22"/>
                <w:lang w:eastAsia="en-US"/>
              </w:rPr>
            </w:pPr>
            <w:r w:rsidRPr="00754C28">
              <w:rPr>
                <w:sz w:val="22"/>
                <w:szCs w:val="22"/>
                <w:lang w:eastAsia="en-US"/>
              </w:rPr>
              <w:t>//</w:t>
            </w:r>
          </w:p>
        </w:tc>
        <w:tc>
          <w:tcPr>
            <w:tcW w:w="4503" w:type="dxa"/>
            <w:tcBorders>
              <w:left w:val="single" w:sz="18" w:space="0" w:color="auto"/>
              <w:right w:val="single" w:sz="18" w:space="0" w:color="auto"/>
            </w:tcBorders>
          </w:tcPr>
          <w:p w:rsidR="00BE10F3" w:rsidRPr="00754C28" w:rsidRDefault="00BE10F3" w:rsidP="00E61B2F">
            <w:pPr>
              <w:spacing w:after="60"/>
              <w:outlineLvl w:val="1"/>
              <w:rPr>
                <w:sz w:val="22"/>
                <w:szCs w:val="22"/>
                <w:lang w:eastAsia="en-US"/>
              </w:rPr>
            </w:pPr>
            <w:r w:rsidRPr="00754C28">
              <w:rPr>
                <w:sz w:val="22"/>
                <w:szCs w:val="22"/>
                <w:lang w:eastAsia="en-US"/>
              </w:rPr>
              <w:t>Destan-Efsane</w:t>
            </w:r>
          </w:p>
        </w:tc>
        <w:tc>
          <w:tcPr>
            <w:tcW w:w="3269" w:type="dxa"/>
            <w:tcBorders>
              <w:left w:val="single" w:sz="18" w:space="0" w:color="auto"/>
              <w:right w:val="single" w:sz="18" w:space="0" w:color="auto"/>
            </w:tcBorders>
          </w:tcPr>
          <w:p w:rsidR="00BE10F3" w:rsidRPr="00754C28" w:rsidRDefault="00BE10F3" w:rsidP="00E61B2F">
            <w:pPr>
              <w:spacing w:after="60"/>
              <w:outlineLvl w:val="1"/>
              <w:rPr>
                <w:sz w:val="22"/>
                <w:szCs w:val="22"/>
                <w:lang w:eastAsia="en-US"/>
              </w:rPr>
            </w:pPr>
            <w:r w:rsidRPr="00754C28">
              <w:rPr>
                <w:sz w:val="22"/>
                <w:szCs w:val="22"/>
                <w:lang w:eastAsia="en-US"/>
              </w:rPr>
              <w:t>Din K. Ve Ahlak B., Tarih Grubu</w:t>
            </w:r>
          </w:p>
        </w:tc>
      </w:tr>
      <w:tr w:rsidR="00BE10F3" w:rsidRPr="00754C28" w:rsidTr="00E61B2F">
        <w:tc>
          <w:tcPr>
            <w:tcW w:w="817" w:type="dxa"/>
            <w:tcBorders>
              <w:left w:val="single" w:sz="18" w:space="0" w:color="auto"/>
              <w:right w:val="single" w:sz="18" w:space="0" w:color="auto"/>
            </w:tcBorders>
          </w:tcPr>
          <w:p w:rsidR="00BE10F3" w:rsidRPr="00754C28" w:rsidRDefault="00BE10F3" w:rsidP="00E61B2F">
            <w:pPr>
              <w:spacing w:after="60"/>
              <w:jc w:val="center"/>
              <w:outlineLvl w:val="1"/>
              <w:rPr>
                <w:sz w:val="22"/>
                <w:szCs w:val="22"/>
                <w:lang w:eastAsia="en-US"/>
              </w:rPr>
            </w:pPr>
            <w:r w:rsidRPr="00754C28">
              <w:rPr>
                <w:sz w:val="22"/>
                <w:szCs w:val="22"/>
                <w:lang w:eastAsia="en-US"/>
              </w:rPr>
              <w:t>10</w:t>
            </w:r>
          </w:p>
        </w:tc>
        <w:tc>
          <w:tcPr>
            <w:tcW w:w="2258" w:type="dxa"/>
            <w:tcBorders>
              <w:left w:val="single" w:sz="18" w:space="0" w:color="auto"/>
              <w:right w:val="single" w:sz="18" w:space="0" w:color="auto"/>
            </w:tcBorders>
          </w:tcPr>
          <w:p w:rsidR="00BE10F3" w:rsidRPr="00754C28" w:rsidRDefault="00BE10F3" w:rsidP="00E61B2F">
            <w:pPr>
              <w:spacing w:after="60"/>
              <w:jc w:val="center"/>
              <w:outlineLvl w:val="1"/>
              <w:rPr>
                <w:sz w:val="22"/>
                <w:szCs w:val="22"/>
                <w:lang w:eastAsia="en-US"/>
              </w:rPr>
            </w:pPr>
            <w:r w:rsidRPr="00754C28">
              <w:rPr>
                <w:sz w:val="22"/>
                <w:szCs w:val="22"/>
                <w:lang w:eastAsia="en-US"/>
              </w:rPr>
              <w:t>//</w:t>
            </w:r>
          </w:p>
        </w:tc>
        <w:tc>
          <w:tcPr>
            <w:tcW w:w="4503" w:type="dxa"/>
            <w:tcBorders>
              <w:left w:val="single" w:sz="18" w:space="0" w:color="auto"/>
              <w:right w:val="single" w:sz="18" w:space="0" w:color="auto"/>
            </w:tcBorders>
          </w:tcPr>
          <w:p w:rsidR="00BE10F3" w:rsidRPr="00754C28" w:rsidRDefault="00BE10F3" w:rsidP="00E61B2F">
            <w:pPr>
              <w:spacing w:after="60"/>
              <w:outlineLvl w:val="1"/>
              <w:rPr>
                <w:sz w:val="22"/>
                <w:szCs w:val="22"/>
                <w:lang w:eastAsia="en-US"/>
              </w:rPr>
            </w:pPr>
            <w:r w:rsidRPr="00754C28">
              <w:rPr>
                <w:sz w:val="22"/>
                <w:szCs w:val="22"/>
                <w:lang w:eastAsia="en-US"/>
              </w:rPr>
              <w:t>Divan Şiiri</w:t>
            </w:r>
          </w:p>
        </w:tc>
        <w:tc>
          <w:tcPr>
            <w:tcW w:w="3269" w:type="dxa"/>
            <w:tcBorders>
              <w:left w:val="single" w:sz="18" w:space="0" w:color="auto"/>
              <w:right w:val="single" w:sz="18" w:space="0" w:color="auto"/>
            </w:tcBorders>
          </w:tcPr>
          <w:p w:rsidR="00BE10F3" w:rsidRPr="00754C28" w:rsidRDefault="00BE10F3" w:rsidP="00E61B2F">
            <w:pPr>
              <w:spacing w:after="60"/>
              <w:outlineLvl w:val="1"/>
              <w:rPr>
                <w:sz w:val="22"/>
                <w:szCs w:val="22"/>
                <w:lang w:eastAsia="en-US"/>
              </w:rPr>
            </w:pPr>
            <w:r w:rsidRPr="00754C28">
              <w:rPr>
                <w:sz w:val="22"/>
                <w:szCs w:val="22"/>
                <w:lang w:eastAsia="en-US"/>
              </w:rPr>
              <w:t>Tarih, Görsel Sanatlar Grubu</w:t>
            </w:r>
          </w:p>
        </w:tc>
      </w:tr>
      <w:tr w:rsidR="00BE10F3" w:rsidRPr="00754C28" w:rsidTr="00E61B2F">
        <w:tc>
          <w:tcPr>
            <w:tcW w:w="817" w:type="dxa"/>
            <w:tcBorders>
              <w:left w:val="single" w:sz="18" w:space="0" w:color="auto"/>
              <w:right w:val="single" w:sz="18" w:space="0" w:color="auto"/>
            </w:tcBorders>
          </w:tcPr>
          <w:p w:rsidR="00BE10F3" w:rsidRPr="00754C28" w:rsidRDefault="00BE10F3" w:rsidP="00E61B2F">
            <w:pPr>
              <w:spacing w:after="60"/>
              <w:jc w:val="center"/>
              <w:outlineLvl w:val="1"/>
              <w:rPr>
                <w:sz w:val="22"/>
                <w:szCs w:val="22"/>
                <w:lang w:eastAsia="en-US"/>
              </w:rPr>
            </w:pPr>
            <w:r w:rsidRPr="00754C28">
              <w:rPr>
                <w:sz w:val="22"/>
                <w:szCs w:val="22"/>
                <w:lang w:eastAsia="en-US"/>
              </w:rPr>
              <w:t>10</w:t>
            </w:r>
          </w:p>
        </w:tc>
        <w:tc>
          <w:tcPr>
            <w:tcW w:w="2258" w:type="dxa"/>
            <w:tcBorders>
              <w:left w:val="single" w:sz="18" w:space="0" w:color="auto"/>
              <w:right w:val="single" w:sz="18" w:space="0" w:color="auto"/>
            </w:tcBorders>
          </w:tcPr>
          <w:p w:rsidR="00BE10F3" w:rsidRPr="00754C28" w:rsidRDefault="00BE10F3" w:rsidP="00E61B2F">
            <w:pPr>
              <w:spacing w:after="60"/>
              <w:jc w:val="center"/>
              <w:outlineLvl w:val="1"/>
              <w:rPr>
                <w:sz w:val="22"/>
                <w:szCs w:val="22"/>
                <w:lang w:eastAsia="en-US"/>
              </w:rPr>
            </w:pPr>
            <w:r w:rsidRPr="00754C28">
              <w:rPr>
                <w:sz w:val="22"/>
                <w:szCs w:val="22"/>
                <w:lang w:eastAsia="en-US"/>
              </w:rPr>
              <w:t>//</w:t>
            </w:r>
          </w:p>
        </w:tc>
        <w:tc>
          <w:tcPr>
            <w:tcW w:w="4503" w:type="dxa"/>
            <w:tcBorders>
              <w:left w:val="single" w:sz="18" w:space="0" w:color="auto"/>
              <w:right w:val="single" w:sz="18" w:space="0" w:color="auto"/>
            </w:tcBorders>
          </w:tcPr>
          <w:p w:rsidR="00BE10F3" w:rsidRPr="00754C28" w:rsidRDefault="00BE10F3" w:rsidP="00E61B2F">
            <w:pPr>
              <w:spacing w:after="60"/>
              <w:outlineLvl w:val="1"/>
              <w:rPr>
                <w:sz w:val="22"/>
                <w:szCs w:val="22"/>
                <w:lang w:eastAsia="en-US"/>
              </w:rPr>
            </w:pPr>
            <w:r w:rsidRPr="00754C28">
              <w:rPr>
                <w:sz w:val="22"/>
                <w:szCs w:val="22"/>
                <w:lang w:eastAsia="en-US"/>
              </w:rPr>
              <w:t>Halk Edebiyatı</w:t>
            </w:r>
          </w:p>
        </w:tc>
        <w:tc>
          <w:tcPr>
            <w:tcW w:w="3269" w:type="dxa"/>
            <w:tcBorders>
              <w:left w:val="single" w:sz="18" w:space="0" w:color="auto"/>
              <w:right w:val="single" w:sz="18" w:space="0" w:color="auto"/>
            </w:tcBorders>
          </w:tcPr>
          <w:p w:rsidR="00BE10F3" w:rsidRPr="00754C28" w:rsidRDefault="00BE10F3" w:rsidP="00E61B2F">
            <w:pPr>
              <w:spacing w:after="60"/>
              <w:outlineLvl w:val="1"/>
              <w:rPr>
                <w:sz w:val="22"/>
                <w:szCs w:val="22"/>
                <w:lang w:eastAsia="en-US"/>
              </w:rPr>
            </w:pPr>
            <w:r w:rsidRPr="00754C28">
              <w:rPr>
                <w:sz w:val="22"/>
                <w:szCs w:val="22"/>
                <w:lang w:eastAsia="en-US"/>
              </w:rPr>
              <w:t>Tarih, Felsefe Grubu</w:t>
            </w:r>
          </w:p>
        </w:tc>
      </w:tr>
      <w:tr w:rsidR="00BE10F3" w:rsidRPr="00754C28" w:rsidTr="00E61B2F">
        <w:tc>
          <w:tcPr>
            <w:tcW w:w="817" w:type="dxa"/>
            <w:tcBorders>
              <w:left w:val="single" w:sz="18" w:space="0" w:color="auto"/>
              <w:right w:val="single" w:sz="18" w:space="0" w:color="auto"/>
            </w:tcBorders>
          </w:tcPr>
          <w:p w:rsidR="00BE10F3" w:rsidRPr="00754C28" w:rsidRDefault="00BE10F3" w:rsidP="00E61B2F">
            <w:pPr>
              <w:spacing w:after="60"/>
              <w:jc w:val="center"/>
              <w:outlineLvl w:val="1"/>
              <w:rPr>
                <w:sz w:val="22"/>
                <w:szCs w:val="22"/>
                <w:lang w:eastAsia="en-US"/>
              </w:rPr>
            </w:pPr>
            <w:r w:rsidRPr="00754C28">
              <w:rPr>
                <w:sz w:val="22"/>
                <w:szCs w:val="22"/>
                <w:lang w:eastAsia="en-US"/>
              </w:rPr>
              <w:t>10</w:t>
            </w:r>
          </w:p>
        </w:tc>
        <w:tc>
          <w:tcPr>
            <w:tcW w:w="2258" w:type="dxa"/>
            <w:tcBorders>
              <w:left w:val="single" w:sz="18" w:space="0" w:color="auto"/>
              <w:right w:val="single" w:sz="18" w:space="0" w:color="auto"/>
            </w:tcBorders>
          </w:tcPr>
          <w:p w:rsidR="00BE10F3" w:rsidRPr="00754C28" w:rsidRDefault="00BE10F3" w:rsidP="00E61B2F">
            <w:pPr>
              <w:spacing w:after="60"/>
              <w:jc w:val="center"/>
              <w:outlineLvl w:val="1"/>
              <w:rPr>
                <w:sz w:val="22"/>
                <w:szCs w:val="22"/>
                <w:lang w:eastAsia="en-US"/>
              </w:rPr>
            </w:pPr>
            <w:r w:rsidRPr="00754C28">
              <w:rPr>
                <w:sz w:val="22"/>
                <w:szCs w:val="22"/>
                <w:lang w:eastAsia="en-US"/>
              </w:rPr>
              <w:t>//</w:t>
            </w:r>
          </w:p>
        </w:tc>
        <w:tc>
          <w:tcPr>
            <w:tcW w:w="4503" w:type="dxa"/>
            <w:tcBorders>
              <w:left w:val="single" w:sz="18" w:space="0" w:color="auto"/>
              <w:right w:val="single" w:sz="18" w:space="0" w:color="auto"/>
            </w:tcBorders>
          </w:tcPr>
          <w:p w:rsidR="00BE10F3" w:rsidRPr="00754C28" w:rsidRDefault="00BE10F3" w:rsidP="00E61B2F">
            <w:pPr>
              <w:spacing w:after="60"/>
              <w:outlineLvl w:val="1"/>
              <w:rPr>
                <w:sz w:val="22"/>
                <w:szCs w:val="22"/>
                <w:lang w:eastAsia="en-US"/>
              </w:rPr>
            </w:pPr>
            <w:r w:rsidRPr="00754C28">
              <w:rPr>
                <w:sz w:val="22"/>
                <w:szCs w:val="22"/>
                <w:lang w:eastAsia="en-US"/>
              </w:rPr>
              <w:t>Roman</w:t>
            </w:r>
          </w:p>
        </w:tc>
        <w:tc>
          <w:tcPr>
            <w:tcW w:w="3269" w:type="dxa"/>
            <w:tcBorders>
              <w:left w:val="single" w:sz="18" w:space="0" w:color="auto"/>
              <w:right w:val="single" w:sz="18" w:space="0" w:color="auto"/>
            </w:tcBorders>
          </w:tcPr>
          <w:p w:rsidR="00BE10F3" w:rsidRPr="00754C28" w:rsidRDefault="00BE10F3" w:rsidP="00E61B2F">
            <w:pPr>
              <w:spacing w:after="60"/>
              <w:outlineLvl w:val="1"/>
              <w:rPr>
                <w:sz w:val="22"/>
                <w:szCs w:val="22"/>
                <w:lang w:eastAsia="en-US"/>
              </w:rPr>
            </w:pPr>
            <w:r w:rsidRPr="00754C28">
              <w:rPr>
                <w:sz w:val="22"/>
                <w:szCs w:val="22"/>
                <w:lang w:eastAsia="en-US"/>
              </w:rPr>
              <w:t>Felsefe, Tarih Grubu</w:t>
            </w:r>
          </w:p>
        </w:tc>
      </w:tr>
      <w:tr w:rsidR="00BE10F3" w:rsidRPr="00754C28" w:rsidTr="00E61B2F">
        <w:tc>
          <w:tcPr>
            <w:tcW w:w="817" w:type="dxa"/>
            <w:tcBorders>
              <w:left w:val="single" w:sz="18" w:space="0" w:color="auto"/>
              <w:right w:val="single" w:sz="18" w:space="0" w:color="auto"/>
            </w:tcBorders>
          </w:tcPr>
          <w:p w:rsidR="00BE10F3" w:rsidRPr="00754C28" w:rsidRDefault="00BE10F3" w:rsidP="00E61B2F">
            <w:pPr>
              <w:spacing w:after="60"/>
              <w:jc w:val="center"/>
              <w:outlineLvl w:val="1"/>
              <w:rPr>
                <w:sz w:val="22"/>
                <w:szCs w:val="22"/>
                <w:lang w:eastAsia="en-US"/>
              </w:rPr>
            </w:pPr>
            <w:r w:rsidRPr="00754C28">
              <w:rPr>
                <w:sz w:val="22"/>
                <w:szCs w:val="22"/>
                <w:lang w:eastAsia="en-US"/>
              </w:rPr>
              <w:t>10</w:t>
            </w:r>
          </w:p>
        </w:tc>
        <w:tc>
          <w:tcPr>
            <w:tcW w:w="2258" w:type="dxa"/>
            <w:tcBorders>
              <w:left w:val="single" w:sz="18" w:space="0" w:color="auto"/>
              <w:right w:val="single" w:sz="18" w:space="0" w:color="auto"/>
            </w:tcBorders>
          </w:tcPr>
          <w:p w:rsidR="00BE10F3" w:rsidRPr="00754C28" w:rsidRDefault="00BE10F3" w:rsidP="00E61B2F">
            <w:pPr>
              <w:spacing w:after="60"/>
              <w:jc w:val="center"/>
              <w:outlineLvl w:val="1"/>
              <w:rPr>
                <w:sz w:val="22"/>
                <w:szCs w:val="22"/>
                <w:lang w:eastAsia="en-US"/>
              </w:rPr>
            </w:pPr>
            <w:r w:rsidRPr="00754C28">
              <w:rPr>
                <w:sz w:val="22"/>
                <w:szCs w:val="22"/>
                <w:lang w:eastAsia="en-US"/>
              </w:rPr>
              <w:t>//</w:t>
            </w:r>
          </w:p>
        </w:tc>
        <w:tc>
          <w:tcPr>
            <w:tcW w:w="4503" w:type="dxa"/>
            <w:tcBorders>
              <w:left w:val="single" w:sz="18" w:space="0" w:color="auto"/>
              <w:right w:val="single" w:sz="18" w:space="0" w:color="auto"/>
            </w:tcBorders>
          </w:tcPr>
          <w:p w:rsidR="00BE10F3" w:rsidRPr="00754C28" w:rsidRDefault="00BE10F3" w:rsidP="00E61B2F">
            <w:pPr>
              <w:spacing w:after="60"/>
              <w:outlineLvl w:val="1"/>
              <w:rPr>
                <w:sz w:val="22"/>
                <w:szCs w:val="22"/>
                <w:lang w:eastAsia="en-US"/>
              </w:rPr>
            </w:pPr>
            <w:r w:rsidRPr="00754C28">
              <w:rPr>
                <w:sz w:val="22"/>
                <w:szCs w:val="22"/>
                <w:lang w:eastAsia="en-US"/>
              </w:rPr>
              <w:t>Tiyatro</w:t>
            </w:r>
          </w:p>
        </w:tc>
        <w:tc>
          <w:tcPr>
            <w:tcW w:w="3269" w:type="dxa"/>
            <w:tcBorders>
              <w:left w:val="single" w:sz="18" w:space="0" w:color="auto"/>
              <w:right w:val="single" w:sz="18" w:space="0" w:color="auto"/>
            </w:tcBorders>
          </w:tcPr>
          <w:p w:rsidR="00BE10F3" w:rsidRPr="00754C28" w:rsidRDefault="00BE10F3" w:rsidP="00E61B2F">
            <w:pPr>
              <w:spacing w:after="60"/>
              <w:outlineLvl w:val="1"/>
              <w:rPr>
                <w:sz w:val="22"/>
                <w:szCs w:val="22"/>
                <w:lang w:eastAsia="en-US"/>
              </w:rPr>
            </w:pPr>
            <w:r w:rsidRPr="00754C28">
              <w:rPr>
                <w:sz w:val="22"/>
                <w:szCs w:val="22"/>
                <w:lang w:eastAsia="en-US"/>
              </w:rPr>
              <w:t>Felsefe Grubu</w:t>
            </w:r>
          </w:p>
        </w:tc>
      </w:tr>
      <w:tr w:rsidR="00BE10F3" w:rsidRPr="00754C28" w:rsidTr="00E61B2F">
        <w:trPr>
          <w:trHeight w:val="271"/>
        </w:trPr>
        <w:tc>
          <w:tcPr>
            <w:tcW w:w="817" w:type="dxa"/>
            <w:tcBorders>
              <w:left w:val="single" w:sz="18" w:space="0" w:color="auto"/>
              <w:bottom w:val="single" w:sz="8" w:space="0" w:color="auto"/>
              <w:right w:val="single" w:sz="18" w:space="0" w:color="auto"/>
            </w:tcBorders>
          </w:tcPr>
          <w:p w:rsidR="00BE10F3" w:rsidRPr="00754C28" w:rsidRDefault="00BE10F3" w:rsidP="00E61B2F">
            <w:pPr>
              <w:spacing w:after="60"/>
              <w:jc w:val="center"/>
              <w:outlineLvl w:val="1"/>
              <w:rPr>
                <w:sz w:val="22"/>
                <w:szCs w:val="22"/>
                <w:lang w:eastAsia="en-US"/>
              </w:rPr>
            </w:pPr>
            <w:r w:rsidRPr="00754C28">
              <w:rPr>
                <w:sz w:val="22"/>
                <w:szCs w:val="22"/>
                <w:lang w:eastAsia="en-US"/>
              </w:rPr>
              <w:t>10</w:t>
            </w:r>
          </w:p>
        </w:tc>
        <w:tc>
          <w:tcPr>
            <w:tcW w:w="2258" w:type="dxa"/>
            <w:tcBorders>
              <w:left w:val="single" w:sz="18" w:space="0" w:color="auto"/>
              <w:bottom w:val="single" w:sz="8" w:space="0" w:color="auto"/>
              <w:right w:val="single" w:sz="18" w:space="0" w:color="auto"/>
            </w:tcBorders>
          </w:tcPr>
          <w:p w:rsidR="00BE10F3" w:rsidRPr="00754C28" w:rsidRDefault="00BE10F3" w:rsidP="00E61B2F">
            <w:pPr>
              <w:spacing w:after="60"/>
              <w:jc w:val="center"/>
              <w:outlineLvl w:val="1"/>
              <w:rPr>
                <w:sz w:val="22"/>
                <w:szCs w:val="22"/>
                <w:lang w:eastAsia="en-US"/>
              </w:rPr>
            </w:pPr>
            <w:r w:rsidRPr="00754C28">
              <w:rPr>
                <w:sz w:val="22"/>
                <w:szCs w:val="22"/>
                <w:lang w:eastAsia="en-US"/>
              </w:rPr>
              <w:t>//</w:t>
            </w:r>
          </w:p>
        </w:tc>
        <w:tc>
          <w:tcPr>
            <w:tcW w:w="4503" w:type="dxa"/>
            <w:tcBorders>
              <w:left w:val="single" w:sz="18" w:space="0" w:color="auto"/>
              <w:bottom w:val="single" w:sz="8" w:space="0" w:color="auto"/>
              <w:right w:val="single" w:sz="18" w:space="0" w:color="auto"/>
            </w:tcBorders>
          </w:tcPr>
          <w:p w:rsidR="00BE10F3" w:rsidRPr="00754C28" w:rsidRDefault="00BE10F3" w:rsidP="00E61B2F">
            <w:pPr>
              <w:spacing w:after="60"/>
              <w:outlineLvl w:val="1"/>
              <w:rPr>
                <w:sz w:val="22"/>
                <w:szCs w:val="22"/>
                <w:lang w:eastAsia="en-US"/>
              </w:rPr>
            </w:pPr>
            <w:r w:rsidRPr="00754C28">
              <w:rPr>
                <w:sz w:val="22"/>
                <w:szCs w:val="22"/>
                <w:lang w:eastAsia="en-US"/>
              </w:rPr>
              <w:t>Haber Metni</w:t>
            </w:r>
          </w:p>
        </w:tc>
        <w:tc>
          <w:tcPr>
            <w:tcW w:w="3269" w:type="dxa"/>
            <w:tcBorders>
              <w:left w:val="single" w:sz="18" w:space="0" w:color="auto"/>
              <w:bottom w:val="single" w:sz="8" w:space="0" w:color="auto"/>
              <w:right w:val="single" w:sz="18" w:space="0" w:color="auto"/>
            </w:tcBorders>
          </w:tcPr>
          <w:p w:rsidR="00BE10F3" w:rsidRPr="00754C28" w:rsidRDefault="00BE10F3" w:rsidP="00E61B2F">
            <w:pPr>
              <w:spacing w:after="60"/>
              <w:outlineLvl w:val="1"/>
              <w:rPr>
                <w:sz w:val="22"/>
                <w:szCs w:val="22"/>
                <w:lang w:eastAsia="en-US"/>
              </w:rPr>
            </w:pPr>
            <w:r w:rsidRPr="00754C28">
              <w:rPr>
                <w:sz w:val="22"/>
                <w:szCs w:val="22"/>
                <w:lang w:eastAsia="en-US"/>
              </w:rPr>
              <w:t>Bilgisayar, Felsefe Grubu</w:t>
            </w:r>
          </w:p>
        </w:tc>
      </w:tr>
      <w:tr w:rsidR="00BE10F3" w:rsidRPr="00754C28" w:rsidTr="00E61B2F">
        <w:trPr>
          <w:trHeight w:val="186"/>
        </w:trPr>
        <w:tc>
          <w:tcPr>
            <w:tcW w:w="817" w:type="dxa"/>
            <w:tcBorders>
              <w:top w:val="single" w:sz="8" w:space="0" w:color="auto"/>
              <w:left w:val="single" w:sz="18" w:space="0" w:color="auto"/>
              <w:bottom w:val="single" w:sz="8" w:space="0" w:color="auto"/>
              <w:right w:val="single" w:sz="18" w:space="0" w:color="auto"/>
            </w:tcBorders>
            <w:shd w:val="clear" w:color="auto" w:fill="A6A6A6"/>
          </w:tcPr>
          <w:p w:rsidR="00BE10F3" w:rsidRPr="00754C28" w:rsidRDefault="00BE10F3" w:rsidP="00E61B2F">
            <w:pPr>
              <w:spacing w:after="60"/>
              <w:jc w:val="center"/>
              <w:outlineLvl w:val="1"/>
              <w:rPr>
                <w:sz w:val="22"/>
                <w:szCs w:val="22"/>
                <w:lang w:eastAsia="en-US"/>
              </w:rPr>
            </w:pPr>
          </w:p>
        </w:tc>
        <w:tc>
          <w:tcPr>
            <w:tcW w:w="2258" w:type="dxa"/>
            <w:tcBorders>
              <w:top w:val="single" w:sz="8" w:space="0" w:color="auto"/>
              <w:left w:val="single" w:sz="18" w:space="0" w:color="auto"/>
              <w:bottom w:val="single" w:sz="8" w:space="0" w:color="auto"/>
              <w:right w:val="single" w:sz="18" w:space="0" w:color="auto"/>
            </w:tcBorders>
            <w:shd w:val="clear" w:color="auto" w:fill="A6A6A6"/>
          </w:tcPr>
          <w:p w:rsidR="00BE10F3" w:rsidRPr="00754C28" w:rsidRDefault="00BE10F3" w:rsidP="00E61B2F">
            <w:pPr>
              <w:spacing w:after="60"/>
              <w:jc w:val="center"/>
              <w:outlineLvl w:val="1"/>
              <w:rPr>
                <w:sz w:val="22"/>
                <w:szCs w:val="22"/>
                <w:lang w:eastAsia="en-US"/>
              </w:rPr>
            </w:pPr>
          </w:p>
        </w:tc>
        <w:tc>
          <w:tcPr>
            <w:tcW w:w="4503" w:type="dxa"/>
            <w:tcBorders>
              <w:top w:val="single" w:sz="8" w:space="0" w:color="auto"/>
              <w:left w:val="single" w:sz="18" w:space="0" w:color="auto"/>
              <w:bottom w:val="single" w:sz="8" w:space="0" w:color="auto"/>
              <w:right w:val="single" w:sz="18" w:space="0" w:color="auto"/>
            </w:tcBorders>
            <w:shd w:val="clear" w:color="auto" w:fill="A6A6A6"/>
          </w:tcPr>
          <w:p w:rsidR="00BE10F3" w:rsidRPr="00754C28" w:rsidRDefault="00BE10F3" w:rsidP="00E61B2F">
            <w:pPr>
              <w:spacing w:after="60"/>
              <w:outlineLvl w:val="1"/>
              <w:rPr>
                <w:sz w:val="22"/>
                <w:szCs w:val="22"/>
                <w:lang w:eastAsia="en-US"/>
              </w:rPr>
            </w:pPr>
          </w:p>
        </w:tc>
        <w:tc>
          <w:tcPr>
            <w:tcW w:w="3269" w:type="dxa"/>
            <w:tcBorders>
              <w:top w:val="single" w:sz="8" w:space="0" w:color="auto"/>
              <w:left w:val="single" w:sz="18" w:space="0" w:color="auto"/>
              <w:bottom w:val="single" w:sz="8" w:space="0" w:color="auto"/>
              <w:right w:val="single" w:sz="18" w:space="0" w:color="auto"/>
            </w:tcBorders>
            <w:shd w:val="clear" w:color="auto" w:fill="A6A6A6"/>
          </w:tcPr>
          <w:p w:rsidR="00BE10F3" w:rsidRPr="00754C28" w:rsidRDefault="00BE10F3" w:rsidP="00E61B2F">
            <w:pPr>
              <w:spacing w:after="60"/>
              <w:outlineLvl w:val="1"/>
              <w:rPr>
                <w:sz w:val="22"/>
                <w:szCs w:val="22"/>
                <w:lang w:eastAsia="en-US"/>
              </w:rPr>
            </w:pPr>
          </w:p>
        </w:tc>
      </w:tr>
      <w:tr w:rsidR="00BE10F3" w:rsidRPr="00754C28" w:rsidTr="00E61B2F">
        <w:trPr>
          <w:trHeight w:val="169"/>
        </w:trPr>
        <w:tc>
          <w:tcPr>
            <w:tcW w:w="817" w:type="dxa"/>
            <w:tcBorders>
              <w:top w:val="single" w:sz="8" w:space="0" w:color="auto"/>
              <w:left w:val="single" w:sz="18" w:space="0" w:color="auto"/>
              <w:bottom w:val="single" w:sz="8" w:space="0" w:color="auto"/>
              <w:right w:val="single" w:sz="18" w:space="0" w:color="auto"/>
            </w:tcBorders>
          </w:tcPr>
          <w:p w:rsidR="00BE10F3" w:rsidRPr="00754C28" w:rsidRDefault="00BE10F3" w:rsidP="00E61B2F">
            <w:pPr>
              <w:spacing w:after="60"/>
              <w:jc w:val="center"/>
              <w:outlineLvl w:val="1"/>
              <w:rPr>
                <w:sz w:val="22"/>
                <w:szCs w:val="22"/>
                <w:lang w:eastAsia="en-US"/>
              </w:rPr>
            </w:pPr>
            <w:r w:rsidRPr="00754C28">
              <w:rPr>
                <w:sz w:val="22"/>
                <w:szCs w:val="22"/>
                <w:lang w:eastAsia="en-US"/>
              </w:rPr>
              <w:t>11</w:t>
            </w:r>
          </w:p>
        </w:tc>
        <w:tc>
          <w:tcPr>
            <w:tcW w:w="2258" w:type="dxa"/>
            <w:tcBorders>
              <w:top w:val="single" w:sz="8" w:space="0" w:color="auto"/>
              <w:left w:val="single" w:sz="18" w:space="0" w:color="auto"/>
              <w:bottom w:val="single" w:sz="8" w:space="0" w:color="auto"/>
              <w:right w:val="single" w:sz="18" w:space="0" w:color="auto"/>
            </w:tcBorders>
          </w:tcPr>
          <w:p w:rsidR="00BE10F3" w:rsidRPr="00754C28" w:rsidRDefault="00BE10F3" w:rsidP="00E61B2F">
            <w:pPr>
              <w:spacing w:after="60"/>
              <w:jc w:val="center"/>
              <w:outlineLvl w:val="1"/>
              <w:rPr>
                <w:sz w:val="22"/>
                <w:szCs w:val="22"/>
                <w:lang w:eastAsia="en-US"/>
              </w:rPr>
            </w:pPr>
            <w:r w:rsidRPr="00754C28">
              <w:rPr>
                <w:sz w:val="22"/>
                <w:szCs w:val="22"/>
                <w:lang w:eastAsia="en-US"/>
              </w:rPr>
              <w:t xml:space="preserve">TÜRK </w:t>
            </w:r>
            <w:r>
              <w:rPr>
                <w:sz w:val="22"/>
                <w:szCs w:val="22"/>
                <w:lang w:eastAsia="en-US"/>
              </w:rPr>
              <w:t xml:space="preserve">DİLİ VE </w:t>
            </w:r>
            <w:r w:rsidRPr="00754C28">
              <w:rPr>
                <w:sz w:val="22"/>
                <w:szCs w:val="22"/>
                <w:lang w:eastAsia="en-US"/>
              </w:rPr>
              <w:t>EDEBİYATI</w:t>
            </w:r>
          </w:p>
        </w:tc>
        <w:tc>
          <w:tcPr>
            <w:tcW w:w="4503" w:type="dxa"/>
            <w:tcBorders>
              <w:top w:val="single" w:sz="8" w:space="0" w:color="auto"/>
              <w:left w:val="single" w:sz="18" w:space="0" w:color="auto"/>
              <w:bottom w:val="single" w:sz="8" w:space="0" w:color="auto"/>
              <w:right w:val="single" w:sz="18" w:space="0" w:color="auto"/>
            </w:tcBorders>
          </w:tcPr>
          <w:p w:rsidR="00BE10F3" w:rsidRPr="00754C28" w:rsidRDefault="00BE10F3" w:rsidP="00E61B2F">
            <w:pPr>
              <w:spacing w:after="60"/>
              <w:outlineLvl w:val="1"/>
              <w:rPr>
                <w:sz w:val="22"/>
                <w:szCs w:val="22"/>
                <w:lang w:eastAsia="en-US"/>
              </w:rPr>
            </w:pPr>
            <w:r w:rsidRPr="00754C28">
              <w:rPr>
                <w:sz w:val="22"/>
                <w:szCs w:val="22"/>
                <w:lang w:eastAsia="en-US"/>
              </w:rPr>
              <w:t>Öğretici Metinler</w:t>
            </w:r>
          </w:p>
        </w:tc>
        <w:tc>
          <w:tcPr>
            <w:tcW w:w="3269" w:type="dxa"/>
            <w:tcBorders>
              <w:top w:val="single" w:sz="8" w:space="0" w:color="auto"/>
              <w:left w:val="single" w:sz="18" w:space="0" w:color="auto"/>
              <w:bottom w:val="single" w:sz="8" w:space="0" w:color="auto"/>
              <w:right w:val="single" w:sz="18" w:space="0" w:color="auto"/>
            </w:tcBorders>
          </w:tcPr>
          <w:p w:rsidR="00BE10F3" w:rsidRPr="00754C28" w:rsidRDefault="00BE10F3" w:rsidP="00E61B2F">
            <w:pPr>
              <w:spacing w:after="60"/>
              <w:outlineLvl w:val="1"/>
              <w:rPr>
                <w:sz w:val="22"/>
                <w:szCs w:val="22"/>
                <w:lang w:eastAsia="en-US"/>
              </w:rPr>
            </w:pPr>
            <w:r w:rsidRPr="00754C28">
              <w:rPr>
                <w:sz w:val="22"/>
                <w:szCs w:val="22"/>
                <w:lang w:eastAsia="en-US"/>
              </w:rPr>
              <w:t>Felsefe Grubu, Rehberlik</w:t>
            </w:r>
          </w:p>
        </w:tc>
      </w:tr>
      <w:tr w:rsidR="00BE10F3" w:rsidRPr="00754C28" w:rsidTr="00E61B2F">
        <w:trPr>
          <w:trHeight w:val="360"/>
        </w:trPr>
        <w:tc>
          <w:tcPr>
            <w:tcW w:w="817" w:type="dxa"/>
            <w:tcBorders>
              <w:top w:val="single" w:sz="8" w:space="0" w:color="auto"/>
              <w:left w:val="single" w:sz="18" w:space="0" w:color="auto"/>
              <w:bottom w:val="single" w:sz="8" w:space="0" w:color="auto"/>
              <w:right w:val="single" w:sz="18" w:space="0" w:color="auto"/>
            </w:tcBorders>
          </w:tcPr>
          <w:p w:rsidR="00BE10F3" w:rsidRPr="00754C28" w:rsidRDefault="00BE10F3" w:rsidP="00E61B2F">
            <w:pPr>
              <w:spacing w:after="60"/>
              <w:jc w:val="center"/>
              <w:outlineLvl w:val="1"/>
              <w:rPr>
                <w:sz w:val="22"/>
                <w:szCs w:val="22"/>
                <w:lang w:eastAsia="en-US"/>
              </w:rPr>
            </w:pPr>
            <w:r w:rsidRPr="00754C28">
              <w:rPr>
                <w:sz w:val="22"/>
                <w:szCs w:val="22"/>
                <w:lang w:eastAsia="en-US"/>
              </w:rPr>
              <w:t>11</w:t>
            </w:r>
          </w:p>
        </w:tc>
        <w:tc>
          <w:tcPr>
            <w:tcW w:w="2258" w:type="dxa"/>
            <w:tcBorders>
              <w:top w:val="single" w:sz="8" w:space="0" w:color="auto"/>
              <w:left w:val="single" w:sz="18" w:space="0" w:color="auto"/>
              <w:bottom w:val="single" w:sz="8" w:space="0" w:color="auto"/>
              <w:right w:val="single" w:sz="18" w:space="0" w:color="auto"/>
            </w:tcBorders>
          </w:tcPr>
          <w:p w:rsidR="00BE10F3" w:rsidRPr="00754C28" w:rsidRDefault="00BE10F3" w:rsidP="00E61B2F">
            <w:pPr>
              <w:spacing w:after="60"/>
              <w:jc w:val="center"/>
              <w:outlineLvl w:val="1"/>
              <w:rPr>
                <w:sz w:val="22"/>
                <w:szCs w:val="22"/>
                <w:lang w:eastAsia="en-US"/>
              </w:rPr>
            </w:pPr>
            <w:r w:rsidRPr="00754C28">
              <w:rPr>
                <w:sz w:val="22"/>
                <w:szCs w:val="22"/>
                <w:lang w:eastAsia="en-US"/>
              </w:rPr>
              <w:t>//</w:t>
            </w:r>
          </w:p>
        </w:tc>
        <w:tc>
          <w:tcPr>
            <w:tcW w:w="4503" w:type="dxa"/>
            <w:tcBorders>
              <w:top w:val="single" w:sz="8" w:space="0" w:color="auto"/>
              <w:left w:val="single" w:sz="18" w:space="0" w:color="auto"/>
              <w:bottom w:val="single" w:sz="8" w:space="0" w:color="auto"/>
              <w:right w:val="single" w:sz="18" w:space="0" w:color="auto"/>
            </w:tcBorders>
          </w:tcPr>
          <w:p w:rsidR="00BE10F3" w:rsidRPr="00754C28" w:rsidRDefault="00BE10F3" w:rsidP="00E61B2F">
            <w:pPr>
              <w:spacing w:after="60"/>
              <w:outlineLvl w:val="1"/>
              <w:rPr>
                <w:sz w:val="22"/>
                <w:szCs w:val="22"/>
                <w:lang w:eastAsia="en-US"/>
              </w:rPr>
            </w:pPr>
            <w:r w:rsidRPr="00754C28">
              <w:rPr>
                <w:sz w:val="22"/>
                <w:szCs w:val="22"/>
                <w:lang w:eastAsia="en-US"/>
              </w:rPr>
              <w:t>Makale, Eleştiri</w:t>
            </w:r>
          </w:p>
        </w:tc>
        <w:tc>
          <w:tcPr>
            <w:tcW w:w="3269" w:type="dxa"/>
            <w:tcBorders>
              <w:top w:val="single" w:sz="8" w:space="0" w:color="auto"/>
              <w:left w:val="single" w:sz="18" w:space="0" w:color="auto"/>
              <w:bottom w:val="single" w:sz="8" w:space="0" w:color="auto"/>
              <w:right w:val="single" w:sz="18" w:space="0" w:color="auto"/>
            </w:tcBorders>
          </w:tcPr>
          <w:p w:rsidR="00BE10F3" w:rsidRPr="00754C28" w:rsidRDefault="00BE10F3" w:rsidP="00E61B2F">
            <w:pPr>
              <w:spacing w:after="60"/>
              <w:outlineLvl w:val="1"/>
              <w:rPr>
                <w:sz w:val="22"/>
                <w:szCs w:val="22"/>
                <w:lang w:eastAsia="en-US"/>
              </w:rPr>
            </w:pPr>
            <w:r w:rsidRPr="00754C28">
              <w:rPr>
                <w:sz w:val="22"/>
                <w:szCs w:val="22"/>
                <w:lang w:eastAsia="en-US"/>
              </w:rPr>
              <w:t>Rehberlik, Felsefe Grubu</w:t>
            </w:r>
          </w:p>
        </w:tc>
      </w:tr>
      <w:tr w:rsidR="00BE10F3" w:rsidRPr="00754C28" w:rsidTr="00E61B2F">
        <w:trPr>
          <w:trHeight w:val="305"/>
        </w:trPr>
        <w:tc>
          <w:tcPr>
            <w:tcW w:w="817" w:type="dxa"/>
            <w:tcBorders>
              <w:top w:val="single" w:sz="8" w:space="0" w:color="auto"/>
              <w:left w:val="single" w:sz="18" w:space="0" w:color="auto"/>
              <w:bottom w:val="single" w:sz="8" w:space="0" w:color="auto"/>
              <w:right w:val="single" w:sz="18" w:space="0" w:color="auto"/>
            </w:tcBorders>
          </w:tcPr>
          <w:p w:rsidR="00BE10F3" w:rsidRPr="00754C28" w:rsidRDefault="00BE10F3" w:rsidP="00E61B2F">
            <w:pPr>
              <w:spacing w:after="60"/>
              <w:jc w:val="center"/>
              <w:outlineLvl w:val="1"/>
              <w:rPr>
                <w:sz w:val="22"/>
                <w:szCs w:val="22"/>
                <w:lang w:eastAsia="en-US"/>
              </w:rPr>
            </w:pPr>
            <w:r w:rsidRPr="00754C28">
              <w:rPr>
                <w:sz w:val="22"/>
                <w:szCs w:val="22"/>
                <w:lang w:eastAsia="en-US"/>
              </w:rPr>
              <w:t>11</w:t>
            </w:r>
          </w:p>
        </w:tc>
        <w:tc>
          <w:tcPr>
            <w:tcW w:w="2258" w:type="dxa"/>
            <w:tcBorders>
              <w:top w:val="single" w:sz="8" w:space="0" w:color="auto"/>
              <w:left w:val="single" w:sz="18" w:space="0" w:color="auto"/>
              <w:bottom w:val="single" w:sz="8" w:space="0" w:color="auto"/>
              <w:right w:val="single" w:sz="18" w:space="0" w:color="auto"/>
            </w:tcBorders>
          </w:tcPr>
          <w:p w:rsidR="00BE10F3" w:rsidRPr="00754C28" w:rsidRDefault="00BE10F3" w:rsidP="00E61B2F">
            <w:pPr>
              <w:spacing w:after="60"/>
              <w:jc w:val="center"/>
              <w:outlineLvl w:val="1"/>
              <w:rPr>
                <w:sz w:val="22"/>
                <w:szCs w:val="22"/>
                <w:lang w:eastAsia="en-US"/>
              </w:rPr>
            </w:pPr>
            <w:r w:rsidRPr="00754C28">
              <w:rPr>
                <w:sz w:val="22"/>
                <w:szCs w:val="22"/>
                <w:lang w:eastAsia="en-US"/>
              </w:rPr>
              <w:t>//</w:t>
            </w:r>
          </w:p>
        </w:tc>
        <w:tc>
          <w:tcPr>
            <w:tcW w:w="4503" w:type="dxa"/>
            <w:tcBorders>
              <w:top w:val="single" w:sz="8" w:space="0" w:color="auto"/>
              <w:left w:val="single" w:sz="18" w:space="0" w:color="auto"/>
              <w:bottom w:val="single" w:sz="8" w:space="0" w:color="auto"/>
              <w:right w:val="single" w:sz="18" w:space="0" w:color="auto"/>
            </w:tcBorders>
          </w:tcPr>
          <w:p w:rsidR="00BE10F3" w:rsidRPr="00754C28" w:rsidRDefault="00BE10F3" w:rsidP="00E61B2F">
            <w:pPr>
              <w:spacing w:after="60"/>
              <w:outlineLvl w:val="1"/>
              <w:rPr>
                <w:sz w:val="22"/>
                <w:szCs w:val="22"/>
                <w:lang w:eastAsia="en-US"/>
              </w:rPr>
            </w:pPr>
            <w:r w:rsidRPr="00754C28">
              <w:rPr>
                <w:sz w:val="22"/>
                <w:szCs w:val="22"/>
                <w:lang w:eastAsia="en-US"/>
              </w:rPr>
              <w:t>Tanzimat Edebiyatı</w:t>
            </w:r>
          </w:p>
        </w:tc>
        <w:tc>
          <w:tcPr>
            <w:tcW w:w="3269" w:type="dxa"/>
            <w:tcBorders>
              <w:top w:val="single" w:sz="8" w:space="0" w:color="auto"/>
              <w:left w:val="single" w:sz="18" w:space="0" w:color="auto"/>
              <w:bottom w:val="single" w:sz="8" w:space="0" w:color="auto"/>
              <w:right w:val="single" w:sz="18" w:space="0" w:color="auto"/>
            </w:tcBorders>
          </w:tcPr>
          <w:p w:rsidR="00BE10F3" w:rsidRPr="00754C28" w:rsidRDefault="00BE10F3" w:rsidP="00E61B2F">
            <w:pPr>
              <w:spacing w:after="60"/>
              <w:outlineLvl w:val="1"/>
              <w:rPr>
                <w:sz w:val="22"/>
                <w:szCs w:val="22"/>
                <w:lang w:eastAsia="en-US"/>
              </w:rPr>
            </w:pPr>
            <w:r w:rsidRPr="00754C28">
              <w:rPr>
                <w:sz w:val="22"/>
                <w:szCs w:val="22"/>
                <w:lang w:eastAsia="en-US"/>
              </w:rPr>
              <w:t>Tarih, Felsefe Grubu</w:t>
            </w:r>
          </w:p>
        </w:tc>
      </w:tr>
      <w:tr w:rsidR="00BE10F3" w:rsidRPr="00754C28" w:rsidTr="00E61B2F">
        <w:trPr>
          <w:trHeight w:val="237"/>
        </w:trPr>
        <w:tc>
          <w:tcPr>
            <w:tcW w:w="817" w:type="dxa"/>
            <w:tcBorders>
              <w:top w:val="single" w:sz="8" w:space="0" w:color="auto"/>
              <w:left w:val="single" w:sz="18" w:space="0" w:color="auto"/>
              <w:bottom w:val="single" w:sz="8" w:space="0" w:color="auto"/>
              <w:right w:val="single" w:sz="18" w:space="0" w:color="auto"/>
            </w:tcBorders>
          </w:tcPr>
          <w:p w:rsidR="00BE10F3" w:rsidRPr="00754C28" w:rsidRDefault="00BE10F3" w:rsidP="00E61B2F">
            <w:pPr>
              <w:spacing w:after="60"/>
              <w:jc w:val="center"/>
              <w:outlineLvl w:val="1"/>
              <w:rPr>
                <w:sz w:val="22"/>
                <w:szCs w:val="22"/>
                <w:lang w:eastAsia="en-US"/>
              </w:rPr>
            </w:pPr>
            <w:r w:rsidRPr="00754C28">
              <w:rPr>
                <w:sz w:val="22"/>
                <w:szCs w:val="22"/>
                <w:lang w:eastAsia="en-US"/>
              </w:rPr>
              <w:t>11</w:t>
            </w:r>
          </w:p>
        </w:tc>
        <w:tc>
          <w:tcPr>
            <w:tcW w:w="2258" w:type="dxa"/>
            <w:tcBorders>
              <w:top w:val="single" w:sz="8" w:space="0" w:color="auto"/>
              <w:left w:val="single" w:sz="18" w:space="0" w:color="auto"/>
              <w:bottom w:val="single" w:sz="8" w:space="0" w:color="auto"/>
              <w:right w:val="single" w:sz="18" w:space="0" w:color="auto"/>
            </w:tcBorders>
          </w:tcPr>
          <w:p w:rsidR="00BE10F3" w:rsidRPr="00754C28" w:rsidRDefault="00BE10F3" w:rsidP="00E61B2F">
            <w:pPr>
              <w:spacing w:after="60"/>
              <w:jc w:val="center"/>
              <w:outlineLvl w:val="1"/>
              <w:rPr>
                <w:sz w:val="22"/>
                <w:szCs w:val="22"/>
                <w:lang w:eastAsia="en-US"/>
              </w:rPr>
            </w:pPr>
            <w:r w:rsidRPr="00754C28">
              <w:rPr>
                <w:sz w:val="22"/>
                <w:szCs w:val="22"/>
                <w:lang w:eastAsia="en-US"/>
              </w:rPr>
              <w:t>//</w:t>
            </w:r>
          </w:p>
        </w:tc>
        <w:tc>
          <w:tcPr>
            <w:tcW w:w="4503" w:type="dxa"/>
            <w:tcBorders>
              <w:top w:val="single" w:sz="8" w:space="0" w:color="auto"/>
              <w:left w:val="single" w:sz="18" w:space="0" w:color="auto"/>
              <w:bottom w:val="single" w:sz="8" w:space="0" w:color="auto"/>
              <w:right w:val="single" w:sz="18" w:space="0" w:color="auto"/>
            </w:tcBorders>
          </w:tcPr>
          <w:p w:rsidR="00BE10F3" w:rsidRPr="00754C28" w:rsidRDefault="00BE10F3" w:rsidP="00E61B2F">
            <w:pPr>
              <w:spacing w:after="60"/>
              <w:outlineLvl w:val="1"/>
              <w:rPr>
                <w:sz w:val="22"/>
                <w:szCs w:val="22"/>
                <w:lang w:eastAsia="en-US"/>
              </w:rPr>
            </w:pPr>
            <w:r w:rsidRPr="00754C28">
              <w:rPr>
                <w:sz w:val="22"/>
                <w:szCs w:val="22"/>
                <w:lang w:eastAsia="en-US"/>
              </w:rPr>
              <w:t>Atatürk ve Uygarlık</w:t>
            </w:r>
          </w:p>
        </w:tc>
        <w:tc>
          <w:tcPr>
            <w:tcW w:w="3269" w:type="dxa"/>
            <w:tcBorders>
              <w:top w:val="single" w:sz="8" w:space="0" w:color="auto"/>
              <w:left w:val="single" w:sz="18" w:space="0" w:color="auto"/>
              <w:bottom w:val="single" w:sz="8" w:space="0" w:color="auto"/>
              <w:right w:val="single" w:sz="18" w:space="0" w:color="auto"/>
            </w:tcBorders>
          </w:tcPr>
          <w:p w:rsidR="00BE10F3" w:rsidRPr="00754C28" w:rsidRDefault="00BE10F3" w:rsidP="00E61B2F">
            <w:pPr>
              <w:spacing w:after="60"/>
              <w:outlineLvl w:val="1"/>
              <w:rPr>
                <w:sz w:val="22"/>
                <w:szCs w:val="22"/>
                <w:lang w:eastAsia="en-US"/>
              </w:rPr>
            </w:pPr>
            <w:r w:rsidRPr="00754C28">
              <w:rPr>
                <w:sz w:val="22"/>
                <w:szCs w:val="22"/>
                <w:lang w:eastAsia="en-US"/>
              </w:rPr>
              <w:t>Tarih, T.C. İnkılâp Tarihi</w:t>
            </w:r>
          </w:p>
        </w:tc>
      </w:tr>
      <w:tr w:rsidR="00BE10F3" w:rsidRPr="00754C28" w:rsidTr="00E61B2F">
        <w:trPr>
          <w:trHeight w:val="254"/>
        </w:trPr>
        <w:tc>
          <w:tcPr>
            <w:tcW w:w="817" w:type="dxa"/>
            <w:tcBorders>
              <w:top w:val="single" w:sz="8" w:space="0" w:color="auto"/>
              <w:left w:val="single" w:sz="18" w:space="0" w:color="auto"/>
              <w:bottom w:val="single" w:sz="8" w:space="0" w:color="auto"/>
              <w:right w:val="single" w:sz="18" w:space="0" w:color="auto"/>
            </w:tcBorders>
          </w:tcPr>
          <w:p w:rsidR="00BE10F3" w:rsidRPr="00754C28" w:rsidRDefault="00BE10F3" w:rsidP="00E61B2F">
            <w:pPr>
              <w:spacing w:after="60"/>
              <w:jc w:val="center"/>
              <w:outlineLvl w:val="1"/>
              <w:rPr>
                <w:sz w:val="22"/>
                <w:szCs w:val="22"/>
                <w:lang w:eastAsia="en-US"/>
              </w:rPr>
            </w:pPr>
            <w:r w:rsidRPr="00754C28">
              <w:rPr>
                <w:sz w:val="22"/>
                <w:szCs w:val="22"/>
                <w:lang w:eastAsia="en-US"/>
              </w:rPr>
              <w:t>11</w:t>
            </w:r>
          </w:p>
        </w:tc>
        <w:tc>
          <w:tcPr>
            <w:tcW w:w="2258" w:type="dxa"/>
            <w:tcBorders>
              <w:top w:val="single" w:sz="8" w:space="0" w:color="auto"/>
              <w:left w:val="single" w:sz="18" w:space="0" w:color="auto"/>
              <w:bottom w:val="single" w:sz="8" w:space="0" w:color="auto"/>
              <w:right w:val="single" w:sz="18" w:space="0" w:color="auto"/>
            </w:tcBorders>
          </w:tcPr>
          <w:p w:rsidR="00BE10F3" w:rsidRPr="00754C28" w:rsidRDefault="00BE10F3" w:rsidP="00E61B2F">
            <w:pPr>
              <w:spacing w:after="60"/>
              <w:jc w:val="center"/>
              <w:outlineLvl w:val="1"/>
              <w:rPr>
                <w:sz w:val="22"/>
                <w:szCs w:val="22"/>
                <w:lang w:eastAsia="en-US"/>
              </w:rPr>
            </w:pPr>
            <w:r w:rsidRPr="00754C28">
              <w:rPr>
                <w:sz w:val="22"/>
                <w:szCs w:val="22"/>
                <w:lang w:eastAsia="en-US"/>
              </w:rPr>
              <w:t>//</w:t>
            </w:r>
          </w:p>
        </w:tc>
        <w:tc>
          <w:tcPr>
            <w:tcW w:w="4503" w:type="dxa"/>
            <w:tcBorders>
              <w:top w:val="single" w:sz="8" w:space="0" w:color="auto"/>
              <w:left w:val="single" w:sz="18" w:space="0" w:color="auto"/>
              <w:bottom w:val="single" w:sz="8" w:space="0" w:color="auto"/>
              <w:right w:val="single" w:sz="18" w:space="0" w:color="auto"/>
            </w:tcBorders>
          </w:tcPr>
          <w:p w:rsidR="00BE10F3" w:rsidRPr="00754C28" w:rsidRDefault="00BE10F3" w:rsidP="00E61B2F">
            <w:pPr>
              <w:spacing w:after="60"/>
              <w:outlineLvl w:val="1"/>
              <w:rPr>
                <w:sz w:val="22"/>
                <w:szCs w:val="22"/>
                <w:lang w:eastAsia="en-US"/>
              </w:rPr>
            </w:pPr>
            <w:r w:rsidRPr="00754C28">
              <w:rPr>
                <w:sz w:val="22"/>
                <w:szCs w:val="22"/>
                <w:lang w:eastAsia="en-US"/>
              </w:rPr>
              <w:t>Tan. Ed. Olay Ağırlıklı Anlatmaya Bağlı Eseler</w:t>
            </w:r>
          </w:p>
        </w:tc>
        <w:tc>
          <w:tcPr>
            <w:tcW w:w="3269" w:type="dxa"/>
            <w:tcBorders>
              <w:top w:val="single" w:sz="8" w:space="0" w:color="auto"/>
              <w:left w:val="single" w:sz="18" w:space="0" w:color="auto"/>
              <w:bottom w:val="single" w:sz="8" w:space="0" w:color="auto"/>
              <w:right w:val="single" w:sz="18" w:space="0" w:color="auto"/>
            </w:tcBorders>
          </w:tcPr>
          <w:p w:rsidR="00BE10F3" w:rsidRPr="00754C28" w:rsidRDefault="00BE10F3" w:rsidP="00E61B2F">
            <w:pPr>
              <w:spacing w:after="60"/>
              <w:outlineLvl w:val="1"/>
              <w:rPr>
                <w:sz w:val="22"/>
                <w:szCs w:val="22"/>
                <w:lang w:eastAsia="en-US"/>
              </w:rPr>
            </w:pPr>
            <w:r w:rsidRPr="00754C28">
              <w:rPr>
                <w:sz w:val="22"/>
                <w:szCs w:val="22"/>
                <w:lang w:eastAsia="en-US"/>
              </w:rPr>
              <w:t>Tarih, Felsefe Grubu</w:t>
            </w:r>
          </w:p>
        </w:tc>
      </w:tr>
      <w:tr w:rsidR="00BE10F3" w:rsidRPr="00754C28" w:rsidTr="00E61B2F">
        <w:trPr>
          <w:trHeight w:val="237"/>
        </w:trPr>
        <w:tc>
          <w:tcPr>
            <w:tcW w:w="817" w:type="dxa"/>
            <w:tcBorders>
              <w:top w:val="single" w:sz="8" w:space="0" w:color="auto"/>
              <w:left w:val="single" w:sz="18" w:space="0" w:color="auto"/>
              <w:bottom w:val="single" w:sz="8" w:space="0" w:color="auto"/>
              <w:right w:val="single" w:sz="18" w:space="0" w:color="auto"/>
            </w:tcBorders>
          </w:tcPr>
          <w:p w:rsidR="00BE10F3" w:rsidRPr="00754C28" w:rsidRDefault="00BE10F3" w:rsidP="00E61B2F">
            <w:pPr>
              <w:spacing w:after="60"/>
              <w:jc w:val="center"/>
              <w:outlineLvl w:val="1"/>
              <w:rPr>
                <w:sz w:val="22"/>
                <w:szCs w:val="22"/>
                <w:lang w:eastAsia="en-US"/>
              </w:rPr>
            </w:pPr>
            <w:r w:rsidRPr="00754C28">
              <w:rPr>
                <w:sz w:val="22"/>
                <w:szCs w:val="22"/>
                <w:lang w:eastAsia="en-US"/>
              </w:rPr>
              <w:t>11</w:t>
            </w:r>
          </w:p>
        </w:tc>
        <w:tc>
          <w:tcPr>
            <w:tcW w:w="2258" w:type="dxa"/>
            <w:tcBorders>
              <w:top w:val="single" w:sz="8" w:space="0" w:color="auto"/>
              <w:left w:val="single" w:sz="18" w:space="0" w:color="auto"/>
              <w:bottom w:val="single" w:sz="8" w:space="0" w:color="auto"/>
              <w:right w:val="single" w:sz="18" w:space="0" w:color="auto"/>
            </w:tcBorders>
          </w:tcPr>
          <w:p w:rsidR="00BE10F3" w:rsidRPr="00754C28" w:rsidRDefault="00BE10F3" w:rsidP="00E61B2F">
            <w:pPr>
              <w:spacing w:after="60"/>
              <w:jc w:val="center"/>
              <w:outlineLvl w:val="1"/>
              <w:rPr>
                <w:sz w:val="22"/>
                <w:szCs w:val="22"/>
                <w:lang w:eastAsia="en-US"/>
              </w:rPr>
            </w:pPr>
            <w:r w:rsidRPr="00754C28">
              <w:rPr>
                <w:sz w:val="22"/>
                <w:szCs w:val="22"/>
                <w:lang w:eastAsia="en-US"/>
              </w:rPr>
              <w:t>//</w:t>
            </w:r>
          </w:p>
        </w:tc>
        <w:tc>
          <w:tcPr>
            <w:tcW w:w="4503" w:type="dxa"/>
            <w:tcBorders>
              <w:top w:val="single" w:sz="8" w:space="0" w:color="auto"/>
              <w:left w:val="single" w:sz="18" w:space="0" w:color="auto"/>
              <w:bottom w:val="single" w:sz="8" w:space="0" w:color="auto"/>
              <w:right w:val="single" w:sz="18" w:space="0" w:color="auto"/>
            </w:tcBorders>
          </w:tcPr>
          <w:p w:rsidR="00BE10F3" w:rsidRPr="00754C28" w:rsidRDefault="00BE10F3" w:rsidP="00E61B2F">
            <w:pPr>
              <w:spacing w:after="60"/>
              <w:outlineLvl w:val="1"/>
              <w:rPr>
                <w:sz w:val="22"/>
                <w:szCs w:val="22"/>
                <w:lang w:eastAsia="en-US"/>
              </w:rPr>
            </w:pPr>
            <w:r w:rsidRPr="00754C28">
              <w:rPr>
                <w:sz w:val="22"/>
                <w:szCs w:val="22"/>
                <w:lang w:eastAsia="en-US"/>
              </w:rPr>
              <w:t>Tan. Ed. Göstermeye Bağlı Eserler</w:t>
            </w:r>
          </w:p>
        </w:tc>
        <w:tc>
          <w:tcPr>
            <w:tcW w:w="3269" w:type="dxa"/>
            <w:tcBorders>
              <w:top w:val="single" w:sz="8" w:space="0" w:color="auto"/>
              <w:left w:val="single" w:sz="18" w:space="0" w:color="auto"/>
              <w:bottom w:val="single" w:sz="8" w:space="0" w:color="auto"/>
              <w:right w:val="single" w:sz="18" w:space="0" w:color="auto"/>
            </w:tcBorders>
          </w:tcPr>
          <w:p w:rsidR="00BE10F3" w:rsidRPr="00754C28" w:rsidRDefault="00BE10F3" w:rsidP="00E61B2F">
            <w:pPr>
              <w:spacing w:after="60"/>
              <w:outlineLvl w:val="1"/>
              <w:rPr>
                <w:sz w:val="22"/>
                <w:szCs w:val="22"/>
                <w:lang w:eastAsia="en-US"/>
              </w:rPr>
            </w:pPr>
            <w:r w:rsidRPr="00754C28">
              <w:rPr>
                <w:sz w:val="22"/>
                <w:szCs w:val="22"/>
                <w:lang w:eastAsia="en-US"/>
              </w:rPr>
              <w:t>Tarih, Felsefe Grubu</w:t>
            </w:r>
          </w:p>
        </w:tc>
      </w:tr>
      <w:tr w:rsidR="00BE10F3" w:rsidRPr="00754C28" w:rsidTr="00E61B2F">
        <w:trPr>
          <w:trHeight w:val="288"/>
        </w:trPr>
        <w:tc>
          <w:tcPr>
            <w:tcW w:w="817" w:type="dxa"/>
            <w:tcBorders>
              <w:top w:val="single" w:sz="8" w:space="0" w:color="auto"/>
              <w:left w:val="single" w:sz="18" w:space="0" w:color="auto"/>
              <w:bottom w:val="single" w:sz="8" w:space="0" w:color="auto"/>
              <w:right w:val="single" w:sz="18" w:space="0" w:color="auto"/>
            </w:tcBorders>
          </w:tcPr>
          <w:p w:rsidR="00BE10F3" w:rsidRPr="00754C28" w:rsidRDefault="00BE10F3" w:rsidP="00E61B2F">
            <w:pPr>
              <w:spacing w:after="60"/>
              <w:jc w:val="center"/>
              <w:outlineLvl w:val="1"/>
              <w:rPr>
                <w:sz w:val="22"/>
                <w:szCs w:val="22"/>
                <w:lang w:eastAsia="en-US"/>
              </w:rPr>
            </w:pPr>
            <w:r w:rsidRPr="00754C28">
              <w:rPr>
                <w:sz w:val="22"/>
                <w:szCs w:val="22"/>
                <w:lang w:eastAsia="en-US"/>
              </w:rPr>
              <w:t>11</w:t>
            </w:r>
          </w:p>
        </w:tc>
        <w:tc>
          <w:tcPr>
            <w:tcW w:w="2258" w:type="dxa"/>
            <w:tcBorders>
              <w:top w:val="single" w:sz="8" w:space="0" w:color="auto"/>
              <w:left w:val="single" w:sz="18" w:space="0" w:color="auto"/>
              <w:bottom w:val="single" w:sz="8" w:space="0" w:color="auto"/>
              <w:right w:val="single" w:sz="18" w:space="0" w:color="auto"/>
            </w:tcBorders>
          </w:tcPr>
          <w:p w:rsidR="00BE10F3" w:rsidRPr="00754C28" w:rsidRDefault="00BE10F3" w:rsidP="00E61B2F">
            <w:pPr>
              <w:spacing w:after="60"/>
              <w:jc w:val="center"/>
              <w:outlineLvl w:val="1"/>
              <w:rPr>
                <w:sz w:val="22"/>
                <w:szCs w:val="22"/>
                <w:lang w:eastAsia="en-US"/>
              </w:rPr>
            </w:pPr>
            <w:r w:rsidRPr="00754C28">
              <w:rPr>
                <w:sz w:val="22"/>
                <w:szCs w:val="22"/>
                <w:lang w:eastAsia="en-US"/>
              </w:rPr>
              <w:t>//</w:t>
            </w:r>
          </w:p>
        </w:tc>
        <w:tc>
          <w:tcPr>
            <w:tcW w:w="4503" w:type="dxa"/>
            <w:tcBorders>
              <w:top w:val="single" w:sz="8" w:space="0" w:color="auto"/>
              <w:left w:val="single" w:sz="18" w:space="0" w:color="auto"/>
              <w:bottom w:val="single" w:sz="8" w:space="0" w:color="auto"/>
              <w:right w:val="single" w:sz="18" w:space="0" w:color="auto"/>
            </w:tcBorders>
          </w:tcPr>
          <w:p w:rsidR="00BE10F3" w:rsidRPr="00754C28" w:rsidRDefault="00BE10F3" w:rsidP="00E61B2F">
            <w:pPr>
              <w:spacing w:after="60"/>
              <w:outlineLvl w:val="1"/>
              <w:rPr>
                <w:sz w:val="22"/>
                <w:szCs w:val="22"/>
                <w:lang w:eastAsia="en-US"/>
              </w:rPr>
            </w:pPr>
            <w:r w:rsidRPr="00754C28">
              <w:rPr>
                <w:sz w:val="22"/>
                <w:szCs w:val="22"/>
                <w:lang w:eastAsia="en-US"/>
              </w:rPr>
              <w:t>Servet- Fünun Edebiyatı</w:t>
            </w:r>
          </w:p>
        </w:tc>
        <w:tc>
          <w:tcPr>
            <w:tcW w:w="3269" w:type="dxa"/>
            <w:tcBorders>
              <w:top w:val="single" w:sz="8" w:space="0" w:color="auto"/>
              <w:left w:val="single" w:sz="18" w:space="0" w:color="auto"/>
              <w:bottom w:val="single" w:sz="8" w:space="0" w:color="auto"/>
              <w:right w:val="single" w:sz="18" w:space="0" w:color="auto"/>
            </w:tcBorders>
          </w:tcPr>
          <w:p w:rsidR="00BE10F3" w:rsidRPr="00754C28" w:rsidRDefault="00BE10F3" w:rsidP="00E61B2F">
            <w:pPr>
              <w:spacing w:after="60"/>
              <w:outlineLvl w:val="1"/>
              <w:rPr>
                <w:sz w:val="22"/>
                <w:szCs w:val="22"/>
                <w:lang w:eastAsia="en-US"/>
              </w:rPr>
            </w:pPr>
            <w:r w:rsidRPr="00754C28">
              <w:rPr>
                <w:sz w:val="22"/>
                <w:szCs w:val="22"/>
                <w:lang w:eastAsia="en-US"/>
              </w:rPr>
              <w:t>Görsel Sanatlar, Tarih, Felsefe</w:t>
            </w:r>
          </w:p>
        </w:tc>
      </w:tr>
      <w:tr w:rsidR="00BE10F3" w:rsidRPr="00754C28" w:rsidTr="00E61B2F">
        <w:trPr>
          <w:trHeight w:val="237"/>
        </w:trPr>
        <w:tc>
          <w:tcPr>
            <w:tcW w:w="817" w:type="dxa"/>
            <w:tcBorders>
              <w:top w:val="single" w:sz="8" w:space="0" w:color="auto"/>
              <w:left w:val="single" w:sz="18" w:space="0" w:color="auto"/>
              <w:bottom w:val="single" w:sz="8" w:space="0" w:color="auto"/>
              <w:right w:val="single" w:sz="18" w:space="0" w:color="auto"/>
            </w:tcBorders>
          </w:tcPr>
          <w:p w:rsidR="00BE10F3" w:rsidRPr="00754C28" w:rsidRDefault="00BE10F3" w:rsidP="00E61B2F">
            <w:pPr>
              <w:spacing w:after="60"/>
              <w:jc w:val="center"/>
              <w:outlineLvl w:val="1"/>
              <w:rPr>
                <w:sz w:val="22"/>
                <w:szCs w:val="22"/>
                <w:lang w:eastAsia="en-US"/>
              </w:rPr>
            </w:pPr>
            <w:r w:rsidRPr="00754C28">
              <w:rPr>
                <w:sz w:val="22"/>
                <w:szCs w:val="22"/>
                <w:lang w:eastAsia="en-US"/>
              </w:rPr>
              <w:t>11</w:t>
            </w:r>
          </w:p>
        </w:tc>
        <w:tc>
          <w:tcPr>
            <w:tcW w:w="2258" w:type="dxa"/>
            <w:tcBorders>
              <w:top w:val="single" w:sz="8" w:space="0" w:color="auto"/>
              <w:left w:val="single" w:sz="18" w:space="0" w:color="auto"/>
              <w:bottom w:val="single" w:sz="8" w:space="0" w:color="auto"/>
              <w:right w:val="single" w:sz="18" w:space="0" w:color="auto"/>
            </w:tcBorders>
          </w:tcPr>
          <w:p w:rsidR="00BE10F3" w:rsidRPr="00754C28" w:rsidRDefault="00BE10F3" w:rsidP="00E61B2F">
            <w:pPr>
              <w:spacing w:after="60"/>
              <w:jc w:val="center"/>
              <w:outlineLvl w:val="1"/>
              <w:rPr>
                <w:sz w:val="22"/>
                <w:szCs w:val="22"/>
                <w:lang w:eastAsia="en-US"/>
              </w:rPr>
            </w:pPr>
            <w:r w:rsidRPr="00754C28">
              <w:rPr>
                <w:sz w:val="22"/>
                <w:szCs w:val="22"/>
                <w:lang w:eastAsia="en-US"/>
              </w:rPr>
              <w:t>//</w:t>
            </w:r>
          </w:p>
        </w:tc>
        <w:tc>
          <w:tcPr>
            <w:tcW w:w="4503" w:type="dxa"/>
            <w:tcBorders>
              <w:top w:val="single" w:sz="8" w:space="0" w:color="auto"/>
              <w:left w:val="single" w:sz="18" w:space="0" w:color="auto"/>
              <w:bottom w:val="single" w:sz="8" w:space="0" w:color="auto"/>
              <w:right w:val="single" w:sz="18" w:space="0" w:color="auto"/>
            </w:tcBorders>
          </w:tcPr>
          <w:p w:rsidR="00BE10F3" w:rsidRPr="00754C28" w:rsidRDefault="00BE10F3" w:rsidP="00E61B2F">
            <w:pPr>
              <w:spacing w:after="60"/>
              <w:outlineLvl w:val="1"/>
              <w:rPr>
                <w:sz w:val="22"/>
                <w:szCs w:val="22"/>
                <w:lang w:eastAsia="en-US"/>
              </w:rPr>
            </w:pPr>
            <w:r w:rsidRPr="00754C28">
              <w:rPr>
                <w:sz w:val="22"/>
                <w:szCs w:val="22"/>
                <w:lang w:eastAsia="en-US"/>
              </w:rPr>
              <w:t>Fecr-i Ati Edebiyatı</w:t>
            </w:r>
          </w:p>
        </w:tc>
        <w:tc>
          <w:tcPr>
            <w:tcW w:w="3269" w:type="dxa"/>
            <w:tcBorders>
              <w:top w:val="single" w:sz="8" w:space="0" w:color="auto"/>
              <w:left w:val="single" w:sz="18" w:space="0" w:color="auto"/>
              <w:bottom w:val="single" w:sz="8" w:space="0" w:color="auto"/>
              <w:right w:val="single" w:sz="18" w:space="0" w:color="auto"/>
            </w:tcBorders>
          </w:tcPr>
          <w:p w:rsidR="00BE10F3" w:rsidRPr="00754C28" w:rsidRDefault="00BE10F3" w:rsidP="00E61B2F">
            <w:pPr>
              <w:spacing w:after="60"/>
              <w:outlineLvl w:val="1"/>
              <w:rPr>
                <w:sz w:val="22"/>
                <w:szCs w:val="22"/>
                <w:lang w:eastAsia="en-US"/>
              </w:rPr>
            </w:pPr>
            <w:r w:rsidRPr="00754C28">
              <w:rPr>
                <w:sz w:val="22"/>
                <w:szCs w:val="22"/>
                <w:lang w:eastAsia="en-US"/>
              </w:rPr>
              <w:t>Görsel Sanatlar</w:t>
            </w:r>
          </w:p>
        </w:tc>
      </w:tr>
      <w:tr w:rsidR="00BE10F3" w:rsidRPr="00754C28" w:rsidTr="00E61B2F">
        <w:trPr>
          <w:trHeight w:val="322"/>
        </w:trPr>
        <w:tc>
          <w:tcPr>
            <w:tcW w:w="817" w:type="dxa"/>
            <w:tcBorders>
              <w:top w:val="single" w:sz="8" w:space="0" w:color="auto"/>
              <w:left w:val="single" w:sz="18" w:space="0" w:color="auto"/>
              <w:bottom w:val="single" w:sz="8" w:space="0" w:color="auto"/>
              <w:right w:val="single" w:sz="18" w:space="0" w:color="auto"/>
            </w:tcBorders>
          </w:tcPr>
          <w:p w:rsidR="00BE10F3" w:rsidRPr="00754C28" w:rsidRDefault="00BE10F3" w:rsidP="00E61B2F">
            <w:pPr>
              <w:spacing w:after="60"/>
              <w:jc w:val="center"/>
              <w:outlineLvl w:val="1"/>
              <w:rPr>
                <w:sz w:val="22"/>
                <w:szCs w:val="22"/>
                <w:lang w:eastAsia="en-US"/>
              </w:rPr>
            </w:pPr>
            <w:r w:rsidRPr="00754C28">
              <w:rPr>
                <w:sz w:val="22"/>
                <w:szCs w:val="22"/>
                <w:lang w:eastAsia="en-US"/>
              </w:rPr>
              <w:t>11</w:t>
            </w:r>
          </w:p>
        </w:tc>
        <w:tc>
          <w:tcPr>
            <w:tcW w:w="2258" w:type="dxa"/>
            <w:tcBorders>
              <w:top w:val="single" w:sz="8" w:space="0" w:color="auto"/>
              <w:left w:val="single" w:sz="18" w:space="0" w:color="auto"/>
              <w:bottom w:val="single" w:sz="8" w:space="0" w:color="auto"/>
              <w:right w:val="single" w:sz="18" w:space="0" w:color="auto"/>
            </w:tcBorders>
          </w:tcPr>
          <w:p w:rsidR="00BE10F3" w:rsidRPr="00754C28" w:rsidRDefault="00BE10F3" w:rsidP="00E61B2F">
            <w:pPr>
              <w:spacing w:after="60"/>
              <w:jc w:val="center"/>
              <w:outlineLvl w:val="1"/>
              <w:rPr>
                <w:sz w:val="22"/>
                <w:szCs w:val="22"/>
                <w:lang w:eastAsia="en-US"/>
              </w:rPr>
            </w:pPr>
            <w:r w:rsidRPr="00754C28">
              <w:rPr>
                <w:sz w:val="22"/>
                <w:szCs w:val="22"/>
                <w:lang w:eastAsia="en-US"/>
              </w:rPr>
              <w:t>//</w:t>
            </w:r>
          </w:p>
        </w:tc>
        <w:tc>
          <w:tcPr>
            <w:tcW w:w="4503" w:type="dxa"/>
            <w:tcBorders>
              <w:top w:val="single" w:sz="8" w:space="0" w:color="auto"/>
              <w:left w:val="single" w:sz="18" w:space="0" w:color="auto"/>
              <w:bottom w:val="single" w:sz="8" w:space="0" w:color="auto"/>
              <w:right w:val="single" w:sz="18" w:space="0" w:color="auto"/>
            </w:tcBorders>
          </w:tcPr>
          <w:p w:rsidR="00BE10F3" w:rsidRPr="00754C28" w:rsidRDefault="00BE10F3" w:rsidP="00E61B2F">
            <w:pPr>
              <w:spacing w:after="60"/>
              <w:outlineLvl w:val="1"/>
              <w:rPr>
                <w:sz w:val="22"/>
                <w:szCs w:val="22"/>
                <w:lang w:eastAsia="en-US"/>
              </w:rPr>
            </w:pPr>
            <w:r w:rsidRPr="00754C28">
              <w:rPr>
                <w:sz w:val="22"/>
                <w:szCs w:val="22"/>
                <w:lang w:eastAsia="en-US"/>
              </w:rPr>
              <w:t>Milli Edebiyat Dönemi</w:t>
            </w:r>
          </w:p>
        </w:tc>
        <w:tc>
          <w:tcPr>
            <w:tcW w:w="3269" w:type="dxa"/>
            <w:tcBorders>
              <w:top w:val="single" w:sz="8" w:space="0" w:color="auto"/>
              <w:left w:val="single" w:sz="18" w:space="0" w:color="auto"/>
              <w:bottom w:val="single" w:sz="8" w:space="0" w:color="auto"/>
              <w:right w:val="single" w:sz="18" w:space="0" w:color="auto"/>
            </w:tcBorders>
          </w:tcPr>
          <w:p w:rsidR="00BE10F3" w:rsidRPr="00754C28" w:rsidRDefault="00BE10F3" w:rsidP="00E61B2F">
            <w:pPr>
              <w:spacing w:after="60"/>
              <w:outlineLvl w:val="1"/>
              <w:rPr>
                <w:sz w:val="22"/>
                <w:szCs w:val="22"/>
                <w:lang w:eastAsia="en-US"/>
              </w:rPr>
            </w:pPr>
            <w:r w:rsidRPr="00754C28">
              <w:rPr>
                <w:sz w:val="22"/>
                <w:szCs w:val="22"/>
                <w:lang w:eastAsia="en-US"/>
              </w:rPr>
              <w:t>Tarih, T.C. İnkılâp Tarihi, Felsefe</w:t>
            </w:r>
          </w:p>
        </w:tc>
      </w:tr>
      <w:tr w:rsidR="00BE10F3" w:rsidRPr="00754C28" w:rsidTr="00E61B2F">
        <w:trPr>
          <w:trHeight w:val="271"/>
        </w:trPr>
        <w:tc>
          <w:tcPr>
            <w:tcW w:w="817" w:type="dxa"/>
            <w:tcBorders>
              <w:top w:val="single" w:sz="8" w:space="0" w:color="auto"/>
              <w:left w:val="single" w:sz="18" w:space="0" w:color="auto"/>
              <w:bottom w:val="single" w:sz="8" w:space="0" w:color="auto"/>
              <w:right w:val="single" w:sz="18" w:space="0" w:color="auto"/>
            </w:tcBorders>
          </w:tcPr>
          <w:p w:rsidR="00BE10F3" w:rsidRPr="00754C28" w:rsidRDefault="00BE10F3" w:rsidP="00E61B2F">
            <w:pPr>
              <w:spacing w:after="60"/>
              <w:jc w:val="center"/>
              <w:outlineLvl w:val="1"/>
              <w:rPr>
                <w:sz w:val="22"/>
                <w:szCs w:val="22"/>
                <w:lang w:eastAsia="en-US"/>
              </w:rPr>
            </w:pPr>
            <w:r w:rsidRPr="00754C28">
              <w:rPr>
                <w:sz w:val="22"/>
                <w:szCs w:val="22"/>
                <w:lang w:eastAsia="en-US"/>
              </w:rPr>
              <w:t>11</w:t>
            </w:r>
          </w:p>
        </w:tc>
        <w:tc>
          <w:tcPr>
            <w:tcW w:w="2258" w:type="dxa"/>
            <w:tcBorders>
              <w:top w:val="single" w:sz="8" w:space="0" w:color="auto"/>
              <w:left w:val="single" w:sz="18" w:space="0" w:color="auto"/>
              <w:bottom w:val="single" w:sz="8" w:space="0" w:color="auto"/>
              <w:right w:val="single" w:sz="18" w:space="0" w:color="auto"/>
            </w:tcBorders>
          </w:tcPr>
          <w:p w:rsidR="00BE10F3" w:rsidRPr="00754C28" w:rsidRDefault="00BE10F3" w:rsidP="00E61B2F">
            <w:pPr>
              <w:spacing w:after="60"/>
              <w:jc w:val="center"/>
              <w:outlineLvl w:val="1"/>
              <w:rPr>
                <w:sz w:val="22"/>
                <w:szCs w:val="22"/>
                <w:lang w:eastAsia="en-US"/>
              </w:rPr>
            </w:pPr>
            <w:r w:rsidRPr="00754C28">
              <w:rPr>
                <w:sz w:val="22"/>
                <w:szCs w:val="22"/>
                <w:lang w:eastAsia="en-US"/>
              </w:rPr>
              <w:t>//</w:t>
            </w:r>
          </w:p>
        </w:tc>
        <w:tc>
          <w:tcPr>
            <w:tcW w:w="4503" w:type="dxa"/>
            <w:tcBorders>
              <w:top w:val="single" w:sz="8" w:space="0" w:color="auto"/>
              <w:left w:val="single" w:sz="18" w:space="0" w:color="auto"/>
              <w:bottom w:val="single" w:sz="8" w:space="0" w:color="auto"/>
              <w:right w:val="single" w:sz="18" w:space="0" w:color="auto"/>
            </w:tcBorders>
          </w:tcPr>
          <w:p w:rsidR="00BE10F3" w:rsidRDefault="00BE10F3" w:rsidP="00E61B2F">
            <w:pPr>
              <w:spacing w:after="60"/>
              <w:outlineLvl w:val="1"/>
              <w:rPr>
                <w:sz w:val="22"/>
                <w:szCs w:val="22"/>
                <w:lang w:eastAsia="en-US"/>
              </w:rPr>
            </w:pPr>
            <w:r w:rsidRPr="00754C28">
              <w:rPr>
                <w:sz w:val="22"/>
                <w:szCs w:val="22"/>
                <w:lang w:eastAsia="en-US"/>
              </w:rPr>
              <w:t>Atatürk ve Atatürkçülük</w:t>
            </w:r>
          </w:p>
          <w:p w:rsidR="00BE10F3" w:rsidRPr="00754C28" w:rsidRDefault="00BE10F3" w:rsidP="00E61B2F">
            <w:pPr>
              <w:spacing w:after="60"/>
              <w:outlineLvl w:val="1"/>
              <w:rPr>
                <w:sz w:val="22"/>
                <w:szCs w:val="22"/>
                <w:lang w:eastAsia="en-US"/>
              </w:rPr>
            </w:pPr>
          </w:p>
        </w:tc>
        <w:tc>
          <w:tcPr>
            <w:tcW w:w="3269" w:type="dxa"/>
            <w:tcBorders>
              <w:top w:val="single" w:sz="8" w:space="0" w:color="auto"/>
              <w:left w:val="single" w:sz="18" w:space="0" w:color="auto"/>
              <w:bottom w:val="single" w:sz="8" w:space="0" w:color="auto"/>
              <w:right w:val="single" w:sz="18" w:space="0" w:color="auto"/>
            </w:tcBorders>
          </w:tcPr>
          <w:p w:rsidR="00BE10F3" w:rsidRPr="00754C28" w:rsidRDefault="00BE10F3" w:rsidP="00E61B2F">
            <w:pPr>
              <w:spacing w:after="60"/>
              <w:outlineLvl w:val="1"/>
              <w:rPr>
                <w:sz w:val="22"/>
                <w:szCs w:val="22"/>
                <w:lang w:eastAsia="en-US"/>
              </w:rPr>
            </w:pPr>
            <w:r w:rsidRPr="00754C28">
              <w:rPr>
                <w:sz w:val="22"/>
                <w:szCs w:val="22"/>
                <w:lang w:eastAsia="en-US"/>
              </w:rPr>
              <w:t>Tarih, T.C. İnkılâp Tarihi</w:t>
            </w:r>
          </w:p>
        </w:tc>
      </w:tr>
      <w:tr w:rsidR="00BE10F3" w:rsidRPr="00754C28" w:rsidTr="00E61B2F">
        <w:trPr>
          <w:trHeight w:val="271"/>
        </w:trPr>
        <w:tc>
          <w:tcPr>
            <w:tcW w:w="817" w:type="dxa"/>
            <w:tcBorders>
              <w:top w:val="single" w:sz="8" w:space="0" w:color="auto"/>
              <w:left w:val="single" w:sz="18" w:space="0" w:color="auto"/>
              <w:bottom w:val="single" w:sz="8" w:space="0" w:color="auto"/>
              <w:right w:val="single" w:sz="18" w:space="0" w:color="auto"/>
            </w:tcBorders>
            <w:shd w:val="clear" w:color="auto" w:fill="A6A6A6"/>
          </w:tcPr>
          <w:p w:rsidR="00BE10F3" w:rsidRPr="00754C28" w:rsidRDefault="00BE10F3" w:rsidP="00E61B2F">
            <w:pPr>
              <w:spacing w:after="60"/>
              <w:jc w:val="center"/>
              <w:outlineLvl w:val="1"/>
              <w:rPr>
                <w:sz w:val="22"/>
                <w:szCs w:val="22"/>
                <w:lang w:eastAsia="en-US"/>
              </w:rPr>
            </w:pPr>
          </w:p>
        </w:tc>
        <w:tc>
          <w:tcPr>
            <w:tcW w:w="2258" w:type="dxa"/>
            <w:tcBorders>
              <w:top w:val="single" w:sz="8" w:space="0" w:color="auto"/>
              <w:left w:val="single" w:sz="18" w:space="0" w:color="auto"/>
              <w:bottom w:val="single" w:sz="8" w:space="0" w:color="auto"/>
              <w:right w:val="single" w:sz="18" w:space="0" w:color="auto"/>
            </w:tcBorders>
            <w:shd w:val="clear" w:color="auto" w:fill="A6A6A6"/>
          </w:tcPr>
          <w:p w:rsidR="00BE10F3" w:rsidRPr="00754C28" w:rsidRDefault="00BE10F3" w:rsidP="00E61B2F">
            <w:pPr>
              <w:spacing w:after="60"/>
              <w:jc w:val="center"/>
              <w:outlineLvl w:val="1"/>
              <w:rPr>
                <w:sz w:val="22"/>
                <w:szCs w:val="22"/>
                <w:lang w:eastAsia="en-US"/>
              </w:rPr>
            </w:pPr>
          </w:p>
        </w:tc>
        <w:tc>
          <w:tcPr>
            <w:tcW w:w="4503" w:type="dxa"/>
            <w:tcBorders>
              <w:top w:val="single" w:sz="8" w:space="0" w:color="auto"/>
              <w:left w:val="single" w:sz="18" w:space="0" w:color="auto"/>
              <w:bottom w:val="single" w:sz="8" w:space="0" w:color="auto"/>
              <w:right w:val="single" w:sz="18" w:space="0" w:color="auto"/>
            </w:tcBorders>
            <w:shd w:val="clear" w:color="auto" w:fill="A6A6A6"/>
          </w:tcPr>
          <w:p w:rsidR="00BE10F3" w:rsidRPr="00754C28" w:rsidRDefault="00BE10F3" w:rsidP="00E61B2F">
            <w:pPr>
              <w:spacing w:after="60"/>
              <w:outlineLvl w:val="1"/>
              <w:rPr>
                <w:sz w:val="22"/>
                <w:szCs w:val="22"/>
                <w:lang w:eastAsia="en-US"/>
              </w:rPr>
            </w:pPr>
          </w:p>
        </w:tc>
        <w:tc>
          <w:tcPr>
            <w:tcW w:w="3269" w:type="dxa"/>
            <w:tcBorders>
              <w:top w:val="single" w:sz="8" w:space="0" w:color="auto"/>
              <w:left w:val="single" w:sz="18" w:space="0" w:color="auto"/>
              <w:bottom w:val="single" w:sz="8" w:space="0" w:color="auto"/>
              <w:right w:val="single" w:sz="18" w:space="0" w:color="auto"/>
            </w:tcBorders>
            <w:shd w:val="clear" w:color="auto" w:fill="A6A6A6"/>
          </w:tcPr>
          <w:p w:rsidR="00BE10F3" w:rsidRPr="00754C28" w:rsidRDefault="00BE10F3" w:rsidP="00E61B2F">
            <w:pPr>
              <w:spacing w:after="60"/>
              <w:outlineLvl w:val="1"/>
              <w:rPr>
                <w:sz w:val="22"/>
                <w:szCs w:val="22"/>
                <w:lang w:eastAsia="en-US"/>
              </w:rPr>
            </w:pPr>
          </w:p>
        </w:tc>
      </w:tr>
      <w:tr w:rsidR="00BE10F3" w:rsidRPr="00754C28" w:rsidTr="00E61B2F">
        <w:trPr>
          <w:trHeight w:val="220"/>
        </w:trPr>
        <w:tc>
          <w:tcPr>
            <w:tcW w:w="817" w:type="dxa"/>
            <w:tcBorders>
              <w:top w:val="single" w:sz="8" w:space="0" w:color="auto"/>
              <w:left w:val="single" w:sz="18" w:space="0" w:color="auto"/>
              <w:bottom w:val="single" w:sz="8" w:space="0" w:color="auto"/>
              <w:right w:val="single" w:sz="18" w:space="0" w:color="auto"/>
            </w:tcBorders>
            <w:shd w:val="clear" w:color="auto" w:fill="C6D9F1"/>
          </w:tcPr>
          <w:p w:rsidR="00BE10F3" w:rsidRPr="00754C28" w:rsidRDefault="00BE10F3" w:rsidP="00E61B2F">
            <w:pPr>
              <w:spacing w:after="60"/>
              <w:jc w:val="center"/>
              <w:outlineLvl w:val="1"/>
              <w:rPr>
                <w:sz w:val="22"/>
                <w:szCs w:val="22"/>
                <w:lang w:eastAsia="en-US"/>
              </w:rPr>
            </w:pPr>
            <w:r w:rsidRPr="00754C28">
              <w:rPr>
                <w:sz w:val="22"/>
                <w:szCs w:val="22"/>
                <w:lang w:eastAsia="en-US"/>
              </w:rPr>
              <w:t>12</w:t>
            </w:r>
          </w:p>
        </w:tc>
        <w:tc>
          <w:tcPr>
            <w:tcW w:w="2258" w:type="dxa"/>
            <w:tcBorders>
              <w:top w:val="single" w:sz="8" w:space="0" w:color="auto"/>
              <w:left w:val="single" w:sz="18" w:space="0" w:color="auto"/>
              <w:bottom w:val="single" w:sz="8" w:space="0" w:color="auto"/>
              <w:right w:val="single" w:sz="18" w:space="0" w:color="auto"/>
            </w:tcBorders>
            <w:shd w:val="clear" w:color="auto" w:fill="C6D9F1"/>
          </w:tcPr>
          <w:p w:rsidR="00BE10F3" w:rsidRPr="00754C28" w:rsidRDefault="00BE10F3" w:rsidP="00E61B2F">
            <w:pPr>
              <w:spacing w:after="60"/>
              <w:jc w:val="center"/>
              <w:outlineLvl w:val="1"/>
              <w:rPr>
                <w:sz w:val="22"/>
                <w:szCs w:val="22"/>
                <w:lang w:eastAsia="en-US"/>
              </w:rPr>
            </w:pPr>
            <w:r w:rsidRPr="00754C28">
              <w:rPr>
                <w:sz w:val="22"/>
                <w:szCs w:val="22"/>
                <w:lang w:eastAsia="en-US"/>
              </w:rPr>
              <w:t xml:space="preserve">TÜRK </w:t>
            </w:r>
            <w:r>
              <w:rPr>
                <w:sz w:val="22"/>
                <w:szCs w:val="22"/>
                <w:lang w:eastAsia="en-US"/>
              </w:rPr>
              <w:t xml:space="preserve">DİLİ VE </w:t>
            </w:r>
            <w:r w:rsidRPr="00754C28">
              <w:rPr>
                <w:sz w:val="22"/>
                <w:szCs w:val="22"/>
                <w:lang w:eastAsia="en-US"/>
              </w:rPr>
              <w:t>EDEBİYATI</w:t>
            </w:r>
          </w:p>
        </w:tc>
        <w:tc>
          <w:tcPr>
            <w:tcW w:w="4503" w:type="dxa"/>
            <w:tcBorders>
              <w:top w:val="single" w:sz="8" w:space="0" w:color="auto"/>
              <w:left w:val="single" w:sz="18" w:space="0" w:color="auto"/>
              <w:bottom w:val="single" w:sz="8" w:space="0" w:color="auto"/>
              <w:right w:val="single" w:sz="18" w:space="0" w:color="auto"/>
            </w:tcBorders>
          </w:tcPr>
          <w:p w:rsidR="00BE10F3" w:rsidRPr="00754C28" w:rsidRDefault="00BE10F3" w:rsidP="00E61B2F">
            <w:pPr>
              <w:spacing w:after="60"/>
              <w:outlineLvl w:val="1"/>
              <w:rPr>
                <w:sz w:val="22"/>
                <w:szCs w:val="22"/>
                <w:lang w:eastAsia="en-US"/>
              </w:rPr>
            </w:pPr>
            <w:r w:rsidRPr="00754C28">
              <w:rPr>
                <w:sz w:val="22"/>
                <w:szCs w:val="22"/>
                <w:lang w:eastAsia="en-US"/>
              </w:rPr>
              <w:t>Sanat Metinlerini Ayırıcı Özelliği</w:t>
            </w:r>
          </w:p>
        </w:tc>
        <w:tc>
          <w:tcPr>
            <w:tcW w:w="3269" w:type="dxa"/>
            <w:tcBorders>
              <w:top w:val="single" w:sz="8" w:space="0" w:color="auto"/>
              <w:left w:val="single" w:sz="18" w:space="0" w:color="auto"/>
              <w:bottom w:val="single" w:sz="8" w:space="0" w:color="auto"/>
              <w:right w:val="single" w:sz="18" w:space="0" w:color="auto"/>
            </w:tcBorders>
          </w:tcPr>
          <w:p w:rsidR="00BE10F3" w:rsidRPr="00754C28" w:rsidRDefault="00BE10F3" w:rsidP="00E61B2F">
            <w:pPr>
              <w:spacing w:after="60"/>
              <w:outlineLvl w:val="1"/>
              <w:rPr>
                <w:sz w:val="22"/>
                <w:szCs w:val="22"/>
                <w:lang w:eastAsia="en-US"/>
              </w:rPr>
            </w:pPr>
            <w:r w:rsidRPr="00754C28">
              <w:rPr>
                <w:sz w:val="22"/>
                <w:szCs w:val="22"/>
                <w:lang w:eastAsia="en-US"/>
              </w:rPr>
              <w:t>Müzik, Görsel Sanatlar Grubu</w:t>
            </w:r>
          </w:p>
        </w:tc>
      </w:tr>
      <w:tr w:rsidR="00BE10F3" w:rsidRPr="00754C28" w:rsidTr="00E61B2F">
        <w:trPr>
          <w:trHeight w:val="220"/>
        </w:trPr>
        <w:tc>
          <w:tcPr>
            <w:tcW w:w="817" w:type="dxa"/>
            <w:tcBorders>
              <w:top w:val="single" w:sz="8" w:space="0" w:color="auto"/>
              <w:left w:val="single" w:sz="18" w:space="0" w:color="auto"/>
              <w:bottom w:val="single" w:sz="8" w:space="0" w:color="auto"/>
              <w:right w:val="single" w:sz="18" w:space="0" w:color="auto"/>
            </w:tcBorders>
          </w:tcPr>
          <w:p w:rsidR="00BE10F3" w:rsidRPr="00754C28" w:rsidRDefault="00BE10F3" w:rsidP="00E61B2F">
            <w:pPr>
              <w:spacing w:after="60"/>
              <w:jc w:val="center"/>
              <w:outlineLvl w:val="1"/>
              <w:rPr>
                <w:sz w:val="22"/>
                <w:szCs w:val="22"/>
                <w:lang w:eastAsia="en-US"/>
              </w:rPr>
            </w:pPr>
            <w:r w:rsidRPr="00754C28">
              <w:rPr>
                <w:sz w:val="22"/>
                <w:szCs w:val="22"/>
                <w:lang w:eastAsia="en-US"/>
              </w:rPr>
              <w:t>12</w:t>
            </w:r>
          </w:p>
        </w:tc>
        <w:tc>
          <w:tcPr>
            <w:tcW w:w="2258" w:type="dxa"/>
            <w:tcBorders>
              <w:top w:val="single" w:sz="8" w:space="0" w:color="auto"/>
              <w:left w:val="single" w:sz="18" w:space="0" w:color="auto"/>
              <w:bottom w:val="single" w:sz="8" w:space="0" w:color="auto"/>
              <w:right w:val="single" w:sz="18" w:space="0" w:color="auto"/>
            </w:tcBorders>
          </w:tcPr>
          <w:p w:rsidR="00BE10F3" w:rsidRPr="00754C28" w:rsidRDefault="00BE10F3" w:rsidP="00E61B2F">
            <w:pPr>
              <w:spacing w:after="60"/>
              <w:jc w:val="center"/>
              <w:outlineLvl w:val="1"/>
              <w:rPr>
                <w:sz w:val="22"/>
                <w:szCs w:val="22"/>
                <w:lang w:eastAsia="en-US"/>
              </w:rPr>
            </w:pPr>
            <w:r w:rsidRPr="00754C28">
              <w:rPr>
                <w:sz w:val="22"/>
                <w:szCs w:val="22"/>
                <w:lang w:eastAsia="en-US"/>
              </w:rPr>
              <w:t>//</w:t>
            </w:r>
          </w:p>
        </w:tc>
        <w:tc>
          <w:tcPr>
            <w:tcW w:w="4503" w:type="dxa"/>
            <w:tcBorders>
              <w:top w:val="single" w:sz="8" w:space="0" w:color="auto"/>
              <w:left w:val="single" w:sz="18" w:space="0" w:color="auto"/>
              <w:bottom w:val="single" w:sz="8" w:space="0" w:color="auto"/>
              <w:right w:val="single" w:sz="18" w:space="0" w:color="auto"/>
            </w:tcBorders>
          </w:tcPr>
          <w:p w:rsidR="00BE10F3" w:rsidRPr="00754C28" w:rsidRDefault="00BE10F3" w:rsidP="00E61B2F">
            <w:pPr>
              <w:spacing w:after="60"/>
              <w:outlineLvl w:val="1"/>
              <w:rPr>
                <w:sz w:val="22"/>
                <w:szCs w:val="22"/>
                <w:lang w:eastAsia="en-US"/>
              </w:rPr>
            </w:pPr>
            <w:r w:rsidRPr="00754C28">
              <w:rPr>
                <w:sz w:val="22"/>
                <w:szCs w:val="22"/>
                <w:lang w:eastAsia="en-US"/>
              </w:rPr>
              <w:t>Sanat Metinleri</w:t>
            </w:r>
          </w:p>
        </w:tc>
        <w:tc>
          <w:tcPr>
            <w:tcW w:w="3269" w:type="dxa"/>
            <w:tcBorders>
              <w:top w:val="single" w:sz="8" w:space="0" w:color="auto"/>
              <w:left w:val="single" w:sz="18" w:space="0" w:color="auto"/>
              <w:bottom w:val="single" w:sz="8" w:space="0" w:color="auto"/>
              <w:right w:val="single" w:sz="18" w:space="0" w:color="auto"/>
            </w:tcBorders>
          </w:tcPr>
          <w:p w:rsidR="00BE10F3" w:rsidRPr="00754C28" w:rsidRDefault="00BE10F3" w:rsidP="00E61B2F">
            <w:pPr>
              <w:spacing w:after="60"/>
              <w:outlineLvl w:val="1"/>
              <w:rPr>
                <w:sz w:val="22"/>
                <w:szCs w:val="22"/>
                <w:lang w:eastAsia="en-US"/>
              </w:rPr>
            </w:pPr>
            <w:r w:rsidRPr="00754C28">
              <w:rPr>
                <w:sz w:val="22"/>
                <w:szCs w:val="22"/>
                <w:lang w:eastAsia="en-US"/>
              </w:rPr>
              <w:t>Müzik, Görsel Sanatlar Grubu</w:t>
            </w:r>
          </w:p>
        </w:tc>
      </w:tr>
      <w:tr w:rsidR="00BE10F3" w:rsidRPr="00754C28" w:rsidTr="00E61B2F">
        <w:trPr>
          <w:trHeight w:val="237"/>
        </w:trPr>
        <w:tc>
          <w:tcPr>
            <w:tcW w:w="817" w:type="dxa"/>
            <w:tcBorders>
              <w:top w:val="single" w:sz="8" w:space="0" w:color="auto"/>
              <w:left w:val="single" w:sz="18" w:space="0" w:color="auto"/>
              <w:bottom w:val="single" w:sz="8" w:space="0" w:color="auto"/>
              <w:right w:val="single" w:sz="18" w:space="0" w:color="auto"/>
            </w:tcBorders>
          </w:tcPr>
          <w:p w:rsidR="00BE10F3" w:rsidRPr="00754C28" w:rsidRDefault="00BE10F3" w:rsidP="00E61B2F">
            <w:pPr>
              <w:spacing w:after="60"/>
              <w:jc w:val="center"/>
              <w:outlineLvl w:val="1"/>
              <w:rPr>
                <w:sz w:val="22"/>
                <w:szCs w:val="22"/>
                <w:lang w:eastAsia="en-US"/>
              </w:rPr>
            </w:pPr>
            <w:r w:rsidRPr="00754C28">
              <w:rPr>
                <w:sz w:val="22"/>
                <w:szCs w:val="22"/>
                <w:lang w:eastAsia="en-US"/>
              </w:rPr>
              <w:t>12</w:t>
            </w:r>
          </w:p>
        </w:tc>
        <w:tc>
          <w:tcPr>
            <w:tcW w:w="2258" w:type="dxa"/>
            <w:tcBorders>
              <w:top w:val="single" w:sz="8" w:space="0" w:color="auto"/>
              <w:left w:val="single" w:sz="18" w:space="0" w:color="auto"/>
              <w:bottom w:val="single" w:sz="8" w:space="0" w:color="auto"/>
              <w:right w:val="single" w:sz="18" w:space="0" w:color="auto"/>
            </w:tcBorders>
          </w:tcPr>
          <w:p w:rsidR="00BE10F3" w:rsidRPr="00754C28" w:rsidRDefault="00BE10F3" w:rsidP="00E61B2F">
            <w:pPr>
              <w:spacing w:after="60"/>
              <w:jc w:val="center"/>
              <w:outlineLvl w:val="1"/>
              <w:rPr>
                <w:sz w:val="22"/>
                <w:szCs w:val="22"/>
                <w:lang w:eastAsia="en-US"/>
              </w:rPr>
            </w:pPr>
            <w:r w:rsidRPr="00754C28">
              <w:rPr>
                <w:sz w:val="22"/>
                <w:szCs w:val="22"/>
                <w:lang w:eastAsia="en-US"/>
              </w:rPr>
              <w:t>//</w:t>
            </w:r>
          </w:p>
        </w:tc>
        <w:tc>
          <w:tcPr>
            <w:tcW w:w="4503" w:type="dxa"/>
            <w:tcBorders>
              <w:top w:val="single" w:sz="8" w:space="0" w:color="auto"/>
              <w:left w:val="single" w:sz="18" w:space="0" w:color="auto"/>
              <w:bottom w:val="single" w:sz="8" w:space="0" w:color="auto"/>
              <w:right w:val="single" w:sz="18" w:space="0" w:color="auto"/>
            </w:tcBorders>
          </w:tcPr>
          <w:p w:rsidR="00BE10F3" w:rsidRPr="00754C28" w:rsidRDefault="00BE10F3" w:rsidP="00E61B2F">
            <w:pPr>
              <w:spacing w:after="60"/>
              <w:outlineLvl w:val="1"/>
              <w:rPr>
                <w:sz w:val="22"/>
                <w:szCs w:val="22"/>
                <w:lang w:eastAsia="en-US"/>
              </w:rPr>
            </w:pPr>
            <w:r w:rsidRPr="00754C28">
              <w:rPr>
                <w:sz w:val="22"/>
                <w:szCs w:val="22"/>
                <w:lang w:eastAsia="en-US"/>
              </w:rPr>
              <w:t>Sözlü Anlatım</w:t>
            </w:r>
          </w:p>
        </w:tc>
        <w:tc>
          <w:tcPr>
            <w:tcW w:w="3269" w:type="dxa"/>
            <w:tcBorders>
              <w:top w:val="single" w:sz="8" w:space="0" w:color="auto"/>
              <w:left w:val="single" w:sz="18" w:space="0" w:color="auto"/>
              <w:bottom w:val="single" w:sz="8" w:space="0" w:color="auto"/>
              <w:right w:val="single" w:sz="18" w:space="0" w:color="auto"/>
            </w:tcBorders>
          </w:tcPr>
          <w:p w:rsidR="00BE10F3" w:rsidRPr="00754C28" w:rsidRDefault="00BE10F3" w:rsidP="00E61B2F">
            <w:pPr>
              <w:spacing w:after="60"/>
              <w:outlineLvl w:val="1"/>
              <w:rPr>
                <w:sz w:val="22"/>
                <w:szCs w:val="22"/>
                <w:lang w:eastAsia="en-US"/>
              </w:rPr>
            </w:pPr>
            <w:r w:rsidRPr="00754C28">
              <w:rPr>
                <w:sz w:val="22"/>
                <w:szCs w:val="22"/>
                <w:lang w:eastAsia="en-US"/>
              </w:rPr>
              <w:t>Rehberlik Grubu</w:t>
            </w:r>
          </w:p>
        </w:tc>
      </w:tr>
      <w:tr w:rsidR="00BE10F3" w:rsidRPr="00754C28" w:rsidTr="00E61B2F">
        <w:trPr>
          <w:trHeight w:val="305"/>
        </w:trPr>
        <w:tc>
          <w:tcPr>
            <w:tcW w:w="817" w:type="dxa"/>
            <w:tcBorders>
              <w:top w:val="single" w:sz="8" w:space="0" w:color="auto"/>
              <w:left w:val="single" w:sz="18" w:space="0" w:color="auto"/>
              <w:bottom w:val="single" w:sz="8" w:space="0" w:color="auto"/>
              <w:right w:val="single" w:sz="18" w:space="0" w:color="auto"/>
            </w:tcBorders>
          </w:tcPr>
          <w:p w:rsidR="00BE10F3" w:rsidRPr="00754C28" w:rsidRDefault="00BE10F3" w:rsidP="00E61B2F">
            <w:pPr>
              <w:spacing w:after="60"/>
              <w:jc w:val="center"/>
              <w:outlineLvl w:val="1"/>
              <w:rPr>
                <w:sz w:val="22"/>
                <w:szCs w:val="22"/>
                <w:lang w:eastAsia="en-US"/>
              </w:rPr>
            </w:pPr>
            <w:r w:rsidRPr="00754C28">
              <w:rPr>
                <w:sz w:val="22"/>
                <w:szCs w:val="22"/>
                <w:lang w:eastAsia="en-US"/>
              </w:rPr>
              <w:lastRenderedPageBreak/>
              <w:t>12</w:t>
            </w:r>
          </w:p>
        </w:tc>
        <w:tc>
          <w:tcPr>
            <w:tcW w:w="2258" w:type="dxa"/>
            <w:tcBorders>
              <w:top w:val="single" w:sz="8" w:space="0" w:color="auto"/>
              <w:left w:val="single" w:sz="18" w:space="0" w:color="auto"/>
              <w:bottom w:val="single" w:sz="8" w:space="0" w:color="auto"/>
              <w:right w:val="single" w:sz="18" w:space="0" w:color="auto"/>
            </w:tcBorders>
          </w:tcPr>
          <w:p w:rsidR="00BE10F3" w:rsidRPr="00754C28" w:rsidRDefault="00BE10F3" w:rsidP="00E61B2F">
            <w:pPr>
              <w:spacing w:after="60"/>
              <w:jc w:val="center"/>
              <w:outlineLvl w:val="1"/>
              <w:rPr>
                <w:sz w:val="22"/>
                <w:szCs w:val="22"/>
                <w:lang w:eastAsia="en-US"/>
              </w:rPr>
            </w:pPr>
            <w:r w:rsidRPr="00754C28">
              <w:rPr>
                <w:sz w:val="22"/>
                <w:szCs w:val="22"/>
                <w:lang w:eastAsia="en-US"/>
              </w:rPr>
              <w:t>//</w:t>
            </w:r>
          </w:p>
        </w:tc>
        <w:tc>
          <w:tcPr>
            <w:tcW w:w="4503" w:type="dxa"/>
            <w:tcBorders>
              <w:top w:val="single" w:sz="8" w:space="0" w:color="auto"/>
              <w:left w:val="single" w:sz="18" w:space="0" w:color="auto"/>
              <w:bottom w:val="single" w:sz="8" w:space="0" w:color="auto"/>
              <w:right w:val="single" w:sz="18" w:space="0" w:color="auto"/>
            </w:tcBorders>
          </w:tcPr>
          <w:p w:rsidR="00BE10F3" w:rsidRPr="00754C28" w:rsidRDefault="00BE10F3" w:rsidP="00E61B2F">
            <w:pPr>
              <w:spacing w:after="60"/>
              <w:outlineLvl w:val="1"/>
              <w:rPr>
                <w:sz w:val="22"/>
                <w:szCs w:val="22"/>
                <w:lang w:eastAsia="en-US"/>
              </w:rPr>
            </w:pPr>
            <w:r w:rsidRPr="00754C28">
              <w:rPr>
                <w:sz w:val="22"/>
                <w:szCs w:val="22"/>
                <w:lang w:eastAsia="en-US"/>
              </w:rPr>
              <w:t>Bilimsel Yazılar</w:t>
            </w:r>
          </w:p>
        </w:tc>
        <w:tc>
          <w:tcPr>
            <w:tcW w:w="3269" w:type="dxa"/>
            <w:tcBorders>
              <w:top w:val="single" w:sz="8" w:space="0" w:color="auto"/>
              <w:left w:val="single" w:sz="18" w:space="0" w:color="auto"/>
              <w:bottom w:val="single" w:sz="8" w:space="0" w:color="auto"/>
              <w:right w:val="single" w:sz="18" w:space="0" w:color="auto"/>
            </w:tcBorders>
          </w:tcPr>
          <w:p w:rsidR="00BE10F3" w:rsidRPr="00754C28" w:rsidRDefault="00BE10F3" w:rsidP="00E61B2F">
            <w:pPr>
              <w:spacing w:after="60"/>
              <w:outlineLvl w:val="1"/>
              <w:rPr>
                <w:sz w:val="22"/>
                <w:szCs w:val="22"/>
                <w:lang w:eastAsia="en-US"/>
              </w:rPr>
            </w:pPr>
            <w:r w:rsidRPr="00754C28">
              <w:rPr>
                <w:sz w:val="22"/>
                <w:szCs w:val="22"/>
                <w:lang w:eastAsia="en-US"/>
              </w:rPr>
              <w:t>Felsefe Grubu</w:t>
            </w:r>
          </w:p>
        </w:tc>
      </w:tr>
      <w:tr w:rsidR="00BE10F3" w:rsidRPr="00754C28" w:rsidTr="00E61B2F">
        <w:trPr>
          <w:trHeight w:val="305"/>
        </w:trPr>
        <w:tc>
          <w:tcPr>
            <w:tcW w:w="817" w:type="dxa"/>
            <w:tcBorders>
              <w:top w:val="single" w:sz="8" w:space="0" w:color="auto"/>
              <w:left w:val="single" w:sz="18" w:space="0" w:color="auto"/>
              <w:bottom w:val="single" w:sz="8" w:space="0" w:color="auto"/>
              <w:right w:val="single" w:sz="18" w:space="0" w:color="auto"/>
            </w:tcBorders>
          </w:tcPr>
          <w:p w:rsidR="00BE10F3" w:rsidRPr="00754C28" w:rsidRDefault="00BE10F3" w:rsidP="00E61B2F">
            <w:pPr>
              <w:spacing w:after="60"/>
              <w:jc w:val="center"/>
              <w:outlineLvl w:val="1"/>
              <w:rPr>
                <w:sz w:val="22"/>
                <w:szCs w:val="22"/>
                <w:lang w:eastAsia="en-US"/>
              </w:rPr>
            </w:pPr>
            <w:r w:rsidRPr="00754C28">
              <w:rPr>
                <w:sz w:val="22"/>
                <w:szCs w:val="22"/>
                <w:lang w:eastAsia="en-US"/>
              </w:rPr>
              <w:t>12</w:t>
            </w:r>
          </w:p>
        </w:tc>
        <w:tc>
          <w:tcPr>
            <w:tcW w:w="2258" w:type="dxa"/>
            <w:tcBorders>
              <w:top w:val="single" w:sz="8" w:space="0" w:color="auto"/>
              <w:left w:val="single" w:sz="18" w:space="0" w:color="auto"/>
              <w:bottom w:val="single" w:sz="8" w:space="0" w:color="auto"/>
              <w:right w:val="single" w:sz="18" w:space="0" w:color="auto"/>
            </w:tcBorders>
          </w:tcPr>
          <w:p w:rsidR="00BE10F3" w:rsidRPr="00754C28" w:rsidRDefault="00BE10F3" w:rsidP="00E61B2F">
            <w:pPr>
              <w:spacing w:after="60"/>
              <w:jc w:val="center"/>
              <w:outlineLvl w:val="1"/>
              <w:rPr>
                <w:sz w:val="22"/>
                <w:szCs w:val="22"/>
                <w:lang w:eastAsia="en-US"/>
              </w:rPr>
            </w:pPr>
            <w:r w:rsidRPr="00754C28">
              <w:rPr>
                <w:sz w:val="22"/>
                <w:szCs w:val="22"/>
                <w:lang w:eastAsia="en-US"/>
              </w:rPr>
              <w:t>//</w:t>
            </w:r>
          </w:p>
        </w:tc>
        <w:tc>
          <w:tcPr>
            <w:tcW w:w="4503" w:type="dxa"/>
            <w:tcBorders>
              <w:top w:val="single" w:sz="8" w:space="0" w:color="auto"/>
              <w:left w:val="single" w:sz="18" w:space="0" w:color="auto"/>
              <w:bottom w:val="single" w:sz="8" w:space="0" w:color="auto"/>
              <w:right w:val="single" w:sz="18" w:space="0" w:color="auto"/>
            </w:tcBorders>
          </w:tcPr>
          <w:p w:rsidR="00BE10F3" w:rsidRPr="00754C28" w:rsidRDefault="00BE10F3" w:rsidP="00E61B2F">
            <w:pPr>
              <w:spacing w:after="60"/>
              <w:outlineLvl w:val="1"/>
              <w:rPr>
                <w:sz w:val="22"/>
                <w:szCs w:val="22"/>
                <w:lang w:eastAsia="en-US"/>
              </w:rPr>
            </w:pPr>
            <w:r w:rsidRPr="00754C28">
              <w:rPr>
                <w:sz w:val="22"/>
                <w:szCs w:val="22"/>
                <w:lang w:eastAsia="en-US"/>
              </w:rPr>
              <w:t>Cumhuriyet Dönemi Türk Edebiyatının Oluşumu</w:t>
            </w:r>
          </w:p>
        </w:tc>
        <w:tc>
          <w:tcPr>
            <w:tcW w:w="3269" w:type="dxa"/>
            <w:tcBorders>
              <w:top w:val="single" w:sz="8" w:space="0" w:color="auto"/>
              <w:left w:val="single" w:sz="18" w:space="0" w:color="auto"/>
              <w:bottom w:val="single" w:sz="8" w:space="0" w:color="auto"/>
              <w:right w:val="single" w:sz="18" w:space="0" w:color="auto"/>
            </w:tcBorders>
          </w:tcPr>
          <w:p w:rsidR="00BE10F3" w:rsidRPr="00754C28" w:rsidRDefault="00BE10F3" w:rsidP="00E61B2F">
            <w:pPr>
              <w:spacing w:after="60"/>
              <w:outlineLvl w:val="1"/>
              <w:rPr>
                <w:sz w:val="22"/>
                <w:szCs w:val="22"/>
                <w:lang w:eastAsia="en-US"/>
              </w:rPr>
            </w:pPr>
            <w:r w:rsidRPr="00754C28">
              <w:rPr>
                <w:sz w:val="22"/>
                <w:szCs w:val="22"/>
                <w:lang w:eastAsia="en-US"/>
              </w:rPr>
              <w:t>T.C. İnkılâp Tarihi, Tarih, Felsefe Grubu</w:t>
            </w:r>
          </w:p>
        </w:tc>
      </w:tr>
      <w:tr w:rsidR="00BE10F3" w:rsidRPr="00754C28" w:rsidTr="00E61B2F">
        <w:trPr>
          <w:trHeight w:val="288"/>
        </w:trPr>
        <w:tc>
          <w:tcPr>
            <w:tcW w:w="817" w:type="dxa"/>
            <w:tcBorders>
              <w:top w:val="single" w:sz="8" w:space="0" w:color="auto"/>
              <w:left w:val="single" w:sz="18" w:space="0" w:color="auto"/>
              <w:bottom w:val="single" w:sz="8" w:space="0" w:color="auto"/>
              <w:right w:val="single" w:sz="18" w:space="0" w:color="auto"/>
            </w:tcBorders>
          </w:tcPr>
          <w:p w:rsidR="00BE10F3" w:rsidRPr="00754C28" w:rsidRDefault="00BE10F3" w:rsidP="00E61B2F">
            <w:pPr>
              <w:spacing w:after="60"/>
              <w:jc w:val="center"/>
              <w:outlineLvl w:val="1"/>
              <w:rPr>
                <w:sz w:val="22"/>
                <w:szCs w:val="22"/>
                <w:lang w:eastAsia="en-US"/>
              </w:rPr>
            </w:pPr>
            <w:r w:rsidRPr="00754C28">
              <w:rPr>
                <w:sz w:val="22"/>
                <w:szCs w:val="22"/>
                <w:lang w:eastAsia="en-US"/>
              </w:rPr>
              <w:t>12</w:t>
            </w:r>
          </w:p>
        </w:tc>
        <w:tc>
          <w:tcPr>
            <w:tcW w:w="2258" w:type="dxa"/>
            <w:tcBorders>
              <w:top w:val="single" w:sz="8" w:space="0" w:color="auto"/>
              <w:left w:val="single" w:sz="18" w:space="0" w:color="auto"/>
              <w:bottom w:val="single" w:sz="8" w:space="0" w:color="auto"/>
              <w:right w:val="single" w:sz="18" w:space="0" w:color="auto"/>
            </w:tcBorders>
          </w:tcPr>
          <w:p w:rsidR="00BE10F3" w:rsidRPr="00754C28" w:rsidRDefault="00BE10F3" w:rsidP="00E61B2F">
            <w:pPr>
              <w:spacing w:after="60"/>
              <w:jc w:val="center"/>
              <w:outlineLvl w:val="1"/>
              <w:rPr>
                <w:sz w:val="22"/>
                <w:szCs w:val="22"/>
                <w:lang w:eastAsia="en-US"/>
              </w:rPr>
            </w:pPr>
            <w:r w:rsidRPr="00754C28">
              <w:rPr>
                <w:sz w:val="22"/>
                <w:szCs w:val="22"/>
                <w:lang w:eastAsia="en-US"/>
              </w:rPr>
              <w:t>//</w:t>
            </w:r>
          </w:p>
        </w:tc>
        <w:tc>
          <w:tcPr>
            <w:tcW w:w="4503" w:type="dxa"/>
            <w:tcBorders>
              <w:top w:val="single" w:sz="8" w:space="0" w:color="auto"/>
              <w:left w:val="single" w:sz="18" w:space="0" w:color="auto"/>
              <w:bottom w:val="single" w:sz="8" w:space="0" w:color="auto"/>
              <w:right w:val="single" w:sz="18" w:space="0" w:color="auto"/>
            </w:tcBorders>
          </w:tcPr>
          <w:p w:rsidR="00BE10F3" w:rsidRPr="00754C28" w:rsidRDefault="00BE10F3" w:rsidP="00E61B2F">
            <w:pPr>
              <w:spacing w:after="60"/>
              <w:outlineLvl w:val="1"/>
              <w:rPr>
                <w:sz w:val="22"/>
                <w:szCs w:val="22"/>
                <w:lang w:eastAsia="en-US"/>
              </w:rPr>
            </w:pPr>
            <w:r w:rsidRPr="00754C28">
              <w:rPr>
                <w:sz w:val="22"/>
                <w:szCs w:val="22"/>
                <w:lang w:eastAsia="en-US"/>
              </w:rPr>
              <w:t>Cum Dön. Öğretici Metinler</w:t>
            </w:r>
          </w:p>
        </w:tc>
        <w:tc>
          <w:tcPr>
            <w:tcW w:w="3269" w:type="dxa"/>
            <w:tcBorders>
              <w:top w:val="single" w:sz="8" w:space="0" w:color="auto"/>
              <w:left w:val="single" w:sz="18" w:space="0" w:color="auto"/>
              <w:bottom w:val="single" w:sz="8" w:space="0" w:color="auto"/>
              <w:right w:val="single" w:sz="18" w:space="0" w:color="auto"/>
            </w:tcBorders>
          </w:tcPr>
          <w:p w:rsidR="00BE10F3" w:rsidRPr="00754C28" w:rsidRDefault="00BE10F3" w:rsidP="00E61B2F">
            <w:pPr>
              <w:spacing w:after="60"/>
              <w:outlineLvl w:val="1"/>
              <w:rPr>
                <w:sz w:val="22"/>
                <w:szCs w:val="22"/>
                <w:lang w:eastAsia="en-US"/>
              </w:rPr>
            </w:pPr>
            <w:r w:rsidRPr="00754C28">
              <w:rPr>
                <w:sz w:val="22"/>
                <w:szCs w:val="22"/>
                <w:lang w:eastAsia="en-US"/>
              </w:rPr>
              <w:t>Tarih, Felsefe Grubu</w:t>
            </w:r>
          </w:p>
        </w:tc>
      </w:tr>
      <w:tr w:rsidR="00BE10F3" w:rsidRPr="00754C28" w:rsidTr="00E61B2F">
        <w:trPr>
          <w:trHeight w:val="237"/>
        </w:trPr>
        <w:tc>
          <w:tcPr>
            <w:tcW w:w="817" w:type="dxa"/>
            <w:tcBorders>
              <w:top w:val="single" w:sz="8" w:space="0" w:color="auto"/>
              <w:left w:val="single" w:sz="18" w:space="0" w:color="auto"/>
              <w:bottom w:val="single" w:sz="8" w:space="0" w:color="auto"/>
              <w:right w:val="single" w:sz="18" w:space="0" w:color="auto"/>
            </w:tcBorders>
          </w:tcPr>
          <w:p w:rsidR="00BE10F3" w:rsidRPr="00754C28" w:rsidRDefault="00BE10F3" w:rsidP="00E61B2F">
            <w:pPr>
              <w:spacing w:after="60"/>
              <w:jc w:val="center"/>
              <w:outlineLvl w:val="1"/>
              <w:rPr>
                <w:sz w:val="22"/>
                <w:szCs w:val="22"/>
                <w:lang w:eastAsia="en-US"/>
              </w:rPr>
            </w:pPr>
            <w:r w:rsidRPr="00754C28">
              <w:rPr>
                <w:sz w:val="22"/>
                <w:szCs w:val="22"/>
                <w:lang w:eastAsia="en-US"/>
              </w:rPr>
              <w:t>12</w:t>
            </w:r>
          </w:p>
        </w:tc>
        <w:tc>
          <w:tcPr>
            <w:tcW w:w="2258" w:type="dxa"/>
            <w:tcBorders>
              <w:top w:val="single" w:sz="8" w:space="0" w:color="auto"/>
              <w:left w:val="single" w:sz="18" w:space="0" w:color="auto"/>
              <w:bottom w:val="single" w:sz="8" w:space="0" w:color="auto"/>
              <w:right w:val="single" w:sz="18" w:space="0" w:color="auto"/>
            </w:tcBorders>
          </w:tcPr>
          <w:p w:rsidR="00BE10F3" w:rsidRPr="00754C28" w:rsidRDefault="00BE10F3" w:rsidP="00E61B2F">
            <w:pPr>
              <w:spacing w:after="60"/>
              <w:jc w:val="center"/>
              <w:outlineLvl w:val="1"/>
              <w:rPr>
                <w:sz w:val="22"/>
                <w:szCs w:val="22"/>
                <w:lang w:eastAsia="en-US"/>
              </w:rPr>
            </w:pPr>
            <w:r w:rsidRPr="00754C28">
              <w:rPr>
                <w:sz w:val="22"/>
                <w:szCs w:val="22"/>
                <w:lang w:eastAsia="en-US"/>
              </w:rPr>
              <w:t>//</w:t>
            </w:r>
          </w:p>
        </w:tc>
        <w:tc>
          <w:tcPr>
            <w:tcW w:w="4503" w:type="dxa"/>
            <w:tcBorders>
              <w:top w:val="single" w:sz="8" w:space="0" w:color="auto"/>
              <w:left w:val="single" w:sz="18" w:space="0" w:color="auto"/>
              <w:bottom w:val="single" w:sz="8" w:space="0" w:color="auto"/>
              <w:right w:val="single" w:sz="18" w:space="0" w:color="auto"/>
            </w:tcBorders>
          </w:tcPr>
          <w:p w:rsidR="00BE10F3" w:rsidRPr="00754C28" w:rsidRDefault="00BE10F3" w:rsidP="00E61B2F">
            <w:pPr>
              <w:spacing w:after="60"/>
              <w:outlineLvl w:val="1"/>
              <w:rPr>
                <w:sz w:val="22"/>
                <w:szCs w:val="22"/>
                <w:lang w:eastAsia="en-US"/>
              </w:rPr>
            </w:pPr>
            <w:r w:rsidRPr="00754C28">
              <w:rPr>
                <w:sz w:val="22"/>
                <w:szCs w:val="22"/>
                <w:lang w:eastAsia="en-US"/>
              </w:rPr>
              <w:t>Cum. Dön. Coşku ve</w:t>
            </w:r>
            <w:r>
              <w:rPr>
                <w:sz w:val="22"/>
                <w:szCs w:val="22"/>
                <w:lang w:eastAsia="en-US"/>
              </w:rPr>
              <w:t xml:space="preserve"> Heyecanı Dile Getiren</w:t>
            </w:r>
            <w:r w:rsidRPr="00754C28">
              <w:rPr>
                <w:sz w:val="22"/>
                <w:szCs w:val="22"/>
                <w:lang w:eastAsia="en-US"/>
              </w:rPr>
              <w:t xml:space="preserve"> Metinler</w:t>
            </w:r>
          </w:p>
        </w:tc>
        <w:tc>
          <w:tcPr>
            <w:tcW w:w="3269" w:type="dxa"/>
            <w:tcBorders>
              <w:top w:val="single" w:sz="8" w:space="0" w:color="auto"/>
              <w:left w:val="single" w:sz="18" w:space="0" w:color="auto"/>
              <w:bottom w:val="single" w:sz="8" w:space="0" w:color="auto"/>
              <w:right w:val="single" w:sz="18" w:space="0" w:color="auto"/>
            </w:tcBorders>
          </w:tcPr>
          <w:p w:rsidR="00BE10F3" w:rsidRPr="00754C28" w:rsidRDefault="00BE10F3" w:rsidP="00E61B2F">
            <w:pPr>
              <w:spacing w:after="60"/>
              <w:outlineLvl w:val="1"/>
              <w:rPr>
                <w:sz w:val="22"/>
                <w:szCs w:val="22"/>
                <w:lang w:eastAsia="en-US"/>
              </w:rPr>
            </w:pPr>
            <w:r w:rsidRPr="00754C28">
              <w:rPr>
                <w:sz w:val="22"/>
                <w:szCs w:val="22"/>
                <w:lang w:eastAsia="en-US"/>
              </w:rPr>
              <w:t>Müzik, Görsel Sanatlar, T.C. İnkılap Tarihi Grubu</w:t>
            </w:r>
          </w:p>
        </w:tc>
      </w:tr>
      <w:tr w:rsidR="00BE10F3" w:rsidRPr="00754C28" w:rsidTr="00E61B2F">
        <w:trPr>
          <w:trHeight w:val="254"/>
        </w:trPr>
        <w:tc>
          <w:tcPr>
            <w:tcW w:w="817" w:type="dxa"/>
            <w:tcBorders>
              <w:top w:val="single" w:sz="8" w:space="0" w:color="auto"/>
              <w:left w:val="single" w:sz="18" w:space="0" w:color="auto"/>
              <w:bottom w:val="single" w:sz="8" w:space="0" w:color="auto"/>
              <w:right w:val="single" w:sz="18" w:space="0" w:color="auto"/>
            </w:tcBorders>
          </w:tcPr>
          <w:p w:rsidR="00BE10F3" w:rsidRPr="00754C28" w:rsidRDefault="00BE10F3" w:rsidP="00E61B2F">
            <w:pPr>
              <w:spacing w:after="60"/>
              <w:jc w:val="center"/>
              <w:outlineLvl w:val="1"/>
              <w:rPr>
                <w:sz w:val="22"/>
                <w:szCs w:val="22"/>
                <w:lang w:eastAsia="en-US"/>
              </w:rPr>
            </w:pPr>
            <w:r w:rsidRPr="00754C28">
              <w:rPr>
                <w:sz w:val="22"/>
                <w:szCs w:val="22"/>
                <w:lang w:eastAsia="en-US"/>
              </w:rPr>
              <w:t>12</w:t>
            </w:r>
          </w:p>
        </w:tc>
        <w:tc>
          <w:tcPr>
            <w:tcW w:w="2258" w:type="dxa"/>
            <w:tcBorders>
              <w:top w:val="single" w:sz="8" w:space="0" w:color="auto"/>
              <w:left w:val="single" w:sz="18" w:space="0" w:color="auto"/>
              <w:bottom w:val="single" w:sz="8" w:space="0" w:color="auto"/>
              <w:right w:val="single" w:sz="18" w:space="0" w:color="auto"/>
            </w:tcBorders>
          </w:tcPr>
          <w:p w:rsidR="00BE10F3" w:rsidRPr="00754C28" w:rsidRDefault="00BE10F3" w:rsidP="00E61B2F">
            <w:pPr>
              <w:spacing w:after="60"/>
              <w:jc w:val="center"/>
              <w:outlineLvl w:val="1"/>
              <w:rPr>
                <w:sz w:val="22"/>
                <w:szCs w:val="22"/>
                <w:lang w:eastAsia="en-US"/>
              </w:rPr>
            </w:pPr>
            <w:r w:rsidRPr="00754C28">
              <w:rPr>
                <w:sz w:val="22"/>
                <w:szCs w:val="22"/>
                <w:lang w:eastAsia="en-US"/>
              </w:rPr>
              <w:t>//</w:t>
            </w:r>
          </w:p>
        </w:tc>
        <w:tc>
          <w:tcPr>
            <w:tcW w:w="4503" w:type="dxa"/>
            <w:tcBorders>
              <w:top w:val="single" w:sz="8" w:space="0" w:color="auto"/>
              <w:left w:val="single" w:sz="18" w:space="0" w:color="auto"/>
              <w:bottom w:val="single" w:sz="8" w:space="0" w:color="auto"/>
              <w:right w:val="single" w:sz="18" w:space="0" w:color="auto"/>
            </w:tcBorders>
          </w:tcPr>
          <w:p w:rsidR="00BE10F3" w:rsidRPr="00754C28" w:rsidRDefault="00BE10F3" w:rsidP="00E61B2F">
            <w:pPr>
              <w:spacing w:after="60"/>
              <w:outlineLvl w:val="1"/>
              <w:rPr>
                <w:sz w:val="22"/>
                <w:szCs w:val="22"/>
                <w:lang w:eastAsia="en-US"/>
              </w:rPr>
            </w:pPr>
            <w:r w:rsidRPr="00754C28">
              <w:rPr>
                <w:sz w:val="22"/>
                <w:szCs w:val="22"/>
                <w:lang w:eastAsia="en-US"/>
              </w:rPr>
              <w:t>Cum. Dön. Olay Ağırlıklı Metinler</w:t>
            </w:r>
          </w:p>
        </w:tc>
        <w:tc>
          <w:tcPr>
            <w:tcW w:w="3269" w:type="dxa"/>
            <w:tcBorders>
              <w:top w:val="single" w:sz="8" w:space="0" w:color="auto"/>
              <w:left w:val="single" w:sz="18" w:space="0" w:color="auto"/>
              <w:bottom w:val="single" w:sz="8" w:space="0" w:color="auto"/>
              <w:right w:val="single" w:sz="18" w:space="0" w:color="auto"/>
            </w:tcBorders>
          </w:tcPr>
          <w:p w:rsidR="00BE10F3" w:rsidRPr="00754C28" w:rsidRDefault="00BE10F3" w:rsidP="00E61B2F">
            <w:pPr>
              <w:spacing w:after="60"/>
              <w:outlineLvl w:val="1"/>
              <w:rPr>
                <w:sz w:val="22"/>
                <w:szCs w:val="22"/>
                <w:lang w:eastAsia="en-US"/>
              </w:rPr>
            </w:pPr>
            <w:r w:rsidRPr="00754C28">
              <w:rPr>
                <w:sz w:val="22"/>
                <w:szCs w:val="22"/>
                <w:lang w:eastAsia="en-US"/>
              </w:rPr>
              <w:t>Felsefe, Tarih, T.C. İnkılâp Tarihi Grubu</w:t>
            </w:r>
          </w:p>
        </w:tc>
      </w:tr>
      <w:tr w:rsidR="00BE10F3" w:rsidRPr="00754C28" w:rsidTr="00E61B2F">
        <w:trPr>
          <w:trHeight w:val="271"/>
        </w:trPr>
        <w:tc>
          <w:tcPr>
            <w:tcW w:w="817" w:type="dxa"/>
            <w:tcBorders>
              <w:top w:val="single" w:sz="8" w:space="0" w:color="auto"/>
              <w:left w:val="single" w:sz="18" w:space="0" w:color="auto"/>
              <w:bottom w:val="single" w:sz="8" w:space="0" w:color="auto"/>
              <w:right w:val="single" w:sz="18" w:space="0" w:color="auto"/>
            </w:tcBorders>
          </w:tcPr>
          <w:p w:rsidR="00BE10F3" w:rsidRPr="00754C28" w:rsidRDefault="00BE10F3" w:rsidP="00E61B2F">
            <w:pPr>
              <w:spacing w:after="60"/>
              <w:jc w:val="center"/>
              <w:outlineLvl w:val="1"/>
              <w:rPr>
                <w:sz w:val="22"/>
                <w:szCs w:val="22"/>
                <w:lang w:eastAsia="en-US"/>
              </w:rPr>
            </w:pPr>
            <w:r w:rsidRPr="00754C28">
              <w:rPr>
                <w:sz w:val="22"/>
                <w:szCs w:val="22"/>
                <w:lang w:eastAsia="en-US"/>
              </w:rPr>
              <w:t>12</w:t>
            </w:r>
          </w:p>
        </w:tc>
        <w:tc>
          <w:tcPr>
            <w:tcW w:w="2258" w:type="dxa"/>
            <w:tcBorders>
              <w:top w:val="single" w:sz="8" w:space="0" w:color="auto"/>
              <w:left w:val="single" w:sz="18" w:space="0" w:color="auto"/>
              <w:bottom w:val="single" w:sz="8" w:space="0" w:color="auto"/>
              <w:right w:val="single" w:sz="18" w:space="0" w:color="auto"/>
            </w:tcBorders>
          </w:tcPr>
          <w:p w:rsidR="00BE10F3" w:rsidRPr="00754C28" w:rsidRDefault="00BE10F3" w:rsidP="00E61B2F">
            <w:pPr>
              <w:spacing w:after="60"/>
              <w:jc w:val="center"/>
              <w:outlineLvl w:val="1"/>
              <w:rPr>
                <w:sz w:val="22"/>
                <w:szCs w:val="22"/>
                <w:lang w:eastAsia="en-US"/>
              </w:rPr>
            </w:pPr>
            <w:r w:rsidRPr="00754C28">
              <w:rPr>
                <w:sz w:val="22"/>
                <w:szCs w:val="22"/>
                <w:lang w:eastAsia="en-US"/>
              </w:rPr>
              <w:t>//</w:t>
            </w:r>
          </w:p>
        </w:tc>
        <w:tc>
          <w:tcPr>
            <w:tcW w:w="4503" w:type="dxa"/>
            <w:tcBorders>
              <w:top w:val="single" w:sz="8" w:space="0" w:color="auto"/>
              <w:left w:val="single" w:sz="18" w:space="0" w:color="auto"/>
              <w:bottom w:val="single" w:sz="8" w:space="0" w:color="auto"/>
              <w:right w:val="single" w:sz="18" w:space="0" w:color="auto"/>
            </w:tcBorders>
          </w:tcPr>
          <w:p w:rsidR="00BE10F3" w:rsidRPr="00754C28" w:rsidRDefault="00BE10F3" w:rsidP="00E61B2F">
            <w:pPr>
              <w:spacing w:after="60"/>
              <w:outlineLvl w:val="1"/>
              <w:rPr>
                <w:sz w:val="22"/>
                <w:szCs w:val="22"/>
                <w:lang w:eastAsia="en-US"/>
              </w:rPr>
            </w:pPr>
            <w:r w:rsidRPr="00754C28">
              <w:rPr>
                <w:sz w:val="22"/>
                <w:szCs w:val="22"/>
                <w:lang w:eastAsia="en-US"/>
              </w:rPr>
              <w:t>Cum. Dön. Bireyin İç dünyasını Anlatan Eserler</w:t>
            </w:r>
          </w:p>
        </w:tc>
        <w:tc>
          <w:tcPr>
            <w:tcW w:w="3269" w:type="dxa"/>
            <w:tcBorders>
              <w:top w:val="single" w:sz="8" w:space="0" w:color="auto"/>
              <w:left w:val="single" w:sz="18" w:space="0" w:color="auto"/>
              <w:bottom w:val="single" w:sz="8" w:space="0" w:color="auto"/>
              <w:right w:val="single" w:sz="18" w:space="0" w:color="auto"/>
            </w:tcBorders>
          </w:tcPr>
          <w:p w:rsidR="00BE10F3" w:rsidRPr="00754C28" w:rsidRDefault="00BE10F3" w:rsidP="00E61B2F">
            <w:pPr>
              <w:spacing w:after="60"/>
              <w:outlineLvl w:val="1"/>
              <w:rPr>
                <w:sz w:val="22"/>
                <w:szCs w:val="22"/>
                <w:lang w:eastAsia="en-US"/>
              </w:rPr>
            </w:pPr>
            <w:r w:rsidRPr="00754C28">
              <w:rPr>
                <w:sz w:val="22"/>
                <w:szCs w:val="22"/>
                <w:lang w:eastAsia="en-US"/>
              </w:rPr>
              <w:t>Rehberlik, Felsefe Grubu</w:t>
            </w:r>
          </w:p>
        </w:tc>
      </w:tr>
      <w:tr w:rsidR="00BE10F3" w:rsidRPr="00754C28" w:rsidTr="00E61B2F">
        <w:trPr>
          <w:trHeight w:val="254"/>
        </w:trPr>
        <w:tc>
          <w:tcPr>
            <w:tcW w:w="817" w:type="dxa"/>
            <w:tcBorders>
              <w:top w:val="single" w:sz="8" w:space="0" w:color="auto"/>
              <w:left w:val="single" w:sz="18" w:space="0" w:color="auto"/>
              <w:bottom w:val="single" w:sz="8" w:space="0" w:color="auto"/>
              <w:right w:val="single" w:sz="18" w:space="0" w:color="auto"/>
            </w:tcBorders>
          </w:tcPr>
          <w:p w:rsidR="00BE10F3" w:rsidRPr="00754C28" w:rsidRDefault="00BE10F3" w:rsidP="00E61B2F">
            <w:pPr>
              <w:spacing w:after="60"/>
              <w:jc w:val="center"/>
              <w:outlineLvl w:val="1"/>
              <w:rPr>
                <w:sz w:val="22"/>
                <w:szCs w:val="22"/>
                <w:lang w:eastAsia="en-US"/>
              </w:rPr>
            </w:pPr>
            <w:r w:rsidRPr="00754C28">
              <w:rPr>
                <w:sz w:val="22"/>
                <w:szCs w:val="22"/>
                <w:lang w:eastAsia="en-US"/>
              </w:rPr>
              <w:t>12</w:t>
            </w:r>
          </w:p>
        </w:tc>
        <w:tc>
          <w:tcPr>
            <w:tcW w:w="2258" w:type="dxa"/>
            <w:tcBorders>
              <w:top w:val="single" w:sz="8" w:space="0" w:color="auto"/>
              <w:left w:val="single" w:sz="18" w:space="0" w:color="auto"/>
              <w:bottom w:val="single" w:sz="8" w:space="0" w:color="auto"/>
              <w:right w:val="single" w:sz="18" w:space="0" w:color="auto"/>
            </w:tcBorders>
          </w:tcPr>
          <w:p w:rsidR="00BE10F3" w:rsidRPr="00754C28" w:rsidRDefault="00BE10F3" w:rsidP="00E61B2F">
            <w:pPr>
              <w:spacing w:after="60"/>
              <w:jc w:val="center"/>
              <w:outlineLvl w:val="1"/>
              <w:rPr>
                <w:sz w:val="22"/>
                <w:szCs w:val="22"/>
                <w:lang w:eastAsia="en-US"/>
              </w:rPr>
            </w:pPr>
            <w:r w:rsidRPr="00754C28">
              <w:rPr>
                <w:sz w:val="22"/>
                <w:szCs w:val="22"/>
                <w:lang w:eastAsia="en-US"/>
              </w:rPr>
              <w:t>//</w:t>
            </w:r>
          </w:p>
        </w:tc>
        <w:tc>
          <w:tcPr>
            <w:tcW w:w="4503" w:type="dxa"/>
            <w:tcBorders>
              <w:top w:val="single" w:sz="8" w:space="0" w:color="auto"/>
              <w:left w:val="single" w:sz="18" w:space="0" w:color="auto"/>
              <w:bottom w:val="single" w:sz="8" w:space="0" w:color="auto"/>
              <w:right w:val="single" w:sz="18" w:space="0" w:color="auto"/>
            </w:tcBorders>
          </w:tcPr>
          <w:p w:rsidR="00BE10F3" w:rsidRPr="00754C28" w:rsidRDefault="00BE10F3" w:rsidP="00E61B2F">
            <w:pPr>
              <w:spacing w:after="60"/>
              <w:outlineLvl w:val="1"/>
              <w:rPr>
                <w:sz w:val="22"/>
                <w:szCs w:val="22"/>
                <w:lang w:eastAsia="en-US"/>
              </w:rPr>
            </w:pPr>
            <w:r w:rsidRPr="00754C28">
              <w:rPr>
                <w:sz w:val="22"/>
                <w:szCs w:val="22"/>
                <w:lang w:eastAsia="en-US"/>
              </w:rPr>
              <w:t>Cumhuriyet Edebiyatının Genel Özellikleri</w:t>
            </w:r>
          </w:p>
        </w:tc>
        <w:tc>
          <w:tcPr>
            <w:tcW w:w="3269" w:type="dxa"/>
            <w:tcBorders>
              <w:top w:val="single" w:sz="8" w:space="0" w:color="auto"/>
              <w:left w:val="single" w:sz="18" w:space="0" w:color="auto"/>
              <w:bottom w:val="single" w:sz="8" w:space="0" w:color="auto"/>
              <w:right w:val="single" w:sz="18" w:space="0" w:color="auto"/>
            </w:tcBorders>
          </w:tcPr>
          <w:p w:rsidR="00BE10F3" w:rsidRPr="00754C28" w:rsidRDefault="00BE10F3" w:rsidP="00E61B2F">
            <w:pPr>
              <w:spacing w:after="60"/>
              <w:outlineLvl w:val="1"/>
              <w:rPr>
                <w:sz w:val="22"/>
                <w:szCs w:val="22"/>
                <w:lang w:eastAsia="en-US"/>
              </w:rPr>
            </w:pPr>
            <w:r w:rsidRPr="00754C28">
              <w:rPr>
                <w:sz w:val="22"/>
                <w:szCs w:val="22"/>
                <w:lang w:eastAsia="en-US"/>
              </w:rPr>
              <w:t>Tarih, T.C. İnkılâp Tarihi</w:t>
            </w:r>
          </w:p>
        </w:tc>
      </w:tr>
      <w:tr w:rsidR="00BE10F3" w:rsidRPr="00754C28" w:rsidTr="00E61B2F">
        <w:trPr>
          <w:trHeight w:val="271"/>
        </w:trPr>
        <w:tc>
          <w:tcPr>
            <w:tcW w:w="817" w:type="dxa"/>
            <w:tcBorders>
              <w:top w:val="single" w:sz="8" w:space="0" w:color="auto"/>
              <w:left w:val="single" w:sz="18" w:space="0" w:color="auto"/>
              <w:bottom w:val="single" w:sz="18" w:space="0" w:color="auto"/>
              <w:right w:val="single" w:sz="18" w:space="0" w:color="auto"/>
            </w:tcBorders>
          </w:tcPr>
          <w:p w:rsidR="00BE10F3" w:rsidRPr="00754C28" w:rsidRDefault="00BE10F3" w:rsidP="00E61B2F">
            <w:pPr>
              <w:spacing w:after="60"/>
              <w:jc w:val="center"/>
              <w:outlineLvl w:val="1"/>
              <w:rPr>
                <w:sz w:val="22"/>
                <w:szCs w:val="22"/>
                <w:lang w:eastAsia="en-US"/>
              </w:rPr>
            </w:pPr>
            <w:r w:rsidRPr="00754C28">
              <w:rPr>
                <w:sz w:val="22"/>
                <w:szCs w:val="22"/>
                <w:lang w:eastAsia="en-US"/>
              </w:rPr>
              <w:t>12</w:t>
            </w:r>
          </w:p>
        </w:tc>
        <w:tc>
          <w:tcPr>
            <w:tcW w:w="2258" w:type="dxa"/>
            <w:tcBorders>
              <w:top w:val="single" w:sz="8" w:space="0" w:color="auto"/>
              <w:left w:val="single" w:sz="18" w:space="0" w:color="auto"/>
              <w:bottom w:val="single" w:sz="18" w:space="0" w:color="auto"/>
              <w:right w:val="single" w:sz="18" w:space="0" w:color="auto"/>
            </w:tcBorders>
          </w:tcPr>
          <w:p w:rsidR="00BE10F3" w:rsidRPr="00754C28" w:rsidRDefault="00BE10F3" w:rsidP="00E61B2F">
            <w:pPr>
              <w:spacing w:after="60"/>
              <w:jc w:val="center"/>
              <w:outlineLvl w:val="1"/>
              <w:rPr>
                <w:sz w:val="22"/>
                <w:szCs w:val="22"/>
                <w:lang w:eastAsia="en-US"/>
              </w:rPr>
            </w:pPr>
            <w:r w:rsidRPr="00754C28">
              <w:rPr>
                <w:sz w:val="22"/>
                <w:szCs w:val="22"/>
                <w:lang w:eastAsia="en-US"/>
              </w:rPr>
              <w:t>//</w:t>
            </w:r>
          </w:p>
        </w:tc>
        <w:tc>
          <w:tcPr>
            <w:tcW w:w="4503" w:type="dxa"/>
            <w:tcBorders>
              <w:top w:val="single" w:sz="8" w:space="0" w:color="auto"/>
              <w:left w:val="single" w:sz="18" w:space="0" w:color="auto"/>
              <w:bottom w:val="single" w:sz="18" w:space="0" w:color="auto"/>
              <w:right w:val="single" w:sz="18" w:space="0" w:color="auto"/>
            </w:tcBorders>
          </w:tcPr>
          <w:p w:rsidR="00BE10F3" w:rsidRPr="00754C28" w:rsidRDefault="00BE10F3" w:rsidP="00E61B2F">
            <w:pPr>
              <w:spacing w:after="60"/>
              <w:outlineLvl w:val="1"/>
              <w:rPr>
                <w:sz w:val="22"/>
                <w:szCs w:val="22"/>
                <w:lang w:eastAsia="en-US"/>
              </w:rPr>
            </w:pPr>
            <w:r w:rsidRPr="00754C28">
              <w:rPr>
                <w:sz w:val="22"/>
                <w:szCs w:val="22"/>
                <w:lang w:eastAsia="en-US"/>
              </w:rPr>
              <w:t>Atatürk ve Atatürkçülük</w:t>
            </w:r>
          </w:p>
        </w:tc>
        <w:tc>
          <w:tcPr>
            <w:tcW w:w="3269" w:type="dxa"/>
            <w:tcBorders>
              <w:top w:val="single" w:sz="8" w:space="0" w:color="auto"/>
              <w:left w:val="single" w:sz="18" w:space="0" w:color="auto"/>
              <w:bottom w:val="single" w:sz="18" w:space="0" w:color="auto"/>
              <w:right w:val="single" w:sz="18" w:space="0" w:color="auto"/>
            </w:tcBorders>
          </w:tcPr>
          <w:p w:rsidR="00BE10F3" w:rsidRPr="00754C28" w:rsidRDefault="00BE10F3" w:rsidP="00E61B2F">
            <w:pPr>
              <w:spacing w:after="60"/>
              <w:outlineLvl w:val="1"/>
              <w:rPr>
                <w:sz w:val="22"/>
                <w:szCs w:val="22"/>
                <w:lang w:eastAsia="en-US"/>
              </w:rPr>
            </w:pPr>
            <w:r w:rsidRPr="00754C28">
              <w:rPr>
                <w:sz w:val="22"/>
                <w:szCs w:val="22"/>
                <w:lang w:eastAsia="en-US"/>
              </w:rPr>
              <w:t>Tarih, T.C. İnkılâp Tarihi</w:t>
            </w:r>
          </w:p>
        </w:tc>
      </w:tr>
    </w:tbl>
    <w:p w:rsidR="00BE10F3" w:rsidRDefault="00BE10F3" w:rsidP="00BE10F3">
      <w:pPr>
        <w:tabs>
          <w:tab w:val="left" w:pos="1080"/>
        </w:tabs>
        <w:autoSpaceDE w:val="0"/>
        <w:autoSpaceDN w:val="0"/>
        <w:rPr>
          <w:b/>
          <w:bCs/>
        </w:rPr>
      </w:pPr>
    </w:p>
    <w:p w:rsidR="00BE10F3" w:rsidRDefault="00944E10" w:rsidP="00BE10F3">
      <w:pPr>
        <w:tabs>
          <w:tab w:val="left" w:pos="1080"/>
        </w:tabs>
        <w:autoSpaceDE w:val="0"/>
        <w:autoSpaceDN w:val="0"/>
        <w:rPr>
          <w:b/>
          <w:bCs/>
        </w:rPr>
      </w:pPr>
      <w:r>
        <w:rPr>
          <w:b/>
          <w:bCs/>
        </w:rPr>
        <w:t>9</w:t>
      </w:r>
      <w:r w:rsidR="00BE10F3">
        <w:rPr>
          <w:b/>
          <w:bCs/>
        </w:rPr>
        <w:t xml:space="preserve">.) </w:t>
      </w:r>
      <w:r w:rsidR="00BE10F3" w:rsidRPr="001B7CD3">
        <w:rPr>
          <w:b/>
          <w:bCs/>
        </w:rPr>
        <w:t xml:space="preserve">Eğitim </w:t>
      </w:r>
      <w:r w:rsidR="00BE10F3">
        <w:rPr>
          <w:b/>
          <w:bCs/>
        </w:rPr>
        <w:t>v</w:t>
      </w:r>
      <w:r w:rsidR="00BE10F3" w:rsidRPr="001B7CD3">
        <w:rPr>
          <w:b/>
          <w:bCs/>
        </w:rPr>
        <w:t>e Öğretimde Kalitenin Yükseltilmesi İçin Yapılabileceklerin Görüşülmesi</w:t>
      </w:r>
      <w:r w:rsidR="00BE10F3">
        <w:rPr>
          <w:b/>
          <w:bCs/>
        </w:rPr>
        <w:t>,</w:t>
      </w:r>
    </w:p>
    <w:p w:rsidR="00BE10F3" w:rsidRDefault="00BE10F3" w:rsidP="00BE10F3">
      <w:pPr>
        <w:tabs>
          <w:tab w:val="left" w:pos="1080"/>
        </w:tabs>
        <w:autoSpaceDE w:val="0"/>
        <w:autoSpaceDN w:val="0"/>
      </w:pPr>
    </w:p>
    <w:p w:rsidR="00BE10F3" w:rsidRPr="00BE10F3" w:rsidRDefault="00BE10F3" w:rsidP="00BE10F3">
      <w:pPr>
        <w:tabs>
          <w:tab w:val="left" w:pos="1080"/>
        </w:tabs>
        <w:autoSpaceDE w:val="0"/>
        <w:autoSpaceDN w:val="0"/>
      </w:pPr>
      <w:r>
        <w:t xml:space="preserve">      </w:t>
      </w:r>
      <w:r w:rsidRPr="00BE10F3">
        <w:t>Eğitim ve öğretimde kalitenin yükseltilmesi için yapılabilecekler konusunda öğretmen nitelik ve niceliğinin</w:t>
      </w:r>
      <w:r>
        <w:t xml:space="preserve"> </w:t>
      </w:r>
      <w:r w:rsidRPr="00BE10F3">
        <w:t>yenileştirilmesi, aynı zamanda ÖSYM ve lise eğitimi arasındaki uçurumun azaltılmaya çalışılması gerektiği vurgulandı. Özellikle 9 ve 10.sınıf düzeyinde atölye çalışmalarının ağırlık kazanmasının da konuya olumlu katkı sağlayacağı belirtildi. Yine öğrencilerin hikâye, şiir, deneme, biyografi, şiir gibi türlerde mutlaka yazmaya ve düzenli olarak kitap okumaya yönlendirilmesi gerektiği ifade edildi.</w:t>
      </w:r>
    </w:p>
    <w:p w:rsidR="00C1327B" w:rsidRDefault="00C1327B" w:rsidP="00BE10F3">
      <w:pPr>
        <w:tabs>
          <w:tab w:val="left" w:pos="1080"/>
        </w:tabs>
        <w:autoSpaceDE w:val="0"/>
        <w:autoSpaceDN w:val="0"/>
      </w:pPr>
    </w:p>
    <w:p w:rsidR="00944E10" w:rsidRDefault="00944E10" w:rsidP="00BE10F3">
      <w:pPr>
        <w:tabs>
          <w:tab w:val="left" w:pos="1080"/>
        </w:tabs>
        <w:autoSpaceDE w:val="0"/>
        <w:autoSpaceDN w:val="0"/>
        <w:rPr>
          <w:b/>
          <w:bCs/>
        </w:rPr>
      </w:pPr>
    </w:p>
    <w:p w:rsidR="00BE10F3" w:rsidRDefault="00944E10" w:rsidP="00BE10F3">
      <w:pPr>
        <w:tabs>
          <w:tab w:val="left" w:pos="1080"/>
        </w:tabs>
        <w:autoSpaceDE w:val="0"/>
        <w:autoSpaceDN w:val="0"/>
        <w:rPr>
          <w:b/>
          <w:bCs/>
        </w:rPr>
      </w:pPr>
      <w:r>
        <w:rPr>
          <w:b/>
          <w:bCs/>
        </w:rPr>
        <w:t>10</w:t>
      </w:r>
      <w:r w:rsidR="00BE10F3">
        <w:rPr>
          <w:b/>
          <w:bCs/>
        </w:rPr>
        <w:t>.) “ Telafide Ben de Varım P</w:t>
      </w:r>
      <w:r w:rsidR="00BE10F3" w:rsidRPr="003F0C81">
        <w:rPr>
          <w:b/>
          <w:bCs/>
        </w:rPr>
        <w:t>rogramı</w:t>
      </w:r>
      <w:r w:rsidR="00BE10F3">
        <w:rPr>
          <w:b/>
          <w:bCs/>
        </w:rPr>
        <w:t>” Etkinliklerinin Değerlendirilmesi,</w:t>
      </w:r>
    </w:p>
    <w:p w:rsidR="00BE10F3" w:rsidRDefault="00BE10F3" w:rsidP="00BE10F3">
      <w:pPr>
        <w:tabs>
          <w:tab w:val="left" w:pos="1080"/>
        </w:tabs>
        <w:autoSpaceDE w:val="0"/>
        <w:autoSpaceDN w:val="0"/>
      </w:pPr>
    </w:p>
    <w:p w:rsidR="00BE10F3" w:rsidRDefault="00BE10F3" w:rsidP="00BE10F3">
      <w:pPr>
        <w:tabs>
          <w:tab w:val="left" w:pos="1080"/>
        </w:tabs>
        <w:autoSpaceDE w:val="0"/>
        <w:autoSpaceDN w:val="0"/>
      </w:pPr>
      <w:r>
        <w:t xml:space="preserve">      </w:t>
      </w:r>
      <w:r w:rsidRPr="00BE10F3">
        <w:t>2020-2021 Eğitim</w:t>
      </w:r>
      <w:r>
        <w:t xml:space="preserve"> ve öğretim y</w:t>
      </w:r>
      <w:r w:rsidRPr="00BE10F3">
        <w:t xml:space="preserve">ılı yaz aylarını ve 2021-2022 Eğitim </w:t>
      </w:r>
      <w:r>
        <w:t>ve öğretim y</w:t>
      </w:r>
      <w:r w:rsidRPr="00BE10F3">
        <w:t>ılı tamamını kapsayacak şekild</w:t>
      </w:r>
      <w:r>
        <w:t>e telafi programı uygulanmıştır</w:t>
      </w:r>
      <w:r w:rsidRPr="00BE10F3">
        <w:t>.</w:t>
      </w:r>
      <w:r w:rsidRPr="00BE10F3">
        <w:rPr>
          <w:rFonts w:ascii="Arial" w:hAnsi="Arial" w:cs="Arial"/>
          <w:color w:val="191919"/>
          <w:sz w:val="20"/>
          <w:szCs w:val="20"/>
          <w:shd w:val="clear" w:color="auto" w:fill="FEFEFE"/>
        </w:rPr>
        <w:t xml:space="preserve"> </w:t>
      </w:r>
      <w:r w:rsidRPr="00BE10F3">
        <w:rPr>
          <w:color w:val="191919"/>
          <w:shd w:val="clear" w:color="auto" w:fill="FEFEFE"/>
        </w:rPr>
        <w:t>Y</w:t>
      </w:r>
      <w:r w:rsidRPr="00BE10F3">
        <w:t>az Telafi Programı öğretmenle</w:t>
      </w:r>
      <w:r>
        <w:t>r tarafından gönüllü uygulanmış</w:t>
      </w:r>
      <w:r w:rsidRPr="00BE10F3">
        <w:t xml:space="preserve"> ve öğrenciler tarafından gönü</w:t>
      </w:r>
      <w:r>
        <w:t>llü olarak katılım sağlanmıştır</w:t>
      </w:r>
      <w:r w:rsidRPr="00BE10F3">
        <w:t>. </w:t>
      </w:r>
      <w:r>
        <w:t>Katılımın beklendiği oranda olmadığı ifade edilmiştir.</w:t>
      </w:r>
      <w:r w:rsidRPr="00BE10F3">
        <w:rPr>
          <w:rFonts w:ascii="Arial" w:hAnsi="Arial" w:cs="Arial"/>
          <w:color w:val="191919"/>
          <w:sz w:val="20"/>
          <w:szCs w:val="20"/>
          <w:shd w:val="clear" w:color="auto" w:fill="FEFEFE"/>
        </w:rPr>
        <w:t xml:space="preserve"> </w:t>
      </w:r>
      <w:r w:rsidRPr="00BE10F3">
        <w:t>Telafi programları "Eğitim Faaliyetleri" ve "Etkinlikler" olmak üzere iki</w:t>
      </w:r>
      <w:r>
        <w:t xml:space="preserve"> başlık altında hazırlanmıştır.</w:t>
      </w:r>
    </w:p>
    <w:p w:rsidR="00BE10F3" w:rsidRDefault="00BE10F3" w:rsidP="00BE10F3">
      <w:pPr>
        <w:tabs>
          <w:tab w:val="left" w:pos="1080"/>
        </w:tabs>
        <w:autoSpaceDE w:val="0"/>
        <w:autoSpaceDN w:val="0"/>
      </w:pPr>
    </w:p>
    <w:p w:rsidR="00BE10F3" w:rsidRDefault="00BE10F3" w:rsidP="00BE10F3">
      <w:pPr>
        <w:tabs>
          <w:tab w:val="left" w:pos="1080"/>
        </w:tabs>
        <w:autoSpaceDE w:val="0"/>
        <w:autoSpaceDN w:val="0"/>
      </w:pPr>
    </w:p>
    <w:p w:rsidR="00BE10F3" w:rsidRPr="00BE10F3" w:rsidRDefault="00BE10F3" w:rsidP="00BE10F3">
      <w:pPr>
        <w:tabs>
          <w:tab w:val="left" w:pos="1080"/>
        </w:tabs>
        <w:autoSpaceDE w:val="0"/>
        <w:autoSpaceDN w:val="0"/>
        <w:rPr>
          <w:b/>
        </w:rPr>
      </w:pPr>
      <w:r w:rsidRPr="00BE10F3">
        <w:rPr>
          <w:b/>
        </w:rPr>
        <w:t>2021-2022 Eğitim Öğretim Yılı Telafi Programı</w:t>
      </w:r>
    </w:p>
    <w:p w:rsidR="00BE10F3" w:rsidRPr="00BE10F3" w:rsidRDefault="00BE10F3" w:rsidP="00BE10F3">
      <w:pPr>
        <w:tabs>
          <w:tab w:val="left" w:pos="1080"/>
        </w:tabs>
        <w:autoSpaceDE w:val="0"/>
        <w:autoSpaceDN w:val="0"/>
      </w:pPr>
      <w:r w:rsidRPr="00BE10F3">
        <w:t> </w:t>
      </w:r>
    </w:p>
    <w:p w:rsidR="00BE10F3" w:rsidRPr="00BE10F3" w:rsidRDefault="00BE10F3" w:rsidP="00BE10F3">
      <w:pPr>
        <w:tabs>
          <w:tab w:val="left" w:pos="1080"/>
        </w:tabs>
        <w:autoSpaceDE w:val="0"/>
        <w:autoSpaceDN w:val="0"/>
      </w:pPr>
      <w:r w:rsidRPr="00BE10F3">
        <w:t>1.</w:t>
      </w:r>
      <w:r w:rsidR="00EB4AA5">
        <w:t xml:space="preserve">) </w:t>
      </w:r>
      <w:r w:rsidRPr="00BE10F3">
        <w:t xml:space="preserve"> Ders yılının tamamını kapsayacak şekilde telafi programı uygulanacaktır. </w:t>
      </w:r>
    </w:p>
    <w:p w:rsidR="00BE10F3" w:rsidRPr="00BE10F3" w:rsidRDefault="00BE10F3" w:rsidP="00BE10F3">
      <w:pPr>
        <w:tabs>
          <w:tab w:val="left" w:pos="1080"/>
        </w:tabs>
        <w:autoSpaceDE w:val="0"/>
        <w:autoSpaceDN w:val="0"/>
      </w:pPr>
      <w:r w:rsidRPr="00BE10F3">
        <w:t xml:space="preserve">2. </w:t>
      </w:r>
      <w:r w:rsidR="00EB4AA5">
        <w:t xml:space="preserve">) </w:t>
      </w:r>
      <w:r w:rsidRPr="00BE10F3">
        <w:t>Öğretmen ilgili yılın ders programını uygulamadan önce, bir önceki yılın kritik kazanımlarını verecek ve sonrasında mevcut yılın kazanımlarını vermeye devam edecektir. </w:t>
      </w:r>
    </w:p>
    <w:p w:rsidR="00BE10F3" w:rsidRPr="00BE10F3" w:rsidRDefault="00BE10F3" w:rsidP="00BE10F3">
      <w:pPr>
        <w:tabs>
          <w:tab w:val="left" w:pos="1080"/>
        </w:tabs>
        <w:autoSpaceDE w:val="0"/>
        <w:autoSpaceDN w:val="0"/>
      </w:pPr>
      <w:r w:rsidRPr="00BE10F3">
        <w:t>3.</w:t>
      </w:r>
      <w:r w:rsidR="00EB4AA5">
        <w:t xml:space="preserve">) </w:t>
      </w:r>
      <w:r w:rsidRPr="00BE10F3">
        <w:t xml:space="preserve"> Telafi programı için Bakanlık tarafından temel ilçeler ve çatı program yayınlanacak, ihtiyacı dahilinde öğretmen bu programı örnek alarak telafi programını gerçekleştirecektir. </w:t>
      </w:r>
    </w:p>
    <w:p w:rsidR="00BE10F3" w:rsidRPr="00BE10F3" w:rsidRDefault="00BE10F3" w:rsidP="00BE10F3">
      <w:pPr>
        <w:tabs>
          <w:tab w:val="left" w:pos="1080"/>
        </w:tabs>
        <w:autoSpaceDE w:val="0"/>
        <w:autoSpaceDN w:val="0"/>
      </w:pPr>
      <w:r w:rsidRPr="00BE10F3">
        <w:t xml:space="preserve">4. </w:t>
      </w:r>
      <w:r w:rsidR="00EB4AA5">
        <w:t xml:space="preserve">) </w:t>
      </w:r>
      <w:r w:rsidRPr="00BE10F3">
        <w:t>Telafi eğitimine ihtiyaç duymadığı tespit edilen sınıflar için normal eğitim öğretim yılı programları verilmeye devam edilecektir.</w:t>
      </w:r>
    </w:p>
    <w:p w:rsidR="00BE10F3" w:rsidRPr="00BE10F3" w:rsidRDefault="00BE10F3" w:rsidP="00BE10F3">
      <w:pPr>
        <w:tabs>
          <w:tab w:val="left" w:pos="1080"/>
        </w:tabs>
        <w:autoSpaceDE w:val="0"/>
        <w:autoSpaceDN w:val="0"/>
      </w:pPr>
    </w:p>
    <w:p w:rsidR="00EB4AA5" w:rsidRDefault="00944E10" w:rsidP="00EB4AA5">
      <w:pPr>
        <w:tabs>
          <w:tab w:val="left" w:pos="1080"/>
        </w:tabs>
        <w:autoSpaceDE w:val="0"/>
        <w:autoSpaceDN w:val="0"/>
        <w:rPr>
          <w:b/>
        </w:rPr>
      </w:pPr>
      <w:r>
        <w:rPr>
          <w:b/>
        </w:rPr>
        <w:t>11</w:t>
      </w:r>
      <w:r w:rsidR="00EB4AA5">
        <w:rPr>
          <w:b/>
        </w:rPr>
        <w:t xml:space="preserve">.) </w:t>
      </w:r>
      <w:r w:rsidR="00EB4AA5">
        <w:rPr>
          <w:b/>
          <w:bCs/>
        </w:rPr>
        <w:t>Uzaktan E</w:t>
      </w:r>
      <w:r w:rsidR="00EB4AA5" w:rsidRPr="009F6A02">
        <w:rPr>
          <w:b/>
          <w:bCs/>
        </w:rPr>
        <w:t>ğitim Sürecinde (Pandemi) Ortaya Çıkan Eksikliklerin Ve Bunların Giderilmesi İçin Alınacak Tedbirler,</w:t>
      </w:r>
    </w:p>
    <w:p w:rsidR="00EB4AA5" w:rsidRDefault="00EB4AA5" w:rsidP="00EB4AA5">
      <w:pPr>
        <w:ind w:firstLine="708"/>
        <w:rPr>
          <w:sz w:val="22"/>
          <w:szCs w:val="22"/>
        </w:rPr>
      </w:pPr>
    </w:p>
    <w:p w:rsidR="00EB4AA5" w:rsidRPr="00A7269B" w:rsidRDefault="00EB4AA5" w:rsidP="00EB4AA5">
      <w:pPr>
        <w:ind w:firstLine="708"/>
        <w:rPr>
          <w:sz w:val="22"/>
          <w:szCs w:val="22"/>
        </w:rPr>
      </w:pPr>
      <w:r w:rsidRPr="00A7269B">
        <w:rPr>
          <w:sz w:val="22"/>
          <w:szCs w:val="22"/>
        </w:rPr>
        <w:t xml:space="preserve">Covid-19 adlı virüsün sebep olduğu salgın hastalığın ülkemizi tehdit etmeye başlamasıyla birlikte devletimiz bazı tedbirleri hızla hayata geçirdi. Bu kapsamda Milli Eğitim Bakanlığımız da okullarımızda eğitime ara vererek salgının yayılmasına karşı gereken önlemi almış oldu. Bakanlığımız hemen sonrasında öğrencilerimizin kesintiye uğrayan eğitim süreçlerine destek olmak ve çocuklarımızın öğrenme motivasyonlarına katkı sunmak amacıyla 23 Mart </w:t>
      </w:r>
      <w:r>
        <w:rPr>
          <w:sz w:val="22"/>
          <w:szCs w:val="22"/>
        </w:rPr>
        <w:t xml:space="preserve">2020 </w:t>
      </w:r>
      <w:r w:rsidRPr="00A7269B">
        <w:rPr>
          <w:sz w:val="22"/>
          <w:szCs w:val="22"/>
        </w:rPr>
        <w:t xml:space="preserve">tarihinden itibaren </w:t>
      </w:r>
      <w:r w:rsidRPr="00A7269B">
        <w:rPr>
          <w:sz w:val="22"/>
          <w:szCs w:val="22"/>
        </w:rPr>
        <w:lastRenderedPageBreak/>
        <w:t>EBA üzerinden televizyon ve internet aracılığı ile uzaktan eğitim faaliyetlerini hizmete soktu. Bu durum ülkemiz tarihinde bir ilkti ve böylece bu olağanüstü durumda devletimiz üzerine düşen sorumluluğunu yerine getirmiş oldu.</w:t>
      </w:r>
    </w:p>
    <w:p w:rsidR="00EB4AA5" w:rsidRPr="00A7269B" w:rsidRDefault="00EB4AA5" w:rsidP="00EB4AA5">
      <w:pPr>
        <w:rPr>
          <w:sz w:val="22"/>
          <w:szCs w:val="22"/>
        </w:rPr>
      </w:pPr>
    </w:p>
    <w:p w:rsidR="00EB4AA5" w:rsidRPr="00A7269B" w:rsidRDefault="00EB4AA5" w:rsidP="00EB4AA5">
      <w:pPr>
        <w:ind w:firstLine="708"/>
        <w:rPr>
          <w:sz w:val="22"/>
          <w:szCs w:val="22"/>
        </w:rPr>
      </w:pPr>
      <w:r w:rsidRPr="00A7269B">
        <w:rPr>
          <w:sz w:val="22"/>
          <w:szCs w:val="22"/>
        </w:rPr>
        <w:t xml:space="preserve">Bizler de üzerimize düşen görevleri </w:t>
      </w:r>
      <w:r>
        <w:rPr>
          <w:sz w:val="22"/>
          <w:szCs w:val="22"/>
        </w:rPr>
        <w:t>23 M</w:t>
      </w:r>
      <w:r w:rsidRPr="00A7269B">
        <w:rPr>
          <w:sz w:val="22"/>
          <w:szCs w:val="22"/>
        </w:rPr>
        <w:t xml:space="preserve">art </w:t>
      </w:r>
      <w:r>
        <w:rPr>
          <w:sz w:val="22"/>
          <w:szCs w:val="22"/>
        </w:rPr>
        <w:t xml:space="preserve">2020 tarihinden </w:t>
      </w:r>
      <w:r w:rsidRPr="00A7269B">
        <w:rPr>
          <w:sz w:val="22"/>
          <w:szCs w:val="22"/>
        </w:rPr>
        <w:t>beri en iyi şekilde yerine getirmekteyiz.  Öğrenmede unutmanın katlanarak artacağından hareketle öğrencilerin telafi edilemez bilişsel, duygusal kayıplar yaşamaması için yoğun, kısa v</w:t>
      </w:r>
      <w:r>
        <w:rPr>
          <w:sz w:val="22"/>
          <w:szCs w:val="22"/>
        </w:rPr>
        <w:t>e etkili telafi eğitimi “telafide ben de varım.” Etkinliği bu yaz uygulanmıştır.</w:t>
      </w:r>
    </w:p>
    <w:p w:rsidR="00EB4AA5" w:rsidRDefault="00EB4AA5" w:rsidP="00EB4AA5">
      <w:pPr>
        <w:rPr>
          <w:b/>
          <w:sz w:val="22"/>
          <w:szCs w:val="22"/>
        </w:rPr>
      </w:pPr>
    </w:p>
    <w:p w:rsidR="00EB4AA5" w:rsidRPr="00777ACE" w:rsidRDefault="00EB4AA5" w:rsidP="00EB4AA5">
      <w:r>
        <w:rPr>
          <w:b/>
          <w:sz w:val="22"/>
          <w:szCs w:val="22"/>
        </w:rPr>
        <w:t xml:space="preserve">           </w:t>
      </w:r>
      <w:r w:rsidRPr="00777ACE">
        <w:t>Önümüzdeki eğitim öğretim yılında da şartların el verdiği ölçüde yüz yüz</w:t>
      </w:r>
      <w:r>
        <w:t>e eğitimin sürdürülebilmesi, destekleme ve yetiştirme</w:t>
      </w:r>
      <w:r w:rsidRPr="00777ACE">
        <w:t xml:space="preserve"> ku</w:t>
      </w:r>
      <w:r>
        <w:t xml:space="preserve">rslarının </w:t>
      </w:r>
      <w:r w:rsidRPr="00777ACE">
        <w:t>teşvik edilmesi ve görev alınması gerektiği zümre başkanı tarafından dile getirildi. Uzaktan eğitim sürecinde ortaya çıkan eksikliklerin başında özellikle iki üç kardeşin de öğrenci olduğu ailelerdeki öğrencilerin bazı derslere katılamadıkları ve kronik rahatsızlığı bulunan öğrencilerin de yüz yüze eğitime katılamadıkları gözlenmiştir. EBA platformunun daha da geliştirilip renklendirilebileceği, öğrencilerin dikkatini çekecek materyal ve video payl</w:t>
      </w:r>
      <w:r>
        <w:t>aşımlarının artırılabileceği kursların</w:t>
      </w:r>
      <w:r w:rsidRPr="00777ACE">
        <w:t xml:space="preserve"> öğretmen ve öğrenciler için daha da aktif hale getirebileceği vurgulandı. Ayrıca 30 dakika ders uygulamasına da d</w:t>
      </w:r>
      <w:r>
        <w:t>evam edilmesi gerektiği vurgulandı.</w:t>
      </w:r>
    </w:p>
    <w:p w:rsidR="00EB4AA5" w:rsidRPr="00034CFE" w:rsidRDefault="00EB4AA5" w:rsidP="00EB4AA5">
      <w:pPr>
        <w:rPr>
          <w:b/>
          <w:sz w:val="22"/>
          <w:szCs w:val="22"/>
        </w:rPr>
      </w:pPr>
    </w:p>
    <w:p w:rsidR="00780770" w:rsidRDefault="00944E10" w:rsidP="00B92D53">
      <w:pPr>
        <w:tabs>
          <w:tab w:val="left" w:pos="1080"/>
        </w:tabs>
        <w:rPr>
          <w:b/>
        </w:rPr>
      </w:pPr>
      <w:r>
        <w:rPr>
          <w:b/>
        </w:rPr>
        <w:t>12</w:t>
      </w:r>
      <w:r w:rsidR="00B92D53">
        <w:rPr>
          <w:b/>
        </w:rPr>
        <w:t xml:space="preserve">.) </w:t>
      </w:r>
      <w:r w:rsidR="00780770" w:rsidRPr="00FF6F69">
        <w:rPr>
          <w:b/>
          <w:bCs/>
        </w:rPr>
        <w:t>Öğrenme Güçlüğü Çeken Öğrencilerle Öğrenme Güçlüğü Çekilen Konuların İlgili Sınıf/Zümre Öğretmenleri İle İş Birliği Yapılarak Beli</w:t>
      </w:r>
      <w:r w:rsidR="00780770">
        <w:rPr>
          <w:b/>
          <w:bCs/>
        </w:rPr>
        <w:t>rlenmesi v</w:t>
      </w:r>
      <w:r w:rsidR="00780770" w:rsidRPr="00FF6F69">
        <w:rPr>
          <w:b/>
          <w:bCs/>
        </w:rPr>
        <w:t>e Gerekli Önlemlerin Alınması,</w:t>
      </w:r>
    </w:p>
    <w:p w:rsidR="00780770" w:rsidRDefault="00780770" w:rsidP="00B92D53">
      <w:pPr>
        <w:tabs>
          <w:tab w:val="left" w:pos="1080"/>
        </w:tabs>
        <w:rPr>
          <w:b/>
        </w:rPr>
      </w:pPr>
    </w:p>
    <w:p w:rsidR="0087134C" w:rsidRPr="00EA5370" w:rsidRDefault="0087134C" w:rsidP="0087134C">
      <w:pPr>
        <w:tabs>
          <w:tab w:val="left" w:pos="1080"/>
        </w:tabs>
        <w:autoSpaceDE w:val="0"/>
        <w:autoSpaceDN w:val="0"/>
        <w:rPr>
          <w:bCs/>
        </w:rPr>
      </w:pPr>
      <w:r>
        <w:rPr>
          <w:bCs/>
        </w:rPr>
        <w:t xml:space="preserve">…………………….. : “ </w:t>
      </w:r>
      <w:r w:rsidRPr="00EA5370">
        <w:rPr>
          <w:bCs/>
        </w:rPr>
        <w:t>Öğrenme güçlüğü çeken öğrencilere çalışma becerilerini kullanmayı geliştirici ev egzersizleri verilmelidir.</w:t>
      </w:r>
      <w:r>
        <w:rPr>
          <w:bCs/>
        </w:rPr>
        <w:t xml:space="preserve"> </w:t>
      </w:r>
      <w:r w:rsidRPr="00EA5370">
        <w:rPr>
          <w:bCs/>
        </w:rPr>
        <w:t>Sınıfta kullanılan komutlar basit, kısa ve net olmalıdır.”</w:t>
      </w:r>
    </w:p>
    <w:p w:rsidR="0087134C" w:rsidRDefault="0087134C" w:rsidP="0087134C">
      <w:pPr>
        <w:tabs>
          <w:tab w:val="left" w:pos="1080"/>
        </w:tabs>
        <w:autoSpaceDE w:val="0"/>
        <w:autoSpaceDN w:val="0"/>
        <w:rPr>
          <w:bCs/>
        </w:rPr>
      </w:pPr>
    </w:p>
    <w:p w:rsidR="0087134C" w:rsidRPr="00EA5370" w:rsidRDefault="0087134C" w:rsidP="0087134C">
      <w:pPr>
        <w:tabs>
          <w:tab w:val="left" w:pos="1080"/>
        </w:tabs>
        <w:autoSpaceDE w:val="0"/>
        <w:autoSpaceDN w:val="0"/>
        <w:rPr>
          <w:bCs/>
        </w:rPr>
      </w:pPr>
      <w:r>
        <w:rPr>
          <w:bCs/>
        </w:rPr>
        <w:t xml:space="preserve">……………………..:  “ </w:t>
      </w:r>
      <w:r w:rsidRPr="00EA5370">
        <w:rPr>
          <w:bCs/>
        </w:rPr>
        <w:t>Hiçbir çocuğu feda etme lüksümüz yoktur. Bireysel eğitimin öne çıktığı ve tek tek her öğrencinin özelliklerine göre planlar yapıldığı günümüzde işimizin önemi daha da artmaktadır.”</w:t>
      </w:r>
    </w:p>
    <w:p w:rsidR="0087134C" w:rsidRPr="00EA5370" w:rsidRDefault="0087134C" w:rsidP="0087134C">
      <w:pPr>
        <w:tabs>
          <w:tab w:val="left" w:pos="1080"/>
        </w:tabs>
        <w:autoSpaceDE w:val="0"/>
        <w:autoSpaceDN w:val="0"/>
        <w:rPr>
          <w:bCs/>
        </w:rPr>
      </w:pPr>
      <w:r>
        <w:rPr>
          <w:bCs/>
        </w:rPr>
        <w:t xml:space="preserve">……………………. : “ </w:t>
      </w:r>
      <w:r w:rsidRPr="00EA5370">
        <w:rPr>
          <w:bCs/>
        </w:rPr>
        <w:t>Bu öğrencilerle ilgili sınıf/zümre öğretmenleri işbirliği içerisinde olmalı ve gerekli önlemleri zamanında almalıdır.”</w:t>
      </w:r>
    </w:p>
    <w:p w:rsidR="00780770" w:rsidRDefault="00780770" w:rsidP="00B92D53">
      <w:pPr>
        <w:tabs>
          <w:tab w:val="left" w:pos="1080"/>
        </w:tabs>
        <w:rPr>
          <w:b/>
        </w:rPr>
      </w:pPr>
    </w:p>
    <w:p w:rsidR="0087134C" w:rsidRPr="0087134C" w:rsidRDefault="0087134C" w:rsidP="0087134C">
      <w:pPr>
        <w:ind w:firstLine="708"/>
      </w:pPr>
      <w:r w:rsidRPr="0087134C">
        <w:t>Zümre başkanı Ekrem YEKREK, Bireyselleştirilmiş Eğitim Programı ( BEP) hakkında bilgi verdi. Özel Eğitim İhtiyacı Olan Öğrenciler İçin bireyselleştirilmiş öğretim formu doldurulacak ve ayrı bir sınav yapılacaktır. Bu konuda sınıf ve okul rehber öğretmenleri rehberliğinde hareket edilecektir.</w:t>
      </w:r>
    </w:p>
    <w:p w:rsidR="00780770" w:rsidRDefault="00780770" w:rsidP="00B92D53">
      <w:pPr>
        <w:tabs>
          <w:tab w:val="left" w:pos="1080"/>
        </w:tabs>
        <w:rPr>
          <w:b/>
        </w:rPr>
      </w:pPr>
    </w:p>
    <w:p w:rsidR="002424BB" w:rsidRDefault="002424BB" w:rsidP="00B92D53">
      <w:pPr>
        <w:tabs>
          <w:tab w:val="left" w:pos="1080"/>
        </w:tabs>
        <w:rPr>
          <w:b/>
        </w:rPr>
      </w:pPr>
    </w:p>
    <w:p w:rsidR="00780770" w:rsidRDefault="00780770" w:rsidP="00B92D53">
      <w:pPr>
        <w:tabs>
          <w:tab w:val="left" w:pos="1080"/>
        </w:tabs>
        <w:rPr>
          <w:b/>
        </w:rPr>
      </w:pPr>
    </w:p>
    <w:p w:rsidR="00B92D53" w:rsidRDefault="00780770" w:rsidP="00B92D53">
      <w:pPr>
        <w:tabs>
          <w:tab w:val="left" w:pos="1080"/>
        </w:tabs>
        <w:rPr>
          <w:b/>
          <w:bCs/>
        </w:rPr>
      </w:pPr>
      <w:r>
        <w:rPr>
          <w:b/>
        </w:rPr>
        <w:t xml:space="preserve">13.)  </w:t>
      </w:r>
      <w:r w:rsidR="00B92D53" w:rsidRPr="00CB63BF">
        <w:rPr>
          <w:b/>
        </w:rPr>
        <w:t>İş Sağlığı ve Güvenliği,</w:t>
      </w:r>
    </w:p>
    <w:p w:rsidR="00B92D53" w:rsidRDefault="00B92D53" w:rsidP="00B92D53">
      <w:pPr>
        <w:pStyle w:val="AralkYok"/>
        <w:ind w:firstLine="708"/>
        <w:rPr>
          <w:rFonts w:ascii="Times New Roman" w:eastAsia="Times New Roman" w:hAnsi="Times New Roman"/>
          <w:sz w:val="24"/>
          <w:szCs w:val="24"/>
        </w:rPr>
      </w:pPr>
    </w:p>
    <w:p w:rsidR="00B92D53" w:rsidRPr="00D279BE" w:rsidRDefault="00B92D53" w:rsidP="00B92D53">
      <w:pPr>
        <w:pStyle w:val="AralkYok"/>
        <w:ind w:firstLine="708"/>
        <w:rPr>
          <w:rFonts w:ascii="Times New Roman" w:hAnsi="Times New Roman"/>
          <w:sz w:val="24"/>
          <w:szCs w:val="24"/>
        </w:rPr>
      </w:pPr>
      <w:r w:rsidRPr="00D279BE">
        <w:rPr>
          <w:rFonts w:ascii="Times New Roman" w:eastAsia="Times New Roman" w:hAnsi="Times New Roman"/>
          <w:sz w:val="24"/>
          <w:szCs w:val="24"/>
        </w:rPr>
        <w:t>Zümre Başkanı Ekrem YEKREK : “ İş sağlığı ve güvenliği; işyerlerinde iş kazalarının ve meslek hastalıklarının önlenmesi için gerekli bütün faaliyetleri kapsayan bir konu olup, işveren ile işçinin birlikte etkili iletişim, eşgüdüm ve katılımıyla yönetilebilecek bir yapıdır.</w:t>
      </w:r>
      <w:r w:rsidRPr="00D279BE">
        <w:rPr>
          <w:rFonts w:ascii="Times New Roman" w:hAnsi="Times New Roman"/>
          <w:color w:val="000000"/>
          <w:sz w:val="24"/>
          <w:szCs w:val="24"/>
        </w:rPr>
        <w:t xml:space="preserve"> </w:t>
      </w:r>
      <w:r w:rsidRPr="00D279BE">
        <w:rPr>
          <w:rFonts w:ascii="Times New Roman" w:eastAsia="Times New Roman" w:hAnsi="Times New Roman"/>
          <w:sz w:val="24"/>
          <w:szCs w:val="24"/>
        </w:rPr>
        <w:t>Okullarda İş sağlığı ve güvenliği çalışmaları oldukça önemlidir.</w:t>
      </w:r>
      <w:r w:rsidRPr="00D279BE">
        <w:rPr>
          <w:rFonts w:ascii="Times New Roman" w:hAnsi="Times New Roman"/>
          <w:sz w:val="24"/>
          <w:szCs w:val="24"/>
        </w:rPr>
        <w:t xml:space="preserve"> Okullarımızda iş sağlığı ve güvenliğinin sağlanması için gerekli her türlü önlemi almalıyız, araç ve gereçleri noksansız bulundurmalıyız, çalışanlar olarak bizler de iş sağlığı ve güvenliği konusunda alınan her türlü önleme uymakla yükümlüyüz. Öğrencilerimize yönelik iş sağlığı ve güvenliği konusunda duyarlı olmalıyız.”</w:t>
      </w:r>
    </w:p>
    <w:p w:rsidR="00C1327B" w:rsidRPr="00BE10F3" w:rsidRDefault="00C1327B" w:rsidP="00C1327B">
      <w:pPr>
        <w:pStyle w:val="ListeParagraf"/>
        <w:ind w:left="0" w:firstLine="708"/>
      </w:pPr>
    </w:p>
    <w:p w:rsidR="00B92D53" w:rsidRPr="005A40BF" w:rsidRDefault="00780770" w:rsidP="00B92D53">
      <w:pPr>
        <w:rPr>
          <w:b/>
          <w:sz w:val="22"/>
          <w:szCs w:val="22"/>
        </w:rPr>
      </w:pPr>
      <w:r>
        <w:rPr>
          <w:b/>
        </w:rPr>
        <w:t>14</w:t>
      </w:r>
      <w:r w:rsidR="00B92D53">
        <w:rPr>
          <w:b/>
        </w:rPr>
        <w:t xml:space="preserve">.)  </w:t>
      </w:r>
      <w:r w:rsidR="00B92D53" w:rsidRPr="005A40BF">
        <w:rPr>
          <w:b/>
          <w:sz w:val="22"/>
          <w:szCs w:val="22"/>
        </w:rPr>
        <w:t>Dilek, Temenni ve Alınan Kararlar,</w:t>
      </w:r>
    </w:p>
    <w:p w:rsidR="00B92D53" w:rsidRPr="00771EA0" w:rsidRDefault="00B92D53" w:rsidP="00B92D53">
      <w:pPr>
        <w:tabs>
          <w:tab w:val="left" w:pos="1080"/>
        </w:tabs>
        <w:autoSpaceDE w:val="0"/>
        <w:autoSpaceDN w:val="0"/>
        <w:rPr>
          <w:b/>
          <w:bCs/>
        </w:rPr>
      </w:pPr>
    </w:p>
    <w:p w:rsidR="00B92D53" w:rsidRDefault="00B92D53" w:rsidP="00B92D53">
      <w:pPr>
        <w:widowControl w:val="0"/>
        <w:autoSpaceDE w:val="0"/>
        <w:autoSpaceDN w:val="0"/>
        <w:adjustRightInd w:val="0"/>
        <w:ind w:firstLine="708"/>
        <w:jc w:val="both"/>
      </w:pPr>
    </w:p>
    <w:p w:rsidR="00B92D53" w:rsidRDefault="00B92D53" w:rsidP="00B92D53">
      <w:pPr>
        <w:widowControl w:val="0"/>
        <w:autoSpaceDE w:val="0"/>
        <w:autoSpaceDN w:val="0"/>
        <w:adjustRightInd w:val="0"/>
      </w:pPr>
      <w:r>
        <w:lastRenderedPageBreak/>
        <w:t>………..: “Kazanımların öneminden bahsediliyor. Bakanlığımız hazırlanan ders kitaplarında her ünitenin başına bu kazanımları yerleştirse öğretmenlere kolaylık sağlanmış olur.”</w:t>
      </w:r>
    </w:p>
    <w:p w:rsidR="00B92D53" w:rsidRDefault="00B92D53" w:rsidP="00B92D53">
      <w:pPr>
        <w:widowControl w:val="0"/>
        <w:autoSpaceDE w:val="0"/>
        <w:autoSpaceDN w:val="0"/>
        <w:adjustRightInd w:val="0"/>
        <w:ind w:firstLine="708"/>
        <w:jc w:val="both"/>
      </w:pPr>
    </w:p>
    <w:p w:rsidR="00B92D53" w:rsidRDefault="00B92D53" w:rsidP="00B92D53">
      <w:pPr>
        <w:widowControl w:val="0"/>
        <w:autoSpaceDE w:val="0"/>
        <w:autoSpaceDN w:val="0"/>
        <w:adjustRightInd w:val="0"/>
        <w:ind w:firstLine="708"/>
      </w:pPr>
      <w:r>
        <w:t>Başka söz almak isteyen olup olmadığı zümre başkanı tarafından soruldu ve söz hakkı almak isteyen olmadığı için Türk Dili ve Edebiyatı Zümresi Başkanı Ekrem YEKREK :  “ S</w:t>
      </w:r>
      <w:r w:rsidRPr="00882351">
        <w:t>ağlıklı</w:t>
      </w:r>
      <w:r>
        <w:t xml:space="preserve"> ve </w:t>
      </w:r>
      <w:r w:rsidRPr="00882351">
        <w:t>başarılı bir eğitim-öğretim yılı dilerim.”</w:t>
      </w:r>
      <w:r>
        <w:t>dedi.</w:t>
      </w:r>
    </w:p>
    <w:p w:rsidR="00B92D53" w:rsidRDefault="00B92D53" w:rsidP="00B92D53">
      <w:pPr>
        <w:widowControl w:val="0"/>
        <w:autoSpaceDE w:val="0"/>
        <w:autoSpaceDN w:val="0"/>
        <w:adjustRightInd w:val="0"/>
      </w:pPr>
    </w:p>
    <w:p w:rsidR="002424BB" w:rsidRPr="00882351" w:rsidRDefault="002424BB" w:rsidP="002424BB">
      <w:pPr>
        <w:jc w:val="center"/>
        <w:rPr>
          <w:b/>
        </w:rPr>
      </w:pPr>
      <w:r w:rsidRPr="00882351">
        <w:rPr>
          <w:b/>
        </w:rPr>
        <w:t>KARARLAR:</w:t>
      </w:r>
    </w:p>
    <w:p w:rsidR="002424BB" w:rsidRPr="00882351" w:rsidRDefault="002424BB" w:rsidP="002424BB"/>
    <w:p w:rsidR="002424BB" w:rsidRDefault="002424BB" w:rsidP="002424BB">
      <w:r>
        <w:t xml:space="preserve">1. Dersler işlenirken Ankara’nın </w:t>
      </w:r>
      <w:r w:rsidRPr="00882351">
        <w:t>tarihi ve kültürel mekânlarının öğrencilerle buluşturulmasına,</w:t>
      </w:r>
    </w:p>
    <w:p w:rsidR="002424BB" w:rsidRPr="00882351" w:rsidRDefault="002424BB" w:rsidP="002424BB"/>
    <w:p w:rsidR="002424BB" w:rsidRDefault="002424BB" w:rsidP="002424BB">
      <w:r>
        <w:t>2</w:t>
      </w:r>
      <w:r w:rsidRPr="00882351">
        <w:t>.” Okuma, anlama, konuşma ve yazma yeteneğini pratik olarak geliştirebilmek öğrencilerin derste aktif tutulmasına ve derslerin öğrenci merkezli olarak işlenmesine,</w:t>
      </w:r>
    </w:p>
    <w:p w:rsidR="002424BB" w:rsidRPr="00882351" w:rsidRDefault="002424BB" w:rsidP="002424BB"/>
    <w:p w:rsidR="002424BB" w:rsidRDefault="002424BB" w:rsidP="002424BB">
      <w:r>
        <w:t>3</w:t>
      </w:r>
      <w:r w:rsidRPr="00882351">
        <w:t>. Öğrenme isteği uyandıran, düşünmeye yönlendiren, cevapları</w:t>
      </w:r>
      <w:r>
        <w:t xml:space="preserve"> öğrencinin </w:t>
      </w:r>
      <w:r w:rsidRPr="00882351">
        <w:t>bulmasına olanak sağlayan yöntem ve tekniklerin kullanılmasına,</w:t>
      </w:r>
    </w:p>
    <w:p w:rsidR="002424BB" w:rsidRPr="00882351" w:rsidRDefault="002424BB" w:rsidP="002424BB"/>
    <w:p w:rsidR="002424BB" w:rsidRDefault="002424BB" w:rsidP="002424BB">
      <w:r>
        <w:t>4</w:t>
      </w:r>
      <w:r w:rsidRPr="00882351">
        <w:t>. Eğitim-öğretimin planlanması ve bu planların uygulanmasında birliktelik sağlanması için okul içi ve okullar arası koordineli çalışılmasına,</w:t>
      </w:r>
    </w:p>
    <w:p w:rsidR="002424BB" w:rsidRPr="00882351" w:rsidRDefault="002424BB" w:rsidP="002424BB"/>
    <w:p w:rsidR="002424BB" w:rsidRDefault="002424BB" w:rsidP="002424BB">
      <w:r>
        <w:t>5.</w:t>
      </w:r>
      <w:r w:rsidRPr="00882351">
        <w:t xml:space="preserve"> Ölçme ve değerlendirmede planlı ve birlikte hareket edilmesine,</w:t>
      </w:r>
    </w:p>
    <w:p w:rsidR="002424BB" w:rsidRPr="00882351" w:rsidRDefault="002424BB" w:rsidP="002424BB"/>
    <w:p w:rsidR="002424BB" w:rsidRDefault="002424BB" w:rsidP="002424BB">
      <w:r>
        <w:t>6</w:t>
      </w:r>
      <w:r w:rsidRPr="00882351">
        <w:t>.Eğitim ve öğretim alanındaki yeni gelişmelerin takip edilmesi ve paylaşılmasına,</w:t>
      </w:r>
    </w:p>
    <w:p w:rsidR="002424BB" w:rsidRPr="00882351" w:rsidRDefault="002424BB" w:rsidP="002424BB"/>
    <w:p w:rsidR="002424BB" w:rsidRDefault="002424BB" w:rsidP="002424BB">
      <w:r>
        <w:t>7</w:t>
      </w:r>
      <w:r w:rsidRPr="00882351">
        <w:t>. Başarılı olmuş kişilerin öğrencilere örnek göstermesine,</w:t>
      </w:r>
    </w:p>
    <w:p w:rsidR="002424BB" w:rsidRPr="00882351" w:rsidRDefault="002424BB" w:rsidP="002424BB"/>
    <w:p w:rsidR="002424BB" w:rsidRDefault="002424BB" w:rsidP="002424BB">
      <w:r>
        <w:t>8</w:t>
      </w:r>
      <w:r w:rsidRPr="00882351">
        <w:t>.Zümre içi ve zümreler arası bilgi akışı ve paylaşımına özen gösterilmesine,</w:t>
      </w:r>
    </w:p>
    <w:p w:rsidR="002424BB" w:rsidRPr="00882351" w:rsidRDefault="002424BB" w:rsidP="002424BB"/>
    <w:p w:rsidR="002424BB" w:rsidRDefault="002424BB" w:rsidP="002424BB">
      <w:r>
        <w:t>9</w:t>
      </w:r>
      <w:r w:rsidRPr="00882351">
        <w:t>.Öğrenme güçlüğü çeken öğrencilerle öğrenme güçlüğü çekilen konuların belirlenmesi ve gerekli önlemlerin alınması için ilgili sınıf/zümre öğretmenleri ile işbirliği içerisinde olunmasına,</w:t>
      </w:r>
    </w:p>
    <w:p w:rsidR="002424BB" w:rsidRPr="00882351" w:rsidRDefault="002424BB" w:rsidP="002424BB"/>
    <w:p w:rsidR="002424BB" w:rsidRDefault="002424BB" w:rsidP="002424BB">
      <w:r>
        <w:t>10</w:t>
      </w:r>
      <w:r w:rsidRPr="00882351">
        <w:t>.MEB’in yazılı sınavları ülke çapında ortak yapması ve bu sınavlardan alınacak puanları belirli bir yüzde ile öğrencileri üniversiteye yerleştirmede kullanması için öneri götürülmesine,</w:t>
      </w:r>
    </w:p>
    <w:p w:rsidR="002424BB" w:rsidRDefault="002424BB" w:rsidP="002424BB"/>
    <w:p w:rsidR="002424BB" w:rsidRDefault="002424BB" w:rsidP="002424BB">
      <w:r>
        <w:t>11.</w:t>
      </w:r>
      <w:r w:rsidRPr="002424BB">
        <w:rPr>
          <w:rFonts w:eastAsia="Times New Roman"/>
          <w:sz w:val="22"/>
          <w:szCs w:val="22"/>
        </w:rPr>
        <w:t xml:space="preserve"> </w:t>
      </w:r>
      <w:r w:rsidRPr="002424BB">
        <w:t>Belirtilen konuların yıllık planlara yansıtıldığı şekilde dikkatle, titizlikle ve özenle yer verilmesine ve Atatürkçülük ile ilgili konularda Tarih dersi öğretmenleriyle ve değerler eğitimi ile ilgili tüm zümrelerle iş birliği yapılmasının devamına karar verildi.</w:t>
      </w:r>
    </w:p>
    <w:p w:rsidR="002424BB" w:rsidRDefault="002424BB" w:rsidP="002424BB"/>
    <w:p w:rsidR="002424BB" w:rsidRDefault="002424BB" w:rsidP="002424BB">
      <w:r>
        <w:t>12.</w:t>
      </w:r>
      <w:r w:rsidRPr="002424BB">
        <w:t xml:space="preserve"> Derslerin işlenişinde her türlü teknolojik gelişmelerden yararlanılacaktır.</w:t>
      </w:r>
    </w:p>
    <w:p w:rsidR="002424BB" w:rsidRDefault="002424BB" w:rsidP="002424BB"/>
    <w:p w:rsidR="002424BB" w:rsidRDefault="002424BB" w:rsidP="002424BB">
      <w:r>
        <w:t>13.) EBA ve ogmmateryal.meb.gov.tr konuların özelliğine göre sıkı bir şekilde derslerde kullanılacaktır.Bu alandaki gelişmeler takip edilecektir.</w:t>
      </w:r>
    </w:p>
    <w:p w:rsidR="002424BB" w:rsidRDefault="002424BB" w:rsidP="002424BB"/>
    <w:p w:rsidR="002424BB" w:rsidRDefault="002424BB" w:rsidP="002424BB">
      <w:r>
        <w:t>14.) Teknolojinin kullanımı sırasında aşırılıktan uzak durulacaktır.</w:t>
      </w:r>
    </w:p>
    <w:p w:rsidR="002424BB" w:rsidRDefault="002424BB" w:rsidP="002424BB"/>
    <w:p w:rsidR="002424BB" w:rsidRDefault="002424BB" w:rsidP="002424BB">
      <w:r>
        <w:t>15.) Derslere öğrencilerin kitap ve defterlerini getirmeleri sağlanacak.</w:t>
      </w:r>
    </w:p>
    <w:p w:rsidR="002424BB" w:rsidRDefault="002424BB" w:rsidP="002424BB"/>
    <w:p w:rsidR="002424BB" w:rsidRDefault="002424BB" w:rsidP="002424BB">
      <w:r>
        <w:t>16.) Yararlı sitelerle ilgili öğrencilere bilgiler verilecek.</w:t>
      </w:r>
    </w:p>
    <w:p w:rsidR="002424BB" w:rsidRDefault="002424BB" w:rsidP="002424BB"/>
    <w:p w:rsidR="002424BB" w:rsidRDefault="002424BB" w:rsidP="002424BB">
      <w:r>
        <w:lastRenderedPageBreak/>
        <w:t>17.) Yazar ve şairlerimizin hayatı, eserleri ve onlarla ile ilgili eserler( film, belgesel,…) imkanlar ölçüsünde öğrencilere sunulacaktır.</w:t>
      </w:r>
    </w:p>
    <w:p w:rsidR="002424BB" w:rsidRDefault="002424BB" w:rsidP="002424BB"/>
    <w:p w:rsidR="002424BB" w:rsidRDefault="002424BB" w:rsidP="002424BB">
      <w:r>
        <w:t>18.) Okul kütüphanesinden en iyi şekilde yararlanma ve kütüphaneyi daha kullanılır hale getirme konusunda okul yönetimiyle işbirliğine gidilecektir.</w:t>
      </w:r>
    </w:p>
    <w:p w:rsidR="002424BB" w:rsidRDefault="002424BB" w:rsidP="002424BB"/>
    <w:p w:rsidR="002424BB" w:rsidRDefault="002424BB" w:rsidP="002424BB">
      <w:r>
        <w:t>19.)  Konuların özelliğine göre etkileşimli tahtadan azami şekilde yararlanılacaktır.</w:t>
      </w:r>
    </w:p>
    <w:p w:rsidR="002424BB" w:rsidRDefault="002424BB" w:rsidP="002424BB"/>
    <w:p w:rsidR="002424BB" w:rsidRDefault="002424BB" w:rsidP="002424BB">
      <w:r>
        <w:t>20.) “Okuma Saatleri”, “Okuma Grupları” etkinliklerine devam edilecektir.</w:t>
      </w:r>
    </w:p>
    <w:p w:rsidR="002424BB" w:rsidRDefault="002424BB" w:rsidP="002424BB"/>
    <w:p w:rsidR="002424BB" w:rsidRDefault="002424BB" w:rsidP="002424BB">
      <w:r>
        <w:t>21.) Uzaktan eğitime geçilirse Eba canlı derse gereken özen gösterilecektir. Derse girmeyen öğrencilerle ve velileriyle iletişime geçilecektir.</w:t>
      </w:r>
    </w:p>
    <w:p w:rsidR="002424BB" w:rsidRDefault="002424BB" w:rsidP="002424BB"/>
    <w:p w:rsidR="002424BB" w:rsidRDefault="002424BB" w:rsidP="002424BB">
      <w:r>
        <w:t>22.) Whatsapp gruplarından gerekli ödevler verilecek ve etkin bilgilendirme yapılacaktır. Oluşturulan testler Eba sayfasından öğrencilerle paylaşılacaktır.</w:t>
      </w:r>
    </w:p>
    <w:p w:rsidR="002424BB" w:rsidRDefault="002424BB" w:rsidP="002424BB"/>
    <w:p w:rsidR="002424BB" w:rsidRDefault="002424BB" w:rsidP="002424BB">
      <w:r>
        <w:t>23.) Pandemi süreci izin verdiği dâhilde ulaşım şartlarının uygunluğu ölçüsünde yapılacak fuar, seminer ve sempozyumlara katılımda bulunulmasına karar verildi. Okul ve çevre imkânları incelendiğinde dersin içeriği ile ilgili olarak proje, gezi veya gözlem planı hazırlanmasına karar verildi. Gezi ve İnceleme Kulübü ile işbirliği içerisinde hareket edilmesine karar verildi.</w:t>
      </w:r>
    </w:p>
    <w:p w:rsidR="002424BB" w:rsidRDefault="002424BB" w:rsidP="002424BB"/>
    <w:p w:rsidR="002424BB" w:rsidRDefault="002424BB" w:rsidP="002424BB">
      <w:r>
        <w:t>24.) Yazılı sınavlarda soru sayısının oranı edebiyat konuları için %70, dil bilgisi konuları için %30 şeklinde düzenlenecektir.</w:t>
      </w:r>
    </w:p>
    <w:p w:rsidR="002424BB" w:rsidRDefault="002424BB" w:rsidP="002424BB"/>
    <w:p w:rsidR="002424BB" w:rsidRDefault="002424BB" w:rsidP="002424BB">
      <w:r>
        <w:t>25.) 1.performans notu: Ders içi performans değerlendirme ölçeğine göre verilecektir. 2.Performans notu: Her ünite sonunda yapılacak olan etkinlikler, yazma ve sözlü iletişim becerilerine bağlı süreç odaklı performans değerlendirme notu olarak e-okula işlenecektir. Şartlar uygun olursa 3.Performans notu: Kitap okuma sınavı yapılarak öğrencinin aldığı not e-okula 3.performans notu olarak işlenecektir.</w:t>
      </w:r>
    </w:p>
    <w:p w:rsidR="002424BB" w:rsidRDefault="002424BB" w:rsidP="002424BB"/>
    <w:p w:rsidR="002424BB" w:rsidRDefault="002424BB" w:rsidP="002424BB">
      <w:r>
        <w:t>26.) Bütün sınavlar ortak yapılacağından yazılı soruları hazırlanırken zümre ortak hareket edecektir. Sorular ve cevap anahtarları zümre öğretmenlerince birlikte hazırlanacaktır. Bu sınavların şube ve sınıflar bazında sınav analizleri yapılacaktır. Konu ve kazanım eksikliği görülen öğrencilerin durumları, ders ve zümre öğretmenleri tarafından yeniden değerlendirilecektir.</w:t>
      </w:r>
    </w:p>
    <w:p w:rsidR="002424BB" w:rsidRDefault="002424BB" w:rsidP="002424BB"/>
    <w:p w:rsidR="002424BB" w:rsidRDefault="002424BB" w:rsidP="002424BB">
      <w:r>
        <w:t>27.) Pandemi sürecinde uygun şartlar oluşursa,</w:t>
      </w:r>
    </w:p>
    <w:p w:rsidR="002424BB" w:rsidRDefault="002424BB" w:rsidP="002424BB"/>
    <w:p w:rsidR="002424BB" w:rsidRDefault="002424BB" w:rsidP="002424BB">
      <w:r>
        <w:t>Her ders için ders içi performans notu verilecek, ayrıca proje görevi alan öğrencilerimiz proje hazırlama görevini yerine getireceklerdir. Projenin konusu öğrenciye imza karşılığı bildirilecektir. Öğrencinin ders öğretmenleri ile görüşmesinde öğretmen tarafından notlar alınacaktır. Her öğretmen verdiği ödevlerle ilgili sonuçları dosyalayacaktır. Öğrencinin çalışma planı, bilgi, doküman ve araç gereç listesi, iletişim kurduğu kaynak kişilerin listesi ödevin sonunda yararlanılan kaynaklar bölümünde belirtilecektir. Proje konuları en geç KASIM ayının son haftası verilir. NİSAN ayının 4. haftasında toplanacaktır. Ayrıca proje görevleri aralık, ocak, şubat ve mart aylarında kontrol edilecektir. Bu kontroller Proje Takip Forumu’na işlenecektir.</w:t>
      </w:r>
    </w:p>
    <w:p w:rsidR="002424BB" w:rsidRDefault="002424BB" w:rsidP="002424BB"/>
    <w:p w:rsidR="002424BB" w:rsidRDefault="002424BB" w:rsidP="002424BB">
      <w:r>
        <w:t xml:space="preserve">28.) Şartlar uygun olduğu sürece öğrencilerin kitap okuma alışkanlıklarını artırmak için ödül, taltif,  gibi yöntemler uygulanacaktır. Seçkin eserler, bilhassa gerek Türk Edebiyatında, gerekse diğer edebiyatlarda klasik olmuş eserler nazara getirilecektir. Televizyonlarda ve </w:t>
      </w:r>
      <w:r>
        <w:lastRenderedPageBreak/>
        <w:t xml:space="preserve">radyolarda Türkçeyi güzel kullanan program yapıcıları, sunucular, haber spikerleri, konuşmacılar takip edilecek ve öğrencilerin onları dinlemeleri sağlanacaktır. Sınıf içinde ilk dakikalarda öğrencilerin bazı güncel konularda serbestçe konuşmaları teşvik edilecektir. Seslerin, harflerin, hecelerin, kelimelerin, vurgularına, telaffuzlarına dikkat edilecektir. </w:t>
      </w:r>
    </w:p>
    <w:p w:rsidR="002424BB" w:rsidRDefault="002424BB" w:rsidP="002424BB"/>
    <w:p w:rsidR="002424BB" w:rsidRDefault="002424BB" w:rsidP="002424BB">
      <w:r>
        <w:t>29.) Bakanlığımız tarafından belirtilen tarihler aralığında sosyal etkinlikler, dyk ve hizmet içi etkinlikler ortaya konulacaktır, Kutlama programlarında sorumluluğun öğrenciye verilip öğretmenin rehber konumda olmasına,</w:t>
      </w:r>
    </w:p>
    <w:p w:rsidR="002424BB" w:rsidRDefault="002424BB" w:rsidP="002424BB"/>
    <w:p w:rsidR="002424BB" w:rsidRDefault="002424BB" w:rsidP="002424BB">
      <w:r>
        <w:t>30.) Kutlama programlarının hazırlanmasında ve sunulmasında sosyal mesafe kuralına mutlak uyulmasına,</w:t>
      </w:r>
    </w:p>
    <w:p w:rsidR="002424BB" w:rsidRDefault="002424BB" w:rsidP="002424BB"/>
    <w:p w:rsidR="002424BB" w:rsidRDefault="002424BB" w:rsidP="002424BB">
      <w:r>
        <w:t>31.) Okul kütüphanesinin kullanımında sosyal mesafe ve hijyen kurallarına uyulmasının önemine dair afiş ve yazıların asılmasına, Sosyal mesafe kuralına göre oturma düzeni oluşturulmasına,</w:t>
      </w:r>
    </w:p>
    <w:p w:rsidR="002424BB" w:rsidRDefault="002424BB" w:rsidP="002424BB"/>
    <w:p w:rsidR="002424BB" w:rsidRDefault="002424BB" w:rsidP="002424BB"/>
    <w:p w:rsidR="002424BB" w:rsidRDefault="002424BB" w:rsidP="002424BB">
      <w:r>
        <w:t>32.) Performans proje kontrollerinde öğrenci ile mesafenin korumasına,</w:t>
      </w:r>
    </w:p>
    <w:p w:rsidR="002424BB" w:rsidRDefault="002424BB" w:rsidP="002424BB"/>
    <w:p w:rsidR="002424BB" w:rsidRDefault="002424BB" w:rsidP="002424BB">
      <w:r>
        <w:t>33.) Ders anlatımında sıra aralarında dolaşılmamasına, Ders esnasında sınıf kapılarının mümkünse açık tutulmasına,(mümkün olmuyorsa en az iki kere kısa süreli açılmasına)</w:t>
      </w:r>
    </w:p>
    <w:p w:rsidR="002424BB" w:rsidRDefault="002424BB" w:rsidP="002424BB"/>
    <w:p w:rsidR="002424BB" w:rsidRDefault="002424BB" w:rsidP="002424BB">
      <w:r>
        <w:t>34.) Pencerelerin açık tutulmasının sağlanmasına, Sınıf oturma planında sosyal mesafe kuralına uyulmasına, Öğrenciler ve öğretmenlerin maskeli kullanım kurallarına uymasına,</w:t>
      </w:r>
    </w:p>
    <w:p w:rsidR="002424BB" w:rsidRDefault="002424BB" w:rsidP="002424BB"/>
    <w:p w:rsidR="002424BB" w:rsidRPr="00882351" w:rsidRDefault="002424BB" w:rsidP="002424BB">
      <w:r>
        <w:t>35.) Öğrenme güçlüğü çeken ya da özel duruma sahip öğrenciler için rehberlik servisiyle BEP planın zamanında yapılmasına, Başarı durumlarının artırılması için veli görüşmelerinin ve bilgilendirilmelerinin zamanında yapılmasına oy birliği ile karar verilmiştir.</w:t>
      </w:r>
    </w:p>
    <w:p w:rsidR="002D555F" w:rsidRDefault="002D555F" w:rsidP="00B92D53">
      <w:pPr>
        <w:widowControl w:val="0"/>
        <w:autoSpaceDE w:val="0"/>
        <w:autoSpaceDN w:val="0"/>
        <w:adjustRightInd w:val="0"/>
        <w:rPr>
          <w:b/>
        </w:rPr>
      </w:pPr>
    </w:p>
    <w:p w:rsidR="002D555F" w:rsidRDefault="00780770" w:rsidP="002D555F">
      <w:pPr>
        <w:widowControl w:val="0"/>
        <w:autoSpaceDE w:val="0"/>
        <w:autoSpaceDN w:val="0"/>
        <w:adjustRightInd w:val="0"/>
        <w:rPr>
          <w:b/>
        </w:rPr>
      </w:pPr>
      <w:r>
        <w:rPr>
          <w:b/>
        </w:rPr>
        <w:t>15</w:t>
      </w:r>
      <w:r w:rsidR="00B92D53" w:rsidRPr="00B92D53">
        <w:rPr>
          <w:b/>
        </w:rPr>
        <w:t>.) Kapanış,</w:t>
      </w:r>
    </w:p>
    <w:p w:rsidR="00B92D53" w:rsidRPr="002D555F" w:rsidRDefault="002D555F" w:rsidP="002D555F">
      <w:pPr>
        <w:widowControl w:val="0"/>
        <w:autoSpaceDE w:val="0"/>
        <w:autoSpaceDN w:val="0"/>
        <w:adjustRightInd w:val="0"/>
        <w:rPr>
          <w:b/>
        </w:rPr>
      </w:pPr>
      <w:r>
        <w:rPr>
          <w:b/>
        </w:rPr>
        <w:t xml:space="preserve">       </w:t>
      </w:r>
      <w:r w:rsidR="00B92D53">
        <w:t xml:space="preserve">Toplantı zümre başkanı Ekrem YEKREK </w:t>
      </w:r>
      <w:r w:rsidR="00B92D53" w:rsidRPr="000005E5">
        <w:t>tarafından sağlıklı ve başarılı nice öğretim yılları dileğiyle sonlandırıldı</w:t>
      </w:r>
      <w:r w:rsidR="00B92D53">
        <w:t>.</w:t>
      </w:r>
    </w:p>
    <w:p w:rsidR="00E61B2F" w:rsidRPr="00FF6F69" w:rsidRDefault="00E61B2F" w:rsidP="00E61B2F">
      <w:pPr>
        <w:jc w:val="center"/>
        <w:rPr>
          <w:b/>
        </w:rPr>
      </w:pPr>
      <w:r w:rsidRPr="00FF6F69">
        <w:rPr>
          <w:b/>
        </w:rPr>
        <w:t>T.C.</w:t>
      </w:r>
    </w:p>
    <w:p w:rsidR="00E61B2F" w:rsidRPr="00FF6F69" w:rsidRDefault="00E61B2F" w:rsidP="00E61B2F">
      <w:pPr>
        <w:jc w:val="center"/>
        <w:rPr>
          <w:b/>
        </w:rPr>
      </w:pPr>
      <w:r w:rsidRPr="00FF6F69">
        <w:rPr>
          <w:b/>
        </w:rPr>
        <w:t>MİLLİ EĞİTİM BAKANLIĞI</w:t>
      </w:r>
    </w:p>
    <w:p w:rsidR="00E61B2F" w:rsidRDefault="00E61B2F" w:rsidP="00E61B2F">
      <w:pPr>
        <w:pStyle w:val="Balk1"/>
        <w:numPr>
          <w:ilvl w:val="0"/>
          <w:numId w:val="0"/>
        </w:numPr>
        <w:tabs>
          <w:tab w:val="left" w:pos="0"/>
        </w:tabs>
        <w:jc w:val="center"/>
        <w:rPr>
          <w:sz w:val="24"/>
          <w:szCs w:val="24"/>
        </w:rPr>
      </w:pPr>
      <w:r w:rsidRPr="00A21168">
        <w:rPr>
          <w:sz w:val="24"/>
          <w:szCs w:val="24"/>
        </w:rPr>
        <w:t>…………… İLİ ………………..İLÇESİ</w:t>
      </w:r>
    </w:p>
    <w:p w:rsidR="00E61B2F" w:rsidRPr="00FF6F69" w:rsidRDefault="00EC2602" w:rsidP="00E61B2F">
      <w:pPr>
        <w:pStyle w:val="Balk1"/>
        <w:numPr>
          <w:ilvl w:val="0"/>
          <w:numId w:val="0"/>
        </w:numPr>
        <w:tabs>
          <w:tab w:val="left" w:pos="0"/>
        </w:tabs>
        <w:jc w:val="center"/>
        <w:rPr>
          <w:sz w:val="24"/>
          <w:szCs w:val="24"/>
        </w:rPr>
      </w:pPr>
      <w:r>
        <w:rPr>
          <w:sz w:val="24"/>
          <w:szCs w:val="24"/>
        </w:rPr>
        <w:t xml:space="preserve">2022-2023 </w:t>
      </w:r>
      <w:r w:rsidR="00E61B2F" w:rsidRPr="00FF6F69">
        <w:rPr>
          <w:sz w:val="24"/>
          <w:szCs w:val="24"/>
        </w:rPr>
        <w:t>EĞİTİM VE ÖĞRETİM YILI</w:t>
      </w:r>
    </w:p>
    <w:p w:rsidR="00E61B2F" w:rsidRPr="00FF6F69" w:rsidRDefault="00E61B2F" w:rsidP="00E61B2F">
      <w:pPr>
        <w:jc w:val="center"/>
        <w:rPr>
          <w:b/>
        </w:rPr>
      </w:pPr>
      <w:r w:rsidRPr="00FF6F69">
        <w:rPr>
          <w:b/>
        </w:rPr>
        <w:t>TÜRK DİLİ VE EDEBİYATI GRUBU DERSLERİ</w:t>
      </w:r>
    </w:p>
    <w:p w:rsidR="00E61B2F" w:rsidRDefault="00E61B2F" w:rsidP="00E61B2F">
      <w:pPr>
        <w:ind w:left="180" w:hanging="180"/>
        <w:jc w:val="center"/>
        <w:rPr>
          <w:b/>
        </w:rPr>
      </w:pPr>
      <w:r>
        <w:rPr>
          <w:b/>
        </w:rPr>
        <w:t>SENE BAŞI İLÇE ZÜMRE TOPLANTI</w:t>
      </w:r>
      <w:r w:rsidRPr="00E61B2F">
        <w:rPr>
          <w:b/>
        </w:rPr>
        <w:t xml:space="preserve"> İMZA SİRKÜSÜ</w:t>
      </w:r>
      <w:r>
        <w:rPr>
          <w:b/>
        </w:rPr>
        <w:tab/>
      </w:r>
    </w:p>
    <w:p w:rsidR="00E61B2F" w:rsidRPr="00FD0558" w:rsidRDefault="00E61B2F" w:rsidP="00E61B2F">
      <w:pPr>
        <w:ind w:left="180" w:hanging="180"/>
        <w:jc w:val="center"/>
        <w:rPr>
          <w:b/>
        </w:rPr>
      </w:pPr>
    </w:p>
    <w:p w:rsidR="00E61B2F" w:rsidRPr="00C41205" w:rsidRDefault="0061392F" w:rsidP="00E61B2F">
      <w:pPr>
        <w:jc w:val="center"/>
      </w:pPr>
      <w:r>
        <w:rPr>
          <w:noProof/>
        </w:rPr>
        <w:drawing>
          <wp:inline distT="0" distB="0" distL="0" distR="0">
            <wp:extent cx="3094990" cy="477520"/>
            <wp:effectExtent l="0" t="0" r="0" b="0"/>
            <wp:docPr id="1" name="Resim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1"/>
                    <pic:cNvPicPr>
                      <a:picLocks/>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3094990" cy="477520"/>
                    </a:xfrm>
                    <a:prstGeom prst="rect">
                      <a:avLst/>
                    </a:prstGeom>
                    <a:noFill/>
                    <a:ln>
                      <a:noFill/>
                    </a:ln>
                  </pic:spPr>
                </pic:pic>
              </a:graphicData>
            </a:graphic>
          </wp:inline>
        </w:drawing>
      </w:r>
    </w:p>
    <w:p w:rsidR="00E61B2F" w:rsidRDefault="00E61B2F" w:rsidP="00E61B2F">
      <w:pPr>
        <w:rPr>
          <w:sz w:val="22"/>
          <w:szCs w:val="22"/>
        </w:rPr>
      </w:pPr>
    </w:p>
    <w:tbl>
      <w:tblPr>
        <w:tblW w:w="0" w:type="auto"/>
        <w:tblBorders>
          <w:top w:val="single" w:sz="4" w:space="0" w:color="000000"/>
          <w:left w:val="single" w:sz="4" w:space="0" w:color="000000"/>
          <w:bottom w:val="single" w:sz="4" w:space="0" w:color="000000"/>
          <w:right w:val="single" w:sz="4" w:space="0" w:color="000000"/>
        </w:tblBorders>
        <w:tblLook w:val="04A0" w:firstRow="1" w:lastRow="0" w:firstColumn="1" w:lastColumn="0" w:noHBand="0" w:noVBand="1"/>
      </w:tblPr>
      <w:tblGrid>
        <w:gridCol w:w="3312"/>
        <w:gridCol w:w="3896"/>
        <w:gridCol w:w="1854"/>
      </w:tblGrid>
      <w:tr w:rsidR="00E61B2F" w:rsidTr="00E61B2F">
        <w:tc>
          <w:tcPr>
            <w:tcW w:w="3369" w:type="dxa"/>
            <w:tcBorders>
              <w:top w:val="single" w:sz="4" w:space="0" w:color="000000"/>
              <w:left w:val="single" w:sz="4" w:space="0" w:color="000000"/>
              <w:bottom w:val="single" w:sz="4" w:space="0" w:color="000000"/>
              <w:right w:val="single" w:sz="4" w:space="0" w:color="000000"/>
            </w:tcBorders>
            <w:hideMark/>
          </w:tcPr>
          <w:p w:rsidR="00E61B2F" w:rsidRDefault="00E61B2F" w:rsidP="00E61B2F">
            <w:pPr>
              <w:jc w:val="center"/>
              <w:rPr>
                <w:b/>
              </w:rPr>
            </w:pPr>
            <w:r>
              <w:rPr>
                <w:b/>
              </w:rPr>
              <w:t>ADI VE SOYADI</w:t>
            </w:r>
          </w:p>
        </w:tc>
        <w:tc>
          <w:tcPr>
            <w:tcW w:w="3969" w:type="dxa"/>
            <w:tcBorders>
              <w:top w:val="single" w:sz="4" w:space="0" w:color="000000"/>
              <w:left w:val="single" w:sz="4" w:space="0" w:color="000000"/>
              <w:bottom w:val="single" w:sz="4" w:space="0" w:color="000000"/>
              <w:right w:val="single" w:sz="4" w:space="0" w:color="000000"/>
            </w:tcBorders>
            <w:hideMark/>
          </w:tcPr>
          <w:p w:rsidR="00E61B2F" w:rsidRDefault="00E61B2F" w:rsidP="00E61B2F">
            <w:pPr>
              <w:jc w:val="center"/>
              <w:rPr>
                <w:b/>
              </w:rPr>
            </w:pPr>
            <w:r>
              <w:rPr>
                <w:b/>
              </w:rPr>
              <w:t>OKULU</w:t>
            </w:r>
          </w:p>
        </w:tc>
        <w:tc>
          <w:tcPr>
            <w:tcW w:w="1874" w:type="dxa"/>
            <w:tcBorders>
              <w:top w:val="single" w:sz="4" w:space="0" w:color="000000"/>
              <w:left w:val="single" w:sz="4" w:space="0" w:color="000000"/>
              <w:bottom w:val="single" w:sz="4" w:space="0" w:color="000000"/>
              <w:right w:val="single" w:sz="4" w:space="0" w:color="000000"/>
            </w:tcBorders>
            <w:hideMark/>
          </w:tcPr>
          <w:p w:rsidR="00E61B2F" w:rsidRDefault="00E61B2F" w:rsidP="00E61B2F">
            <w:pPr>
              <w:jc w:val="center"/>
              <w:rPr>
                <w:b/>
              </w:rPr>
            </w:pPr>
            <w:r>
              <w:rPr>
                <w:b/>
              </w:rPr>
              <w:t>İMZASI</w:t>
            </w:r>
          </w:p>
        </w:tc>
      </w:tr>
      <w:tr w:rsidR="00E61B2F" w:rsidTr="00E61B2F">
        <w:tc>
          <w:tcPr>
            <w:tcW w:w="3369" w:type="dxa"/>
            <w:tcBorders>
              <w:top w:val="single" w:sz="4" w:space="0" w:color="000000"/>
              <w:left w:val="single" w:sz="4" w:space="0" w:color="000000"/>
              <w:bottom w:val="single" w:sz="4" w:space="0" w:color="000000"/>
              <w:right w:val="single" w:sz="4" w:space="0" w:color="000000"/>
            </w:tcBorders>
          </w:tcPr>
          <w:p w:rsidR="00E61B2F" w:rsidRDefault="00E61B2F" w:rsidP="00E61B2F">
            <w:pPr>
              <w:rPr>
                <w:sz w:val="22"/>
                <w:szCs w:val="22"/>
              </w:rPr>
            </w:pPr>
          </w:p>
        </w:tc>
        <w:tc>
          <w:tcPr>
            <w:tcW w:w="3969" w:type="dxa"/>
            <w:tcBorders>
              <w:top w:val="single" w:sz="4" w:space="0" w:color="000000"/>
              <w:left w:val="single" w:sz="4" w:space="0" w:color="000000"/>
              <w:bottom w:val="single" w:sz="4" w:space="0" w:color="000000"/>
              <w:right w:val="single" w:sz="4" w:space="0" w:color="000000"/>
            </w:tcBorders>
          </w:tcPr>
          <w:p w:rsidR="00E61B2F" w:rsidRDefault="00E61B2F" w:rsidP="00E61B2F">
            <w:pPr>
              <w:rPr>
                <w:sz w:val="22"/>
                <w:szCs w:val="22"/>
              </w:rPr>
            </w:pPr>
          </w:p>
        </w:tc>
        <w:tc>
          <w:tcPr>
            <w:tcW w:w="1874" w:type="dxa"/>
            <w:tcBorders>
              <w:top w:val="single" w:sz="4" w:space="0" w:color="000000"/>
              <w:left w:val="single" w:sz="4" w:space="0" w:color="000000"/>
              <w:bottom w:val="single" w:sz="4" w:space="0" w:color="000000"/>
              <w:right w:val="single" w:sz="4" w:space="0" w:color="000000"/>
            </w:tcBorders>
          </w:tcPr>
          <w:p w:rsidR="00E61B2F" w:rsidRDefault="00E61B2F" w:rsidP="00E61B2F">
            <w:pPr>
              <w:rPr>
                <w:sz w:val="22"/>
                <w:szCs w:val="22"/>
              </w:rPr>
            </w:pPr>
          </w:p>
        </w:tc>
      </w:tr>
      <w:tr w:rsidR="00E61B2F" w:rsidTr="00E61B2F">
        <w:tc>
          <w:tcPr>
            <w:tcW w:w="3369" w:type="dxa"/>
            <w:tcBorders>
              <w:top w:val="single" w:sz="4" w:space="0" w:color="000000"/>
              <w:left w:val="single" w:sz="4" w:space="0" w:color="000000"/>
              <w:bottom w:val="single" w:sz="4" w:space="0" w:color="000000"/>
              <w:right w:val="single" w:sz="4" w:space="0" w:color="000000"/>
            </w:tcBorders>
          </w:tcPr>
          <w:p w:rsidR="00E61B2F" w:rsidRDefault="00E61B2F" w:rsidP="00E61B2F">
            <w:pPr>
              <w:rPr>
                <w:sz w:val="22"/>
                <w:szCs w:val="22"/>
              </w:rPr>
            </w:pPr>
          </w:p>
        </w:tc>
        <w:tc>
          <w:tcPr>
            <w:tcW w:w="3969" w:type="dxa"/>
            <w:tcBorders>
              <w:top w:val="single" w:sz="4" w:space="0" w:color="000000"/>
              <w:left w:val="single" w:sz="4" w:space="0" w:color="000000"/>
              <w:bottom w:val="single" w:sz="4" w:space="0" w:color="000000"/>
              <w:right w:val="single" w:sz="4" w:space="0" w:color="000000"/>
            </w:tcBorders>
          </w:tcPr>
          <w:p w:rsidR="00E61B2F" w:rsidRDefault="00E61B2F" w:rsidP="00E61B2F">
            <w:pPr>
              <w:rPr>
                <w:sz w:val="22"/>
                <w:szCs w:val="22"/>
              </w:rPr>
            </w:pPr>
          </w:p>
        </w:tc>
        <w:tc>
          <w:tcPr>
            <w:tcW w:w="1874" w:type="dxa"/>
            <w:tcBorders>
              <w:top w:val="single" w:sz="4" w:space="0" w:color="000000"/>
              <w:left w:val="single" w:sz="4" w:space="0" w:color="000000"/>
              <w:bottom w:val="single" w:sz="4" w:space="0" w:color="000000"/>
              <w:right w:val="single" w:sz="4" w:space="0" w:color="000000"/>
            </w:tcBorders>
          </w:tcPr>
          <w:p w:rsidR="00E61B2F" w:rsidRDefault="00E61B2F" w:rsidP="00E61B2F">
            <w:pPr>
              <w:rPr>
                <w:sz w:val="22"/>
                <w:szCs w:val="22"/>
              </w:rPr>
            </w:pPr>
          </w:p>
        </w:tc>
      </w:tr>
      <w:tr w:rsidR="00E61B2F" w:rsidTr="00E61B2F">
        <w:tc>
          <w:tcPr>
            <w:tcW w:w="3369" w:type="dxa"/>
            <w:tcBorders>
              <w:top w:val="single" w:sz="4" w:space="0" w:color="000000"/>
              <w:left w:val="single" w:sz="4" w:space="0" w:color="000000"/>
              <w:bottom w:val="single" w:sz="4" w:space="0" w:color="000000"/>
              <w:right w:val="single" w:sz="4" w:space="0" w:color="000000"/>
            </w:tcBorders>
          </w:tcPr>
          <w:p w:rsidR="00E61B2F" w:rsidRDefault="00E61B2F" w:rsidP="00E61B2F">
            <w:pPr>
              <w:rPr>
                <w:sz w:val="22"/>
                <w:szCs w:val="22"/>
              </w:rPr>
            </w:pPr>
          </w:p>
        </w:tc>
        <w:tc>
          <w:tcPr>
            <w:tcW w:w="3969" w:type="dxa"/>
            <w:tcBorders>
              <w:top w:val="single" w:sz="4" w:space="0" w:color="000000"/>
              <w:left w:val="single" w:sz="4" w:space="0" w:color="000000"/>
              <w:bottom w:val="single" w:sz="4" w:space="0" w:color="000000"/>
              <w:right w:val="single" w:sz="4" w:space="0" w:color="000000"/>
            </w:tcBorders>
          </w:tcPr>
          <w:p w:rsidR="00E61B2F" w:rsidRDefault="00E61B2F" w:rsidP="00E61B2F">
            <w:pPr>
              <w:rPr>
                <w:sz w:val="22"/>
                <w:szCs w:val="22"/>
              </w:rPr>
            </w:pPr>
          </w:p>
        </w:tc>
        <w:tc>
          <w:tcPr>
            <w:tcW w:w="1874" w:type="dxa"/>
            <w:tcBorders>
              <w:top w:val="single" w:sz="4" w:space="0" w:color="000000"/>
              <w:left w:val="single" w:sz="4" w:space="0" w:color="000000"/>
              <w:bottom w:val="single" w:sz="4" w:space="0" w:color="000000"/>
              <w:right w:val="single" w:sz="4" w:space="0" w:color="000000"/>
            </w:tcBorders>
          </w:tcPr>
          <w:p w:rsidR="00E61B2F" w:rsidRDefault="00E61B2F" w:rsidP="00E61B2F">
            <w:pPr>
              <w:rPr>
                <w:sz w:val="22"/>
                <w:szCs w:val="22"/>
              </w:rPr>
            </w:pPr>
          </w:p>
        </w:tc>
      </w:tr>
      <w:tr w:rsidR="00E61B2F" w:rsidTr="00E61B2F">
        <w:tc>
          <w:tcPr>
            <w:tcW w:w="3369" w:type="dxa"/>
            <w:tcBorders>
              <w:top w:val="single" w:sz="4" w:space="0" w:color="000000"/>
              <w:left w:val="single" w:sz="4" w:space="0" w:color="000000"/>
              <w:bottom w:val="single" w:sz="4" w:space="0" w:color="000000"/>
              <w:right w:val="single" w:sz="4" w:space="0" w:color="000000"/>
            </w:tcBorders>
          </w:tcPr>
          <w:p w:rsidR="00E61B2F" w:rsidRDefault="00E61B2F" w:rsidP="00E61B2F">
            <w:pPr>
              <w:rPr>
                <w:sz w:val="22"/>
                <w:szCs w:val="22"/>
              </w:rPr>
            </w:pPr>
          </w:p>
        </w:tc>
        <w:tc>
          <w:tcPr>
            <w:tcW w:w="3969" w:type="dxa"/>
            <w:tcBorders>
              <w:top w:val="single" w:sz="4" w:space="0" w:color="000000"/>
              <w:left w:val="single" w:sz="4" w:space="0" w:color="000000"/>
              <w:bottom w:val="single" w:sz="4" w:space="0" w:color="000000"/>
              <w:right w:val="single" w:sz="4" w:space="0" w:color="000000"/>
            </w:tcBorders>
          </w:tcPr>
          <w:p w:rsidR="00E61B2F" w:rsidRDefault="00E61B2F" w:rsidP="00E61B2F">
            <w:pPr>
              <w:rPr>
                <w:sz w:val="22"/>
                <w:szCs w:val="22"/>
              </w:rPr>
            </w:pPr>
          </w:p>
        </w:tc>
        <w:tc>
          <w:tcPr>
            <w:tcW w:w="1874" w:type="dxa"/>
            <w:tcBorders>
              <w:top w:val="single" w:sz="4" w:space="0" w:color="000000"/>
              <w:left w:val="single" w:sz="4" w:space="0" w:color="000000"/>
              <w:bottom w:val="single" w:sz="4" w:space="0" w:color="000000"/>
              <w:right w:val="single" w:sz="4" w:space="0" w:color="000000"/>
            </w:tcBorders>
          </w:tcPr>
          <w:p w:rsidR="00E61B2F" w:rsidRDefault="00E61B2F" w:rsidP="00E61B2F">
            <w:pPr>
              <w:rPr>
                <w:sz w:val="22"/>
                <w:szCs w:val="22"/>
              </w:rPr>
            </w:pPr>
          </w:p>
        </w:tc>
      </w:tr>
      <w:tr w:rsidR="00E61B2F" w:rsidTr="00E61B2F">
        <w:tc>
          <w:tcPr>
            <w:tcW w:w="3369" w:type="dxa"/>
            <w:tcBorders>
              <w:top w:val="single" w:sz="4" w:space="0" w:color="000000"/>
              <w:left w:val="single" w:sz="4" w:space="0" w:color="000000"/>
              <w:bottom w:val="single" w:sz="4" w:space="0" w:color="000000"/>
              <w:right w:val="single" w:sz="4" w:space="0" w:color="000000"/>
            </w:tcBorders>
          </w:tcPr>
          <w:p w:rsidR="00E61B2F" w:rsidRDefault="00E61B2F" w:rsidP="00E61B2F">
            <w:pPr>
              <w:rPr>
                <w:sz w:val="22"/>
                <w:szCs w:val="22"/>
              </w:rPr>
            </w:pPr>
          </w:p>
        </w:tc>
        <w:tc>
          <w:tcPr>
            <w:tcW w:w="3969" w:type="dxa"/>
            <w:tcBorders>
              <w:top w:val="single" w:sz="4" w:space="0" w:color="000000"/>
              <w:left w:val="single" w:sz="4" w:space="0" w:color="000000"/>
              <w:bottom w:val="single" w:sz="4" w:space="0" w:color="000000"/>
              <w:right w:val="single" w:sz="4" w:space="0" w:color="000000"/>
            </w:tcBorders>
          </w:tcPr>
          <w:p w:rsidR="00E61B2F" w:rsidRDefault="00E61B2F" w:rsidP="00E61B2F">
            <w:pPr>
              <w:rPr>
                <w:sz w:val="22"/>
                <w:szCs w:val="22"/>
              </w:rPr>
            </w:pPr>
          </w:p>
        </w:tc>
        <w:tc>
          <w:tcPr>
            <w:tcW w:w="1874" w:type="dxa"/>
            <w:tcBorders>
              <w:top w:val="single" w:sz="4" w:space="0" w:color="000000"/>
              <w:left w:val="single" w:sz="4" w:space="0" w:color="000000"/>
              <w:bottom w:val="single" w:sz="4" w:space="0" w:color="000000"/>
              <w:right w:val="single" w:sz="4" w:space="0" w:color="000000"/>
            </w:tcBorders>
          </w:tcPr>
          <w:p w:rsidR="00E61B2F" w:rsidRDefault="00E61B2F" w:rsidP="00E61B2F">
            <w:pPr>
              <w:rPr>
                <w:sz w:val="22"/>
                <w:szCs w:val="22"/>
              </w:rPr>
            </w:pPr>
          </w:p>
        </w:tc>
      </w:tr>
      <w:tr w:rsidR="00E61B2F" w:rsidTr="00E61B2F">
        <w:tc>
          <w:tcPr>
            <w:tcW w:w="3369" w:type="dxa"/>
            <w:tcBorders>
              <w:top w:val="single" w:sz="4" w:space="0" w:color="000000"/>
              <w:left w:val="single" w:sz="4" w:space="0" w:color="000000"/>
              <w:bottom w:val="single" w:sz="4" w:space="0" w:color="000000"/>
              <w:right w:val="single" w:sz="4" w:space="0" w:color="000000"/>
            </w:tcBorders>
          </w:tcPr>
          <w:p w:rsidR="00E61B2F" w:rsidRDefault="00E61B2F" w:rsidP="00E61B2F">
            <w:pPr>
              <w:rPr>
                <w:sz w:val="22"/>
                <w:szCs w:val="22"/>
              </w:rPr>
            </w:pPr>
          </w:p>
        </w:tc>
        <w:tc>
          <w:tcPr>
            <w:tcW w:w="3969" w:type="dxa"/>
            <w:tcBorders>
              <w:top w:val="single" w:sz="4" w:space="0" w:color="000000"/>
              <w:left w:val="single" w:sz="4" w:space="0" w:color="000000"/>
              <w:bottom w:val="single" w:sz="4" w:space="0" w:color="000000"/>
              <w:right w:val="single" w:sz="4" w:space="0" w:color="000000"/>
            </w:tcBorders>
          </w:tcPr>
          <w:p w:rsidR="00E61B2F" w:rsidRDefault="00E61B2F" w:rsidP="00E61B2F">
            <w:pPr>
              <w:rPr>
                <w:sz w:val="22"/>
                <w:szCs w:val="22"/>
              </w:rPr>
            </w:pPr>
          </w:p>
        </w:tc>
        <w:tc>
          <w:tcPr>
            <w:tcW w:w="1874" w:type="dxa"/>
            <w:tcBorders>
              <w:top w:val="single" w:sz="4" w:space="0" w:color="000000"/>
              <w:left w:val="single" w:sz="4" w:space="0" w:color="000000"/>
              <w:bottom w:val="single" w:sz="4" w:space="0" w:color="000000"/>
              <w:right w:val="single" w:sz="4" w:space="0" w:color="000000"/>
            </w:tcBorders>
          </w:tcPr>
          <w:p w:rsidR="00E61B2F" w:rsidRDefault="00E61B2F" w:rsidP="00E61B2F">
            <w:pPr>
              <w:rPr>
                <w:sz w:val="22"/>
                <w:szCs w:val="22"/>
              </w:rPr>
            </w:pPr>
          </w:p>
        </w:tc>
      </w:tr>
      <w:tr w:rsidR="00E61B2F" w:rsidTr="00E61B2F">
        <w:tc>
          <w:tcPr>
            <w:tcW w:w="3369" w:type="dxa"/>
            <w:tcBorders>
              <w:top w:val="single" w:sz="4" w:space="0" w:color="000000"/>
              <w:left w:val="single" w:sz="4" w:space="0" w:color="000000"/>
              <w:bottom w:val="single" w:sz="4" w:space="0" w:color="000000"/>
              <w:right w:val="single" w:sz="4" w:space="0" w:color="000000"/>
            </w:tcBorders>
          </w:tcPr>
          <w:p w:rsidR="00E61B2F" w:rsidRDefault="00E61B2F" w:rsidP="00E61B2F">
            <w:pPr>
              <w:rPr>
                <w:sz w:val="22"/>
                <w:szCs w:val="22"/>
              </w:rPr>
            </w:pPr>
          </w:p>
        </w:tc>
        <w:tc>
          <w:tcPr>
            <w:tcW w:w="3969" w:type="dxa"/>
            <w:tcBorders>
              <w:top w:val="single" w:sz="4" w:space="0" w:color="000000"/>
              <w:left w:val="single" w:sz="4" w:space="0" w:color="000000"/>
              <w:bottom w:val="single" w:sz="4" w:space="0" w:color="000000"/>
              <w:right w:val="single" w:sz="4" w:space="0" w:color="000000"/>
            </w:tcBorders>
          </w:tcPr>
          <w:p w:rsidR="00E61B2F" w:rsidRDefault="00E61B2F" w:rsidP="00E61B2F">
            <w:pPr>
              <w:rPr>
                <w:sz w:val="22"/>
                <w:szCs w:val="22"/>
              </w:rPr>
            </w:pPr>
          </w:p>
        </w:tc>
        <w:tc>
          <w:tcPr>
            <w:tcW w:w="1874" w:type="dxa"/>
            <w:tcBorders>
              <w:top w:val="single" w:sz="4" w:space="0" w:color="000000"/>
              <w:left w:val="single" w:sz="4" w:space="0" w:color="000000"/>
              <w:bottom w:val="single" w:sz="4" w:space="0" w:color="000000"/>
              <w:right w:val="single" w:sz="4" w:space="0" w:color="000000"/>
            </w:tcBorders>
          </w:tcPr>
          <w:p w:rsidR="00E61B2F" w:rsidRDefault="00E61B2F" w:rsidP="00E61B2F">
            <w:pPr>
              <w:rPr>
                <w:sz w:val="22"/>
                <w:szCs w:val="22"/>
              </w:rPr>
            </w:pPr>
          </w:p>
        </w:tc>
      </w:tr>
      <w:tr w:rsidR="00E61B2F" w:rsidTr="00E61B2F">
        <w:tc>
          <w:tcPr>
            <w:tcW w:w="3369" w:type="dxa"/>
            <w:tcBorders>
              <w:top w:val="single" w:sz="4" w:space="0" w:color="000000"/>
              <w:left w:val="single" w:sz="4" w:space="0" w:color="000000"/>
              <w:bottom w:val="single" w:sz="4" w:space="0" w:color="000000"/>
              <w:right w:val="single" w:sz="4" w:space="0" w:color="000000"/>
            </w:tcBorders>
          </w:tcPr>
          <w:p w:rsidR="00E61B2F" w:rsidRDefault="00E61B2F" w:rsidP="00E61B2F">
            <w:pPr>
              <w:rPr>
                <w:sz w:val="22"/>
                <w:szCs w:val="22"/>
              </w:rPr>
            </w:pPr>
          </w:p>
        </w:tc>
        <w:tc>
          <w:tcPr>
            <w:tcW w:w="3969" w:type="dxa"/>
            <w:tcBorders>
              <w:top w:val="single" w:sz="4" w:space="0" w:color="000000"/>
              <w:left w:val="single" w:sz="4" w:space="0" w:color="000000"/>
              <w:bottom w:val="single" w:sz="4" w:space="0" w:color="000000"/>
              <w:right w:val="single" w:sz="4" w:space="0" w:color="000000"/>
            </w:tcBorders>
          </w:tcPr>
          <w:p w:rsidR="00E61B2F" w:rsidRDefault="00E61B2F" w:rsidP="00E61B2F">
            <w:pPr>
              <w:rPr>
                <w:sz w:val="22"/>
                <w:szCs w:val="22"/>
              </w:rPr>
            </w:pPr>
          </w:p>
        </w:tc>
        <w:tc>
          <w:tcPr>
            <w:tcW w:w="1874" w:type="dxa"/>
            <w:tcBorders>
              <w:top w:val="single" w:sz="4" w:space="0" w:color="000000"/>
              <w:left w:val="single" w:sz="4" w:space="0" w:color="000000"/>
              <w:bottom w:val="single" w:sz="4" w:space="0" w:color="000000"/>
              <w:right w:val="single" w:sz="4" w:space="0" w:color="000000"/>
            </w:tcBorders>
          </w:tcPr>
          <w:p w:rsidR="00E61B2F" w:rsidRDefault="00E61B2F" w:rsidP="00E61B2F">
            <w:pPr>
              <w:rPr>
                <w:sz w:val="22"/>
                <w:szCs w:val="22"/>
              </w:rPr>
            </w:pPr>
          </w:p>
        </w:tc>
      </w:tr>
      <w:tr w:rsidR="00E61B2F" w:rsidTr="00E61B2F">
        <w:tc>
          <w:tcPr>
            <w:tcW w:w="3369" w:type="dxa"/>
            <w:tcBorders>
              <w:top w:val="single" w:sz="4" w:space="0" w:color="000000"/>
              <w:left w:val="single" w:sz="4" w:space="0" w:color="000000"/>
              <w:bottom w:val="single" w:sz="4" w:space="0" w:color="000000"/>
              <w:right w:val="single" w:sz="4" w:space="0" w:color="000000"/>
            </w:tcBorders>
          </w:tcPr>
          <w:p w:rsidR="00E61B2F" w:rsidRDefault="00E61B2F" w:rsidP="00E61B2F">
            <w:pPr>
              <w:rPr>
                <w:sz w:val="22"/>
                <w:szCs w:val="22"/>
              </w:rPr>
            </w:pPr>
          </w:p>
        </w:tc>
        <w:tc>
          <w:tcPr>
            <w:tcW w:w="3969" w:type="dxa"/>
            <w:tcBorders>
              <w:top w:val="single" w:sz="4" w:space="0" w:color="000000"/>
              <w:left w:val="single" w:sz="4" w:space="0" w:color="000000"/>
              <w:bottom w:val="single" w:sz="4" w:space="0" w:color="000000"/>
              <w:right w:val="single" w:sz="4" w:space="0" w:color="000000"/>
            </w:tcBorders>
          </w:tcPr>
          <w:p w:rsidR="00E61B2F" w:rsidRDefault="00E61B2F" w:rsidP="00E61B2F">
            <w:pPr>
              <w:rPr>
                <w:sz w:val="22"/>
                <w:szCs w:val="22"/>
              </w:rPr>
            </w:pPr>
          </w:p>
        </w:tc>
        <w:tc>
          <w:tcPr>
            <w:tcW w:w="1874" w:type="dxa"/>
            <w:tcBorders>
              <w:top w:val="single" w:sz="4" w:space="0" w:color="000000"/>
              <w:left w:val="single" w:sz="4" w:space="0" w:color="000000"/>
              <w:bottom w:val="single" w:sz="4" w:space="0" w:color="000000"/>
              <w:right w:val="single" w:sz="4" w:space="0" w:color="000000"/>
            </w:tcBorders>
          </w:tcPr>
          <w:p w:rsidR="00E61B2F" w:rsidRDefault="00E61B2F" w:rsidP="00E61B2F">
            <w:pPr>
              <w:rPr>
                <w:sz w:val="22"/>
                <w:szCs w:val="22"/>
              </w:rPr>
            </w:pPr>
          </w:p>
        </w:tc>
      </w:tr>
      <w:tr w:rsidR="00E61B2F" w:rsidTr="00E61B2F">
        <w:tc>
          <w:tcPr>
            <w:tcW w:w="3369" w:type="dxa"/>
            <w:tcBorders>
              <w:top w:val="single" w:sz="4" w:space="0" w:color="000000"/>
              <w:left w:val="single" w:sz="4" w:space="0" w:color="000000"/>
              <w:bottom w:val="single" w:sz="4" w:space="0" w:color="000000"/>
              <w:right w:val="single" w:sz="4" w:space="0" w:color="000000"/>
            </w:tcBorders>
          </w:tcPr>
          <w:p w:rsidR="00E61B2F" w:rsidRDefault="00E61B2F" w:rsidP="00E61B2F">
            <w:pPr>
              <w:rPr>
                <w:sz w:val="22"/>
                <w:szCs w:val="22"/>
              </w:rPr>
            </w:pPr>
          </w:p>
        </w:tc>
        <w:tc>
          <w:tcPr>
            <w:tcW w:w="3969" w:type="dxa"/>
            <w:tcBorders>
              <w:top w:val="single" w:sz="4" w:space="0" w:color="000000"/>
              <w:left w:val="single" w:sz="4" w:space="0" w:color="000000"/>
              <w:bottom w:val="single" w:sz="4" w:space="0" w:color="000000"/>
              <w:right w:val="single" w:sz="4" w:space="0" w:color="000000"/>
            </w:tcBorders>
          </w:tcPr>
          <w:p w:rsidR="00E61B2F" w:rsidRDefault="00E61B2F" w:rsidP="00E61B2F">
            <w:pPr>
              <w:rPr>
                <w:sz w:val="22"/>
                <w:szCs w:val="22"/>
              </w:rPr>
            </w:pPr>
          </w:p>
        </w:tc>
        <w:tc>
          <w:tcPr>
            <w:tcW w:w="1874" w:type="dxa"/>
            <w:tcBorders>
              <w:top w:val="single" w:sz="4" w:space="0" w:color="000000"/>
              <w:left w:val="single" w:sz="4" w:space="0" w:color="000000"/>
              <w:bottom w:val="single" w:sz="4" w:space="0" w:color="000000"/>
              <w:right w:val="single" w:sz="4" w:space="0" w:color="000000"/>
            </w:tcBorders>
          </w:tcPr>
          <w:p w:rsidR="00E61B2F" w:rsidRDefault="00E61B2F" w:rsidP="00E61B2F">
            <w:pPr>
              <w:rPr>
                <w:sz w:val="22"/>
                <w:szCs w:val="22"/>
              </w:rPr>
            </w:pPr>
          </w:p>
        </w:tc>
      </w:tr>
      <w:tr w:rsidR="00E61B2F" w:rsidTr="00E61B2F">
        <w:tc>
          <w:tcPr>
            <w:tcW w:w="3369" w:type="dxa"/>
            <w:tcBorders>
              <w:top w:val="single" w:sz="4" w:space="0" w:color="000000"/>
              <w:left w:val="single" w:sz="4" w:space="0" w:color="000000"/>
              <w:bottom w:val="single" w:sz="4" w:space="0" w:color="000000"/>
              <w:right w:val="single" w:sz="4" w:space="0" w:color="000000"/>
            </w:tcBorders>
          </w:tcPr>
          <w:p w:rsidR="00E61B2F" w:rsidRDefault="00E61B2F" w:rsidP="00E61B2F">
            <w:pPr>
              <w:rPr>
                <w:sz w:val="22"/>
                <w:szCs w:val="22"/>
              </w:rPr>
            </w:pPr>
          </w:p>
        </w:tc>
        <w:tc>
          <w:tcPr>
            <w:tcW w:w="3969" w:type="dxa"/>
            <w:tcBorders>
              <w:top w:val="single" w:sz="4" w:space="0" w:color="000000"/>
              <w:left w:val="single" w:sz="4" w:space="0" w:color="000000"/>
              <w:bottom w:val="single" w:sz="4" w:space="0" w:color="000000"/>
              <w:right w:val="single" w:sz="4" w:space="0" w:color="000000"/>
            </w:tcBorders>
          </w:tcPr>
          <w:p w:rsidR="00E61B2F" w:rsidRDefault="00E61B2F" w:rsidP="00E61B2F">
            <w:pPr>
              <w:rPr>
                <w:sz w:val="22"/>
                <w:szCs w:val="22"/>
              </w:rPr>
            </w:pPr>
          </w:p>
        </w:tc>
        <w:tc>
          <w:tcPr>
            <w:tcW w:w="1874" w:type="dxa"/>
            <w:tcBorders>
              <w:top w:val="single" w:sz="4" w:space="0" w:color="000000"/>
              <w:left w:val="single" w:sz="4" w:space="0" w:color="000000"/>
              <w:bottom w:val="single" w:sz="4" w:space="0" w:color="000000"/>
              <w:right w:val="single" w:sz="4" w:space="0" w:color="000000"/>
            </w:tcBorders>
          </w:tcPr>
          <w:p w:rsidR="00E61B2F" w:rsidRDefault="00E61B2F" w:rsidP="00E61B2F">
            <w:pPr>
              <w:rPr>
                <w:sz w:val="22"/>
                <w:szCs w:val="22"/>
              </w:rPr>
            </w:pPr>
          </w:p>
        </w:tc>
      </w:tr>
      <w:tr w:rsidR="00E61B2F" w:rsidTr="00E61B2F">
        <w:tc>
          <w:tcPr>
            <w:tcW w:w="3369" w:type="dxa"/>
            <w:tcBorders>
              <w:top w:val="single" w:sz="4" w:space="0" w:color="000000"/>
              <w:left w:val="single" w:sz="4" w:space="0" w:color="000000"/>
              <w:bottom w:val="single" w:sz="4" w:space="0" w:color="000000"/>
              <w:right w:val="single" w:sz="4" w:space="0" w:color="000000"/>
            </w:tcBorders>
          </w:tcPr>
          <w:p w:rsidR="00E61B2F" w:rsidRDefault="00E61B2F" w:rsidP="00E61B2F">
            <w:pPr>
              <w:rPr>
                <w:sz w:val="22"/>
                <w:szCs w:val="22"/>
              </w:rPr>
            </w:pPr>
          </w:p>
        </w:tc>
        <w:tc>
          <w:tcPr>
            <w:tcW w:w="3969" w:type="dxa"/>
            <w:tcBorders>
              <w:top w:val="single" w:sz="4" w:space="0" w:color="000000"/>
              <w:left w:val="single" w:sz="4" w:space="0" w:color="000000"/>
              <w:bottom w:val="single" w:sz="4" w:space="0" w:color="000000"/>
              <w:right w:val="single" w:sz="4" w:space="0" w:color="000000"/>
            </w:tcBorders>
          </w:tcPr>
          <w:p w:rsidR="00E61B2F" w:rsidRDefault="00E61B2F" w:rsidP="00E61B2F">
            <w:pPr>
              <w:rPr>
                <w:sz w:val="22"/>
                <w:szCs w:val="22"/>
              </w:rPr>
            </w:pPr>
          </w:p>
        </w:tc>
        <w:tc>
          <w:tcPr>
            <w:tcW w:w="1874" w:type="dxa"/>
            <w:tcBorders>
              <w:top w:val="single" w:sz="4" w:space="0" w:color="000000"/>
              <w:left w:val="single" w:sz="4" w:space="0" w:color="000000"/>
              <w:bottom w:val="single" w:sz="4" w:space="0" w:color="000000"/>
              <w:right w:val="single" w:sz="4" w:space="0" w:color="000000"/>
            </w:tcBorders>
          </w:tcPr>
          <w:p w:rsidR="00E61B2F" w:rsidRDefault="00E61B2F" w:rsidP="00E61B2F">
            <w:pPr>
              <w:rPr>
                <w:sz w:val="22"/>
                <w:szCs w:val="22"/>
              </w:rPr>
            </w:pPr>
          </w:p>
        </w:tc>
      </w:tr>
      <w:tr w:rsidR="00E61B2F" w:rsidTr="00E61B2F">
        <w:tc>
          <w:tcPr>
            <w:tcW w:w="3369" w:type="dxa"/>
            <w:tcBorders>
              <w:top w:val="single" w:sz="4" w:space="0" w:color="000000"/>
              <w:left w:val="single" w:sz="4" w:space="0" w:color="000000"/>
              <w:bottom w:val="single" w:sz="4" w:space="0" w:color="000000"/>
              <w:right w:val="single" w:sz="4" w:space="0" w:color="000000"/>
            </w:tcBorders>
          </w:tcPr>
          <w:p w:rsidR="00E61B2F" w:rsidRDefault="00E61B2F" w:rsidP="00E61B2F">
            <w:pPr>
              <w:rPr>
                <w:sz w:val="22"/>
                <w:szCs w:val="22"/>
              </w:rPr>
            </w:pPr>
          </w:p>
        </w:tc>
        <w:tc>
          <w:tcPr>
            <w:tcW w:w="3969" w:type="dxa"/>
            <w:tcBorders>
              <w:top w:val="single" w:sz="4" w:space="0" w:color="000000"/>
              <w:left w:val="single" w:sz="4" w:space="0" w:color="000000"/>
              <w:bottom w:val="single" w:sz="4" w:space="0" w:color="000000"/>
              <w:right w:val="single" w:sz="4" w:space="0" w:color="000000"/>
            </w:tcBorders>
          </w:tcPr>
          <w:p w:rsidR="00E61B2F" w:rsidRDefault="00E61B2F" w:rsidP="00E61B2F">
            <w:pPr>
              <w:rPr>
                <w:sz w:val="22"/>
                <w:szCs w:val="22"/>
              </w:rPr>
            </w:pPr>
          </w:p>
        </w:tc>
        <w:tc>
          <w:tcPr>
            <w:tcW w:w="1874" w:type="dxa"/>
            <w:tcBorders>
              <w:top w:val="single" w:sz="4" w:space="0" w:color="000000"/>
              <w:left w:val="single" w:sz="4" w:space="0" w:color="000000"/>
              <w:bottom w:val="single" w:sz="4" w:space="0" w:color="000000"/>
              <w:right w:val="single" w:sz="4" w:space="0" w:color="000000"/>
            </w:tcBorders>
          </w:tcPr>
          <w:p w:rsidR="00E61B2F" w:rsidRDefault="00E61B2F" w:rsidP="00E61B2F">
            <w:pPr>
              <w:rPr>
                <w:sz w:val="22"/>
                <w:szCs w:val="22"/>
              </w:rPr>
            </w:pPr>
          </w:p>
        </w:tc>
      </w:tr>
      <w:tr w:rsidR="00E61B2F" w:rsidTr="00E61B2F">
        <w:tc>
          <w:tcPr>
            <w:tcW w:w="3369" w:type="dxa"/>
            <w:tcBorders>
              <w:top w:val="single" w:sz="4" w:space="0" w:color="000000"/>
              <w:left w:val="single" w:sz="4" w:space="0" w:color="000000"/>
              <w:bottom w:val="single" w:sz="4" w:space="0" w:color="000000"/>
              <w:right w:val="single" w:sz="4" w:space="0" w:color="000000"/>
            </w:tcBorders>
          </w:tcPr>
          <w:p w:rsidR="00E61B2F" w:rsidRDefault="00E61B2F" w:rsidP="00E61B2F">
            <w:pPr>
              <w:rPr>
                <w:sz w:val="22"/>
                <w:szCs w:val="22"/>
              </w:rPr>
            </w:pPr>
          </w:p>
        </w:tc>
        <w:tc>
          <w:tcPr>
            <w:tcW w:w="3969" w:type="dxa"/>
            <w:tcBorders>
              <w:top w:val="single" w:sz="4" w:space="0" w:color="000000"/>
              <w:left w:val="single" w:sz="4" w:space="0" w:color="000000"/>
              <w:bottom w:val="single" w:sz="4" w:space="0" w:color="000000"/>
              <w:right w:val="single" w:sz="4" w:space="0" w:color="000000"/>
            </w:tcBorders>
          </w:tcPr>
          <w:p w:rsidR="00E61B2F" w:rsidRDefault="00E61B2F" w:rsidP="00E61B2F">
            <w:pPr>
              <w:rPr>
                <w:sz w:val="22"/>
                <w:szCs w:val="22"/>
              </w:rPr>
            </w:pPr>
          </w:p>
        </w:tc>
        <w:tc>
          <w:tcPr>
            <w:tcW w:w="1874" w:type="dxa"/>
            <w:tcBorders>
              <w:top w:val="single" w:sz="4" w:space="0" w:color="000000"/>
              <w:left w:val="single" w:sz="4" w:space="0" w:color="000000"/>
              <w:bottom w:val="single" w:sz="4" w:space="0" w:color="000000"/>
              <w:right w:val="single" w:sz="4" w:space="0" w:color="000000"/>
            </w:tcBorders>
          </w:tcPr>
          <w:p w:rsidR="00E61B2F" w:rsidRDefault="00E61B2F" w:rsidP="00E61B2F">
            <w:pPr>
              <w:rPr>
                <w:sz w:val="22"/>
                <w:szCs w:val="22"/>
              </w:rPr>
            </w:pPr>
          </w:p>
        </w:tc>
      </w:tr>
      <w:tr w:rsidR="00E61B2F" w:rsidTr="00E61B2F">
        <w:tc>
          <w:tcPr>
            <w:tcW w:w="3369" w:type="dxa"/>
            <w:tcBorders>
              <w:top w:val="single" w:sz="4" w:space="0" w:color="000000"/>
              <w:left w:val="single" w:sz="4" w:space="0" w:color="000000"/>
              <w:bottom w:val="single" w:sz="4" w:space="0" w:color="000000"/>
              <w:right w:val="single" w:sz="4" w:space="0" w:color="000000"/>
            </w:tcBorders>
          </w:tcPr>
          <w:p w:rsidR="00E61B2F" w:rsidRDefault="00E61B2F" w:rsidP="00E61B2F">
            <w:pPr>
              <w:rPr>
                <w:sz w:val="22"/>
                <w:szCs w:val="22"/>
              </w:rPr>
            </w:pPr>
          </w:p>
        </w:tc>
        <w:tc>
          <w:tcPr>
            <w:tcW w:w="3969" w:type="dxa"/>
            <w:tcBorders>
              <w:top w:val="single" w:sz="4" w:space="0" w:color="000000"/>
              <w:left w:val="single" w:sz="4" w:space="0" w:color="000000"/>
              <w:bottom w:val="single" w:sz="4" w:space="0" w:color="000000"/>
              <w:right w:val="single" w:sz="4" w:space="0" w:color="000000"/>
            </w:tcBorders>
          </w:tcPr>
          <w:p w:rsidR="00E61B2F" w:rsidRDefault="00E61B2F" w:rsidP="00E61B2F">
            <w:pPr>
              <w:rPr>
                <w:sz w:val="22"/>
                <w:szCs w:val="22"/>
              </w:rPr>
            </w:pPr>
          </w:p>
        </w:tc>
        <w:tc>
          <w:tcPr>
            <w:tcW w:w="1874" w:type="dxa"/>
            <w:tcBorders>
              <w:top w:val="single" w:sz="4" w:space="0" w:color="000000"/>
              <w:left w:val="single" w:sz="4" w:space="0" w:color="000000"/>
              <w:bottom w:val="single" w:sz="4" w:space="0" w:color="000000"/>
              <w:right w:val="single" w:sz="4" w:space="0" w:color="000000"/>
            </w:tcBorders>
          </w:tcPr>
          <w:p w:rsidR="00E61B2F" w:rsidRDefault="00E61B2F" w:rsidP="00E61B2F">
            <w:pPr>
              <w:rPr>
                <w:sz w:val="22"/>
                <w:szCs w:val="22"/>
              </w:rPr>
            </w:pPr>
          </w:p>
        </w:tc>
      </w:tr>
      <w:tr w:rsidR="00E61B2F" w:rsidTr="00E61B2F">
        <w:tc>
          <w:tcPr>
            <w:tcW w:w="3369" w:type="dxa"/>
            <w:tcBorders>
              <w:top w:val="single" w:sz="4" w:space="0" w:color="000000"/>
              <w:left w:val="single" w:sz="4" w:space="0" w:color="000000"/>
              <w:bottom w:val="single" w:sz="4" w:space="0" w:color="000000"/>
              <w:right w:val="single" w:sz="4" w:space="0" w:color="000000"/>
            </w:tcBorders>
          </w:tcPr>
          <w:p w:rsidR="00E61B2F" w:rsidRDefault="00E61B2F" w:rsidP="00E61B2F">
            <w:pPr>
              <w:rPr>
                <w:sz w:val="22"/>
                <w:szCs w:val="22"/>
              </w:rPr>
            </w:pPr>
          </w:p>
        </w:tc>
        <w:tc>
          <w:tcPr>
            <w:tcW w:w="3969" w:type="dxa"/>
            <w:tcBorders>
              <w:top w:val="single" w:sz="4" w:space="0" w:color="000000"/>
              <w:left w:val="single" w:sz="4" w:space="0" w:color="000000"/>
              <w:bottom w:val="single" w:sz="4" w:space="0" w:color="000000"/>
              <w:right w:val="single" w:sz="4" w:space="0" w:color="000000"/>
            </w:tcBorders>
          </w:tcPr>
          <w:p w:rsidR="00E61B2F" w:rsidRDefault="00E61B2F" w:rsidP="00E61B2F">
            <w:pPr>
              <w:rPr>
                <w:sz w:val="22"/>
                <w:szCs w:val="22"/>
              </w:rPr>
            </w:pPr>
          </w:p>
        </w:tc>
        <w:tc>
          <w:tcPr>
            <w:tcW w:w="1874" w:type="dxa"/>
            <w:tcBorders>
              <w:top w:val="single" w:sz="4" w:space="0" w:color="000000"/>
              <w:left w:val="single" w:sz="4" w:space="0" w:color="000000"/>
              <w:bottom w:val="single" w:sz="4" w:space="0" w:color="000000"/>
              <w:right w:val="single" w:sz="4" w:space="0" w:color="000000"/>
            </w:tcBorders>
          </w:tcPr>
          <w:p w:rsidR="00E61B2F" w:rsidRDefault="00E61B2F" w:rsidP="00E61B2F">
            <w:pPr>
              <w:rPr>
                <w:sz w:val="22"/>
                <w:szCs w:val="22"/>
              </w:rPr>
            </w:pPr>
          </w:p>
        </w:tc>
      </w:tr>
      <w:tr w:rsidR="00E61B2F" w:rsidTr="00E61B2F">
        <w:tc>
          <w:tcPr>
            <w:tcW w:w="3369" w:type="dxa"/>
            <w:tcBorders>
              <w:top w:val="single" w:sz="4" w:space="0" w:color="000000"/>
              <w:left w:val="single" w:sz="4" w:space="0" w:color="000000"/>
              <w:bottom w:val="single" w:sz="4" w:space="0" w:color="000000"/>
              <w:right w:val="single" w:sz="4" w:space="0" w:color="000000"/>
            </w:tcBorders>
          </w:tcPr>
          <w:p w:rsidR="00E61B2F" w:rsidRDefault="00E61B2F" w:rsidP="00E61B2F">
            <w:pPr>
              <w:rPr>
                <w:sz w:val="22"/>
                <w:szCs w:val="22"/>
              </w:rPr>
            </w:pPr>
          </w:p>
        </w:tc>
        <w:tc>
          <w:tcPr>
            <w:tcW w:w="3969" w:type="dxa"/>
            <w:tcBorders>
              <w:top w:val="single" w:sz="4" w:space="0" w:color="000000"/>
              <w:left w:val="single" w:sz="4" w:space="0" w:color="000000"/>
              <w:bottom w:val="single" w:sz="4" w:space="0" w:color="000000"/>
              <w:right w:val="single" w:sz="4" w:space="0" w:color="000000"/>
            </w:tcBorders>
          </w:tcPr>
          <w:p w:rsidR="00E61B2F" w:rsidRDefault="00E61B2F" w:rsidP="00E61B2F">
            <w:pPr>
              <w:rPr>
                <w:sz w:val="22"/>
                <w:szCs w:val="22"/>
              </w:rPr>
            </w:pPr>
          </w:p>
        </w:tc>
        <w:tc>
          <w:tcPr>
            <w:tcW w:w="1874" w:type="dxa"/>
            <w:tcBorders>
              <w:top w:val="single" w:sz="4" w:space="0" w:color="000000"/>
              <w:left w:val="single" w:sz="4" w:space="0" w:color="000000"/>
              <w:bottom w:val="single" w:sz="4" w:space="0" w:color="000000"/>
              <w:right w:val="single" w:sz="4" w:space="0" w:color="000000"/>
            </w:tcBorders>
          </w:tcPr>
          <w:p w:rsidR="00E61B2F" w:rsidRDefault="00E61B2F" w:rsidP="00E61B2F">
            <w:pPr>
              <w:rPr>
                <w:sz w:val="22"/>
                <w:szCs w:val="22"/>
              </w:rPr>
            </w:pPr>
          </w:p>
        </w:tc>
      </w:tr>
      <w:tr w:rsidR="00E61B2F" w:rsidTr="00E61B2F">
        <w:tc>
          <w:tcPr>
            <w:tcW w:w="3369" w:type="dxa"/>
            <w:tcBorders>
              <w:top w:val="single" w:sz="4" w:space="0" w:color="000000"/>
              <w:left w:val="single" w:sz="4" w:space="0" w:color="000000"/>
              <w:bottom w:val="single" w:sz="4" w:space="0" w:color="000000"/>
              <w:right w:val="single" w:sz="4" w:space="0" w:color="000000"/>
            </w:tcBorders>
          </w:tcPr>
          <w:p w:rsidR="00E61B2F" w:rsidRDefault="00E61B2F" w:rsidP="00E61B2F">
            <w:pPr>
              <w:rPr>
                <w:sz w:val="22"/>
                <w:szCs w:val="22"/>
              </w:rPr>
            </w:pPr>
          </w:p>
        </w:tc>
        <w:tc>
          <w:tcPr>
            <w:tcW w:w="3969" w:type="dxa"/>
            <w:tcBorders>
              <w:top w:val="single" w:sz="4" w:space="0" w:color="000000"/>
              <w:left w:val="single" w:sz="4" w:space="0" w:color="000000"/>
              <w:bottom w:val="single" w:sz="4" w:space="0" w:color="000000"/>
              <w:right w:val="single" w:sz="4" w:space="0" w:color="000000"/>
            </w:tcBorders>
          </w:tcPr>
          <w:p w:rsidR="00E61B2F" w:rsidRDefault="00E61B2F" w:rsidP="00E61B2F">
            <w:pPr>
              <w:rPr>
                <w:sz w:val="22"/>
                <w:szCs w:val="22"/>
              </w:rPr>
            </w:pPr>
          </w:p>
        </w:tc>
        <w:tc>
          <w:tcPr>
            <w:tcW w:w="1874" w:type="dxa"/>
            <w:tcBorders>
              <w:top w:val="single" w:sz="4" w:space="0" w:color="000000"/>
              <w:left w:val="single" w:sz="4" w:space="0" w:color="000000"/>
              <w:bottom w:val="single" w:sz="4" w:space="0" w:color="000000"/>
              <w:right w:val="single" w:sz="4" w:space="0" w:color="000000"/>
            </w:tcBorders>
          </w:tcPr>
          <w:p w:rsidR="00E61B2F" w:rsidRDefault="00E61B2F" w:rsidP="00E61B2F">
            <w:pPr>
              <w:rPr>
                <w:sz w:val="22"/>
                <w:szCs w:val="22"/>
              </w:rPr>
            </w:pPr>
          </w:p>
        </w:tc>
      </w:tr>
      <w:tr w:rsidR="00E61B2F" w:rsidTr="00E61B2F">
        <w:tc>
          <w:tcPr>
            <w:tcW w:w="3369" w:type="dxa"/>
            <w:tcBorders>
              <w:top w:val="single" w:sz="4" w:space="0" w:color="000000"/>
              <w:left w:val="single" w:sz="4" w:space="0" w:color="000000"/>
              <w:bottom w:val="single" w:sz="4" w:space="0" w:color="000000"/>
              <w:right w:val="single" w:sz="4" w:space="0" w:color="000000"/>
            </w:tcBorders>
          </w:tcPr>
          <w:p w:rsidR="00E61B2F" w:rsidRDefault="00E61B2F" w:rsidP="00E61B2F">
            <w:pPr>
              <w:rPr>
                <w:sz w:val="22"/>
                <w:szCs w:val="22"/>
              </w:rPr>
            </w:pPr>
          </w:p>
        </w:tc>
        <w:tc>
          <w:tcPr>
            <w:tcW w:w="3969" w:type="dxa"/>
            <w:tcBorders>
              <w:top w:val="single" w:sz="4" w:space="0" w:color="000000"/>
              <w:left w:val="single" w:sz="4" w:space="0" w:color="000000"/>
              <w:bottom w:val="single" w:sz="4" w:space="0" w:color="000000"/>
              <w:right w:val="single" w:sz="4" w:space="0" w:color="000000"/>
            </w:tcBorders>
          </w:tcPr>
          <w:p w:rsidR="00E61B2F" w:rsidRDefault="00E61B2F" w:rsidP="00E61B2F">
            <w:pPr>
              <w:rPr>
                <w:sz w:val="22"/>
                <w:szCs w:val="22"/>
              </w:rPr>
            </w:pPr>
          </w:p>
        </w:tc>
        <w:tc>
          <w:tcPr>
            <w:tcW w:w="1874" w:type="dxa"/>
            <w:tcBorders>
              <w:top w:val="single" w:sz="4" w:space="0" w:color="000000"/>
              <w:left w:val="single" w:sz="4" w:space="0" w:color="000000"/>
              <w:bottom w:val="single" w:sz="4" w:space="0" w:color="000000"/>
              <w:right w:val="single" w:sz="4" w:space="0" w:color="000000"/>
            </w:tcBorders>
          </w:tcPr>
          <w:p w:rsidR="00E61B2F" w:rsidRDefault="00E61B2F" w:rsidP="00E61B2F">
            <w:pPr>
              <w:rPr>
                <w:sz w:val="22"/>
                <w:szCs w:val="22"/>
              </w:rPr>
            </w:pPr>
          </w:p>
        </w:tc>
      </w:tr>
      <w:tr w:rsidR="00E61B2F" w:rsidTr="00E61B2F">
        <w:tc>
          <w:tcPr>
            <w:tcW w:w="3369" w:type="dxa"/>
            <w:tcBorders>
              <w:top w:val="single" w:sz="4" w:space="0" w:color="000000"/>
              <w:left w:val="single" w:sz="4" w:space="0" w:color="000000"/>
              <w:bottom w:val="single" w:sz="4" w:space="0" w:color="000000"/>
              <w:right w:val="single" w:sz="4" w:space="0" w:color="000000"/>
            </w:tcBorders>
          </w:tcPr>
          <w:p w:rsidR="00E61B2F" w:rsidRDefault="00E61B2F" w:rsidP="00E61B2F">
            <w:pPr>
              <w:rPr>
                <w:sz w:val="22"/>
                <w:szCs w:val="22"/>
              </w:rPr>
            </w:pPr>
          </w:p>
        </w:tc>
        <w:tc>
          <w:tcPr>
            <w:tcW w:w="3969" w:type="dxa"/>
            <w:tcBorders>
              <w:top w:val="single" w:sz="4" w:space="0" w:color="000000"/>
              <w:left w:val="single" w:sz="4" w:space="0" w:color="000000"/>
              <w:bottom w:val="single" w:sz="4" w:space="0" w:color="000000"/>
              <w:right w:val="single" w:sz="4" w:space="0" w:color="000000"/>
            </w:tcBorders>
          </w:tcPr>
          <w:p w:rsidR="00E61B2F" w:rsidRDefault="00E61B2F" w:rsidP="00E61B2F">
            <w:pPr>
              <w:rPr>
                <w:sz w:val="22"/>
                <w:szCs w:val="22"/>
              </w:rPr>
            </w:pPr>
          </w:p>
        </w:tc>
        <w:tc>
          <w:tcPr>
            <w:tcW w:w="1874" w:type="dxa"/>
            <w:tcBorders>
              <w:top w:val="single" w:sz="4" w:space="0" w:color="000000"/>
              <w:left w:val="single" w:sz="4" w:space="0" w:color="000000"/>
              <w:bottom w:val="single" w:sz="4" w:space="0" w:color="000000"/>
              <w:right w:val="single" w:sz="4" w:space="0" w:color="000000"/>
            </w:tcBorders>
          </w:tcPr>
          <w:p w:rsidR="00E61B2F" w:rsidRDefault="00E61B2F" w:rsidP="00E61B2F">
            <w:pPr>
              <w:rPr>
                <w:sz w:val="22"/>
                <w:szCs w:val="22"/>
              </w:rPr>
            </w:pPr>
          </w:p>
        </w:tc>
      </w:tr>
      <w:tr w:rsidR="00E61B2F" w:rsidTr="00E61B2F">
        <w:tc>
          <w:tcPr>
            <w:tcW w:w="3369" w:type="dxa"/>
            <w:tcBorders>
              <w:top w:val="single" w:sz="4" w:space="0" w:color="000000"/>
              <w:left w:val="single" w:sz="4" w:space="0" w:color="000000"/>
              <w:bottom w:val="single" w:sz="4" w:space="0" w:color="000000"/>
              <w:right w:val="single" w:sz="4" w:space="0" w:color="000000"/>
            </w:tcBorders>
          </w:tcPr>
          <w:p w:rsidR="00E61B2F" w:rsidRDefault="00E61B2F" w:rsidP="00E61B2F">
            <w:pPr>
              <w:rPr>
                <w:sz w:val="22"/>
                <w:szCs w:val="22"/>
              </w:rPr>
            </w:pPr>
          </w:p>
        </w:tc>
        <w:tc>
          <w:tcPr>
            <w:tcW w:w="3969" w:type="dxa"/>
            <w:tcBorders>
              <w:top w:val="single" w:sz="4" w:space="0" w:color="000000"/>
              <w:left w:val="single" w:sz="4" w:space="0" w:color="000000"/>
              <w:bottom w:val="single" w:sz="4" w:space="0" w:color="000000"/>
              <w:right w:val="single" w:sz="4" w:space="0" w:color="000000"/>
            </w:tcBorders>
          </w:tcPr>
          <w:p w:rsidR="00E61B2F" w:rsidRDefault="00E61B2F" w:rsidP="00E61B2F">
            <w:pPr>
              <w:rPr>
                <w:sz w:val="22"/>
                <w:szCs w:val="22"/>
              </w:rPr>
            </w:pPr>
          </w:p>
        </w:tc>
        <w:tc>
          <w:tcPr>
            <w:tcW w:w="1874" w:type="dxa"/>
            <w:tcBorders>
              <w:top w:val="single" w:sz="4" w:space="0" w:color="000000"/>
              <w:left w:val="single" w:sz="4" w:space="0" w:color="000000"/>
              <w:bottom w:val="single" w:sz="4" w:space="0" w:color="000000"/>
              <w:right w:val="single" w:sz="4" w:space="0" w:color="000000"/>
            </w:tcBorders>
          </w:tcPr>
          <w:p w:rsidR="00E61B2F" w:rsidRDefault="00E61B2F" w:rsidP="00E61B2F">
            <w:pPr>
              <w:rPr>
                <w:sz w:val="22"/>
                <w:szCs w:val="22"/>
              </w:rPr>
            </w:pPr>
          </w:p>
        </w:tc>
      </w:tr>
      <w:tr w:rsidR="00E61B2F" w:rsidTr="00E61B2F">
        <w:tc>
          <w:tcPr>
            <w:tcW w:w="3369" w:type="dxa"/>
            <w:tcBorders>
              <w:top w:val="single" w:sz="4" w:space="0" w:color="000000"/>
              <w:left w:val="single" w:sz="4" w:space="0" w:color="000000"/>
              <w:bottom w:val="single" w:sz="4" w:space="0" w:color="000000"/>
              <w:right w:val="single" w:sz="4" w:space="0" w:color="000000"/>
            </w:tcBorders>
          </w:tcPr>
          <w:p w:rsidR="00E61B2F" w:rsidRDefault="00E61B2F" w:rsidP="00E61B2F">
            <w:pPr>
              <w:rPr>
                <w:sz w:val="22"/>
                <w:szCs w:val="22"/>
              </w:rPr>
            </w:pPr>
          </w:p>
        </w:tc>
        <w:tc>
          <w:tcPr>
            <w:tcW w:w="3969" w:type="dxa"/>
            <w:tcBorders>
              <w:top w:val="single" w:sz="4" w:space="0" w:color="000000"/>
              <w:left w:val="single" w:sz="4" w:space="0" w:color="000000"/>
              <w:bottom w:val="single" w:sz="4" w:space="0" w:color="000000"/>
              <w:right w:val="single" w:sz="4" w:space="0" w:color="000000"/>
            </w:tcBorders>
          </w:tcPr>
          <w:p w:rsidR="00E61B2F" w:rsidRDefault="00E61B2F" w:rsidP="00E61B2F">
            <w:pPr>
              <w:rPr>
                <w:sz w:val="22"/>
                <w:szCs w:val="22"/>
              </w:rPr>
            </w:pPr>
          </w:p>
        </w:tc>
        <w:tc>
          <w:tcPr>
            <w:tcW w:w="1874" w:type="dxa"/>
            <w:tcBorders>
              <w:top w:val="single" w:sz="4" w:space="0" w:color="000000"/>
              <w:left w:val="single" w:sz="4" w:space="0" w:color="000000"/>
              <w:bottom w:val="single" w:sz="4" w:space="0" w:color="000000"/>
              <w:right w:val="single" w:sz="4" w:space="0" w:color="000000"/>
            </w:tcBorders>
          </w:tcPr>
          <w:p w:rsidR="00E61B2F" w:rsidRDefault="00E61B2F" w:rsidP="00E61B2F">
            <w:pPr>
              <w:rPr>
                <w:sz w:val="22"/>
                <w:szCs w:val="22"/>
              </w:rPr>
            </w:pPr>
          </w:p>
        </w:tc>
      </w:tr>
      <w:tr w:rsidR="00E61B2F" w:rsidTr="00E61B2F">
        <w:tc>
          <w:tcPr>
            <w:tcW w:w="3369" w:type="dxa"/>
            <w:tcBorders>
              <w:top w:val="single" w:sz="4" w:space="0" w:color="000000"/>
              <w:left w:val="single" w:sz="4" w:space="0" w:color="000000"/>
              <w:bottom w:val="single" w:sz="4" w:space="0" w:color="000000"/>
              <w:right w:val="single" w:sz="4" w:space="0" w:color="000000"/>
            </w:tcBorders>
          </w:tcPr>
          <w:p w:rsidR="00E61B2F" w:rsidRDefault="00E61B2F" w:rsidP="00E61B2F">
            <w:pPr>
              <w:rPr>
                <w:sz w:val="22"/>
                <w:szCs w:val="22"/>
              </w:rPr>
            </w:pPr>
          </w:p>
        </w:tc>
        <w:tc>
          <w:tcPr>
            <w:tcW w:w="3969" w:type="dxa"/>
            <w:tcBorders>
              <w:top w:val="single" w:sz="4" w:space="0" w:color="000000"/>
              <w:left w:val="single" w:sz="4" w:space="0" w:color="000000"/>
              <w:bottom w:val="single" w:sz="4" w:space="0" w:color="000000"/>
              <w:right w:val="single" w:sz="4" w:space="0" w:color="000000"/>
            </w:tcBorders>
          </w:tcPr>
          <w:p w:rsidR="00E61B2F" w:rsidRDefault="00E61B2F" w:rsidP="00E61B2F">
            <w:pPr>
              <w:rPr>
                <w:sz w:val="22"/>
                <w:szCs w:val="22"/>
              </w:rPr>
            </w:pPr>
          </w:p>
        </w:tc>
        <w:tc>
          <w:tcPr>
            <w:tcW w:w="1874" w:type="dxa"/>
            <w:tcBorders>
              <w:top w:val="single" w:sz="4" w:space="0" w:color="000000"/>
              <w:left w:val="single" w:sz="4" w:space="0" w:color="000000"/>
              <w:bottom w:val="single" w:sz="4" w:space="0" w:color="000000"/>
              <w:right w:val="single" w:sz="4" w:space="0" w:color="000000"/>
            </w:tcBorders>
          </w:tcPr>
          <w:p w:rsidR="00E61B2F" w:rsidRDefault="00E61B2F" w:rsidP="00E61B2F">
            <w:pPr>
              <w:rPr>
                <w:sz w:val="22"/>
                <w:szCs w:val="22"/>
              </w:rPr>
            </w:pPr>
          </w:p>
        </w:tc>
      </w:tr>
      <w:tr w:rsidR="00E61B2F" w:rsidTr="00E61B2F">
        <w:tc>
          <w:tcPr>
            <w:tcW w:w="3369" w:type="dxa"/>
            <w:tcBorders>
              <w:top w:val="single" w:sz="4" w:space="0" w:color="000000"/>
              <w:left w:val="single" w:sz="4" w:space="0" w:color="000000"/>
              <w:bottom w:val="single" w:sz="4" w:space="0" w:color="000000"/>
              <w:right w:val="single" w:sz="4" w:space="0" w:color="000000"/>
            </w:tcBorders>
          </w:tcPr>
          <w:p w:rsidR="00E61B2F" w:rsidRDefault="00E61B2F" w:rsidP="00E61B2F">
            <w:pPr>
              <w:rPr>
                <w:sz w:val="22"/>
                <w:szCs w:val="22"/>
              </w:rPr>
            </w:pPr>
          </w:p>
        </w:tc>
        <w:tc>
          <w:tcPr>
            <w:tcW w:w="3969" w:type="dxa"/>
            <w:tcBorders>
              <w:top w:val="single" w:sz="4" w:space="0" w:color="000000"/>
              <w:left w:val="single" w:sz="4" w:space="0" w:color="000000"/>
              <w:bottom w:val="single" w:sz="4" w:space="0" w:color="000000"/>
              <w:right w:val="single" w:sz="4" w:space="0" w:color="000000"/>
            </w:tcBorders>
          </w:tcPr>
          <w:p w:rsidR="00E61B2F" w:rsidRDefault="00E61B2F" w:rsidP="00E61B2F">
            <w:pPr>
              <w:rPr>
                <w:sz w:val="22"/>
                <w:szCs w:val="22"/>
              </w:rPr>
            </w:pPr>
          </w:p>
        </w:tc>
        <w:tc>
          <w:tcPr>
            <w:tcW w:w="1874" w:type="dxa"/>
            <w:tcBorders>
              <w:top w:val="single" w:sz="4" w:space="0" w:color="000000"/>
              <w:left w:val="single" w:sz="4" w:space="0" w:color="000000"/>
              <w:bottom w:val="single" w:sz="4" w:space="0" w:color="000000"/>
              <w:right w:val="single" w:sz="4" w:space="0" w:color="000000"/>
            </w:tcBorders>
          </w:tcPr>
          <w:p w:rsidR="00E61B2F" w:rsidRDefault="00E61B2F" w:rsidP="00E61B2F">
            <w:pPr>
              <w:rPr>
                <w:sz w:val="22"/>
                <w:szCs w:val="22"/>
              </w:rPr>
            </w:pPr>
          </w:p>
        </w:tc>
      </w:tr>
      <w:tr w:rsidR="00E61B2F" w:rsidTr="00E61B2F">
        <w:tc>
          <w:tcPr>
            <w:tcW w:w="3369" w:type="dxa"/>
            <w:tcBorders>
              <w:top w:val="single" w:sz="4" w:space="0" w:color="000000"/>
              <w:left w:val="single" w:sz="4" w:space="0" w:color="000000"/>
              <w:bottom w:val="single" w:sz="4" w:space="0" w:color="000000"/>
              <w:right w:val="single" w:sz="4" w:space="0" w:color="000000"/>
            </w:tcBorders>
          </w:tcPr>
          <w:p w:rsidR="00E61B2F" w:rsidRDefault="00E61B2F" w:rsidP="00E61B2F">
            <w:pPr>
              <w:rPr>
                <w:sz w:val="22"/>
                <w:szCs w:val="22"/>
              </w:rPr>
            </w:pPr>
          </w:p>
        </w:tc>
        <w:tc>
          <w:tcPr>
            <w:tcW w:w="3969" w:type="dxa"/>
            <w:tcBorders>
              <w:top w:val="single" w:sz="4" w:space="0" w:color="000000"/>
              <w:left w:val="single" w:sz="4" w:space="0" w:color="000000"/>
              <w:bottom w:val="single" w:sz="4" w:space="0" w:color="000000"/>
              <w:right w:val="single" w:sz="4" w:space="0" w:color="000000"/>
            </w:tcBorders>
          </w:tcPr>
          <w:p w:rsidR="00E61B2F" w:rsidRDefault="00E61B2F" w:rsidP="00E61B2F">
            <w:pPr>
              <w:rPr>
                <w:sz w:val="22"/>
                <w:szCs w:val="22"/>
              </w:rPr>
            </w:pPr>
          </w:p>
        </w:tc>
        <w:tc>
          <w:tcPr>
            <w:tcW w:w="1874" w:type="dxa"/>
            <w:tcBorders>
              <w:top w:val="single" w:sz="4" w:space="0" w:color="000000"/>
              <w:left w:val="single" w:sz="4" w:space="0" w:color="000000"/>
              <w:bottom w:val="single" w:sz="4" w:space="0" w:color="000000"/>
              <w:right w:val="single" w:sz="4" w:space="0" w:color="000000"/>
            </w:tcBorders>
          </w:tcPr>
          <w:p w:rsidR="00E61B2F" w:rsidRDefault="00E61B2F" w:rsidP="00E61B2F">
            <w:pPr>
              <w:rPr>
                <w:sz w:val="22"/>
                <w:szCs w:val="22"/>
              </w:rPr>
            </w:pPr>
          </w:p>
        </w:tc>
      </w:tr>
      <w:tr w:rsidR="00E61B2F" w:rsidTr="00E61B2F">
        <w:tc>
          <w:tcPr>
            <w:tcW w:w="3369" w:type="dxa"/>
            <w:tcBorders>
              <w:top w:val="single" w:sz="4" w:space="0" w:color="000000"/>
              <w:left w:val="single" w:sz="4" w:space="0" w:color="000000"/>
              <w:bottom w:val="single" w:sz="4" w:space="0" w:color="000000"/>
              <w:right w:val="single" w:sz="4" w:space="0" w:color="000000"/>
            </w:tcBorders>
          </w:tcPr>
          <w:p w:rsidR="00E61B2F" w:rsidRDefault="00E61B2F" w:rsidP="00E61B2F">
            <w:pPr>
              <w:rPr>
                <w:sz w:val="22"/>
                <w:szCs w:val="22"/>
              </w:rPr>
            </w:pPr>
          </w:p>
        </w:tc>
        <w:tc>
          <w:tcPr>
            <w:tcW w:w="3969" w:type="dxa"/>
            <w:tcBorders>
              <w:top w:val="single" w:sz="4" w:space="0" w:color="000000"/>
              <w:left w:val="single" w:sz="4" w:space="0" w:color="000000"/>
              <w:bottom w:val="single" w:sz="4" w:space="0" w:color="000000"/>
              <w:right w:val="single" w:sz="4" w:space="0" w:color="000000"/>
            </w:tcBorders>
          </w:tcPr>
          <w:p w:rsidR="00E61B2F" w:rsidRDefault="00E61B2F" w:rsidP="00E61B2F">
            <w:pPr>
              <w:rPr>
                <w:sz w:val="22"/>
                <w:szCs w:val="22"/>
              </w:rPr>
            </w:pPr>
          </w:p>
        </w:tc>
        <w:tc>
          <w:tcPr>
            <w:tcW w:w="1874" w:type="dxa"/>
            <w:tcBorders>
              <w:top w:val="single" w:sz="4" w:space="0" w:color="000000"/>
              <w:left w:val="single" w:sz="4" w:space="0" w:color="000000"/>
              <w:bottom w:val="single" w:sz="4" w:space="0" w:color="000000"/>
              <w:right w:val="single" w:sz="4" w:space="0" w:color="000000"/>
            </w:tcBorders>
          </w:tcPr>
          <w:p w:rsidR="00E61B2F" w:rsidRDefault="00E61B2F" w:rsidP="00E61B2F">
            <w:pPr>
              <w:rPr>
                <w:sz w:val="22"/>
                <w:szCs w:val="22"/>
              </w:rPr>
            </w:pPr>
          </w:p>
        </w:tc>
      </w:tr>
      <w:tr w:rsidR="00E61B2F" w:rsidTr="00E61B2F">
        <w:tc>
          <w:tcPr>
            <w:tcW w:w="3369" w:type="dxa"/>
            <w:tcBorders>
              <w:top w:val="single" w:sz="4" w:space="0" w:color="000000"/>
              <w:left w:val="single" w:sz="4" w:space="0" w:color="000000"/>
              <w:bottom w:val="single" w:sz="4" w:space="0" w:color="000000"/>
              <w:right w:val="single" w:sz="4" w:space="0" w:color="000000"/>
            </w:tcBorders>
          </w:tcPr>
          <w:p w:rsidR="00E61B2F" w:rsidRDefault="00E61B2F" w:rsidP="00E61B2F">
            <w:pPr>
              <w:rPr>
                <w:sz w:val="22"/>
                <w:szCs w:val="22"/>
              </w:rPr>
            </w:pPr>
          </w:p>
        </w:tc>
        <w:tc>
          <w:tcPr>
            <w:tcW w:w="3969" w:type="dxa"/>
            <w:tcBorders>
              <w:top w:val="single" w:sz="4" w:space="0" w:color="000000"/>
              <w:left w:val="single" w:sz="4" w:space="0" w:color="000000"/>
              <w:bottom w:val="single" w:sz="4" w:space="0" w:color="000000"/>
              <w:right w:val="single" w:sz="4" w:space="0" w:color="000000"/>
            </w:tcBorders>
          </w:tcPr>
          <w:p w:rsidR="00E61B2F" w:rsidRDefault="00E61B2F" w:rsidP="00E61B2F">
            <w:pPr>
              <w:rPr>
                <w:sz w:val="22"/>
                <w:szCs w:val="22"/>
              </w:rPr>
            </w:pPr>
          </w:p>
        </w:tc>
        <w:tc>
          <w:tcPr>
            <w:tcW w:w="1874" w:type="dxa"/>
            <w:tcBorders>
              <w:top w:val="single" w:sz="4" w:space="0" w:color="000000"/>
              <w:left w:val="single" w:sz="4" w:space="0" w:color="000000"/>
              <w:bottom w:val="single" w:sz="4" w:space="0" w:color="000000"/>
              <w:right w:val="single" w:sz="4" w:space="0" w:color="000000"/>
            </w:tcBorders>
          </w:tcPr>
          <w:p w:rsidR="00E61B2F" w:rsidRDefault="00E61B2F" w:rsidP="00E61B2F">
            <w:pPr>
              <w:rPr>
                <w:sz w:val="22"/>
                <w:szCs w:val="22"/>
              </w:rPr>
            </w:pPr>
          </w:p>
        </w:tc>
      </w:tr>
      <w:tr w:rsidR="00E61B2F" w:rsidTr="00E61B2F">
        <w:tc>
          <w:tcPr>
            <w:tcW w:w="3369" w:type="dxa"/>
            <w:tcBorders>
              <w:top w:val="single" w:sz="4" w:space="0" w:color="000000"/>
              <w:left w:val="single" w:sz="4" w:space="0" w:color="000000"/>
              <w:bottom w:val="single" w:sz="4" w:space="0" w:color="000000"/>
              <w:right w:val="single" w:sz="4" w:space="0" w:color="000000"/>
            </w:tcBorders>
          </w:tcPr>
          <w:p w:rsidR="00E61B2F" w:rsidRDefault="00E61B2F" w:rsidP="00E61B2F">
            <w:pPr>
              <w:rPr>
                <w:sz w:val="22"/>
                <w:szCs w:val="22"/>
              </w:rPr>
            </w:pPr>
          </w:p>
        </w:tc>
        <w:tc>
          <w:tcPr>
            <w:tcW w:w="3969" w:type="dxa"/>
            <w:tcBorders>
              <w:top w:val="single" w:sz="4" w:space="0" w:color="000000"/>
              <w:left w:val="single" w:sz="4" w:space="0" w:color="000000"/>
              <w:bottom w:val="single" w:sz="4" w:space="0" w:color="000000"/>
              <w:right w:val="single" w:sz="4" w:space="0" w:color="000000"/>
            </w:tcBorders>
          </w:tcPr>
          <w:p w:rsidR="00E61B2F" w:rsidRDefault="00E61B2F" w:rsidP="00E61B2F">
            <w:pPr>
              <w:rPr>
                <w:sz w:val="22"/>
                <w:szCs w:val="22"/>
              </w:rPr>
            </w:pPr>
          </w:p>
        </w:tc>
        <w:tc>
          <w:tcPr>
            <w:tcW w:w="1874" w:type="dxa"/>
            <w:tcBorders>
              <w:top w:val="single" w:sz="4" w:space="0" w:color="000000"/>
              <w:left w:val="single" w:sz="4" w:space="0" w:color="000000"/>
              <w:bottom w:val="single" w:sz="4" w:space="0" w:color="000000"/>
              <w:right w:val="single" w:sz="4" w:space="0" w:color="000000"/>
            </w:tcBorders>
          </w:tcPr>
          <w:p w:rsidR="00E61B2F" w:rsidRDefault="00E61B2F" w:rsidP="00E61B2F">
            <w:pPr>
              <w:rPr>
                <w:sz w:val="22"/>
                <w:szCs w:val="22"/>
              </w:rPr>
            </w:pPr>
          </w:p>
        </w:tc>
      </w:tr>
      <w:tr w:rsidR="00E61B2F" w:rsidTr="00E61B2F">
        <w:tc>
          <w:tcPr>
            <w:tcW w:w="3369" w:type="dxa"/>
            <w:tcBorders>
              <w:top w:val="single" w:sz="4" w:space="0" w:color="000000"/>
              <w:left w:val="single" w:sz="4" w:space="0" w:color="000000"/>
              <w:bottom w:val="single" w:sz="4" w:space="0" w:color="000000"/>
              <w:right w:val="single" w:sz="4" w:space="0" w:color="000000"/>
            </w:tcBorders>
          </w:tcPr>
          <w:p w:rsidR="00E61B2F" w:rsidRDefault="00E61B2F" w:rsidP="00E61B2F">
            <w:pPr>
              <w:rPr>
                <w:sz w:val="22"/>
                <w:szCs w:val="22"/>
              </w:rPr>
            </w:pPr>
          </w:p>
        </w:tc>
        <w:tc>
          <w:tcPr>
            <w:tcW w:w="3969" w:type="dxa"/>
            <w:tcBorders>
              <w:top w:val="single" w:sz="4" w:space="0" w:color="000000"/>
              <w:left w:val="single" w:sz="4" w:space="0" w:color="000000"/>
              <w:bottom w:val="single" w:sz="4" w:space="0" w:color="000000"/>
              <w:right w:val="single" w:sz="4" w:space="0" w:color="000000"/>
            </w:tcBorders>
          </w:tcPr>
          <w:p w:rsidR="00E61B2F" w:rsidRDefault="00E61B2F" w:rsidP="00E61B2F">
            <w:pPr>
              <w:rPr>
                <w:sz w:val="22"/>
                <w:szCs w:val="22"/>
              </w:rPr>
            </w:pPr>
          </w:p>
        </w:tc>
        <w:tc>
          <w:tcPr>
            <w:tcW w:w="1874" w:type="dxa"/>
            <w:tcBorders>
              <w:top w:val="single" w:sz="4" w:space="0" w:color="000000"/>
              <w:left w:val="single" w:sz="4" w:space="0" w:color="000000"/>
              <w:bottom w:val="single" w:sz="4" w:space="0" w:color="000000"/>
              <w:right w:val="single" w:sz="4" w:space="0" w:color="000000"/>
            </w:tcBorders>
          </w:tcPr>
          <w:p w:rsidR="00E61B2F" w:rsidRDefault="00E61B2F" w:rsidP="00E61B2F">
            <w:pPr>
              <w:rPr>
                <w:sz w:val="22"/>
                <w:szCs w:val="22"/>
              </w:rPr>
            </w:pPr>
          </w:p>
        </w:tc>
      </w:tr>
      <w:tr w:rsidR="00E61B2F" w:rsidTr="00E61B2F">
        <w:tc>
          <w:tcPr>
            <w:tcW w:w="3369" w:type="dxa"/>
            <w:tcBorders>
              <w:top w:val="single" w:sz="4" w:space="0" w:color="000000"/>
              <w:left w:val="single" w:sz="4" w:space="0" w:color="000000"/>
              <w:bottom w:val="single" w:sz="4" w:space="0" w:color="000000"/>
              <w:right w:val="single" w:sz="4" w:space="0" w:color="000000"/>
            </w:tcBorders>
          </w:tcPr>
          <w:p w:rsidR="00E61B2F" w:rsidRDefault="00E61B2F" w:rsidP="00E61B2F">
            <w:pPr>
              <w:rPr>
                <w:sz w:val="22"/>
                <w:szCs w:val="22"/>
              </w:rPr>
            </w:pPr>
          </w:p>
        </w:tc>
        <w:tc>
          <w:tcPr>
            <w:tcW w:w="3969" w:type="dxa"/>
            <w:tcBorders>
              <w:top w:val="single" w:sz="4" w:space="0" w:color="000000"/>
              <w:left w:val="single" w:sz="4" w:space="0" w:color="000000"/>
              <w:bottom w:val="single" w:sz="4" w:space="0" w:color="000000"/>
              <w:right w:val="single" w:sz="4" w:space="0" w:color="000000"/>
            </w:tcBorders>
          </w:tcPr>
          <w:p w:rsidR="00E61B2F" w:rsidRDefault="00E61B2F" w:rsidP="00E61B2F">
            <w:pPr>
              <w:rPr>
                <w:sz w:val="22"/>
                <w:szCs w:val="22"/>
              </w:rPr>
            </w:pPr>
          </w:p>
        </w:tc>
        <w:tc>
          <w:tcPr>
            <w:tcW w:w="1874" w:type="dxa"/>
            <w:tcBorders>
              <w:top w:val="single" w:sz="4" w:space="0" w:color="000000"/>
              <w:left w:val="single" w:sz="4" w:space="0" w:color="000000"/>
              <w:bottom w:val="single" w:sz="4" w:space="0" w:color="000000"/>
              <w:right w:val="single" w:sz="4" w:space="0" w:color="000000"/>
            </w:tcBorders>
          </w:tcPr>
          <w:p w:rsidR="00E61B2F" w:rsidRDefault="00E61B2F" w:rsidP="00E61B2F">
            <w:pPr>
              <w:rPr>
                <w:sz w:val="22"/>
                <w:szCs w:val="22"/>
              </w:rPr>
            </w:pPr>
          </w:p>
        </w:tc>
      </w:tr>
      <w:tr w:rsidR="00E61B2F" w:rsidTr="00E61B2F">
        <w:tc>
          <w:tcPr>
            <w:tcW w:w="3369" w:type="dxa"/>
            <w:tcBorders>
              <w:top w:val="single" w:sz="4" w:space="0" w:color="000000"/>
              <w:left w:val="single" w:sz="4" w:space="0" w:color="000000"/>
              <w:bottom w:val="single" w:sz="4" w:space="0" w:color="000000"/>
              <w:right w:val="single" w:sz="4" w:space="0" w:color="000000"/>
            </w:tcBorders>
          </w:tcPr>
          <w:p w:rsidR="00E61B2F" w:rsidRDefault="00E61B2F" w:rsidP="00E61B2F">
            <w:pPr>
              <w:rPr>
                <w:sz w:val="22"/>
                <w:szCs w:val="22"/>
              </w:rPr>
            </w:pPr>
          </w:p>
        </w:tc>
        <w:tc>
          <w:tcPr>
            <w:tcW w:w="3969" w:type="dxa"/>
            <w:tcBorders>
              <w:top w:val="single" w:sz="4" w:space="0" w:color="000000"/>
              <w:left w:val="single" w:sz="4" w:space="0" w:color="000000"/>
              <w:bottom w:val="single" w:sz="4" w:space="0" w:color="000000"/>
              <w:right w:val="single" w:sz="4" w:space="0" w:color="000000"/>
            </w:tcBorders>
          </w:tcPr>
          <w:p w:rsidR="00E61B2F" w:rsidRDefault="00E61B2F" w:rsidP="00E61B2F">
            <w:pPr>
              <w:rPr>
                <w:sz w:val="22"/>
                <w:szCs w:val="22"/>
              </w:rPr>
            </w:pPr>
          </w:p>
        </w:tc>
        <w:tc>
          <w:tcPr>
            <w:tcW w:w="1874" w:type="dxa"/>
            <w:tcBorders>
              <w:top w:val="single" w:sz="4" w:space="0" w:color="000000"/>
              <w:left w:val="single" w:sz="4" w:space="0" w:color="000000"/>
              <w:bottom w:val="single" w:sz="4" w:space="0" w:color="000000"/>
              <w:right w:val="single" w:sz="4" w:space="0" w:color="000000"/>
            </w:tcBorders>
          </w:tcPr>
          <w:p w:rsidR="00E61B2F" w:rsidRDefault="00E61B2F" w:rsidP="00E61B2F">
            <w:pPr>
              <w:rPr>
                <w:sz w:val="22"/>
                <w:szCs w:val="22"/>
              </w:rPr>
            </w:pPr>
          </w:p>
        </w:tc>
      </w:tr>
      <w:tr w:rsidR="00E61B2F" w:rsidTr="00E61B2F">
        <w:tc>
          <w:tcPr>
            <w:tcW w:w="3369" w:type="dxa"/>
            <w:tcBorders>
              <w:top w:val="single" w:sz="4" w:space="0" w:color="000000"/>
              <w:left w:val="single" w:sz="4" w:space="0" w:color="000000"/>
              <w:bottom w:val="single" w:sz="4" w:space="0" w:color="000000"/>
              <w:right w:val="single" w:sz="4" w:space="0" w:color="000000"/>
            </w:tcBorders>
          </w:tcPr>
          <w:p w:rsidR="00E61B2F" w:rsidRDefault="00E61B2F" w:rsidP="00E61B2F">
            <w:pPr>
              <w:rPr>
                <w:sz w:val="22"/>
                <w:szCs w:val="22"/>
              </w:rPr>
            </w:pPr>
          </w:p>
        </w:tc>
        <w:tc>
          <w:tcPr>
            <w:tcW w:w="3969" w:type="dxa"/>
            <w:tcBorders>
              <w:top w:val="single" w:sz="4" w:space="0" w:color="000000"/>
              <w:left w:val="single" w:sz="4" w:space="0" w:color="000000"/>
              <w:bottom w:val="single" w:sz="4" w:space="0" w:color="000000"/>
              <w:right w:val="single" w:sz="4" w:space="0" w:color="000000"/>
            </w:tcBorders>
          </w:tcPr>
          <w:p w:rsidR="00E61B2F" w:rsidRDefault="00E61B2F" w:rsidP="00E61B2F">
            <w:pPr>
              <w:rPr>
                <w:sz w:val="22"/>
                <w:szCs w:val="22"/>
              </w:rPr>
            </w:pPr>
          </w:p>
        </w:tc>
        <w:tc>
          <w:tcPr>
            <w:tcW w:w="1874" w:type="dxa"/>
            <w:tcBorders>
              <w:top w:val="single" w:sz="4" w:space="0" w:color="000000"/>
              <w:left w:val="single" w:sz="4" w:space="0" w:color="000000"/>
              <w:bottom w:val="single" w:sz="4" w:space="0" w:color="000000"/>
              <w:right w:val="single" w:sz="4" w:space="0" w:color="000000"/>
            </w:tcBorders>
          </w:tcPr>
          <w:p w:rsidR="00E61B2F" w:rsidRDefault="00E61B2F" w:rsidP="00E61B2F">
            <w:pPr>
              <w:rPr>
                <w:sz w:val="22"/>
                <w:szCs w:val="22"/>
              </w:rPr>
            </w:pPr>
          </w:p>
        </w:tc>
      </w:tr>
      <w:tr w:rsidR="00E61B2F" w:rsidTr="00E61B2F">
        <w:tc>
          <w:tcPr>
            <w:tcW w:w="3369" w:type="dxa"/>
            <w:tcBorders>
              <w:top w:val="single" w:sz="4" w:space="0" w:color="000000"/>
              <w:left w:val="single" w:sz="4" w:space="0" w:color="000000"/>
              <w:bottom w:val="single" w:sz="4" w:space="0" w:color="000000"/>
              <w:right w:val="single" w:sz="4" w:space="0" w:color="000000"/>
            </w:tcBorders>
          </w:tcPr>
          <w:p w:rsidR="00E61B2F" w:rsidRDefault="00E61B2F" w:rsidP="00E61B2F">
            <w:pPr>
              <w:rPr>
                <w:sz w:val="22"/>
                <w:szCs w:val="22"/>
              </w:rPr>
            </w:pPr>
          </w:p>
        </w:tc>
        <w:tc>
          <w:tcPr>
            <w:tcW w:w="3969" w:type="dxa"/>
            <w:tcBorders>
              <w:top w:val="single" w:sz="4" w:space="0" w:color="000000"/>
              <w:left w:val="single" w:sz="4" w:space="0" w:color="000000"/>
              <w:bottom w:val="single" w:sz="4" w:space="0" w:color="000000"/>
              <w:right w:val="single" w:sz="4" w:space="0" w:color="000000"/>
            </w:tcBorders>
          </w:tcPr>
          <w:p w:rsidR="00E61B2F" w:rsidRDefault="00E61B2F" w:rsidP="00E61B2F">
            <w:pPr>
              <w:rPr>
                <w:sz w:val="22"/>
                <w:szCs w:val="22"/>
              </w:rPr>
            </w:pPr>
          </w:p>
        </w:tc>
        <w:tc>
          <w:tcPr>
            <w:tcW w:w="1874" w:type="dxa"/>
            <w:tcBorders>
              <w:top w:val="single" w:sz="4" w:space="0" w:color="000000"/>
              <w:left w:val="single" w:sz="4" w:space="0" w:color="000000"/>
              <w:bottom w:val="single" w:sz="4" w:space="0" w:color="000000"/>
              <w:right w:val="single" w:sz="4" w:space="0" w:color="000000"/>
            </w:tcBorders>
          </w:tcPr>
          <w:p w:rsidR="00E61B2F" w:rsidRDefault="00E61B2F" w:rsidP="00E61B2F">
            <w:pPr>
              <w:rPr>
                <w:sz w:val="22"/>
                <w:szCs w:val="22"/>
              </w:rPr>
            </w:pPr>
          </w:p>
        </w:tc>
      </w:tr>
      <w:tr w:rsidR="00E61B2F" w:rsidTr="00E61B2F">
        <w:tc>
          <w:tcPr>
            <w:tcW w:w="3369" w:type="dxa"/>
            <w:tcBorders>
              <w:top w:val="single" w:sz="4" w:space="0" w:color="000000"/>
              <w:left w:val="single" w:sz="4" w:space="0" w:color="000000"/>
              <w:bottom w:val="single" w:sz="4" w:space="0" w:color="000000"/>
              <w:right w:val="single" w:sz="4" w:space="0" w:color="000000"/>
            </w:tcBorders>
          </w:tcPr>
          <w:p w:rsidR="00E61B2F" w:rsidRDefault="00E61B2F" w:rsidP="00E61B2F">
            <w:pPr>
              <w:rPr>
                <w:sz w:val="22"/>
                <w:szCs w:val="22"/>
              </w:rPr>
            </w:pPr>
          </w:p>
        </w:tc>
        <w:tc>
          <w:tcPr>
            <w:tcW w:w="3969" w:type="dxa"/>
            <w:tcBorders>
              <w:top w:val="single" w:sz="4" w:space="0" w:color="000000"/>
              <w:left w:val="single" w:sz="4" w:space="0" w:color="000000"/>
              <w:bottom w:val="single" w:sz="4" w:space="0" w:color="000000"/>
              <w:right w:val="single" w:sz="4" w:space="0" w:color="000000"/>
            </w:tcBorders>
          </w:tcPr>
          <w:p w:rsidR="00E61B2F" w:rsidRDefault="00E61B2F" w:rsidP="00E61B2F">
            <w:pPr>
              <w:rPr>
                <w:sz w:val="22"/>
                <w:szCs w:val="22"/>
              </w:rPr>
            </w:pPr>
          </w:p>
        </w:tc>
        <w:tc>
          <w:tcPr>
            <w:tcW w:w="1874" w:type="dxa"/>
            <w:tcBorders>
              <w:top w:val="single" w:sz="4" w:space="0" w:color="000000"/>
              <w:left w:val="single" w:sz="4" w:space="0" w:color="000000"/>
              <w:bottom w:val="single" w:sz="4" w:space="0" w:color="000000"/>
              <w:right w:val="single" w:sz="4" w:space="0" w:color="000000"/>
            </w:tcBorders>
          </w:tcPr>
          <w:p w:rsidR="00E61B2F" w:rsidRDefault="00E61B2F" w:rsidP="00E61B2F">
            <w:pPr>
              <w:rPr>
                <w:sz w:val="22"/>
                <w:szCs w:val="22"/>
              </w:rPr>
            </w:pPr>
          </w:p>
        </w:tc>
      </w:tr>
      <w:tr w:rsidR="00E61B2F" w:rsidTr="00E61B2F">
        <w:tc>
          <w:tcPr>
            <w:tcW w:w="3369" w:type="dxa"/>
            <w:tcBorders>
              <w:top w:val="single" w:sz="4" w:space="0" w:color="000000"/>
              <w:left w:val="single" w:sz="4" w:space="0" w:color="000000"/>
              <w:bottom w:val="single" w:sz="4" w:space="0" w:color="000000"/>
              <w:right w:val="single" w:sz="4" w:space="0" w:color="000000"/>
            </w:tcBorders>
          </w:tcPr>
          <w:p w:rsidR="00E61B2F" w:rsidRDefault="00E61B2F" w:rsidP="00E61B2F">
            <w:pPr>
              <w:rPr>
                <w:sz w:val="22"/>
                <w:szCs w:val="22"/>
              </w:rPr>
            </w:pPr>
          </w:p>
        </w:tc>
        <w:tc>
          <w:tcPr>
            <w:tcW w:w="3969" w:type="dxa"/>
            <w:tcBorders>
              <w:top w:val="single" w:sz="4" w:space="0" w:color="000000"/>
              <w:left w:val="single" w:sz="4" w:space="0" w:color="000000"/>
              <w:bottom w:val="single" w:sz="4" w:space="0" w:color="000000"/>
              <w:right w:val="single" w:sz="4" w:space="0" w:color="000000"/>
            </w:tcBorders>
          </w:tcPr>
          <w:p w:rsidR="00E61B2F" w:rsidRDefault="00E61B2F" w:rsidP="00E61B2F">
            <w:pPr>
              <w:rPr>
                <w:sz w:val="22"/>
                <w:szCs w:val="22"/>
              </w:rPr>
            </w:pPr>
          </w:p>
        </w:tc>
        <w:tc>
          <w:tcPr>
            <w:tcW w:w="1874" w:type="dxa"/>
            <w:tcBorders>
              <w:top w:val="single" w:sz="4" w:space="0" w:color="000000"/>
              <w:left w:val="single" w:sz="4" w:space="0" w:color="000000"/>
              <w:bottom w:val="single" w:sz="4" w:space="0" w:color="000000"/>
              <w:right w:val="single" w:sz="4" w:space="0" w:color="000000"/>
            </w:tcBorders>
          </w:tcPr>
          <w:p w:rsidR="00E61B2F" w:rsidRDefault="00E61B2F" w:rsidP="00E61B2F">
            <w:pPr>
              <w:rPr>
                <w:sz w:val="22"/>
                <w:szCs w:val="22"/>
              </w:rPr>
            </w:pPr>
          </w:p>
        </w:tc>
      </w:tr>
      <w:tr w:rsidR="00E61B2F" w:rsidTr="00E61B2F">
        <w:tc>
          <w:tcPr>
            <w:tcW w:w="3369" w:type="dxa"/>
            <w:tcBorders>
              <w:top w:val="single" w:sz="4" w:space="0" w:color="000000"/>
              <w:left w:val="single" w:sz="4" w:space="0" w:color="000000"/>
              <w:bottom w:val="single" w:sz="4" w:space="0" w:color="000000"/>
              <w:right w:val="single" w:sz="4" w:space="0" w:color="000000"/>
            </w:tcBorders>
          </w:tcPr>
          <w:p w:rsidR="00E61B2F" w:rsidRDefault="00E61B2F" w:rsidP="00E61B2F">
            <w:pPr>
              <w:rPr>
                <w:sz w:val="22"/>
                <w:szCs w:val="22"/>
              </w:rPr>
            </w:pPr>
          </w:p>
        </w:tc>
        <w:tc>
          <w:tcPr>
            <w:tcW w:w="3969" w:type="dxa"/>
            <w:tcBorders>
              <w:top w:val="single" w:sz="4" w:space="0" w:color="000000"/>
              <w:left w:val="single" w:sz="4" w:space="0" w:color="000000"/>
              <w:bottom w:val="single" w:sz="4" w:space="0" w:color="000000"/>
              <w:right w:val="single" w:sz="4" w:space="0" w:color="000000"/>
            </w:tcBorders>
          </w:tcPr>
          <w:p w:rsidR="00E61B2F" w:rsidRDefault="00E61B2F" w:rsidP="00E61B2F">
            <w:pPr>
              <w:rPr>
                <w:sz w:val="22"/>
                <w:szCs w:val="22"/>
              </w:rPr>
            </w:pPr>
          </w:p>
        </w:tc>
        <w:tc>
          <w:tcPr>
            <w:tcW w:w="1874" w:type="dxa"/>
            <w:tcBorders>
              <w:top w:val="single" w:sz="4" w:space="0" w:color="000000"/>
              <w:left w:val="single" w:sz="4" w:space="0" w:color="000000"/>
              <w:bottom w:val="single" w:sz="4" w:space="0" w:color="000000"/>
              <w:right w:val="single" w:sz="4" w:space="0" w:color="000000"/>
            </w:tcBorders>
          </w:tcPr>
          <w:p w:rsidR="00E61B2F" w:rsidRDefault="00E61B2F" w:rsidP="00E61B2F">
            <w:pPr>
              <w:rPr>
                <w:sz w:val="22"/>
                <w:szCs w:val="22"/>
              </w:rPr>
            </w:pPr>
          </w:p>
        </w:tc>
      </w:tr>
      <w:tr w:rsidR="00E61B2F" w:rsidTr="00E61B2F">
        <w:tc>
          <w:tcPr>
            <w:tcW w:w="3369" w:type="dxa"/>
            <w:tcBorders>
              <w:top w:val="single" w:sz="4" w:space="0" w:color="000000"/>
              <w:left w:val="single" w:sz="4" w:space="0" w:color="000000"/>
              <w:bottom w:val="single" w:sz="4" w:space="0" w:color="000000"/>
              <w:right w:val="single" w:sz="4" w:space="0" w:color="000000"/>
            </w:tcBorders>
          </w:tcPr>
          <w:p w:rsidR="00E61B2F" w:rsidRDefault="00E61B2F" w:rsidP="00E61B2F">
            <w:pPr>
              <w:rPr>
                <w:sz w:val="22"/>
                <w:szCs w:val="22"/>
              </w:rPr>
            </w:pPr>
          </w:p>
        </w:tc>
        <w:tc>
          <w:tcPr>
            <w:tcW w:w="3969" w:type="dxa"/>
            <w:tcBorders>
              <w:top w:val="single" w:sz="4" w:space="0" w:color="000000"/>
              <w:left w:val="single" w:sz="4" w:space="0" w:color="000000"/>
              <w:bottom w:val="single" w:sz="4" w:space="0" w:color="000000"/>
              <w:right w:val="single" w:sz="4" w:space="0" w:color="000000"/>
            </w:tcBorders>
          </w:tcPr>
          <w:p w:rsidR="00E61B2F" w:rsidRDefault="00E61B2F" w:rsidP="00E61B2F">
            <w:pPr>
              <w:rPr>
                <w:sz w:val="22"/>
                <w:szCs w:val="22"/>
              </w:rPr>
            </w:pPr>
          </w:p>
        </w:tc>
        <w:tc>
          <w:tcPr>
            <w:tcW w:w="1874" w:type="dxa"/>
            <w:tcBorders>
              <w:top w:val="single" w:sz="4" w:space="0" w:color="000000"/>
              <w:left w:val="single" w:sz="4" w:space="0" w:color="000000"/>
              <w:bottom w:val="single" w:sz="4" w:space="0" w:color="000000"/>
              <w:right w:val="single" w:sz="4" w:space="0" w:color="000000"/>
            </w:tcBorders>
          </w:tcPr>
          <w:p w:rsidR="00E61B2F" w:rsidRDefault="00E61B2F" w:rsidP="00E61B2F">
            <w:pPr>
              <w:rPr>
                <w:sz w:val="22"/>
                <w:szCs w:val="22"/>
              </w:rPr>
            </w:pPr>
          </w:p>
        </w:tc>
      </w:tr>
      <w:tr w:rsidR="00E61B2F" w:rsidTr="00E61B2F">
        <w:tc>
          <w:tcPr>
            <w:tcW w:w="3369" w:type="dxa"/>
            <w:tcBorders>
              <w:top w:val="single" w:sz="4" w:space="0" w:color="000000"/>
              <w:left w:val="single" w:sz="4" w:space="0" w:color="000000"/>
              <w:bottom w:val="single" w:sz="4" w:space="0" w:color="000000"/>
              <w:right w:val="single" w:sz="4" w:space="0" w:color="000000"/>
            </w:tcBorders>
          </w:tcPr>
          <w:p w:rsidR="00E61B2F" w:rsidRDefault="00E61B2F" w:rsidP="00E61B2F">
            <w:pPr>
              <w:rPr>
                <w:sz w:val="22"/>
                <w:szCs w:val="22"/>
              </w:rPr>
            </w:pPr>
          </w:p>
        </w:tc>
        <w:tc>
          <w:tcPr>
            <w:tcW w:w="3969" w:type="dxa"/>
            <w:tcBorders>
              <w:top w:val="single" w:sz="4" w:space="0" w:color="000000"/>
              <w:left w:val="single" w:sz="4" w:space="0" w:color="000000"/>
              <w:bottom w:val="single" w:sz="4" w:space="0" w:color="000000"/>
              <w:right w:val="single" w:sz="4" w:space="0" w:color="000000"/>
            </w:tcBorders>
          </w:tcPr>
          <w:p w:rsidR="00E61B2F" w:rsidRDefault="00E61B2F" w:rsidP="00E61B2F">
            <w:pPr>
              <w:rPr>
                <w:sz w:val="22"/>
                <w:szCs w:val="22"/>
              </w:rPr>
            </w:pPr>
          </w:p>
        </w:tc>
        <w:tc>
          <w:tcPr>
            <w:tcW w:w="1874" w:type="dxa"/>
            <w:tcBorders>
              <w:top w:val="single" w:sz="4" w:space="0" w:color="000000"/>
              <w:left w:val="single" w:sz="4" w:space="0" w:color="000000"/>
              <w:bottom w:val="single" w:sz="4" w:space="0" w:color="000000"/>
              <w:right w:val="single" w:sz="4" w:space="0" w:color="000000"/>
            </w:tcBorders>
          </w:tcPr>
          <w:p w:rsidR="00E61B2F" w:rsidRDefault="00E61B2F" w:rsidP="00E61B2F">
            <w:pPr>
              <w:rPr>
                <w:sz w:val="22"/>
                <w:szCs w:val="22"/>
              </w:rPr>
            </w:pPr>
          </w:p>
        </w:tc>
      </w:tr>
      <w:tr w:rsidR="00E61B2F" w:rsidTr="00E61B2F">
        <w:tc>
          <w:tcPr>
            <w:tcW w:w="3369" w:type="dxa"/>
            <w:tcBorders>
              <w:top w:val="single" w:sz="4" w:space="0" w:color="000000"/>
              <w:left w:val="single" w:sz="4" w:space="0" w:color="000000"/>
              <w:bottom w:val="single" w:sz="4" w:space="0" w:color="000000"/>
              <w:right w:val="single" w:sz="4" w:space="0" w:color="000000"/>
            </w:tcBorders>
          </w:tcPr>
          <w:p w:rsidR="00E61B2F" w:rsidRDefault="00E61B2F" w:rsidP="00E61B2F">
            <w:pPr>
              <w:rPr>
                <w:sz w:val="22"/>
                <w:szCs w:val="22"/>
              </w:rPr>
            </w:pPr>
          </w:p>
        </w:tc>
        <w:tc>
          <w:tcPr>
            <w:tcW w:w="3969" w:type="dxa"/>
            <w:tcBorders>
              <w:top w:val="single" w:sz="4" w:space="0" w:color="000000"/>
              <w:left w:val="single" w:sz="4" w:space="0" w:color="000000"/>
              <w:bottom w:val="single" w:sz="4" w:space="0" w:color="000000"/>
              <w:right w:val="single" w:sz="4" w:space="0" w:color="000000"/>
            </w:tcBorders>
          </w:tcPr>
          <w:p w:rsidR="00E61B2F" w:rsidRDefault="00E61B2F" w:rsidP="00E61B2F">
            <w:pPr>
              <w:rPr>
                <w:sz w:val="22"/>
                <w:szCs w:val="22"/>
              </w:rPr>
            </w:pPr>
          </w:p>
        </w:tc>
        <w:tc>
          <w:tcPr>
            <w:tcW w:w="1874" w:type="dxa"/>
            <w:tcBorders>
              <w:top w:val="single" w:sz="4" w:space="0" w:color="000000"/>
              <w:left w:val="single" w:sz="4" w:space="0" w:color="000000"/>
              <w:bottom w:val="single" w:sz="4" w:space="0" w:color="000000"/>
              <w:right w:val="single" w:sz="4" w:space="0" w:color="000000"/>
            </w:tcBorders>
          </w:tcPr>
          <w:p w:rsidR="00E61B2F" w:rsidRDefault="00E61B2F" w:rsidP="00E61B2F">
            <w:pPr>
              <w:rPr>
                <w:sz w:val="22"/>
                <w:szCs w:val="22"/>
              </w:rPr>
            </w:pPr>
          </w:p>
        </w:tc>
      </w:tr>
      <w:tr w:rsidR="00E61B2F" w:rsidTr="00E61B2F">
        <w:tc>
          <w:tcPr>
            <w:tcW w:w="3369" w:type="dxa"/>
            <w:tcBorders>
              <w:top w:val="single" w:sz="4" w:space="0" w:color="000000"/>
              <w:left w:val="single" w:sz="4" w:space="0" w:color="000000"/>
              <w:bottom w:val="single" w:sz="4" w:space="0" w:color="000000"/>
              <w:right w:val="single" w:sz="4" w:space="0" w:color="000000"/>
            </w:tcBorders>
          </w:tcPr>
          <w:p w:rsidR="00E61B2F" w:rsidRDefault="00E61B2F" w:rsidP="00E61B2F">
            <w:pPr>
              <w:jc w:val="center"/>
              <w:rPr>
                <w:b/>
              </w:rPr>
            </w:pPr>
          </w:p>
        </w:tc>
        <w:tc>
          <w:tcPr>
            <w:tcW w:w="3969" w:type="dxa"/>
            <w:tcBorders>
              <w:top w:val="single" w:sz="4" w:space="0" w:color="000000"/>
              <w:left w:val="single" w:sz="4" w:space="0" w:color="000000"/>
              <w:bottom w:val="single" w:sz="4" w:space="0" w:color="000000"/>
              <w:right w:val="single" w:sz="4" w:space="0" w:color="000000"/>
            </w:tcBorders>
          </w:tcPr>
          <w:p w:rsidR="00E61B2F" w:rsidRDefault="00E61B2F" w:rsidP="00E61B2F">
            <w:pPr>
              <w:jc w:val="center"/>
              <w:rPr>
                <w:b/>
              </w:rPr>
            </w:pPr>
          </w:p>
        </w:tc>
        <w:tc>
          <w:tcPr>
            <w:tcW w:w="1874" w:type="dxa"/>
            <w:tcBorders>
              <w:top w:val="single" w:sz="4" w:space="0" w:color="000000"/>
              <w:left w:val="single" w:sz="4" w:space="0" w:color="000000"/>
              <w:bottom w:val="single" w:sz="4" w:space="0" w:color="000000"/>
              <w:right w:val="single" w:sz="4" w:space="0" w:color="000000"/>
            </w:tcBorders>
          </w:tcPr>
          <w:p w:rsidR="00E61B2F" w:rsidRDefault="00E61B2F" w:rsidP="00E61B2F">
            <w:pPr>
              <w:jc w:val="center"/>
              <w:rPr>
                <w:b/>
              </w:rPr>
            </w:pPr>
          </w:p>
        </w:tc>
      </w:tr>
      <w:tr w:rsidR="00E61B2F" w:rsidTr="00E61B2F">
        <w:tc>
          <w:tcPr>
            <w:tcW w:w="3369" w:type="dxa"/>
            <w:tcBorders>
              <w:top w:val="single" w:sz="4" w:space="0" w:color="000000"/>
              <w:left w:val="single" w:sz="4" w:space="0" w:color="000000"/>
              <w:bottom w:val="single" w:sz="4" w:space="0" w:color="000000"/>
              <w:right w:val="single" w:sz="4" w:space="0" w:color="000000"/>
            </w:tcBorders>
          </w:tcPr>
          <w:p w:rsidR="00E61B2F" w:rsidRDefault="00E61B2F" w:rsidP="00E61B2F">
            <w:pPr>
              <w:rPr>
                <w:sz w:val="22"/>
                <w:szCs w:val="22"/>
              </w:rPr>
            </w:pPr>
          </w:p>
        </w:tc>
        <w:tc>
          <w:tcPr>
            <w:tcW w:w="3969" w:type="dxa"/>
            <w:tcBorders>
              <w:top w:val="single" w:sz="4" w:space="0" w:color="000000"/>
              <w:left w:val="single" w:sz="4" w:space="0" w:color="000000"/>
              <w:bottom w:val="single" w:sz="4" w:space="0" w:color="000000"/>
              <w:right w:val="single" w:sz="4" w:space="0" w:color="000000"/>
            </w:tcBorders>
          </w:tcPr>
          <w:p w:rsidR="00E61B2F" w:rsidRDefault="00E61B2F" w:rsidP="00E61B2F">
            <w:pPr>
              <w:rPr>
                <w:sz w:val="22"/>
                <w:szCs w:val="22"/>
              </w:rPr>
            </w:pPr>
          </w:p>
        </w:tc>
        <w:tc>
          <w:tcPr>
            <w:tcW w:w="1874" w:type="dxa"/>
            <w:tcBorders>
              <w:top w:val="single" w:sz="4" w:space="0" w:color="000000"/>
              <w:left w:val="single" w:sz="4" w:space="0" w:color="000000"/>
              <w:bottom w:val="single" w:sz="4" w:space="0" w:color="000000"/>
              <w:right w:val="single" w:sz="4" w:space="0" w:color="000000"/>
            </w:tcBorders>
          </w:tcPr>
          <w:p w:rsidR="00E61B2F" w:rsidRDefault="00E61B2F" w:rsidP="00E61B2F">
            <w:pPr>
              <w:rPr>
                <w:sz w:val="22"/>
                <w:szCs w:val="22"/>
              </w:rPr>
            </w:pPr>
          </w:p>
        </w:tc>
      </w:tr>
      <w:tr w:rsidR="00E61B2F" w:rsidTr="00E61B2F">
        <w:tc>
          <w:tcPr>
            <w:tcW w:w="3369" w:type="dxa"/>
            <w:tcBorders>
              <w:top w:val="single" w:sz="4" w:space="0" w:color="000000"/>
              <w:left w:val="single" w:sz="4" w:space="0" w:color="000000"/>
              <w:bottom w:val="single" w:sz="4" w:space="0" w:color="000000"/>
              <w:right w:val="single" w:sz="4" w:space="0" w:color="000000"/>
            </w:tcBorders>
          </w:tcPr>
          <w:p w:rsidR="00E61B2F" w:rsidRDefault="00E61B2F" w:rsidP="00E61B2F">
            <w:pPr>
              <w:rPr>
                <w:sz w:val="22"/>
                <w:szCs w:val="22"/>
              </w:rPr>
            </w:pPr>
          </w:p>
        </w:tc>
        <w:tc>
          <w:tcPr>
            <w:tcW w:w="3969" w:type="dxa"/>
            <w:tcBorders>
              <w:top w:val="single" w:sz="4" w:space="0" w:color="000000"/>
              <w:left w:val="single" w:sz="4" w:space="0" w:color="000000"/>
              <w:bottom w:val="single" w:sz="4" w:space="0" w:color="000000"/>
              <w:right w:val="single" w:sz="4" w:space="0" w:color="000000"/>
            </w:tcBorders>
          </w:tcPr>
          <w:p w:rsidR="00E61B2F" w:rsidRDefault="00E61B2F" w:rsidP="00E61B2F">
            <w:pPr>
              <w:rPr>
                <w:sz w:val="22"/>
                <w:szCs w:val="22"/>
              </w:rPr>
            </w:pPr>
          </w:p>
        </w:tc>
        <w:tc>
          <w:tcPr>
            <w:tcW w:w="1874" w:type="dxa"/>
            <w:tcBorders>
              <w:top w:val="single" w:sz="4" w:space="0" w:color="000000"/>
              <w:left w:val="single" w:sz="4" w:space="0" w:color="000000"/>
              <w:bottom w:val="single" w:sz="4" w:space="0" w:color="000000"/>
              <w:right w:val="single" w:sz="4" w:space="0" w:color="000000"/>
            </w:tcBorders>
          </w:tcPr>
          <w:p w:rsidR="00E61B2F" w:rsidRDefault="00E61B2F" w:rsidP="00E61B2F">
            <w:pPr>
              <w:rPr>
                <w:sz w:val="22"/>
                <w:szCs w:val="22"/>
              </w:rPr>
            </w:pPr>
          </w:p>
        </w:tc>
      </w:tr>
      <w:tr w:rsidR="00E61B2F" w:rsidTr="00E61B2F">
        <w:tc>
          <w:tcPr>
            <w:tcW w:w="3369" w:type="dxa"/>
            <w:tcBorders>
              <w:top w:val="single" w:sz="4" w:space="0" w:color="000000"/>
              <w:left w:val="single" w:sz="4" w:space="0" w:color="000000"/>
              <w:bottom w:val="single" w:sz="4" w:space="0" w:color="000000"/>
              <w:right w:val="single" w:sz="4" w:space="0" w:color="000000"/>
            </w:tcBorders>
          </w:tcPr>
          <w:p w:rsidR="00E61B2F" w:rsidRDefault="00E61B2F" w:rsidP="00E61B2F">
            <w:pPr>
              <w:rPr>
                <w:sz w:val="22"/>
                <w:szCs w:val="22"/>
              </w:rPr>
            </w:pPr>
          </w:p>
        </w:tc>
        <w:tc>
          <w:tcPr>
            <w:tcW w:w="3969" w:type="dxa"/>
            <w:tcBorders>
              <w:top w:val="single" w:sz="4" w:space="0" w:color="000000"/>
              <w:left w:val="single" w:sz="4" w:space="0" w:color="000000"/>
              <w:bottom w:val="single" w:sz="4" w:space="0" w:color="000000"/>
              <w:right w:val="single" w:sz="4" w:space="0" w:color="000000"/>
            </w:tcBorders>
          </w:tcPr>
          <w:p w:rsidR="00E61B2F" w:rsidRDefault="00E61B2F" w:rsidP="00E61B2F">
            <w:pPr>
              <w:rPr>
                <w:sz w:val="22"/>
                <w:szCs w:val="22"/>
              </w:rPr>
            </w:pPr>
          </w:p>
        </w:tc>
        <w:tc>
          <w:tcPr>
            <w:tcW w:w="1874" w:type="dxa"/>
            <w:tcBorders>
              <w:top w:val="single" w:sz="4" w:space="0" w:color="000000"/>
              <w:left w:val="single" w:sz="4" w:space="0" w:color="000000"/>
              <w:bottom w:val="single" w:sz="4" w:space="0" w:color="000000"/>
              <w:right w:val="single" w:sz="4" w:space="0" w:color="000000"/>
            </w:tcBorders>
          </w:tcPr>
          <w:p w:rsidR="00E61B2F" w:rsidRDefault="00E61B2F" w:rsidP="00E61B2F">
            <w:pPr>
              <w:rPr>
                <w:sz w:val="22"/>
                <w:szCs w:val="22"/>
              </w:rPr>
            </w:pPr>
          </w:p>
        </w:tc>
      </w:tr>
      <w:tr w:rsidR="00E61B2F" w:rsidTr="00E61B2F">
        <w:tc>
          <w:tcPr>
            <w:tcW w:w="3369" w:type="dxa"/>
            <w:tcBorders>
              <w:top w:val="single" w:sz="4" w:space="0" w:color="000000"/>
              <w:left w:val="single" w:sz="4" w:space="0" w:color="000000"/>
              <w:bottom w:val="single" w:sz="4" w:space="0" w:color="000000"/>
              <w:right w:val="single" w:sz="4" w:space="0" w:color="000000"/>
            </w:tcBorders>
          </w:tcPr>
          <w:p w:rsidR="00E61B2F" w:rsidRDefault="00E61B2F" w:rsidP="00E61B2F">
            <w:pPr>
              <w:jc w:val="center"/>
              <w:rPr>
                <w:b/>
              </w:rPr>
            </w:pPr>
          </w:p>
        </w:tc>
        <w:tc>
          <w:tcPr>
            <w:tcW w:w="3969" w:type="dxa"/>
            <w:tcBorders>
              <w:top w:val="single" w:sz="4" w:space="0" w:color="000000"/>
              <w:left w:val="single" w:sz="4" w:space="0" w:color="000000"/>
              <w:bottom w:val="single" w:sz="4" w:space="0" w:color="000000"/>
              <w:right w:val="single" w:sz="4" w:space="0" w:color="000000"/>
            </w:tcBorders>
          </w:tcPr>
          <w:p w:rsidR="00E61B2F" w:rsidRDefault="00E61B2F" w:rsidP="00E61B2F">
            <w:pPr>
              <w:jc w:val="center"/>
              <w:rPr>
                <w:b/>
              </w:rPr>
            </w:pPr>
          </w:p>
        </w:tc>
        <w:tc>
          <w:tcPr>
            <w:tcW w:w="1874" w:type="dxa"/>
            <w:tcBorders>
              <w:top w:val="single" w:sz="4" w:space="0" w:color="000000"/>
              <w:left w:val="single" w:sz="4" w:space="0" w:color="000000"/>
              <w:bottom w:val="single" w:sz="4" w:space="0" w:color="000000"/>
              <w:right w:val="single" w:sz="4" w:space="0" w:color="000000"/>
            </w:tcBorders>
          </w:tcPr>
          <w:p w:rsidR="00E61B2F" w:rsidRDefault="00E61B2F" w:rsidP="00E61B2F">
            <w:pPr>
              <w:jc w:val="center"/>
              <w:rPr>
                <w:b/>
              </w:rPr>
            </w:pPr>
          </w:p>
        </w:tc>
      </w:tr>
      <w:tr w:rsidR="00E61B2F" w:rsidTr="00E61B2F">
        <w:tc>
          <w:tcPr>
            <w:tcW w:w="3369" w:type="dxa"/>
            <w:tcBorders>
              <w:top w:val="single" w:sz="4" w:space="0" w:color="000000"/>
              <w:left w:val="single" w:sz="4" w:space="0" w:color="000000"/>
              <w:bottom w:val="single" w:sz="4" w:space="0" w:color="000000"/>
              <w:right w:val="single" w:sz="4" w:space="0" w:color="000000"/>
            </w:tcBorders>
          </w:tcPr>
          <w:p w:rsidR="00E61B2F" w:rsidRDefault="00E61B2F" w:rsidP="00E61B2F">
            <w:pPr>
              <w:rPr>
                <w:sz w:val="22"/>
                <w:szCs w:val="22"/>
              </w:rPr>
            </w:pPr>
          </w:p>
        </w:tc>
        <w:tc>
          <w:tcPr>
            <w:tcW w:w="3969" w:type="dxa"/>
            <w:tcBorders>
              <w:top w:val="single" w:sz="4" w:space="0" w:color="000000"/>
              <w:left w:val="single" w:sz="4" w:space="0" w:color="000000"/>
              <w:bottom w:val="single" w:sz="4" w:space="0" w:color="000000"/>
              <w:right w:val="single" w:sz="4" w:space="0" w:color="000000"/>
            </w:tcBorders>
          </w:tcPr>
          <w:p w:rsidR="00E61B2F" w:rsidRDefault="00E61B2F" w:rsidP="00E61B2F">
            <w:pPr>
              <w:rPr>
                <w:sz w:val="22"/>
                <w:szCs w:val="22"/>
              </w:rPr>
            </w:pPr>
          </w:p>
        </w:tc>
        <w:tc>
          <w:tcPr>
            <w:tcW w:w="1874" w:type="dxa"/>
            <w:tcBorders>
              <w:top w:val="single" w:sz="4" w:space="0" w:color="000000"/>
              <w:left w:val="single" w:sz="4" w:space="0" w:color="000000"/>
              <w:bottom w:val="single" w:sz="4" w:space="0" w:color="000000"/>
              <w:right w:val="single" w:sz="4" w:space="0" w:color="000000"/>
            </w:tcBorders>
          </w:tcPr>
          <w:p w:rsidR="00E61B2F" w:rsidRDefault="00E61B2F" w:rsidP="00E61B2F">
            <w:pPr>
              <w:rPr>
                <w:sz w:val="22"/>
                <w:szCs w:val="22"/>
              </w:rPr>
            </w:pPr>
          </w:p>
        </w:tc>
      </w:tr>
      <w:tr w:rsidR="00E61B2F" w:rsidTr="00E61B2F">
        <w:tc>
          <w:tcPr>
            <w:tcW w:w="3369" w:type="dxa"/>
            <w:tcBorders>
              <w:top w:val="single" w:sz="4" w:space="0" w:color="000000"/>
              <w:left w:val="single" w:sz="4" w:space="0" w:color="000000"/>
              <w:bottom w:val="single" w:sz="4" w:space="0" w:color="000000"/>
              <w:right w:val="single" w:sz="4" w:space="0" w:color="000000"/>
            </w:tcBorders>
          </w:tcPr>
          <w:p w:rsidR="00E61B2F" w:rsidRDefault="00E61B2F" w:rsidP="00E61B2F">
            <w:pPr>
              <w:rPr>
                <w:sz w:val="22"/>
                <w:szCs w:val="22"/>
              </w:rPr>
            </w:pPr>
          </w:p>
        </w:tc>
        <w:tc>
          <w:tcPr>
            <w:tcW w:w="3969" w:type="dxa"/>
            <w:tcBorders>
              <w:top w:val="single" w:sz="4" w:space="0" w:color="000000"/>
              <w:left w:val="single" w:sz="4" w:space="0" w:color="000000"/>
              <w:bottom w:val="single" w:sz="4" w:space="0" w:color="000000"/>
              <w:right w:val="single" w:sz="4" w:space="0" w:color="000000"/>
            </w:tcBorders>
          </w:tcPr>
          <w:p w:rsidR="00E61B2F" w:rsidRDefault="00E61B2F" w:rsidP="00E61B2F">
            <w:pPr>
              <w:rPr>
                <w:sz w:val="22"/>
                <w:szCs w:val="22"/>
              </w:rPr>
            </w:pPr>
          </w:p>
        </w:tc>
        <w:tc>
          <w:tcPr>
            <w:tcW w:w="1874" w:type="dxa"/>
            <w:tcBorders>
              <w:top w:val="single" w:sz="4" w:space="0" w:color="000000"/>
              <w:left w:val="single" w:sz="4" w:space="0" w:color="000000"/>
              <w:bottom w:val="single" w:sz="4" w:space="0" w:color="000000"/>
              <w:right w:val="single" w:sz="4" w:space="0" w:color="000000"/>
            </w:tcBorders>
          </w:tcPr>
          <w:p w:rsidR="00E61B2F" w:rsidRDefault="00E61B2F" w:rsidP="00E61B2F">
            <w:pPr>
              <w:rPr>
                <w:sz w:val="22"/>
                <w:szCs w:val="22"/>
              </w:rPr>
            </w:pPr>
          </w:p>
        </w:tc>
      </w:tr>
      <w:tr w:rsidR="00E61B2F" w:rsidTr="00E61B2F">
        <w:tc>
          <w:tcPr>
            <w:tcW w:w="3369" w:type="dxa"/>
            <w:tcBorders>
              <w:top w:val="single" w:sz="4" w:space="0" w:color="000000"/>
              <w:left w:val="single" w:sz="4" w:space="0" w:color="000000"/>
              <w:bottom w:val="single" w:sz="4" w:space="0" w:color="000000"/>
              <w:right w:val="single" w:sz="4" w:space="0" w:color="000000"/>
            </w:tcBorders>
          </w:tcPr>
          <w:p w:rsidR="00E61B2F" w:rsidRDefault="00E61B2F" w:rsidP="00E61B2F">
            <w:pPr>
              <w:rPr>
                <w:sz w:val="22"/>
                <w:szCs w:val="22"/>
              </w:rPr>
            </w:pPr>
          </w:p>
        </w:tc>
        <w:tc>
          <w:tcPr>
            <w:tcW w:w="3969" w:type="dxa"/>
            <w:tcBorders>
              <w:top w:val="single" w:sz="4" w:space="0" w:color="000000"/>
              <w:left w:val="single" w:sz="4" w:space="0" w:color="000000"/>
              <w:bottom w:val="single" w:sz="4" w:space="0" w:color="000000"/>
              <w:right w:val="single" w:sz="4" w:space="0" w:color="000000"/>
            </w:tcBorders>
          </w:tcPr>
          <w:p w:rsidR="00E61B2F" w:rsidRDefault="00E61B2F" w:rsidP="00E61B2F">
            <w:pPr>
              <w:rPr>
                <w:sz w:val="22"/>
                <w:szCs w:val="22"/>
              </w:rPr>
            </w:pPr>
          </w:p>
        </w:tc>
        <w:tc>
          <w:tcPr>
            <w:tcW w:w="1874" w:type="dxa"/>
            <w:tcBorders>
              <w:top w:val="single" w:sz="4" w:space="0" w:color="000000"/>
              <w:left w:val="single" w:sz="4" w:space="0" w:color="000000"/>
              <w:bottom w:val="single" w:sz="4" w:space="0" w:color="000000"/>
              <w:right w:val="single" w:sz="4" w:space="0" w:color="000000"/>
            </w:tcBorders>
          </w:tcPr>
          <w:p w:rsidR="00E61B2F" w:rsidRDefault="00E61B2F" w:rsidP="00E61B2F">
            <w:pPr>
              <w:rPr>
                <w:sz w:val="22"/>
                <w:szCs w:val="22"/>
              </w:rPr>
            </w:pPr>
          </w:p>
        </w:tc>
      </w:tr>
      <w:tr w:rsidR="00E61B2F" w:rsidTr="00E61B2F">
        <w:tc>
          <w:tcPr>
            <w:tcW w:w="3369" w:type="dxa"/>
            <w:tcBorders>
              <w:top w:val="single" w:sz="4" w:space="0" w:color="000000"/>
              <w:left w:val="single" w:sz="4" w:space="0" w:color="000000"/>
              <w:bottom w:val="single" w:sz="4" w:space="0" w:color="000000"/>
              <w:right w:val="single" w:sz="4" w:space="0" w:color="000000"/>
            </w:tcBorders>
          </w:tcPr>
          <w:p w:rsidR="00E61B2F" w:rsidRDefault="00E61B2F" w:rsidP="00E61B2F">
            <w:pPr>
              <w:rPr>
                <w:sz w:val="22"/>
                <w:szCs w:val="22"/>
              </w:rPr>
            </w:pPr>
          </w:p>
        </w:tc>
        <w:tc>
          <w:tcPr>
            <w:tcW w:w="3969" w:type="dxa"/>
            <w:tcBorders>
              <w:top w:val="single" w:sz="4" w:space="0" w:color="000000"/>
              <w:left w:val="single" w:sz="4" w:space="0" w:color="000000"/>
              <w:bottom w:val="single" w:sz="4" w:space="0" w:color="000000"/>
              <w:right w:val="single" w:sz="4" w:space="0" w:color="000000"/>
            </w:tcBorders>
          </w:tcPr>
          <w:p w:rsidR="00E61B2F" w:rsidRDefault="00E61B2F" w:rsidP="00E61B2F">
            <w:pPr>
              <w:rPr>
                <w:sz w:val="22"/>
                <w:szCs w:val="22"/>
              </w:rPr>
            </w:pPr>
          </w:p>
        </w:tc>
        <w:tc>
          <w:tcPr>
            <w:tcW w:w="1874" w:type="dxa"/>
            <w:tcBorders>
              <w:top w:val="single" w:sz="4" w:space="0" w:color="000000"/>
              <w:left w:val="single" w:sz="4" w:space="0" w:color="000000"/>
              <w:bottom w:val="single" w:sz="4" w:space="0" w:color="000000"/>
              <w:right w:val="single" w:sz="4" w:space="0" w:color="000000"/>
            </w:tcBorders>
          </w:tcPr>
          <w:p w:rsidR="00E61B2F" w:rsidRDefault="00E61B2F" w:rsidP="00E61B2F">
            <w:pPr>
              <w:rPr>
                <w:sz w:val="22"/>
                <w:szCs w:val="22"/>
              </w:rPr>
            </w:pPr>
          </w:p>
        </w:tc>
      </w:tr>
      <w:tr w:rsidR="00E61B2F" w:rsidTr="00E61B2F">
        <w:tc>
          <w:tcPr>
            <w:tcW w:w="3369" w:type="dxa"/>
            <w:tcBorders>
              <w:top w:val="single" w:sz="4" w:space="0" w:color="000000"/>
              <w:left w:val="single" w:sz="4" w:space="0" w:color="000000"/>
              <w:bottom w:val="single" w:sz="4" w:space="0" w:color="000000"/>
              <w:right w:val="single" w:sz="4" w:space="0" w:color="000000"/>
            </w:tcBorders>
          </w:tcPr>
          <w:p w:rsidR="00E61B2F" w:rsidRDefault="00E61B2F" w:rsidP="00E61B2F">
            <w:pPr>
              <w:rPr>
                <w:sz w:val="22"/>
                <w:szCs w:val="22"/>
              </w:rPr>
            </w:pPr>
          </w:p>
        </w:tc>
        <w:tc>
          <w:tcPr>
            <w:tcW w:w="3969" w:type="dxa"/>
            <w:tcBorders>
              <w:top w:val="single" w:sz="4" w:space="0" w:color="000000"/>
              <w:left w:val="single" w:sz="4" w:space="0" w:color="000000"/>
              <w:bottom w:val="single" w:sz="4" w:space="0" w:color="000000"/>
              <w:right w:val="single" w:sz="4" w:space="0" w:color="000000"/>
            </w:tcBorders>
          </w:tcPr>
          <w:p w:rsidR="00E61B2F" w:rsidRDefault="00E61B2F" w:rsidP="00E61B2F">
            <w:pPr>
              <w:rPr>
                <w:sz w:val="22"/>
                <w:szCs w:val="22"/>
              </w:rPr>
            </w:pPr>
          </w:p>
        </w:tc>
        <w:tc>
          <w:tcPr>
            <w:tcW w:w="1874" w:type="dxa"/>
            <w:tcBorders>
              <w:top w:val="single" w:sz="4" w:space="0" w:color="000000"/>
              <w:left w:val="single" w:sz="4" w:space="0" w:color="000000"/>
              <w:bottom w:val="single" w:sz="4" w:space="0" w:color="000000"/>
              <w:right w:val="single" w:sz="4" w:space="0" w:color="000000"/>
            </w:tcBorders>
          </w:tcPr>
          <w:p w:rsidR="00E61B2F" w:rsidRDefault="00E61B2F" w:rsidP="00E61B2F">
            <w:pPr>
              <w:rPr>
                <w:sz w:val="22"/>
                <w:szCs w:val="22"/>
              </w:rPr>
            </w:pPr>
          </w:p>
        </w:tc>
      </w:tr>
      <w:tr w:rsidR="00E61B2F" w:rsidTr="00E61B2F">
        <w:tc>
          <w:tcPr>
            <w:tcW w:w="3369" w:type="dxa"/>
            <w:tcBorders>
              <w:top w:val="single" w:sz="4" w:space="0" w:color="000000"/>
              <w:left w:val="single" w:sz="4" w:space="0" w:color="000000"/>
              <w:bottom w:val="single" w:sz="4" w:space="0" w:color="000000"/>
              <w:right w:val="single" w:sz="4" w:space="0" w:color="000000"/>
            </w:tcBorders>
          </w:tcPr>
          <w:p w:rsidR="00E61B2F" w:rsidRDefault="00E61B2F" w:rsidP="00E61B2F">
            <w:pPr>
              <w:rPr>
                <w:sz w:val="22"/>
                <w:szCs w:val="22"/>
              </w:rPr>
            </w:pPr>
          </w:p>
        </w:tc>
        <w:tc>
          <w:tcPr>
            <w:tcW w:w="3969" w:type="dxa"/>
            <w:tcBorders>
              <w:top w:val="single" w:sz="4" w:space="0" w:color="000000"/>
              <w:left w:val="single" w:sz="4" w:space="0" w:color="000000"/>
              <w:bottom w:val="single" w:sz="4" w:space="0" w:color="000000"/>
              <w:right w:val="single" w:sz="4" w:space="0" w:color="000000"/>
            </w:tcBorders>
          </w:tcPr>
          <w:p w:rsidR="00E61B2F" w:rsidRDefault="00E61B2F" w:rsidP="00E61B2F">
            <w:pPr>
              <w:rPr>
                <w:sz w:val="22"/>
                <w:szCs w:val="22"/>
              </w:rPr>
            </w:pPr>
          </w:p>
        </w:tc>
        <w:tc>
          <w:tcPr>
            <w:tcW w:w="1874" w:type="dxa"/>
            <w:tcBorders>
              <w:top w:val="single" w:sz="4" w:space="0" w:color="000000"/>
              <w:left w:val="single" w:sz="4" w:space="0" w:color="000000"/>
              <w:bottom w:val="single" w:sz="4" w:space="0" w:color="000000"/>
              <w:right w:val="single" w:sz="4" w:space="0" w:color="000000"/>
            </w:tcBorders>
          </w:tcPr>
          <w:p w:rsidR="00E61B2F" w:rsidRDefault="00E61B2F" w:rsidP="00E61B2F">
            <w:pPr>
              <w:rPr>
                <w:sz w:val="22"/>
                <w:szCs w:val="22"/>
              </w:rPr>
            </w:pPr>
          </w:p>
        </w:tc>
      </w:tr>
      <w:tr w:rsidR="00E61B2F" w:rsidTr="00E61B2F">
        <w:tc>
          <w:tcPr>
            <w:tcW w:w="3369" w:type="dxa"/>
            <w:tcBorders>
              <w:top w:val="single" w:sz="4" w:space="0" w:color="000000"/>
              <w:left w:val="single" w:sz="4" w:space="0" w:color="000000"/>
              <w:bottom w:val="single" w:sz="4" w:space="0" w:color="000000"/>
              <w:right w:val="single" w:sz="4" w:space="0" w:color="000000"/>
            </w:tcBorders>
          </w:tcPr>
          <w:p w:rsidR="00E61B2F" w:rsidRDefault="00E61B2F" w:rsidP="00E61B2F">
            <w:pPr>
              <w:rPr>
                <w:sz w:val="22"/>
                <w:szCs w:val="22"/>
              </w:rPr>
            </w:pPr>
          </w:p>
        </w:tc>
        <w:tc>
          <w:tcPr>
            <w:tcW w:w="3969" w:type="dxa"/>
            <w:tcBorders>
              <w:top w:val="single" w:sz="4" w:space="0" w:color="000000"/>
              <w:left w:val="single" w:sz="4" w:space="0" w:color="000000"/>
              <w:bottom w:val="single" w:sz="4" w:space="0" w:color="000000"/>
              <w:right w:val="single" w:sz="4" w:space="0" w:color="000000"/>
            </w:tcBorders>
          </w:tcPr>
          <w:p w:rsidR="00E61B2F" w:rsidRDefault="00E61B2F" w:rsidP="00E61B2F">
            <w:pPr>
              <w:rPr>
                <w:sz w:val="22"/>
                <w:szCs w:val="22"/>
              </w:rPr>
            </w:pPr>
          </w:p>
        </w:tc>
        <w:tc>
          <w:tcPr>
            <w:tcW w:w="1874" w:type="dxa"/>
            <w:tcBorders>
              <w:top w:val="single" w:sz="4" w:space="0" w:color="000000"/>
              <w:left w:val="single" w:sz="4" w:space="0" w:color="000000"/>
              <w:bottom w:val="single" w:sz="4" w:space="0" w:color="000000"/>
              <w:right w:val="single" w:sz="4" w:space="0" w:color="000000"/>
            </w:tcBorders>
          </w:tcPr>
          <w:p w:rsidR="00E61B2F" w:rsidRDefault="00E61B2F" w:rsidP="00E61B2F">
            <w:pPr>
              <w:rPr>
                <w:sz w:val="22"/>
                <w:szCs w:val="22"/>
              </w:rPr>
            </w:pPr>
          </w:p>
        </w:tc>
      </w:tr>
      <w:tr w:rsidR="00E61B2F" w:rsidTr="00E61B2F">
        <w:tc>
          <w:tcPr>
            <w:tcW w:w="3369" w:type="dxa"/>
            <w:tcBorders>
              <w:top w:val="single" w:sz="4" w:space="0" w:color="000000"/>
              <w:left w:val="single" w:sz="4" w:space="0" w:color="000000"/>
              <w:bottom w:val="single" w:sz="4" w:space="0" w:color="000000"/>
              <w:right w:val="single" w:sz="4" w:space="0" w:color="000000"/>
            </w:tcBorders>
          </w:tcPr>
          <w:p w:rsidR="00E61B2F" w:rsidRDefault="00E61B2F" w:rsidP="00E61B2F">
            <w:pPr>
              <w:rPr>
                <w:sz w:val="22"/>
                <w:szCs w:val="22"/>
              </w:rPr>
            </w:pPr>
          </w:p>
        </w:tc>
        <w:tc>
          <w:tcPr>
            <w:tcW w:w="3969" w:type="dxa"/>
            <w:tcBorders>
              <w:top w:val="single" w:sz="4" w:space="0" w:color="000000"/>
              <w:left w:val="single" w:sz="4" w:space="0" w:color="000000"/>
              <w:bottom w:val="single" w:sz="4" w:space="0" w:color="000000"/>
              <w:right w:val="single" w:sz="4" w:space="0" w:color="000000"/>
            </w:tcBorders>
          </w:tcPr>
          <w:p w:rsidR="00E61B2F" w:rsidRDefault="00E61B2F" w:rsidP="00E61B2F">
            <w:pPr>
              <w:rPr>
                <w:sz w:val="22"/>
                <w:szCs w:val="22"/>
              </w:rPr>
            </w:pPr>
          </w:p>
        </w:tc>
        <w:tc>
          <w:tcPr>
            <w:tcW w:w="1874" w:type="dxa"/>
            <w:tcBorders>
              <w:top w:val="single" w:sz="4" w:space="0" w:color="000000"/>
              <w:left w:val="single" w:sz="4" w:space="0" w:color="000000"/>
              <w:bottom w:val="single" w:sz="4" w:space="0" w:color="000000"/>
              <w:right w:val="single" w:sz="4" w:space="0" w:color="000000"/>
            </w:tcBorders>
          </w:tcPr>
          <w:p w:rsidR="00E61B2F" w:rsidRDefault="00E61B2F" w:rsidP="00E61B2F">
            <w:pPr>
              <w:rPr>
                <w:sz w:val="22"/>
                <w:szCs w:val="22"/>
              </w:rPr>
            </w:pPr>
          </w:p>
        </w:tc>
      </w:tr>
      <w:tr w:rsidR="00E61B2F" w:rsidTr="00E61B2F">
        <w:tc>
          <w:tcPr>
            <w:tcW w:w="3369" w:type="dxa"/>
            <w:tcBorders>
              <w:top w:val="single" w:sz="4" w:space="0" w:color="000000"/>
              <w:left w:val="single" w:sz="4" w:space="0" w:color="000000"/>
              <w:bottom w:val="single" w:sz="4" w:space="0" w:color="000000"/>
              <w:right w:val="single" w:sz="4" w:space="0" w:color="000000"/>
            </w:tcBorders>
          </w:tcPr>
          <w:p w:rsidR="00E61B2F" w:rsidRDefault="00E61B2F" w:rsidP="00E61B2F">
            <w:pPr>
              <w:rPr>
                <w:sz w:val="22"/>
                <w:szCs w:val="22"/>
              </w:rPr>
            </w:pPr>
          </w:p>
        </w:tc>
        <w:tc>
          <w:tcPr>
            <w:tcW w:w="3969" w:type="dxa"/>
            <w:tcBorders>
              <w:top w:val="single" w:sz="4" w:space="0" w:color="000000"/>
              <w:left w:val="single" w:sz="4" w:space="0" w:color="000000"/>
              <w:bottom w:val="single" w:sz="4" w:space="0" w:color="000000"/>
              <w:right w:val="single" w:sz="4" w:space="0" w:color="000000"/>
            </w:tcBorders>
          </w:tcPr>
          <w:p w:rsidR="00E61B2F" w:rsidRDefault="00E61B2F" w:rsidP="00E61B2F">
            <w:pPr>
              <w:rPr>
                <w:sz w:val="22"/>
                <w:szCs w:val="22"/>
              </w:rPr>
            </w:pPr>
          </w:p>
        </w:tc>
        <w:tc>
          <w:tcPr>
            <w:tcW w:w="1874" w:type="dxa"/>
            <w:tcBorders>
              <w:top w:val="single" w:sz="4" w:space="0" w:color="000000"/>
              <w:left w:val="single" w:sz="4" w:space="0" w:color="000000"/>
              <w:bottom w:val="single" w:sz="4" w:space="0" w:color="000000"/>
              <w:right w:val="single" w:sz="4" w:space="0" w:color="000000"/>
            </w:tcBorders>
          </w:tcPr>
          <w:p w:rsidR="00E61B2F" w:rsidRDefault="00E61B2F" w:rsidP="00E61B2F">
            <w:pPr>
              <w:rPr>
                <w:sz w:val="22"/>
                <w:szCs w:val="22"/>
              </w:rPr>
            </w:pPr>
          </w:p>
        </w:tc>
      </w:tr>
      <w:tr w:rsidR="00E61B2F" w:rsidTr="00E61B2F">
        <w:tc>
          <w:tcPr>
            <w:tcW w:w="3369" w:type="dxa"/>
            <w:tcBorders>
              <w:top w:val="single" w:sz="4" w:space="0" w:color="000000"/>
              <w:left w:val="single" w:sz="4" w:space="0" w:color="000000"/>
              <w:bottom w:val="single" w:sz="4" w:space="0" w:color="000000"/>
              <w:right w:val="single" w:sz="4" w:space="0" w:color="000000"/>
            </w:tcBorders>
          </w:tcPr>
          <w:p w:rsidR="00E61B2F" w:rsidRDefault="00E61B2F" w:rsidP="00E61B2F">
            <w:pPr>
              <w:rPr>
                <w:sz w:val="22"/>
                <w:szCs w:val="22"/>
              </w:rPr>
            </w:pPr>
          </w:p>
        </w:tc>
        <w:tc>
          <w:tcPr>
            <w:tcW w:w="3969" w:type="dxa"/>
            <w:tcBorders>
              <w:top w:val="single" w:sz="4" w:space="0" w:color="000000"/>
              <w:left w:val="single" w:sz="4" w:space="0" w:color="000000"/>
              <w:bottom w:val="single" w:sz="4" w:space="0" w:color="000000"/>
              <w:right w:val="single" w:sz="4" w:space="0" w:color="000000"/>
            </w:tcBorders>
          </w:tcPr>
          <w:p w:rsidR="00E61B2F" w:rsidRDefault="00E61B2F" w:rsidP="00E61B2F">
            <w:pPr>
              <w:rPr>
                <w:sz w:val="22"/>
                <w:szCs w:val="22"/>
              </w:rPr>
            </w:pPr>
          </w:p>
        </w:tc>
        <w:tc>
          <w:tcPr>
            <w:tcW w:w="1874" w:type="dxa"/>
            <w:tcBorders>
              <w:top w:val="single" w:sz="4" w:space="0" w:color="000000"/>
              <w:left w:val="single" w:sz="4" w:space="0" w:color="000000"/>
              <w:bottom w:val="single" w:sz="4" w:space="0" w:color="000000"/>
              <w:right w:val="single" w:sz="4" w:space="0" w:color="000000"/>
            </w:tcBorders>
          </w:tcPr>
          <w:p w:rsidR="00E61B2F" w:rsidRDefault="00E61B2F" w:rsidP="00E61B2F">
            <w:pPr>
              <w:rPr>
                <w:sz w:val="22"/>
                <w:szCs w:val="22"/>
              </w:rPr>
            </w:pPr>
          </w:p>
        </w:tc>
      </w:tr>
      <w:tr w:rsidR="00E61B2F" w:rsidTr="00E61B2F">
        <w:tc>
          <w:tcPr>
            <w:tcW w:w="3369" w:type="dxa"/>
            <w:tcBorders>
              <w:top w:val="single" w:sz="4" w:space="0" w:color="000000"/>
              <w:left w:val="single" w:sz="4" w:space="0" w:color="000000"/>
              <w:bottom w:val="single" w:sz="4" w:space="0" w:color="000000"/>
              <w:right w:val="single" w:sz="4" w:space="0" w:color="000000"/>
            </w:tcBorders>
          </w:tcPr>
          <w:p w:rsidR="00E61B2F" w:rsidRDefault="00E61B2F" w:rsidP="00E61B2F">
            <w:pPr>
              <w:rPr>
                <w:sz w:val="22"/>
                <w:szCs w:val="22"/>
              </w:rPr>
            </w:pPr>
          </w:p>
        </w:tc>
        <w:tc>
          <w:tcPr>
            <w:tcW w:w="3969" w:type="dxa"/>
            <w:tcBorders>
              <w:top w:val="single" w:sz="4" w:space="0" w:color="000000"/>
              <w:left w:val="single" w:sz="4" w:space="0" w:color="000000"/>
              <w:bottom w:val="single" w:sz="4" w:space="0" w:color="000000"/>
              <w:right w:val="single" w:sz="4" w:space="0" w:color="000000"/>
            </w:tcBorders>
          </w:tcPr>
          <w:p w:rsidR="00E61B2F" w:rsidRDefault="00E61B2F" w:rsidP="00E61B2F">
            <w:pPr>
              <w:rPr>
                <w:sz w:val="22"/>
                <w:szCs w:val="22"/>
              </w:rPr>
            </w:pPr>
          </w:p>
        </w:tc>
        <w:tc>
          <w:tcPr>
            <w:tcW w:w="1874" w:type="dxa"/>
            <w:tcBorders>
              <w:top w:val="single" w:sz="4" w:space="0" w:color="000000"/>
              <w:left w:val="single" w:sz="4" w:space="0" w:color="000000"/>
              <w:bottom w:val="single" w:sz="4" w:space="0" w:color="000000"/>
              <w:right w:val="single" w:sz="4" w:space="0" w:color="000000"/>
            </w:tcBorders>
          </w:tcPr>
          <w:p w:rsidR="00E61B2F" w:rsidRDefault="00E61B2F" w:rsidP="00E61B2F">
            <w:pPr>
              <w:rPr>
                <w:sz w:val="22"/>
                <w:szCs w:val="22"/>
              </w:rPr>
            </w:pPr>
          </w:p>
        </w:tc>
      </w:tr>
      <w:tr w:rsidR="00E61B2F" w:rsidTr="00E61B2F">
        <w:tc>
          <w:tcPr>
            <w:tcW w:w="3369" w:type="dxa"/>
            <w:tcBorders>
              <w:top w:val="single" w:sz="4" w:space="0" w:color="000000"/>
              <w:left w:val="single" w:sz="4" w:space="0" w:color="000000"/>
              <w:bottom w:val="single" w:sz="4" w:space="0" w:color="000000"/>
              <w:right w:val="single" w:sz="4" w:space="0" w:color="000000"/>
            </w:tcBorders>
          </w:tcPr>
          <w:p w:rsidR="00E61B2F" w:rsidRDefault="00E61B2F" w:rsidP="00E61B2F">
            <w:pPr>
              <w:rPr>
                <w:sz w:val="22"/>
                <w:szCs w:val="22"/>
              </w:rPr>
            </w:pPr>
          </w:p>
        </w:tc>
        <w:tc>
          <w:tcPr>
            <w:tcW w:w="3969" w:type="dxa"/>
            <w:tcBorders>
              <w:top w:val="single" w:sz="4" w:space="0" w:color="000000"/>
              <w:left w:val="single" w:sz="4" w:space="0" w:color="000000"/>
              <w:bottom w:val="single" w:sz="4" w:space="0" w:color="000000"/>
              <w:right w:val="single" w:sz="4" w:space="0" w:color="000000"/>
            </w:tcBorders>
          </w:tcPr>
          <w:p w:rsidR="00E61B2F" w:rsidRDefault="00E61B2F" w:rsidP="00E61B2F">
            <w:pPr>
              <w:rPr>
                <w:sz w:val="22"/>
                <w:szCs w:val="22"/>
              </w:rPr>
            </w:pPr>
          </w:p>
        </w:tc>
        <w:tc>
          <w:tcPr>
            <w:tcW w:w="1874" w:type="dxa"/>
            <w:tcBorders>
              <w:top w:val="single" w:sz="4" w:space="0" w:color="000000"/>
              <w:left w:val="single" w:sz="4" w:space="0" w:color="000000"/>
              <w:bottom w:val="single" w:sz="4" w:space="0" w:color="000000"/>
              <w:right w:val="single" w:sz="4" w:space="0" w:color="000000"/>
            </w:tcBorders>
          </w:tcPr>
          <w:p w:rsidR="00E61B2F" w:rsidRDefault="00E61B2F" w:rsidP="00E61B2F">
            <w:pPr>
              <w:rPr>
                <w:sz w:val="22"/>
                <w:szCs w:val="22"/>
              </w:rPr>
            </w:pPr>
          </w:p>
        </w:tc>
      </w:tr>
      <w:tr w:rsidR="00E61B2F" w:rsidTr="00E61B2F">
        <w:tc>
          <w:tcPr>
            <w:tcW w:w="3369" w:type="dxa"/>
            <w:tcBorders>
              <w:top w:val="single" w:sz="4" w:space="0" w:color="000000"/>
              <w:left w:val="single" w:sz="4" w:space="0" w:color="000000"/>
              <w:bottom w:val="single" w:sz="4" w:space="0" w:color="000000"/>
              <w:right w:val="single" w:sz="4" w:space="0" w:color="000000"/>
            </w:tcBorders>
          </w:tcPr>
          <w:p w:rsidR="00E61B2F" w:rsidRDefault="00E61B2F" w:rsidP="00E61B2F">
            <w:pPr>
              <w:rPr>
                <w:sz w:val="22"/>
                <w:szCs w:val="22"/>
              </w:rPr>
            </w:pPr>
          </w:p>
        </w:tc>
        <w:tc>
          <w:tcPr>
            <w:tcW w:w="3969" w:type="dxa"/>
            <w:tcBorders>
              <w:top w:val="single" w:sz="4" w:space="0" w:color="000000"/>
              <w:left w:val="single" w:sz="4" w:space="0" w:color="000000"/>
              <w:bottom w:val="single" w:sz="4" w:space="0" w:color="000000"/>
              <w:right w:val="single" w:sz="4" w:space="0" w:color="000000"/>
            </w:tcBorders>
          </w:tcPr>
          <w:p w:rsidR="00E61B2F" w:rsidRDefault="00E61B2F" w:rsidP="00E61B2F">
            <w:pPr>
              <w:rPr>
                <w:sz w:val="22"/>
                <w:szCs w:val="22"/>
              </w:rPr>
            </w:pPr>
          </w:p>
        </w:tc>
        <w:tc>
          <w:tcPr>
            <w:tcW w:w="1874" w:type="dxa"/>
            <w:tcBorders>
              <w:top w:val="single" w:sz="4" w:space="0" w:color="000000"/>
              <w:left w:val="single" w:sz="4" w:space="0" w:color="000000"/>
              <w:bottom w:val="single" w:sz="4" w:space="0" w:color="000000"/>
              <w:right w:val="single" w:sz="4" w:space="0" w:color="000000"/>
            </w:tcBorders>
          </w:tcPr>
          <w:p w:rsidR="00E61B2F" w:rsidRDefault="00E61B2F" w:rsidP="00E61B2F">
            <w:pPr>
              <w:rPr>
                <w:sz w:val="22"/>
                <w:szCs w:val="22"/>
              </w:rPr>
            </w:pPr>
          </w:p>
        </w:tc>
      </w:tr>
      <w:tr w:rsidR="00E61B2F" w:rsidTr="00E61B2F">
        <w:tc>
          <w:tcPr>
            <w:tcW w:w="3369" w:type="dxa"/>
            <w:tcBorders>
              <w:top w:val="single" w:sz="4" w:space="0" w:color="000000"/>
              <w:left w:val="single" w:sz="4" w:space="0" w:color="000000"/>
              <w:bottom w:val="single" w:sz="4" w:space="0" w:color="000000"/>
              <w:right w:val="single" w:sz="4" w:space="0" w:color="000000"/>
            </w:tcBorders>
          </w:tcPr>
          <w:p w:rsidR="00E61B2F" w:rsidRDefault="00E61B2F" w:rsidP="00E61B2F">
            <w:pPr>
              <w:rPr>
                <w:sz w:val="22"/>
                <w:szCs w:val="22"/>
              </w:rPr>
            </w:pPr>
          </w:p>
        </w:tc>
        <w:tc>
          <w:tcPr>
            <w:tcW w:w="3969" w:type="dxa"/>
            <w:tcBorders>
              <w:top w:val="single" w:sz="4" w:space="0" w:color="000000"/>
              <w:left w:val="single" w:sz="4" w:space="0" w:color="000000"/>
              <w:bottom w:val="single" w:sz="4" w:space="0" w:color="000000"/>
              <w:right w:val="single" w:sz="4" w:space="0" w:color="000000"/>
            </w:tcBorders>
          </w:tcPr>
          <w:p w:rsidR="00E61B2F" w:rsidRDefault="00E61B2F" w:rsidP="00E61B2F">
            <w:pPr>
              <w:rPr>
                <w:sz w:val="22"/>
                <w:szCs w:val="22"/>
              </w:rPr>
            </w:pPr>
          </w:p>
        </w:tc>
        <w:tc>
          <w:tcPr>
            <w:tcW w:w="1874" w:type="dxa"/>
            <w:tcBorders>
              <w:top w:val="single" w:sz="4" w:space="0" w:color="000000"/>
              <w:left w:val="single" w:sz="4" w:space="0" w:color="000000"/>
              <w:bottom w:val="single" w:sz="4" w:space="0" w:color="000000"/>
              <w:right w:val="single" w:sz="4" w:space="0" w:color="000000"/>
            </w:tcBorders>
          </w:tcPr>
          <w:p w:rsidR="00E61B2F" w:rsidRDefault="00E61B2F" w:rsidP="00E61B2F">
            <w:pPr>
              <w:rPr>
                <w:sz w:val="22"/>
                <w:szCs w:val="22"/>
              </w:rPr>
            </w:pPr>
          </w:p>
        </w:tc>
      </w:tr>
      <w:tr w:rsidR="00E61B2F" w:rsidTr="00E61B2F">
        <w:tc>
          <w:tcPr>
            <w:tcW w:w="3369" w:type="dxa"/>
            <w:tcBorders>
              <w:top w:val="single" w:sz="4" w:space="0" w:color="000000"/>
              <w:left w:val="single" w:sz="4" w:space="0" w:color="000000"/>
              <w:bottom w:val="single" w:sz="4" w:space="0" w:color="000000"/>
              <w:right w:val="single" w:sz="4" w:space="0" w:color="000000"/>
            </w:tcBorders>
          </w:tcPr>
          <w:p w:rsidR="00E61B2F" w:rsidRDefault="00E61B2F" w:rsidP="00E61B2F">
            <w:pPr>
              <w:rPr>
                <w:sz w:val="22"/>
                <w:szCs w:val="22"/>
              </w:rPr>
            </w:pPr>
          </w:p>
        </w:tc>
        <w:tc>
          <w:tcPr>
            <w:tcW w:w="3969" w:type="dxa"/>
            <w:tcBorders>
              <w:top w:val="single" w:sz="4" w:space="0" w:color="000000"/>
              <w:left w:val="single" w:sz="4" w:space="0" w:color="000000"/>
              <w:bottom w:val="single" w:sz="4" w:space="0" w:color="000000"/>
              <w:right w:val="single" w:sz="4" w:space="0" w:color="000000"/>
            </w:tcBorders>
          </w:tcPr>
          <w:p w:rsidR="00E61B2F" w:rsidRDefault="00E61B2F" w:rsidP="00E61B2F">
            <w:pPr>
              <w:rPr>
                <w:sz w:val="22"/>
                <w:szCs w:val="22"/>
              </w:rPr>
            </w:pPr>
          </w:p>
        </w:tc>
        <w:tc>
          <w:tcPr>
            <w:tcW w:w="1874" w:type="dxa"/>
            <w:tcBorders>
              <w:top w:val="single" w:sz="4" w:space="0" w:color="000000"/>
              <w:left w:val="single" w:sz="4" w:space="0" w:color="000000"/>
              <w:bottom w:val="single" w:sz="4" w:space="0" w:color="000000"/>
              <w:right w:val="single" w:sz="4" w:space="0" w:color="000000"/>
            </w:tcBorders>
          </w:tcPr>
          <w:p w:rsidR="00E61B2F" w:rsidRDefault="00E61B2F" w:rsidP="00E61B2F">
            <w:pPr>
              <w:rPr>
                <w:sz w:val="22"/>
                <w:szCs w:val="22"/>
              </w:rPr>
            </w:pPr>
          </w:p>
        </w:tc>
      </w:tr>
      <w:tr w:rsidR="00E61B2F" w:rsidTr="00E61B2F">
        <w:tc>
          <w:tcPr>
            <w:tcW w:w="3369" w:type="dxa"/>
            <w:tcBorders>
              <w:top w:val="single" w:sz="4" w:space="0" w:color="000000"/>
              <w:left w:val="single" w:sz="4" w:space="0" w:color="000000"/>
              <w:bottom w:val="single" w:sz="4" w:space="0" w:color="000000"/>
              <w:right w:val="single" w:sz="4" w:space="0" w:color="000000"/>
            </w:tcBorders>
          </w:tcPr>
          <w:p w:rsidR="00E61B2F" w:rsidRDefault="00E61B2F" w:rsidP="00E61B2F">
            <w:pPr>
              <w:rPr>
                <w:sz w:val="22"/>
                <w:szCs w:val="22"/>
              </w:rPr>
            </w:pPr>
          </w:p>
        </w:tc>
        <w:tc>
          <w:tcPr>
            <w:tcW w:w="3969" w:type="dxa"/>
            <w:tcBorders>
              <w:top w:val="single" w:sz="4" w:space="0" w:color="000000"/>
              <w:left w:val="single" w:sz="4" w:space="0" w:color="000000"/>
              <w:bottom w:val="single" w:sz="4" w:space="0" w:color="000000"/>
              <w:right w:val="single" w:sz="4" w:space="0" w:color="000000"/>
            </w:tcBorders>
          </w:tcPr>
          <w:p w:rsidR="00E61B2F" w:rsidRDefault="00E61B2F" w:rsidP="00E61B2F">
            <w:pPr>
              <w:rPr>
                <w:sz w:val="22"/>
                <w:szCs w:val="22"/>
              </w:rPr>
            </w:pPr>
          </w:p>
        </w:tc>
        <w:tc>
          <w:tcPr>
            <w:tcW w:w="1874" w:type="dxa"/>
            <w:tcBorders>
              <w:top w:val="single" w:sz="4" w:space="0" w:color="000000"/>
              <w:left w:val="single" w:sz="4" w:space="0" w:color="000000"/>
              <w:bottom w:val="single" w:sz="4" w:space="0" w:color="000000"/>
              <w:right w:val="single" w:sz="4" w:space="0" w:color="000000"/>
            </w:tcBorders>
          </w:tcPr>
          <w:p w:rsidR="00E61B2F" w:rsidRDefault="00E61B2F" w:rsidP="00E61B2F">
            <w:pPr>
              <w:rPr>
                <w:sz w:val="22"/>
                <w:szCs w:val="22"/>
              </w:rPr>
            </w:pPr>
          </w:p>
        </w:tc>
      </w:tr>
      <w:tr w:rsidR="00E61B2F" w:rsidTr="00E61B2F">
        <w:tc>
          <w:tcPr>
            <w:tcW w:w="3369" w:type="dxa"/>
            <w:tcBorders>
              <w:top w:val="single" w:sz="4" w:space="0" w:color="000000"/>
              <w:left w:val="single" w:sz="4" w:space="0" w:color="000000"/>
              <w:bottom w:val="single" w:sz="4" w:space="0" w:color="000000"/>
              <w:right w:val="single" w:sz="4" w:space="0" w:color="000000"/>
            </w:tcBorders>
          </w:tcPr>
          <w:p w:rsidR="00E61B2F" w:rsidRDefault="00E61B2F" w:rsidP="00E61B2F">
            <w:pPr>
              <w:rPr>
                <w:sz w:val="22"/>
                <w:szCs w:val="22"/>
              </w:rPr>
            </w:pPr>
          </w:p>
        </w:tc>
        <w:tc>
          <w:tcPr>
            <w:tcW w:w="3969" w:type="dxa"/>
            <w:tcBorders>
              <w:top w:val="single" w:sz="4" w:space="0" w:color="000000"/>
              <w:left w:val="single" w:sz="4" w:space="0" w:color="000000"/>
              <w:bottom w:val="single" w:sz="4" w:space="0" w:color="000000"/>
              <w:right w:val="single" w:sz="4" w:space="0" w:color="000000"/>
            </w:tcBorders>
          </w:tcPr>
          <w:p w:rsidR="00E61B2F" w:rsidRDefault="00E61B2F" w:rsidP="00E61B2F">
            <w:pPr>
              <w:rPr>
                <w:sz w:val="22"/>
                <w:szCs w:val="22"/>
              </w:rPr>
            </w:pPr>
          </w:p>
        </w:tc>
        <w:tc>
          <w:tcPr>
            <w:tcW w:w="1874" w:type="dxa"/>
            <w:tcBorders>
              <w:top w:val="single" w:sz="4" w:space="0" w:color="000000"/>
              <w:left w:val="single" w:sz="4" w:space="0" w:color="000000"/>
              <w:bottom w:val="single" w:sz="4" w:space="0" w:color="000000"/>
              <w:right w:val="single" w:sz="4" w:space="0" w:color="000000"/>
            </w:tcBorders>
          </w:tcPr>
          <w:p w:rsidR="00E61B2F" w:rsidRDefault="00E61B2F" w:rsidP="00E61B2F">
            <w:pPr>
              <w:rPr>
                <w:sz w:val="22"/>
                <w:szCs w:val="22"/>
              </w:rPr>
            </w:pPr>
          </w:p>
        </w:tc>
      </w:tr>
      <w:tr w:rsidR="00E61B2F" w:rsidTr="00E61B2F">
        <w:tc>
          <w:tcPr>
            <w:tcW w:w="3369" w:type="dxa"/>
            <w:tcBorders>
              <w:top w:val="single" w:sz="4" w:space="0" w:color="000000"/>
              <w:left w:val="single" w:sz="4" w:space="0" w:color="000000"/>
              <w:bottom w:val="single" w:sz="4" w:space="0" w:color="000000"/>
              <w:right w:val="single" w:sz="4" w:space="0" w:color="000000"/>
            </w:tcBorders>
          </w:tcPr>
          <w:p w:rsidR="00E61B2F" w:rsidRDefault="00E61B2F" w:rsidP="00E61B2F">
            <w:pPr>
              <w:rPr>
                <w:sz w:val="22"/>
                <w:szCs w:val="22"/>
              </w:rPr>
            </w:pPr>
          </w:p>
        </w:tc>
        <w:tc>
          <w:tcPr>
            <w:tcW w:w="3969" w:type="dxa"/>
            <w:tcBorders>
              <w:top w:val="single" w:sz="4" w:space="0" w:color="000000"/>
              <w:left w:val="single" w:sz="4" w:space="0" w:color="000000"/>
              <w:bottom w:val="single" w:sz="4" w:space="0" w:color="000000"/>
              <w:right w:val="single" w:sz="4" w:space="0" w:color="000000"/>
            </w:tcBorders>
          </w:tcPr>
          <w:p w:rsidR="00E61B2F" w:rsidRDefault="00E61B2F" w:rsidP="00E61B2F">
            <w:pPr>
              <w:rPr>
                <w:sz w:val="22"/>
                <w:szCs w:val="22"/>
              </w:rPr>
            </w:pPr>
          </w:p>
        </w:tc>
        <w:tc>
          <w:tcPr>
            <w:tcW w:w="1874" w:type="dxa"/>
            <w:tcBorders>
              <w:top w:val="single" w:sz="4" w:space="0" w:color="000000"/>
              <w:left w:val="single" w:sz="4" w:space="0" w:color="000000"/>
              <w:bottom w:val="single" w:sz="4" w:space="0" w:color="000000"/>
              <w:right w:val="single" w:sz="4" w:space="0" w:color="000000"/>
            </w:tcBorders>
          </w:tcPr>
          <w:p w:rsidR="00E61B2F" w:rsidRDefault="00E61B2F" w:rsidP="00E61B2F">
            <w:pPr>
              <w:rPr>
                <w:sz w:val="22"/>
                <w:szCs w:val="22"/>
              </w:rPr>
            </w:pPr>
          </w:p>
        </w:tc>
      </w:tr>
      <w:tr w:rsidR="00E61B2F" w:rsidTr="00E61B2F">
        <w:tc>
          <w:tcPr>
            <w:tcW w:w="3369" w:type="dxa"/>
            <w:tcBorders>
              <w:top w:val="single" w:sz="4" w:space="0" w:color="000000"/>
              <w:left w:val="single" w:sz="4" w:space="0" w:color="000000"/>
              <w:bottom w:val="single" w:sz="4" w:space="0" w:color="000000"/>
              <w:right w:val="single" w:sz="4" w:space="0" w:color="000000"/>
            </w:tcBorders>
          </w:tcPr>
          <w:p w:rsidR="00E61B2F" w:rsidRDefault="00E61B2F" w:rsidP="00E61B2F">
            <w:pPr>
              <w:rPr>
                <w:sz w:val="22"/>
                <w:szCs w:val="22"/>
              </w:rPr>
            </w:pPr>
          </w:p>
        </w:tc>
        <w:tc>
          <w:tcPr>
            <w:tcW w:w="3969" w:type="dxa"/>
            <w:tcBorders>
              <w:top w:val="single" w:sz="4" w:space="0" w:color="000000"/>
              <w:left w:val="single" w:sz="4" w:space="0" w:color="000000"/>
              <w:bottom w:val="single" w:sz="4" w:space="0" w:color="000000"/>
              <w:right w:val="single" w:sz="4" w:space="0" w:color="000000"/>
            </w:tcBorders>
          </w:tcPr>
          <w:p w:rsidR="00E61B2F" w:rsidRDefault="00E61B2F" w:rsidP="00E61B2F">
            <w:pPr>
              <w:rPr>
                <w:sz w:val="22"/>
                <w:szCs w:val="22"/>
              </w:rPr>
            </w:pPr>
          </w:p>
        </w:tc>
        <w:tc>
          <w:tcPr>
            <w:tcW w:w="1874" w:type="dxa"/>
            <w:tcBorders>
              <w:top w:val="single" w:sz="4" w:space="0" w:color="000000"/>
              <w:left w:val="single" w:sz="4" w:space="0" w:color="000000"/>
              <w:bottom w:val="single" w:sz="4" w:space="0" w:color="000000"/>
              <w:right w:val="single" w:sz="4" w:space="0" w:color="000000"/>
            </w:tcBorders>
          </w:tcPr>
          <w:p w:rsidR="00E61B2F" w:rsidRDefault="00E61B2F" w:rsidP="00E61B2F">
            <w:pPr>
              <w:rPr>
                <w:sz w:val="22"/>
                <w:szCs w:val="22"/>
              </w:rPr>
            </w:pPr>
          </w:p>
        </w:tc>
      </w:tr>
      <w:tr w:rsidR="00E61B2F" w:rsidTr="00E61B2F">
        <w:tc>
          <w:tcPr>
            <w:tcW w:w="3369" w:type="dxa"/>
            <w:tcBorders>
              <w:top w:val="single" w:sz="4" w:space="0" w:color="000000"/>
              <w:left w:val="single" w:sz="4" w:space="0" w:color="000000"/>
              <w:bottom w:val="single" w:sz="4" w:space="0" w:color="000000"/>
              <w:right w:val="single" w:sz="4" w:space="0" w:color="000000"/>
            </w:tcBorders>
          </w:tcPr>
          <w:p w:rsidR="00E61B2F" w:rsidRDefault="00E61B2F" w:rsidP="00E61B2F">
            <w:pPr>
              <w:rPr>
                <w:sz w:val="22"/>
                <w:szCs w:val="22"/>
              </w:rPr>
            </w:pPr>
          </w:p>
        </w:tc>
        <w:tc>
          <w:tcPr>
            <w:tcW w:w="3969" w:type="dxa"/>
            <w:tcBorders>
              <w:top w:val="single" w:sz="4" w:space="0" w:color="000000"/>
              <w:left w:val="single" w:sz="4" w:space="0" w:color="000000"/>
              <w:bottom w:val="single" w:sz="4" w:space="0" w:color="000000"/>
              <w:right w:val="single" w:sz="4" w:space="0" w:color="000000"/>
            </w:tcBorders>
          </w:tcPr>
          <w:p w:rsidR="00E61B2F" w:rsidRDefault="00E61B2F" w:rsidP="00E61B2F">
            <w:pPr>
              <w:rPr>
                <w:sz w:val="22"/>
                <w:szCs w:val="22"/>
              </w:rPr>
            </w:pPr>
          </w:p>
        </w:tc>
        <w:tc>
          <w:tcPr>
            <w:tcW w:w="1874" w:type="dxa"/>
            <w:tcBorders>
              <w:top w:val="single" w:sz="4" w:space="0" w:color="000000"/>
              <w:left w:val="single" w:sz="4" w:space="0" w:color="000000"/>
              <w:bottom w:val="single" w:sz="4" w:space="0" w:color="000000"/>
              <w:right w:val="single" w:sz="4" w:space="0" w:color="000000"/>
            </w:tcBorders>
          </w:tcPr>
          <w:p w:rsidR="00E61B2F" w:rsidRDefault="00E61B2F" w:rsidP="00E61B2F">
            <w:pPr>
              <w:rPr>
                <w:sz w:val="22"/>
                <w:szCs w:val="22"/>
              </w:rPr>
            </w:pPr>
          </w:p>
        </w:tc>
      </w:tr>
      <w:tr w:rsidR="00E61B2F" w:rsidTr="00E61B2F">
        <w:tc>
          <w:tcPr>
            <w:tcW w:w="3369" w:type="dxa"/>
            <w:tcBorders>
              <w:top w:val="single" w:sz="4" w:space="0" w:color="000000"/>
              <w:left w:val="single" w:sz="4" w:space="0" w:color="000000"/>
              <w:bottom w:val="single" w:sz="4" w:space="0" w:color="000000"/>
              <w:right w:val="single" w:sz="4" w:space="0" w:color="000000"/>
            </w:tcBorders>
          </w:tcPr>
          <w:p w:rsidR="00E61B2F" w:rsidRDefault="00E61B2F" w:rsidP="00E61B2F">
            <w:pPr>
              <w:rPr>
                <w:sz w:val="22"/>
                <w:szCs w:val="22"/>
              </w:rPr>
            </w:pPr>
          </w:p>
        </w:tc>
        <w:tc>
          <w:tcPr>
            <w:tcW w:w="3969" w:type="dxa"/>
            <w:tcBorders>
              <w:top w:val="single" w:sz="4" w:space="0" w:color="000000"/>
              <w:left w:val="single" w:sz="4" w:space="0" w:color="000000"/>
              <w:bottom w:val="single" w:sz="4" w:space="0" w:color="000000"/>
              <w:right w:val="single" w:sz="4" w:space="0" w:color="000000"/>
            </w:tcBorders>
          </w:tcPr>
          <w:p w:rsidR="00E61B2F" w:rsidRDefault="00E61B2F" w:rsidP="00E61B2F">
            <w:pPr>
              <w:rPr>
                <w:sz w:val="22"/>
                <w:szCs w:val="22"/>
              </w:rPr>
            </w:pPr>
          </w:p>
        </w:tc>
        <w:tc>
          <w:tcPr>
            <w:tcW w:w="1874" w:type="dxa"/>
            <w:tcBorders>
              <w:top w:val="single" w:sz="4" w:space="0" w:color="000000"/>
              <w:left w:val="single" w:sz="4" w:space="0" w:color="000000"/>
              <w:bottom w:val="single" w:sz="4" w:space="0" w:color="000000"/>
              <w:right w:val="single" w:sz="4" w:space="0" w:color="000000"/>
            </w:tcBorders>
          </w:tcPr>
          <w:p w:rsidR="00E61B2F" w:rsidRDefault="00E61B2F" w:rsidP="00E61B2F">
            <w:pPr>
              <w:rPr>
                <w:sz w:val="22"/>
                <w:szCs w:val="22"/>
              </w:rPr>
            </w:pPr>
          </w:p>
        </w:tc>
      </w:tr>
      <w:tr w:rsidR="00E61B2F" w:rsidTr="00E61B2F">
        <w:tc>
          <w:tcPr>
            <w:tcW w:w="3369" w:type="dxa"/>
            <w:tcBorders>
              <w:top w:val="single" w:sz="4" w:space="0" w:color="000000"/>
              <w:left w:val="single" w:sz="4" w:space="0" w:color="000000"/>
              <w:bottom w:val="single" w:sz="4" w:space="0" w:color="000000"/>
              <w:right w:val="single" w:sz="4" w:space="0" w:color="000000"/>
            </w:tcBorders>
          </w:tcPr>
          <w:p w:rsidR="00E61B2F" w:rsidRDefault="00E61B2F" w:rsidP="00E61B2F">
            <w:pPr>
              <w:rPr>
                <w:sz w:val="22"/>
                <w:szCs w:val="22"/>
              </w:rPr>
            </w:pPr>
          </w:p>
        </w:tc>
        <w:tc>
          <w:tcPr>
            <w:tcW w:w="3969" w:type="dxa"/>
            <w:tcBorders>
              <w:top w:val="single" w:sz="4" w:space="0" w:color="000000"/>
              <w:left w:val="single" w:sz="4" w:space="0" w:color="000000"/>
              <w:bottom w:val="single" w:sz="4" w:space="0" w:color="000000"/>
              <w:right w:val="single" w:sz="4" w:space="0" w:color="000000"/>
            </w:tcBorders>
          </w:tcPr>
          <w:p w:rsidR="00E61B2F" w:rsidRDefault="00E61B2F" w:rsidP="00E61B2F">
            <w:pPr>
              <w:rPr>
                <w:sz w:val="22"/>
                <w:szCs w:val="22"/>
              </w:rPr>
            </w:pPr>
          </w:p>
        </w:tc>
        <w:tc>
          <w:tcPr>
            <w:tcW w:w="1874" w:type="dxa"/>
            <w:tcBorders>
              <w:top w:val="single" w:sz="4" w:space="0" w:color="000000"/>
              <w:left w:val="single" w:sz="4" w:space="0" w:color="000000"/>
              <w:bottom w:val="single" w:sz="4" w:space="0" w:color="000000"/>
              <w:right w:val="single" w:sz="4" w:space="0" w:color="000000"/>
            </w:tcBorders>
          </w:tcPr>
          <w:p w:rsidR="00E61B2F" w:rsidRDefault="00E61B2F" w:rsidP="00E61B2F">
            <w:pPr>
              <w:rPr>
                <w:sz w:val="22"/>
                <w:szCs w:val="22"/>
              </w:rPr>
            </w:pPr>
          </w:p>
        </w:tc>
      </w:tr>
      <w:tr w:rsidR="00E61B2F" w:rsidTr="00E61B2F">
        <w:tc>
          <w:tcPr>
            <w:tcW w:w="3369" w:type="dxa"/>
            <w:tcBorders>
              <w:top w:val="single" w:sz="4" w:space="0" w:color="000000"/>
              <w:left w:val="single" w:sz="4" w:space="0" w:color="000000"/>
              <w:bottom w:val="single" w:sz="4" w:space="0" w:color="000000"/>
              <w:right w:val="single" w:sz="4" w:space="0" w:color="000000"/>
            </w:tcBorders>
          </w:tcPr>
          <w:p w:rsidR="00E61B2F" w:rsidRDefault="00E61B2F" w:rsidP="00E61B2F">
            <w:pPr>
              <w:rPr>
                <w:sz w:val="22"/>
                <w:szCs w:val="22"/>
              </w:rPr>
            </w:pPr>
          </w:p>
        </w:tc>
        <w:tc>
          <w:tcPr>
            <w:tcW w:w="3969" w:type="dxa"/>
            <w:tcBorders>
              <w:top w:val="single" w:sz="4" w:space="0" w:color="000000"/>
              <w:left w:val="single" w:sz="4" w:space="0" w:color="000000"/>
              <w:bottom w:val="single" w:sz="4" w:space="0" w:color="000000"/>
              <w:right w:val="single" w:sz="4" w:space="0" w:color="000000"/>
            </w:tcBorders>
          </w:tcPr>
          <w:p w:rsidR="00E61B2F" w:rsidRDefault="00E61B2F" w:rsidP="00E61B2F">
            <w:pPr>
              <w:rPr>
                <w:sz w:val="22"/>
                <w:szCs w:val="22"/>
              </w:rPr>
            </w:pPr>
          </w:p>
        </w:tc>
        <w:tc>
          <w:tcPr>
            <w:tcW w:w="1874" w:type="dxa"/>
            <w:tcBorders>
              <w:top w:val="single" w:sz="4" w:space="0" w:color="000000"/>
              <w:left w:val="single" w:sz="4" w:space="0" w:color="000000"/>
              <w:bottom w:val="single" w:sz="4" w:space="0" w:color="000000"/>
              <w:right w:val="single" w:sz="4" w:space="0" w:color="000000"/>
            </w:tcBorders>
          </w:tcPr>
          <w:p w:rsidR="00E61B2F" w:rsidRDefault="00E61B2F" w:rsidP="00E61B2F">
            <w:pPr>
              <w:rPr>
                <w:sz w:val="22"/>
                <w:szCs w:val="22"/>
              </w:rPr>
            </w:pPr>
          </w:p>
        </w:tc>
      </w:tr>
      <w:tr w:rsidR="00E61B2F" w:rsidTr="00E61B2F">
        <w:tc>
          <w:tcPr>
            <w:tcW w:w="3369" w:type="dxa"/>
            <w:tcBorders>
              <w:top w:val="single" w:sz="4" w:space="0" w:color="000000"/>
              <w:left w:val="single" w:sz="4" w:space="0" w:color="000000"/>
              <w:bottom w:val="single" w:sz="4" w:space="0" w:color="000000"/>
              <w:right w:val="single" w:sz="4" w:space="0" w:color="000000"/>
            </w:tcBorders>
          </w:tcPr>
          <w:p w:rsidR="00E61B2F" w:rsidRDefault="00E61B2F" w:rsidP="00E61B2F">
            <w:pPr>
              <w:rPr>
                <w:sz w:val="22"/>
                <w:szCs w:val="22"/>
              </w:rPr>
            </w:pPr>
          </w:p>
        </w:tc>
        <w:tc>
          <w:tcPr>
            <w:tcW w:w="3969" w:type="dxa"/>
            <w:tcBorders>
              <w:top w:val="single" w:sz="4" w:space="0" w:color="000000"/>
              <w:left w:val="single" w:sz="4" w:space="0" w:color="000000"/>
              <w:bottom w:val="single" w:sz="4" w:space="0" w:color="000000"/>
              <w:right w:val="single" w:sz="4" w:space="0" w:color="000000"/>
            </w:tcBorders>
          </w:tcPr>
          <w:p w:rsidR="00E61B2F" w:rsidRDefault="00E61B2F" w:rsidP="00E61B2F">
            <w:pPr>
              <w:rPr>
                <w:sz w:val="22"/>
                <w:szCs w:val="22"/>
              </w:rPr>
            </w:pPr>
          </w:p>
        </w:tc>
        <w:tc>
          <w:tcPr>
            <w:tcW w:w="1874" w:type="dxa"/>
            <w:tcBorders>
              <w:top w:val="single" w:sz="4" w:space="0" w:color="000000"/>
              <w:left w:val="single" w:sz="4" w:space="0" w:color="000000"/>
              <w:bottom w:val="single" w:sz="4" w:space="0" w:color="000000"/>
              <w:right w:val="single" w:sz="4" w:space="0" w:color="000000"/>
            </w:tcBorders>
          </w:tcPr>
          <w:p w:rsidR="00E61B2F" w:rsidRDefault="00E61B2F" w:rsidP="00E61B2F">
            <w:pPr>
              <w:rPr>
                <w:sz w:val="22"/>
                <w:szCs w:val="22"/>
              </w:rPr>
            </w:pPr>
          </w:p>
        </w:tc>
      </w:tr>
      <w:tr w:rsidR="00E61B2F" w:rsidTr="00E61B2F">
        <w:tc>
          <w:tcPr>
            <w:tcW w:w="3369" w:type="dxa"/>
            <w:tcBorders>
              <w:top w:val="single" w:sz="4" w:space="0" w:color="000000"/>
              <w:left w:val="single" w:sz="4" w:space="0" w:color="000000"/>
              <w:bottom w:val="single" w:sz="4" w:space="0" w:color="000000"/>
              <w:right w:val="single" w:sz="4" w:space="0" w:color="000000"/>
            </w:tcBorders>
          </w:tcPr>
          <w:p w:rsidR="00E61B2F" w:rsidRDefault="00E61B2F" w:rsidP="00E61B2F">
            <w:pPr>
              <w:rPr>
                <w:sz w:val="22"/>
                <w:szCs w:val="22"/>
              </w:rPr>
            </w:pPr>
          </w:p>
        </w:tc>
        <w:tc>
          <w:tcPr>
            <w:tcW w:w="3969" w:type="dxa"/>
            <w:tcBorders>
              <w:top w:val="single" w:sz="4" w:space="0" w:color="000000"/>
              <w:left w:val="single" w:sz="4" w:space="0" w:color="000000"/>
              <w:bottom w:val="single" w:sz="4" w:space="0" w:color="000000"/>
              <w:right w:val="single" w:sz="4" w:space="0" w:color="000000"/>
            </w:tcBorders>
          </w:tcPr>
          <w:p w:rsidR="00E61B2F" w:rsidRDefault="00E61B2F" w:rsidP="00E61B2F">
            <w:pPr>
              <w:rPr>
                <w:sz w:val="22"/>
                <w:szCs w:val="22"/>
              </w:rPr>
            </w:pPr>
          </w:p>
        </w:tc>
        <w:tc>
          <w:tcPr>
            <w:tcW w:w="1874" w:type="dxa"/>
            <w:tcBorders>
              <w:top w:val="single" w:sz="4" w:space="0" w:color="000000"/>
              <w:left w:val="single" w:sz="4" w:space="0" w:color="000000"/>
              <w:bottom w:val="single" w:sz="4" w:space="0" w:color="000000"/>
              <w:right w:val="single" w:sz="4" w:space="0" w:color="000000"/>
            </w:tcBorders>
          </w:tcPr>
          <w:p w:rsidR="00E61B2F" w:rsidRDefault="00E61B2F" w:rsidP="00E61B2F">
            <w:pPr>
              <w:rPr>
                <w:sz w:val="22"/>
                <w:szCs w:val="22"/>
              </w:rPr>
            </w:pPr>
          </w:p>
        </w:tc>
      </w:tr>
      <w:tr w:rsidR="00E61B2F" w:rsidTr="00E61B2F">
        <w:tc>
          <w:tcPr>
            <w:tcW w:w="3369" w:type="dxa"/>
            <w:tcBorders>
              <w:top w:val="single" w:sz="4" w:space="0" w:color="000000"/>
              <w:left w:val="single" w:sz="4" w:space="0" w:color="000000"/>
              <w:bottom w:val="single" w:sz="4" w:space="0" w:color="000000"/>
              <w:right w:val="single" w:sz="4" w:space="0" w:color="000000"/>
            </w:tcBorders>
          </w:tcPr>
          <w:p w:rsidR="00E61B2F" w:rsidRDefault="00E61B2F" w:rsidP="00E61B2F">
            <w:pPr>
              <w:rPr>
                <w:sz w:val="22"/>
                <w:szCs w:val="22"/>
              </w:rPr>
            </w:pPr>
          </w:p>
        </w:tc>
        <w:tc>
          <w:tcPr>
            <w:tcW w:w="3969" w:type="dxa"/>
            <w:tcBorders>
              <w:top w:val="single" w:sz="4" w:space="0" w:color="000000"/>
              <w:left w:val="single" w:sz="4" w:space="0" w:color="000000"/>
              <w:bottom w:val="single" w:sz="4" w:space="0" w:color="000000"/>
              <w:right w:val="single" w:sz="4" w:space="0" w:color="000000"/>
            </w:tcBorders>
          </w:tcPr>
          <w:p w:rsidR="00E61B2F" w:rsidRDefault="00E61B2F" w:rsidP="00E61B2F">
            <w:pPr>
              <w:rPr>
                <w:sz w:val="22"/>
                <w:szCs w:val="22"/>
              </w:rPr>
            </w:pPr>
          </w:p>
        </w:tc>
        <w:tc>
          <w:tcPr>
            <w:tcW w:w="1874" w:type="dxa"/>
            <w:tcBorders>
              <w:top w:val="single" w:sz="4" w:space="0" w:color="000000"/>
              <w:left w:val="single" w:sz="4" w:space="0" w:color="000000"/>
              <w:bottom w:val="single" w:sz="4" w:space="0" w:color="000000"/>
              <w:right w:val="single" w:sz="4" w:space="0" w:color="000000"/>
            </w:tcBorders>
          </w:tcPr>
          <w:p w:rsidR="00E61B2F" w:rsidRDefault="00E61B2F" w:rsidP="00E61B2F">
            <w:pPr>
              <w:rPr>
                <w:sz w:val="22"/>
                <w:szCs w:val="22"/>
              </w:rPr>
            </w:pPr>
          </w:p>
        </w:tc>
      </w:tr>
      <w:tr w:rsidR="00E61B2F" w:rsidTr="00E61B2F">
        <w:tc>
          <w:tcPr>
            <w:tcW w:w="3369" w:type="dxa"/>
            <w:tcBorders>
              <w:top w:val="single" w:sz="4" w:space="0" w:color="000000"/>
              <w:left w:val="single" w:sz="4" w:space="0" w:color="000000"/>
              <w:bottom w:val="single" w:sz="4" w:space="0" w:color="000000"/>
              <w:right w:val="single" w:sz="4" w:space="0" w:color="000000"/>
            </w:tcBorders>
          </w:tcPr>
          <w:p w:rsidR="00E61B2F" w:rsidRDefault="00E61B2F" w:rsidP="00E61B2F">
            <w:pPr>
              <w:rPr>
                <w:sz w:val="22"/>
                <w:szCs w:val="22"/>
              </w:rPr>
            </w:pPr>
          </w:p>
        </w:tc>
        <w:tc>
          <w:tcPr>
            <w:tcW w:w="3969" w:type="dxa"/>
            <w:tcBorders>
              <w:top w:val="single" w:sz="4" w:space="0" w:color="000000"/>
              <w:left w:val="single" w:sz="4" w:space="0" w:color="000000"/>
              <w:bottom w:val="single" w:sz="4" w:space="0" w:color="000000"/>
              <w:right w:val="single" w:sz="4" w:space="0" w:color="000000"/>
            </w:tcBorders>
          </w:tcPr>
          <w:p w:rsidR="00E61B2F" w:rsidRDefault="00E61B2F" w:rsidP="00E61B2F">
            <w:pPr>
              <w:rPr>
                <w:sz w:val="22"/>
                <w:szCs w:val="22"/>
              </w:rPr>
            </w:pPr>
          </w:p>
        </w:tc>
        <w:tc>
          <w:tcPr>
            <w:tcW w:w="1874" w:type="dxa"/>
            <w:tcBorders>
              <w:top w:val="single" w:sz="4" w:space="0" w:color="000000"/>
              <w:left w:val="single" w:sz="4" w:space="0" w:color="000000"/>
              <w:bottom w:val="single" w:sz="4" w:space="0" w:color="000000"/>
              <w:right w:val="single" w:sz="4" w:space="0" w:color="000000"/>
            </w:tcBorders>
          </w:tcPr>
          <w:p w:rsidR="00E61B2F" w:rsidRDefault="00E61B2F" w:rsidP="00E61B2F">
            <w:pPr>
              <w:rPr>
                <w:sz w:val="22"/>
                <w:szCs w:val="22"/>
              </w:rPr>
            </w:pPr>
          </w:p>
        </w:tc>
      </w:tr>
      <w:tr w:rsidR="00E61B2F" w:rsidTr="00E61B2F">
        <w:tc>
          <w:tcPr>
            <w:tcW w:w="3369" w:type="dxa"/>
            <w:tcBorders>
              <w:top w:val="single" w:sz="4" w:space="0" w:color="000000"/>
              <w:left w:val="single" w:sz="4" w:space="0" w:color="000000"/>
              <w:bottom w:val="single" w:sz="4" w:space="0" w:color="000000"/>
              <w:right w:val="single" w:sz="4" w:space="0" w:color="000000"/>
            </w:tcBorders>
          </w:tcPr>
          <w:p w:rsidR="00E61B2F" w:rsidRDefault="00E61B2F" w:rsidP="00E61B2F">
            <w:pPr>
              <w:rPr>
                <w:sz w:val="22"/>
                <w:szCs w:val="22"/>
              </w:rPr>
            </w:pPr>
          </w:p>
        </w:tc>
        <w:tc>
          <w:tcPr>
            <w:tcW w:w="3969" w:type="dxa"/>
            <w:tcBorders>
              <w:top w:val="single" w:sz="4" w:space="0" w:color="000000"/>
              <w:left w:val="single" w:sz="4" w:space="0" w:color="000000"/>
              <w:bottom w:val="single" w:sz="4" w:space="0" w:color="000000"/>
              <w:right w:val="single" w:sz="4" w:space="0" w:color="000000"/>
            </w:tcBorders>
          </w:tcPr>
          <w:p w:rsidR="00E61B2F" w:rsidRDefault="00E61B2F" w:rsidP="00E61B2F">
            <w:pPr>
              <w:rPr>
                <w:sz w:val="22"/>
                <w:szCs w:val="22"/>
              </w:rPr>
            </w:pPr>
          </w:p>
        </w:tc>
        <w:tc>
          <w:tcPr>
            <w:tcW w:w="1874" w:type="dxa"/>
            <w:tcBorders>
              <w:top w:val="single" w:sz="4" w:space="0" w:color="000000"/>
              <w:left w:val="single" w:sz="4" w:space="0" w:color="000000"/>
              <w:bottom w:val="single" w:sz="4" w:space="0" w:color="000000"/>
              <w:right w:val="single" w:sz="4" w:space="0" w:color="000000"/>
            </w:tcBorders>
          </w:tcPr>
          <w:p w:rsidR="00E61B2F" w:rsidRDefault="00E61B2F" w:rsidP="00E61B2F">
            <w:pPr>
              <w:rPr>
                <w:sz w:val="22"/>
                <w:szCs w:val="22"/>
              </w:rPr>
            </w:pPr>
          </w:p>
        </w:tc>
      </w:tr>
      <w:tr w:rsidR="00E61B2F" w:rsidTr="00E61B2F">
        <w:tc>
          <w:tcPr>
            <w:tcW w:w="3369" w:type="dxa"/>
            <w:tcBorders>
              <w:top w:val="single" w:sz="4" w:space="0" w:color="000000"/>
              <w:left w:val="single" w:sz="4" w:space="0" w:color="000000"/>
              <w:bottom w:val="single" w:sz="4" w:space="0" w:color="000000"/>
              <w:right w:val="single" w:sz="4" w:space="0" w:color="000000"/>
            </w:tcBorders>
          </w:tcPr>
          <w:p w:rsidR="00E61B2F" w:rsidRDefault="00E61B2F" w:rsidP="00E61B2F">
            <w:pPr>
              <w:rPr>
                <w:sz w:val="22"/>
                <w:szCs w:val="22"/>
              </w:rPr>
            </w:pPr>
          </w:p>
        </w:tc>
        <w:tc>
          <w:tcPr>
            <w:tcW w:w="3969" w:type="dxa"/>
            <w:tcBorders>
              <w:top w:val="single" w:sz="4" w:space="0" w:color="000000"/>
              <w:left w:val="single" w:sz="4" w:space="0" w:color="000000"/>
              <w:bottom w:val="single" w:sz="4" w:space="0" w:color="000000"/>
              <w:right w:val="single" w:sz="4" w:space="0" w:color="000000"/>
            </w:tcBorders>
          </w:tcPr>
          <w:p w:rsidR="00E61B2F" w:rsidRDefault="00E61B2F" w:rsidP="00E61B2F">
            <w:pPr>
              <w:rPr>
                <w:sz w:val="22"/>
                <w:szCs w:val="22"/>
              </w:rPr>
            </w:pPr>
          </w:p>
        </w:tc>
        <w:tc>
          <w:tcPr>
            <w:tcW w:w="1874" w:type="dxa"/>
            <w:tcBorders>
              <w:top w:val="single" w:sz="4" w:space="0" w:color="000000"/>
              <w:left w:val="single" w:sz="4" w:space="0" w:color="000000"/>
              <w:bottom w:val="single" w:sz="4" w:space="0" w:color="000000"/>
              <w:right w:val="single" w:sz="4" w:space="0" w:color="000000"/>
            </w:tcBorders>
          </w:tcPr>
          <w:p w:rsidR="00E61B2F" w:rsidRDefault="00E61B2F" w:rsidP="00E61B2F">
            <w:pPr>
              <w:rPr>
                <w:sz w:val="22"/>
                <w:szCs w:val="22"/>
              </w:rPr>
            </w:pPr>
          </w:p>
        </w:tc>
      </w:tr>
      <w:tr w:rsidR="00E61B2F" w:rsidTr="00E61B2F">
        <w:tc>
          <w:tcPr>
            <w:tcW w:w="3369" w:type="dxa"/>
            <w:tcBorders>
              <w:top w:val="single" w:sz="4" w:space="0" w:color="000000"/>
              <w:left w:val="single" w:sz="4" w:space="0" w:color="000000"/>
              <w:bottom w:val="single" w:sz="4" w:space="0" w:color="000000"/>
              <w:right w:val="single" w:sz="4" w:space="0" w:color="000000"/>
            </w:tcBorders>
          </w:tcPr>
          <w:p w:rsidR="00E61B2F" w:rsidRDefault="00E61B2F" w:rsidP="00E61B2F">
            <w:pPr>
              <w:rPr>
                <w:sz w:val="22"/>
                <w:szCs w:val="22"/>
              </w:rPr>
            </w:pPr>
          </w:p>
        </w:tc>
        <w:tc>
          <w:tcPr>
            <w:tcW w:w="3969" w:type="dxa"/>
            <w:tcBorders>
              <w:top w:val="single" w:sz="4" w:space="0" w:color="000000"/>
              <w:left w:val="single" w:sz="4" w:space="0" w:color="000000"/>
              <w:bottom w:val="single" w:sz="4" w:space="0" w:color="000000"/>
              <w:right w:val="single" w:sz="4" w:space="0" w:color="000000"/>
            </w:tcBorders>
          </w:tcPr>
          <w:p w:rsidR="00E61B2F" w:rsidRDefault="00E61B2F" w:rsidP="00E61B2F">
            <w:pPr>
              <w:rPr>
                <w:sz w:val="22"/>
                <w:szCs w:val="22"/>
              </w:rPr>
            </w:pPr>
          </w:p>
        </w:tc>
        <w:tc>
          <w:tcPr>
            <w:tcW w:w="1874" w:type="dxa"/>
            <w:tcBorders>
              <w:top w:val="single" w:sz="4" w:space="0" w:color="000000"/>
              <w:left w:val="single" w:sz="4" w:space="0" w:color="000000"/>
              <w:bottom w:val="single" w:sz="4" w:space="0" w:color="000000"/>
              <w:right w:val="single" w:sz="4" w:space="0" w:color="000000"/>
            </w:tcBorders>
          </w:tcPr>
          <w:p w:rsidR="00E61B2F" w:rsidRDefault="00E61B2F" w:rsidP="00E61B2F">
            <w:pPr>
              <w:rPr>
                <w:sz w:val="22"/>
                <w:szCs w:val="22"/>
              </w:rPr>
            </w:pPr>
          </w:p>
        </w:tc>
      </w:tr>
      <w:tr w:rsidR="00E61B2F" w:rsidTr="00E61B2F">
        <w:tc>
          <w:tcPr>
            <w:tcW w:w="3369" w:type="dxa"/>
            <w:tcBorders>
              <w:top w:val="single" w:sz="4" w:space="0" w:color="000000"/>
              <w:left w:val="single" w:sz="4" w:space="0" w:color="000000"/>
              <w:bottom w:val="single" w:sz="4" w:space="0" w:color="000000"/>
              <w:right w:val="single" w:sz="4" w:space="0" w:color="000000"/>
            </w:tcBorders>
          </w:tcPr>
          <w:p w:rsidR="00E61B2F" w:rsidRDefault="00E61B2F" w:rsidP="00E61B2F">
            <w:pPr>
              <w:rPr>
                <w:sz w:val="22"/>
                <w:szCs w:val="22"/>
              </w:rPr>
            </w:pPr>
          </w:p>
        </w:tc>
        <w:tc>
          <w:tcPr>
            <w:tcW w:w="3969" w:type="dxa"/>
            <w:tcBorders>
              <w:top w:val="single" w:sz="4" w:space="0" w:color="000000"/>
              <w:left w:val="single" w:sz="4" w:space="0" w:color="000000"/>
              <w:bottom w:val="single" w:sz="4" w:space="0" w:color="000000"/>
              <w:right w:val="single" w:sz="4" w:space="0" w:color="000000"/>
            </w:tcBorders>
          </w:tcPr>
          <w:p w:rsidR="00E61B2F" w:rsidRDefault="00E61B2F" w:rsidP="00E61B2F">
            <w:pPr>
              <w:rPr>
                <w:sz w:val="22"/>
                <w:szCs w:val="22"/>
              </w:rPr>
            </w:pPr>
          </w:p>
        </w:tc>
        <w:tc>
          <w:tcPr>
            <w:tcW w:w="1874" w:type="dxa"/>
            <w:tcBorders>
              <w:top w:val="single" w:sz="4" w:space="0" w:color="000000"/>
              <w:left w:val="single" w:sz="4" w:space="0" w:color="000000"/>
              <w:bottom w:val="single" w:sz="4" w:space="0" w:color="000000"/>
              <w:right w:val="single" w:sz="4" w:space="0" w:color="000000"/>
            </w:tcBorders>
          </w:tcPr>
          <w:p w:rsidR="00E61B2F" w:rsidRDefault="00E61B2F" w:rsidP="00E61B2F">
            <w:pPr>
              <w:rPr>
                <w:sz w:val="22"/>
                <w:szCs w:val="22"/>
              </w:rPr>
            </w:pPr>
          </w:p>
        </w:tc>
      </w:tr>
      <w:tr w:rsidR="00E61B2F" w:rsidTr="00E61B2F">
        <w:tc>
          <w:tcPr>
            <w:tcW w:w="3369" w:type="dxa"/>
            <w:tcBorders>
              <w:top w:val="single" w:sz="4" w:space="0" w:color="000000"/>
              <w:left w:val="single" w:sz="4" w:space="0" w:color="000000"/>
              <w:bottom w:val="single" w:sz="4" w:space="0" w:color="000000"/>
              <w:right w:val="single" w:sz="4" w:space="0" w:color="000000"/>
            </w:tcBorders>
          </w:tcPr>
          <w:p w:rsidR="00E61B2F" w:rsidRDefault="00E61B2F" w:rsidP="00E61B2F">
            <w:pPr>
              <w:rPr>
                <w:sz w:val="22"/>
                <w:szCs w:val="22"/>
              </w:rPr>
            </w:pPr>
          </w:p>
        </w:tc>
        <w:tc>
          <w:tcPr>
            <w:tcW w:w="3969" w:type="dxa"/>
            <w:tcBorders>
              <w:top w:val="single" w:sz="4" w:space="0" w:color="000000"/>
              <w:left w:val="single" w:sz="4" w:space="0" w:color="000000"/>
              <w:bottom w:val="single" w:sz="4" w:space="0" w:color="000000"/>
              <w:right w:val="single" w:sz="4" w:space="0" w:color="000000"/>
            </w:tcBorders>
          </w:tcPr>
          <w:p w:rsidR="00E61B2F" w:rsidRDefault="00E61B2F" w:rsidP="00E61B2F">
            <w:pPr>
              <w:rPr>
                <w:sz w:val="22"/>
                <w:szCs w:val="22"/>
              </w:rPr>
            </w:pPr>
          </w:p>
        </w:tc>
        <w:tc>
          <w:tcPr>
            <w:tcW w:w="1874" w:type="dxa"/>
            <w:tcBorders>
              <w:top w:val="single" w:sz="4" w:space="0" w:color="000000"/>
              <w:left w:val="single" w:sz="4" w:space="0" w:color="000000"/>
              <w:bottom w:val="single" w:sz="4" w:space="0" w:color="000000"/>
              <w:right w:val="single" w:sz="4" w:space="0" w:color="000000"/>
            </w:tcBorders>
          </w:tcPr>
          <w:p w:rsidR="00E61B2F" w:rsidRDefault="00E61B2F" w:rsidP="00E61B2F">
            <w:pPr>
              <w:rPr>
                <w:sz w:val="22"/>
                <w:szCs w:val="22"/>
              </w:rPr>
            </w:pPr>
          </w:p>
        </w:tc>
      </w:tr>
      <w:tr w:rsidR="00E61B2F" w:rsidTr="00E61B2F">
        <w:tc>
          <w:tcPr>
            <w:tcW w:w="3369" w:type="dxa"/>
            <w:tcBorders>
              <w:top w:val="single" w:sz="4" w:space="0" w:color="000000"/>
              <w:left w:val="single" w:sz="4" w:space="0" w:color="000000"/>
              <w:bottom w:val="single" w:sz="4" w:space="0" w:color="000000"/>
              <w:right w:val="single" w:sz="4" w:space="0" w:color="000000"/>
            </w:tcBorders>
          </w:tcPr>
          <w:p w:rsidR="00E61B2F" w:rsidRDefault="00E61B2F" w:rsidP="00E61B2F">
            <w:pPr>
              <w:rPr>
                <w:sz w:val="22"/>
                <w:szCs w:val="22"/>
              </w:rPr>
            </w:pPr>
          </w:p>
        </w:tc>
        <w:tc>
          <w:tcPr>
            <w:tcW w:w="3969" w:type="dxa"/>
            <w:tcBorders>
              <w:top w:val="single" w:sz="4" w:space="0" w:color="000000"/>
              <w:left w:val="single" w:sz="4" w:space="0" w:color="000000"/>
              <w:bottom w:val="single" w:sz="4" w:space="0" w:color="000000"/>
              <w:right w:val="single" w:sz="4" w:space="0" w:color="000000"/>
            </w:tcBorders>
          </w:tcPr>
          <w:p w:rsidR="00E61B2F" w:rsidRDefault="00E61B2F" w:rsidP="00E61B2F">
            <w:pPr>
              <w:rPr>
                <w:sz w:val="22"/>
                <w:szCs w:val="22"/>
              </w:rPr>
            </w:pPr>
          </w:p>
        </w:tc>
        <w:tc>
          <w:tcPr>
            <w:tcW w:w="1874" w:type="dxa"/>
            <w:tcBorders>
              <w:top w:val="single" w:sz="4" w:space="0" w:color="000000"/>
              <w:left w:val="single" w:sz="4" w:space="0" w:color="000000"/>
              <w:bottom w:val="single" w:sz="4" w:space="0" w:color="000000"/>
              <w:right w:val="single" w:sz="4" w:space="0" w:color="000000"/>
            </w:tcBorders>
          </w:tcPr>
          <w:p w:rsidR="00E61B2F" w:rsidRDefault="00E61B2F" w:rsidP="00E61B2F">
            <w:pPr>
              <w:rPr>
                <w:sz w:val="22"/>
                <w:szCs w:val="22"/>
              </w:rPr>
            </w:pPr>
          </w:p>
        </w:tc>
      </w:tr>
      <w:tr w:rsidR="00E61B2F" w:rsidTr="00E61B2F">
        <w:tc>
          <w:tcPr>
            <w:tcW w:w="3369" w:type="dxa"/>
            <w:tcBorders>
              <w:top w:val="single" w:sz="4" w:space="0" w:color="000000"/>
              <w:left w:val="single" w:sz="4" w:space="0" w:color="000000"/>
              <w:bottom w:val="single" w:sz="4" w:space="0" w:color="000000"/>
              <w:right w:val="single" w:sz="4" w:space="0" w:color="000000"/>
            </w:tcBorders>
          </w:tcPr>
          <w:p w:rsidR="00E61B2F" w:rsidRDefault="00E61B2F" w:rsidP="00E61B2F">
            <w:pPr>
              <w:rPr>
                <w:sz w:val="22"/>
                <w:szCs w:val="22"/>
              </w:rPr>
            </w:pPr>
          </w:p>
        </w:tc>
        <w:tc>
          <w:tcPr>
            <w:tcW w:w="3969" w:type="dxa"/>
            <w:tcBorders>
              <w:top w:val="single" w:sz="4" w:space="0" w:color="000000"/>
              <w:left w:val="single" w:sz="4" w:space="0" w:color="000000"/>
              <w:bottom w:val="single" w:sz="4" w:space="0" w:color="000000"/>
              <w:right w:val="single" w:sz="4" w:space="0" w:color="000000"/>
            </w:tcBorders>
          </w:tcPr>
          <w:p w:rsidR="00E61B2F" w:rsidRDefault="00E61B2F" w:rsidP="00E61B2F">
            <w:pPr>
              <w:rPr>
                <w:sz w:val="22"/>
                <w:szCs w:val="22"/>
              </w:rPr>
            </w:pPr>
          </w:p>
        </w:tc>
        <w:tc>
          <w:tcPr>
            <w:tcW w:w="1874" w:type="dxa"/>
            <w:tcBorders>
              <w:top w:val="single" w:sz="4" w:space="0" w:color="000000"/>
              <w:left w:val="single" w:sz="4" w:space="0" w:color="000000"/>
              <w:bottom w:val="single" w:sz="4" w:space="0" w:color="000000"/>
              <w:right w:val="single" w:sz="4" w:space="0" w:color="000000"/>
            </w:tcBorders>
          </w:tcPr>
          <w:p w:rsidR="00E61B2F" w:rsidRDefault="00E61B2F" w:rsidP="00E61B2F">
            <w:pPr>
              <w:rPr>
                <w:sz w:val="22"/>
                <w:szCs w:val="22"/>
              </w:rPr>
            </w:pPr>
          </w:p>
        </w:tc>
      </w:tr>
      <w:tr w:rsidR="00E61B2F" w:rsidTr="00E61B2F">
        <w:tc>
          <w:tcPr>
            <w:tcW w:w="3369" w:type="dxa"/>
            <w:tcBorders>
              <w:top w:val="single" w:sz="4" w:space="0" w:color="000000"/>
              <w:left w:val="single" w:sz="4" w:space="0" w:color="000000"/>
              <w:bottom w:val="single" w:sz="4" w:space="0" w:color="000000"/>
              <w:right w:val="single" w:sz="4" w:space="0" w:color="000000"/>
            </w:tcBorders>
          </w:tcPr>
          <w:p w:rsidR="00E61B2F" w:rsidRDefault="00E61B2F" w:rsidP="00E61B2F">
            <w:pPr>
              <w:rPr>
                <w:sz w:val="22"/>
                <w:szCs w:val="22"/>
              </w:rPr>
            </w:pPr>
          </w:p>
        </w:tc>
        <w:tc>
          <w:tcPr>
            <w:tcW w:w="3969" w:type="dxa"/>
            <w:tcBorders>
              <w:top w:val="single" w:sz="4" w:space="0" w:color="000000"/>
              <w:left w:val="single" w:sz="4" w:space="0" w:color="000000"/>
              <w:bottom w:val="single" w:sz="4" w:space="0" w:color="000000"/>
              <w:right w:val="single" w:sz="4" w:space="0" w:color="000000"/>
            </w:tcBorders>
          </w:tcPr>
          <w:p w:rsidR="00E61B2F" w:rsidRDefault="00E61B2F" w:rsidP="00E61B2F">
            <w:pPr>
              <w:rPr>
                <w:sz w:val="22"/>
                <w:szCs w:val="22"/>
              </w:rPr>
            </w:pPr>
          </w:p>
        </w:tc>
        <w:tc>
          <w:tcPr>
            <w:tcW w:w="1874" w:type="dxa"/>
            <w:tcBorders>
              <w:top w:val="single" w:sz="4" w:space="0" w:color="000000"/>
              <w:left w:val="single" w:sz="4" w:space="0" w:color="000000"/>
              <w:bottom w:val="single" w:sz="4" w:space="0" w:color="000000"/>
              <w:right w:val="single" w:sz="4" w:space="0" w:color="000000"/>
            </w:tcBorders>
          </w:tcPr>
          <w:p w:rsidR="00E61B2F" w:rsidRDefault="00E61B2F" w:rsidP="00E61B2F">
            <w:pPr>
              <w:rPr>
                <w:sz w:val="22"/>
                <w:szCs w:val="22"/>
              </w:rPr>
            </w:pPr>
          </w:p>
        </w:tc>
      </w:tr>
      <w:tr w:rsidR="00E61B2F" w:rsidTr="00E61B2F">
        <w:tc>
          <w:tcPr>
            <w:tcW w:w="3369" w:type="dxa"/>
            <w:tcBorders>
              <w:top w:val="single" w:sz="4" w:space="0" w:color="000000"/>
              <w:left w:val="single" w:sz="4" w:space="0" w:color="000000"/>
              <w:bottom w:val="single" w:sz="4" w:space="0" w:color="000000"/>
              <w:right w:val="single" w:sz="4" w:space="0" w:color="000000"/>
            </w:tcBorders>
          </w:tcPr>
          <w:p w:rsidR="00E61B2F" w:rsidRDefault="00E61B2F" w:rsidP="00E61B2F">
            <w:pPr>
              <w:rPr>
                <w:sz w:val="22"/>
                <w:szCs w:val="22"/>
              </w:rPr>
            </w:pPr>
          </w:p>
        </w:tc>
        <w:tc>
          <w:tcPr>
            <w:tcW w:w="3969" w:type="dxa"/>
            <w:tcBorders>
              <w:top w:val="single" w:sz="4" w:space="0" w:color="000000"/>
              <w:left w:val="single" w:sz="4" w:space="0" w:color="000000"/>
              <w:bottom w:val="single" w:sz="4" w:space="0" w:color="000000"/>
              <w:right w:val="single" w:sz="4" w:space="0" w:color="000000"/>
            </w:tcBorders>
          </w:tcPr>
          <w:p w:rsidR="00E61B2F" w:rsidRDefault="00E61B2F" w:rsidP="00E61B2F">
            <w:pPr>
              <w:rPr>
                <w:sz w:val="22"/>
                <w:szCs w:val="22"/>
              </w:rPr>
            </w:pPr>
          </w:p>
        </w:tc>
        <w:tc>
          <w:tcPr>
            <w:tcW w:w="1874" w:type="dxa"/>
            <w:tcBorders>
              <w:top w:val="single" w:sz="4" w:space="0" w:color="000000"/>
              <w:left w:val="single" w:sz="4" w:space="0" w:color="000000"/>
              <w:bottom w:val="single" w:sz="4" w:space="0" w:color="000000"/>
              <w:right w:val="single" w:sz="4" w:space="0" w:color="000000"/>
            </w:tcBorders>
          </w:tcPr>
          <w:p w:rsidR="00E61B2F" w:rsidRDefault="00E61B2F" w:rsidP="00E61B2F">
            <w:pPr>
              <w:rPr>
                <w:sz w:val="22"/>
                <w:szCs w:val="22"/>
              </w:rPr>
            </w:pPr>
          </w:p>
        </w:tc>
      </w:tr>
      <w:tr w:rsidR="00E61B2F" w:rsidTr="00E61B2F">
        <w:tc>
          <w:tcPr>
            <w:tcW w:w="3369" w:type="dxa"/>
            <w:tcBorders>
              <w:top w:val="single" w:sz="4" w:space="0" w:color="000000"/>
              <w:left w:val="single" w:sz="4" w:space="0" w:color="000000"/>
              <w:bottom w:val="single" w:sz="4" w:space="0" w:color="000000"/>
              <w:right w:val="single" w:sz="4" w:space="0" w:color="000000"/>
            </w:tcBorders>
          </w:tcPr>
          <w:p w:rsidR="00E61B2F" w:rsidRDefault="00E61B2F" w:rsidP="00E61B2F">
            <w:pPr>
              <w:rPr>
                <w:sz w:val="22"/>
                <w:szCs w:val="22"/>
              </w:rPr>
            </w:pPr>
          </w:p>
        </w:tc>
        <w:tc>
          <w:tcPr>
            <w:tcW w:w="3969" w:type="dxa"/>
            <w:tcBorders>
              <w:top w:val="single" w:sz="4" w:space="0" w:color="000000"/>
              <w:left w:val="single" w:sz="4" w:space="0" w:color="000000"/>
              <w:bottom w:val="single" w:sz="4" w:space="0" w:color="000000"/>
              <w:right w:val="single" w:sz="4" w:space="0" w:color="000000"/>
            </w:tcBorders>
          </w:tcPr>
          <w:p w:rsidR="00E61B2F" w:rsidRDefault="00E61B2F" w:rsidP="00E61B2F">
            <w:pPr>
              <w:rPr>
                <w:sz w:val="22"/>
                <w:szCs w:val="22"/>
              </w:rPr>
            </w:pPr>
          </w:p>
        </w:tc>
        <w:tc>
          <w:tcPr>
            <w:tcW w:w="1874" w:type="dxa"/>
            <w:tcBorders>
              <w:top w:val="single" w:sz="4" w:space="0" w:color="000000"/>
              <w:left w:val="single" w:sz="4" w:space="0" w:color="000000"/>
              <w:bottom w:val="single" w:sz="4" w:space="0" w:color="000000"/>
              <w:right w:val="single" w:sz="4" w:space="0" w:color="000000"/>
            </w:tcBorders>
          </w:tcPr>
          <w:p w:rsidR="00E61B2F" w:rsidRDefault="00E61B2F" w:rsidP="00E61B2F">
            <w:pPr>
              <w:rPr>
                <w:sz w:val="22"/>
                <w:szCs w:val="22"/>
              </w:rPr>
            </w:pPr>
          </w:p>
        </w:tc>
      </w:tr>
      <w:tr w:rsidR="00E61B2F" w:rsidTr="00E61B2F">
        <w:tc>
          <w:tcPr>
            <w:tcW w:w="3369" w:type="dxa"/>
            <w:tcBorders>
              <w:top w:val="single" w:sz="4" w:space="0" w:color="000000"/>
              <w:left w:val="single" w:sz="4" w:space="0" w:color="000000"/>
              <w:bottom w:val="single" w:sz="4" w:space="0" w:color="000000"/>
              <w:right w:val="single" w:sz="4" w:space="0" w:color="000000"/>
            </w:tcBorders>
          </w:tcPr>
          <w:p w:rsidR="00E61B2F" w:rsidRDefault="00E61B2F" w:rsidP="00E61B2F">
            <w:pPr>
              <w:rPr>
                <w:sz w:val="22"/>
                <w:szCs w:val="22"/>
              </w:rPr>
            </w:pPr>
          </w:p>
        </w:tc>
        <w:tc>
          <w:tcPr>
            <w:tcW w:w="3969" w:type="dxa"/>
            <w:tcBorders>
              <w:top w:val="single" w:sz="4" w:space="0" w:color="000000"/>
              <w:left w:val="single" w:sz="4" w:space="0" w:color="000000"/>
              <w:bottom w:val="single" w:sz="4" w:space="0" w:color="000000"/>
              <w:right w:val="single" w:sz="4" w:space="0" w:color="000000"/>
            </w:tcBorders>
          </w:tcPr>
          <w:p w:rsidR="00E61B2F" w:rsidRDefault="00E61B2F" w:rsidP="00E61B2F">
            <w:pPr>
              <w:rPr>
                <w:sz w:val="22"/>
                <w:szCs w:val="22"/>
              </w:rPr>
            </w:pPr>
          </w:p>
        </w:tc>
        <w:tc>
          <w:tcPr>
            <w:tcW w:w="1874" w:type="dxa"/>
            <w:tcBorders>
              <w:top w:val="single" w:sz="4" w:space="0" w:color="000000"/>
              <w:left w:val="single" w:sz="4" w:space="0" w:color="000000"/>
              <w:bottom w:val="single" w:sz="4" w:space="0" w:color="000000"/>
              <w:right w:val="single" w:sz="4" w:space="0" w:color="000000"/>
            </w:tcBorders>
          </w:tcPr>
          <w:p w:rsidR="00E61B2F" w:rsidRDefault="00E61B2F" w:rsidP="00E61B2F">
            <w:pPr>
              <w:rPr>
                <w:sz w:val="22"/>
                <w:szCs w:val="22"/>
              </w:rPr>
            </w:pPr>
          </w:p>
        </w:tc>
      </w:tr>
      <w:tr w:rsidR="00E61B2F" w:rsidTr="00E61B2F">
        <w:tc>
          <w:tcPr>
            <w:tcW w:w="3369" w:type="dxa"/>
            <w:tcBorders>
              <w:top w:val="single" w:sz="4" w:space="0" w:color="000000"/>
              <w:left w:val="single" w:sz="4" w:space="0" w:color="000000"/>
              <w:bottom w:val="single" w:sz="4" w:space="0" w:color="000000"/>
              <w:right w:val="single" w:sz="4" w:space="0" w:color="000000"/>
            </w:tcBorders>
          </w:tcPr>
          <w:p w:rsidR="00E61B2F" w:rsidRDefault="00E61B2F" w:rsidP="00E61B2F">
            <w:pPr>
              <w:rPr>
                <w:sz w:val="22"/>
                <w:szCs w:val="22"/>
              </w:rPr>
            </w:pPr>
          </w:p>
        </w:tc>
        <w:tc>
          <w:tcPr>
            <w:tcW w:w="3969" w:type="dxa"/>
            <w:tcBorders>
              <w:top w:val="single" w:sz="4" w:space="0" w:color="000000"/>
              <w:left w:val="single" w:sz="4" w:space="0" w:color="000000"/>
              <w:bottom w:val="single" w:sz="4" w:space="0" w:color="000000"/>
              <w:right w:val="single" w:sz="4" w:space="0" w:color="000000"/>
            </w:tcBorders>
          </w:tcPr>
          <w:p w:rsidR="00E61B2F" w:rsidRDefault="00E61B2F" w:rsidP="00E61B2F">
            <w:pPr>
              <w:rPr>
                <w:sz w:val="22"/>
                <w:szCs w:val="22"/>
              </w:rPr>
            </w:pPr>
          </w:p>
        </w:tc>
        <w:tc>
          <w:tcPr>
            <w:tcW w:w="1874" w:type="dxa"/>
            <w:tcBorders>
              <w:top w:val="single" w:sz="4" w:space="0" w:color="000000"/>
              <w:left w:val="single" w:sz="4" w:space="0" w:color="000000"/>
              <w:bottom w:val="single" w:sz="4" w:space="0" w:color="000000"/>
              <w:right w:val="single" w:sz="4" w:space="0" w:color="000000"/>
            </w:tcBorders>
          </w:tcPr>
          <w:p w:rsidR="00E61B2F" w:rsidRDefault="00E61B2F" w:rsidP="00E61B2F">
            <w:pPr>
              <w:rPr>
                <w:sz w:val="22"/>
                <w:szCs w:val="22"/>
              </w:rPr>
            </w:pPr>
          </w:p>
        </w:tc>
      </w:tr>
      <w:tr w:rsidR="00E61B2F" w:rsidTr="00E61B2F">
        <w:tc>
          <w:tcPr>
            <w:tcW w:w="3369" w:type="dxa"/>
            <w:tcBorders>
              <w:top w:val="single" w:sz="4" w:space="0" w:color="000000"/>
              <w:left w:val="single" w:sz="4" w:space="0" w:color="000000"/>
              <w:bottom w:val="single" w:sz="4" w:space="0" w:color="000000"/>
              <w:right w:val="single" w:sz="4" w:space="0" w:color="000000"/>
            </w:tcBorders>
          </w:tcPr>
          <w:p w:rsidR="00E61B2F" w:rsidRDefault="00E61B2F" w:rsidP="00E61B2F">
            <w:pPr>
              <w:rPr>
                <w:sz w:val="22"/>
                <w:szCs w:val="22"/>
              </w:rPr>
            </w:pPr>
          </w:p>
        </w:tc>
        <w:tc>
          <w:tcPr>
            <w:tcW w:w="3969" w:type="dxa"/>
            <w:tcBorders>
              <w:top w:val="single" w:sz="4" w:space="0" w:color="000000"/>
              <w:left w:val="single" w:sz="4" w:space="0" w:color="000000"/>
              <w:bottom w:val="single" w:sz="4" w:space="0" w:color="000000"/>
              <w:right w:val="single" w:sz="4" w:space="0" w:color="000000"/>
            </w:tcBorders>
          </w:tcPr>
          <w:p w:rsidR="00E61B2F" w:rsidRDefault="00E61B2F" w:rsidP="00E61B2F">
            <w:pPr>
              <w:rPr>
                <w:sz w:val="22"/>
                <w:szCs w:val="22"/>
              </w:rPr>
            </w:pPr>
          </w:p>
        </w:tc>
        <w:tc>
          <w:tcPr>
            <w:tcW w:w="1874" w:type="dxa"/>
            <w:tcBorders>
              <w:top w:val="single" w:sz="4" w:space="0" w:color="000000"/>
              <w:left w:val="single" w:sz="4" w:space="0" w:color="000000"/>
              <w:bottom w:val="single" w:sz="4" w:space="0" w:color="000000"/>
              <w:right w:val="single" w:sz="4" w:space="0" w:color="000000"/>
            </w:tcBorders>
          </w:tcPr>
          <w:p w:rsidR="00E61B2F" w:rsidRDefault="00E61B2F" w:rsidP="00E61B2F">
            <w:pPr>
              <w:rPr>
                <w:sz w:val="22"/>
                <w:szCs w:val="22"/>
              </w:rPr>
            </w:pPr>
          </w:p>
        </w:tc>
      </w:tr>
      <w:tr w:rsidR="00E61B2F" w:rsidTr="00E61B2F">
        <w:tc>
          <w:tcPr>
            <w:tcW w:w="3369" w:type="dxa"/>
            <w:tcBorders>
              <w:top w:val="single" w:sz="4" w:space="0" w:color="000000"/>
              <w:left w:val="single" w:sz="4" w:space="0" w:color="000000"/>
              <w:bottom w:val="single" w:sz="4" w:space="0" w:color="000000"/>
              <w:right w:val="single" w:sz="4" w:space="0" w:color="000000"/>
            </w:tcBorders>
          </w:tcPr>
          <w:p w:rsidR="00E61B2F" w:rsidRDefault="00E61B2F" w:rsidP="00E61B2F">
            <w:pPr>
              <w:rPr>
                <w:sz w:val="22"/>
                <w:szCs w:val="22"/>
              </w:rPr>
            </w:pPr>
          </w:p>
        </w:tc>
        <w:tc>
          <w:tcPr>
            <w:tcW w:w="3969" w:type="dxa"/>
            <w:tcBorders>
              <w:top w:val="single" w:sz="4" w:space="0" w:color="000000"/>
              <w:left w:val="single" w:sz="4" w:space="0" w:color="000000"/>
              <w:bottom w:val="single" w:sz="4" w:space="0" w:color="000000"/>
              <w:right w:val="single" w:sz="4" w:space="0" w:color="000000"/>
            </w:tcBorders>
          </w:tcPr>
          <w:p w:rsidR="00E61B2F" w:rsidRDefault="00E61B2F" w:rsidP="00E61B2F">
            <w:pPr>
              <w:rPr>
                <w:sz w:val="22"/>
                <w:szCs w:val="22"/>
              </w:rPr>
            </w:pPr>
          </w:p>
        </w:tc>
        <w:tc>
          <w:tcPr>
            <w:tcW w:w="1874" w:type="dxa"/>
            <w:tcBorders>
              <w:top w:val="single" w:sz="4" w:space="0" w:color="000000"/>
              <w:left w:val="single" w:sz="4" w:space="0" w:color="000000"/>
              <w:bottom w:val="single" w:sz="4" w:space="0" w:color="000000"/>
              <w:right w:val="single" w:sz="4" w:space="0" w:color="000000"/>
            </w:tcBorders>
          </w:tcPr>
          <w:p w:rsidR="00E61B2F" w:rsidRDefault="00E61B2F" w:rsidP="00E61B2F">
            <w:pPr>
              <w:rPr>
                <w:sz w:val="22"/>
                <w:szCs w:val="22"/>
              </w:rPr>
            </w:pPr>
          </w:p>
        </w:tc>
      </w:tr>
    </w:tbl>
    <w:p w:rsidR="00E61B2F" w:rsidRPr="00C41205" w:rsidRDefault="00E61B2F" w:rsidP="00E61B2F">
      <w:pPr>
        <w:tabs>
          <w:tab w:val="left" w:pos="7380"/>
        </w:tabs>
      </w:pPr>
      <w:r>
        <w:t>……………………</w:t>
      </w:r>
      <w:r w:rsidRPr="00C41205">
        <w:tab/>
      </w:r>
      <w:r>
        <w:t>……………….</w:t>
      </w:r>
    </w:p>
    <w:p w:rsidR="00E57D3B" w:rsidRPr="00E57D3B" w:rsidRDefault="00E61B2F" w:rsidP="00E61B2F">
      <w:pPr>
        <w:tabs>
          <w:tab w:val="left" w:pos="7380"/>
        </w:tabs>
        <w:rPr>
          <w:b/>
        </w:rPr>
      </w:pPr>
      <w:r w:rsidRPr="00C41205">
        <w:rPr>
          <w:b/>
        </w:rPr>
        <w:t xml:space="preserve">İlçe Zümre Başkanı                                                                                    </w:t>
      </w:r>
      <w:r>
        <w:rPr>
          <w:b/>
        </w:rPr>
        <w:t xml:space="preserve">  </w:t>
      </w:r>
      <w:r w:rsidRPr="00C41205">
        <w:rPr>
          <w:b/>
        </w:rPr>
        <w:t xml:space="preserve"> Z</w:t>
      </w:r>
      <w:r>
        <w:rPr>
          <w:b/>
        </w:rPr>
        <w:t>ümre Yöneticisi</w:t>
      </w:r>
    </w:p>
    <w:p w:rsidR="00E57D3B" w:rsidRPr="00E57D3B" w:rsidRDefault="00E57D3B" w:rsidP="00E57D3B"/>
    <w:p w:rsidR="00E57D3B" w:rsidRPr="00E57D3B" w:rsidRDefault="00E57D3B" w:rsidP="00E57D3B"/>
    <w:p w:rsidR="00E57D3B" w:rsidRDefault="00E57D3B" w:rsidP="00B930A4"/>
    <w:sectPr w:rsidR="00E57D3B" w:rsidSect="001B3C5B">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rlito">
    <w:altName w:val="Arial"/>
    <w:charset w:val="00"/>
    <w:family w:val="swiss"/>
    <w:pitch w:val="variable"/>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8A66974"/>
    <w:multiLevelType w:val="hybridMultilevel"/>
    <w:tmpl w:val="BE88DDAA"/>
    <w:lvl w:ilvl="0" w:tplc="4DD8CD0C">
      <w:start w:val="8"/>
      <w:numFmt w:val="decimal"/>
      <w:lvlText w:val="%1."/>
      <w:lvlJc w:val="left"/>
      <w:pPr>
        <w:ind w:left="320" w:hanging="220"/>
      </w:pPr>
      <w:rPr>
        <w:rFonts w:ascii="Carlito" w:eastAsia="Carlito" w:hAnsi="Carlito" w:cs="Carlito" w:hint="default"/>
        <w:b/>
        <w:bCs/>
        <w:spacing w:val="-2"/>
        <w:w w:val="100"/>
        <w:sz w:val="22"/>
        <w:szCs w:val="22"/>
        <w:lang w:val="tr-TR" w:eastAsia="en-US" w:bidi="ar-SA"/>
      </w:rPr>
    </w:lvl>
    <w:lvl w:ilvl="1" w:tplc="E96C5178">
      <w:numFmt w:val="bullet"/>
      <w:lvlText w:val="•"/>
      <w:lvlJc w:val="left"/>
      <w:pPr>
        <w:ind w:left="1354" w:hanging="220"/>
      </w:pPr>
      <w:rPr>
        <w:rFonts w:hint="default"/>
        <w:lang w:val="tr-TR" w:eastAsia="en-US" w:bidi="ar-SA"/>
      </w:rPr>
    </w:lvl>
    <w:lvl w:ilvl="2" w:tplc="D880461E">
      <w:numFmt w:val="bullet"/>
      <w:lvlText w:val="•"/>
      <w:lvlJc w:val="left"/>
      <w:pPr>
        <w:ind w:left="2389" w:hanging="220"/>
      </w:pPr>
      <w:rPr>
        <w:rFonts w:hint="default"/>
        <w:lang w:val="tr-TR" w:eastAsia="en-US" w:bidi="ar-SA"/>
      </w:rPr>
    </w:lvl>
    <w:lvl w:ilvl="3" w:tplc="3DD6C490">
      <w:numFmt w:val="bullet"/>
      <w:lvlText w:val="•"/>
      <w:lvlJc w:val="left"/>
      <w:pPr>
        <w:ind w:left="3423" w:hanging="220"/>
      </w:pPr>
      <w:rPr>
        <w:rFonts w:hint="default"/>
        <w:lang w:val="tr-TR" w:eastAsia="en-US" w:bidi="ar-SA"/>
      </w:rPr>
    </w:lvl>
    <w:lvl w:ilvl="4" w:tplc="6C8C92E6">
      <w:numFmt w:val="bullet"/>
      <w:lvlText w:val="•"/>
      <w:lvlJc w:val="left"/>
      <w:pPr>
        <w:ind w:left="4458" w:hanging="220"/>
      </w:pPr>
      <w:rPr>
        <w:rFonts w:hint="default"/>
        <w:lang w:val="tr-TR" w:eastAsia="en-US" w:bidi="ar-SA"/>
      </w:rPr>
    </w:lvl>
    <w:lvl w:ilvl="5" w:tplc="E9C81ADE">
      <w:numFmt w:val="bullet"/>
      <w:lvlText w:val="•"/>
      <w:lvlJc w:val="left"/>
      <w:pPr>
        <w:ind w:left="5492" w:hanging="220"/>
      </w:pPr>
      <w:rPr>
        <w:rFonts w:hint="default"/>
        <w:lang w:val="tr-TR" w:eastAsia="en-US" w:bidi="ar-SA"/>
      </w:rPr>
    </w:lvl>
    <w:lvl w:ilvl="6" w:tplc="3B8E0FB2">
      <w:numFmt w:val="bullet"/>
      <w:lvlText w:val="•"/>
      <w:lvlJc w:val="left"/>
      <w:pPr>
        <w:ind w:left="6527" w:hanging="220"/>
      </w:pPr>
      <w:rPr>
        <w:rFonts w:hint="default"/>
        <w:lang w:val="tr-TR" w:eastAsia="en-US" w:bidi="ar-SA"/>
      </w:rPr>
    </w:lvl>
    <w:lvl w:ilvl="7" w:tplc="65EA535C">
      <w:numFmt w:val="bullet"/>
      <w:lvlText w:val="•"/>
      <w:lvlJc w:val="left"/>
      <w:pPr>
        <w:ind w:left="7561" w:hanging="220"/>
      </w:pPr>
      <w:rPr>
        <w:rFonts w:hint="default"/>
        <w:lang w:val="tr-TR" w:eastAsia="en-US" w:bidi="ar-SA"/>
      </w:rPr>
    </w:lvl>
    <w:lvl w:ilvl="8" w:tplc="80E08726">
      <w:numFmt w:val="bullet"/>
      <w:lvlText w:val="•"/>
      <w:lvlJc w:val="left"/>
      <w:pPr>
        <w:ind w:left="8596" w:hanging="220"/>
      </w:pPr>
      <w:rPr>
        <w:rFonts w:hint="default"/>
        <w:lang w:val="tr-TR" w:eastAsia="en-US" w:bidi="ar-SA"/>
      </w:rPr>
    </w:lvl>
  </w:abstractNum>
  <w:num w:numId="1" w16cid:durableId="1072003098">
    <w:abstractNumId w:val="0"/>
  </w:num>
  <w:num w:numId="2" w16cid:durableId="112207422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7"/>
  <w:proofState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0A48"/>
    <w:rsid w:val="000B5BAF"/>
    <w:rsid w:val="001B3C5B"/>
    <w:rsid w:val="002424BB"/>
    <w:rsid w:val="002D555F"/>
    <w:rsid w:val="00435378"/>
    <w:rsid w:val="004F3288"/>
    <w:rsid w:val="00610204"/>
    <w:rsid w:val="0061392F"/>
    <w:rsid w:val="007376B4"/>
    <w:rsid w:val="00780770"/>
    <w:rsid w:val="0087134C"/>
    <w:rsid w:val="00910A48"/>
    <w:rsid w:val="00944E10"/>
    <w:rsid w:val="009F6A02"/>
    <w:rsid w:val="00B3040C"/>
    <w:rsid w:val="00B92D53"/>
    <w:rsid w:val="00B930A4"/>
    <w:rsid w:val="00BC0D9F"/>
    <w:rsid w:val="00BE10F3"/>
    <w:rsid w:val="00C1327B"/>
    <w:rsid w:val="00E57D3B"/>
    <w:rsid w:val="00E61B2F"/>
    <w:rsid w:val="00EB4AA5"/>
    <w:rsid w:val="00EC260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5:chartTrackingRefBased/>
  <w15:docId w15:val="{3B32A231-9B1C-204D-8215-4F9156393D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0A48"/>
    <w:rPr>
      <w:rFonts w:ascii="Times New Roman" w:hAnsi="Times New Roman"/>
      <w:sz w:val="24"/>
      <w:szCs w:val="24"/>
    </w:rPr>
  </w:style>
  <w:style w:type="paragraph" w:styleId="Balk1">
    <w:name w:val="heading 1"/>
    <w:basedOn w:val="Normal"/>
    <w:next w:val="Normal"/>
    <w:link w:val="Balk1Char"/>
    <w:qFormat/>
    <w:rsid w:val="00910A48"/>
    <w:pPr>
      <w:keepNext/>
      <w:numPr>
        <w:numId w:val="1"/>
      </w:numPr>
      <w:suppressAutoHyphens/>
      <w:outlineLvl w:val="0"/>
    </w:pPr>
    <w:rPr>
      <w:rFonts w:eastAsia="Times New Roman"/>
      <w:b/>
      <w:sz w:val="28"/>
      <w:szCs w:val="20"/>
      <w:lang w:eastAsia="ar-SA"/>
    </w:rPr>
  </w:style>
  <w:style w:type="character" w:default="1" w:styleId="VarsaylanParagrafYazTipi">
    <w:name w:val="Default Paragraph Font"/>
    <w:uiPriority w:val="1"/>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link w:val="Balk1"/>
    <w:rsid w:val="00910A48"/>
    <w:rPr>
      <w:rFonts w:ascii="Times New Roman" w:eastAsia="Times New Roman" w:hAnsi="Times New Roman" w:cs="Times New Roman"/>
      <w:b/>
      <w:sz w:val="28"/>
      <w:szCs w:val="20"/>
      <w:lang w:eastAsia="ar-SA"/>
    </w:rPr>
  </w:style>
  <w:style w:type="paragraph" w:styleId="ListeParagraf">
    <w:name w:val="List Paragraph"/>
    <w:basedOn w:val="Normal"/>
    <w:uiPriority w:val="34"/>
    <w:qFormat/>
    <w:rsid w:val="009F6A02"/>
    <w:pPr>
      <w:ind w:left="708"/>
    </w:pPr>
  </w:style>
  <w:style w:type="paragraph" w:styleId="AralkYok">
    <w:name w:val="No Spacing"/>
    <w:link w:val="AralkYokChar"/>
    <w:uiPriority w:val="1"/>
    <w:qFormat/>
    <w:rsid w:val="00B92D53"/>
    <w:rPr>
      <w:sz w:val="22"/>
      <w:szCs w:val="22"/>
      <w:lang w:eastAsia="en-US"/>
    </w:rPr>
  </w:style>
  <w:style w:type="character" w:customStyle="1" w:styleId="AralkYokChar">
    <w:name w:val="Aralık Yok Char"/>
    <w:link w:val="AralkYok"/>
    <w:uiPriority w:val="1"/>
    <w:rsid w:val="00B92D53"/>
    <w:rPr>
      <w:sz w:val="22"/>
      <w:szCs w:val="22"/>
      <w:lang w:val="tr-TR"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967263">
      <w:bodyDiv w:val="1"/>
      <w:marLeft w:val="0"/>
      <w:marRight w:val="0"/>
      <w:marTop w:val="0"/>
      <w:marBottom w:val="0"/>
      <w:divBdr>
        <w:top w:val="none" w:sz="0" w:space="0" w:color="auto"/>
        <w:left w:val="none" w:sz="0" w:space="0" w:color="auto"/>
        <w:bottom w:val="none" w:sz="0" w:space="0" w:color="auto"/>
        <w:right w:val="none" w:sz="0" w:space="0" w:color="auto"/>
      </w:divBdr>
    </w:div>
    <w:div w:id="8608986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3" Type="http://schemas.openxmlformats.org/officeDocument/2006/relationships/settings" Target="settings.xml" /><Relationship Id="rId7" Type="http://schemas.openxmlformats.org/officeDocument/2006/relationships/theme" Target="theme/theme1.xml" /><Relationship Id="rId2" Type="http://schemas.openxmlformats.org/officeDocument/2006/relationships/styles" Target="styles.xml" /><Relationship Id="rId1" Type="http://schemas.openxmlformats.org/officeDocument/2006/relationships/numbering" Target="numbering.xml" /><Relationship Id="rId6" Type="http://schemas.openxmlformats.org/officeDocument/2006/relationships/fontTable" Target="fontTable.xml" /><Relationship Id="rId5" Type="http://schemas.openxmlformats.org/officeDocument/2006/relationships/image" Target="media/image1.png" /><Relationship Id="rId4" Type="http://schemas.openxmlformats.org/officeDocument/2006/relationships/webSettings" Target="webSettings.xml" /></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13</Pages>
  <Words>4335</Words>
  <Characters>24715</Characters>
  <Application>Microsoft Office Word</Application>
  <DocSecurity>0</DocSecurity>
  <Lines>205</Lines>
  <Paragraphs>57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28993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
  <dc:creator>qwert</dc:creator>
  <cp:keywords>https:/www.sorubak.com</cp:keywords>
  <dc:description>https://www.sorubak.com/</dc:description>
  <cp:lastModifiedBy>Hasan Ayık</cp:lastModifiedBy>
  <cp:revision>2</cp:revision>
  <dcterms:created xsi:type="dcterms:W3CDTF">2022-09-04T18:39:00Z</dcterms:created>
  <dcterms:modified xsi:type="dcterms:W3CDTF">2022-09-04T18:39:00Z</dcterms:modified>
</cp:coreProperties>
</file>