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31A24" w:rsidRDefault="008E45E4" w:rsidP="00DD3C48">
      <w:pPr>
        <w:jc w:val="center"/>
        <w:rPr>
          <w:b/>
          <w:bCs/>
        </w:rPr>
      </w:pPr>
      <w:r>
        <w:rPr>
          <w:b/>
          <w:bCs/>
        </w:rPr>
        <w:t xml:space="preserve">2022-2023 </w:t>
      </w:r>
      <w:r w:rsidR="004B2A43">
        <w:rPr>
          <w:b/>
          <w:bCs/>
        </w:rPr>
        <w:t>………………………</w:t>
      </w:r>
      <w:r w:rsidR="00170B52">
        <w:rPr>
          <w:b/>
          <w:bCs/>
        </w:rPr>
        <w:t>ORTAOKULU</w:t>
      </w:r>
      <w:r w:rsidR="00DD3C48">
        <w:rPr>
          <w:b/>
          <w:bCs/>
        </w:rPr>
        <w:t xml:space="preserve"> EĞİTİM-ÖĞRETİM YILI 1.DÖNEM</w:t>
      </w:r>
      <w:r w:rsidR="00331A24">
        <w:rPr>
          <w:b/>
          <w:bCs/>
        </w:rPr>
        <w:t xml:space="preserve"> MÜZİK DERSİ</w:t>
      </w:r>
      <w:r w:rsidR="00CF42FC">
        <w:rPr>
          <w:b/>
          <w:bCs/>
        </w:rPr>
        <w:t xml:space="preserve"> </w:t>
      </w:r>
      <w:r w:rsidR="00DD3C48">
        <w:rPr>
          <w:b/>
          <w:bCs/>
        </w:rPr>
        <w:t xml:space="preserve"> </w:t>
      </w:r>
      <w:r w:rsidR="00331A24">
        <w:rPr>
          <w:b/>
          <w:bCs/>
        </w:rPr>
        <w:t>ZÜMRE TOPLANTI TUTANAĞIDIR</w:t>
      </w:r>
    </w:p>
    <w:p w:rsidR="00331A24" w:rsidRDefault="00331A24" w:rsidP="00DD3C48">
      <w:pPr>
        <w:jc w:val="center"/>
      </w:pPr>
    </w:p>
    <w:p w:rsidR="00010FAD" w:rsidRDefault="00331A24">
      <w:r>
        <w:rPr>
          <w:b/>
          <w:bCs/>
          <w:u w:val="single"/>
        </w:rPr>
        <w:t>Toplantı Tarihi</w:t>
      </w:r>
      <w:r>
        <w:t>:</w:t>
      </w:r>
      <w:r w:rsidR="004B2A43">
        <w:t>........</w:t>
      </w:r>
    </w:p>
    <w:p w:rsidR="00331A24" w:rsidRDefault="00010FAD">
      <w:r>
        <w:rPr>
          <w:b/>
          <w:bCs/>
          <w:u w:val="single"/>
        </w:rPr>
        <w:t xml:space="preserve"> </w:t>
      </w:r>
      <w:r w:rsidR="00331A24">
        <w:rPr>
          <w:b/>
          <w:bCs/>
          <w:u w:val="single"/>
        </w:rPr>
        <w:t>Toplantı Yeri</w:t>
      </w:r>
      <w:r w:rsidR="00331A24">
        <w:t xml:space="preserve">: </w:t>
      </w:r>
      <w:r w:rsidR="004B2A43">
        <w:t>……………………….</w:t>
      </w:r>
      <w:r w:rsidR="00331A24">
        <w:t xml:space="preserve"> </w:t>
      </w:r>
    </w:p>
    <w:p w:rsidR="00331A24" w:rsidRDefault="00331A24">
      <w:r>
        <w:rPr>
          <w:b/>
          <w:bCs/>
          <w:u w:val="single"/>
        </w:rPr>
        <w:t>Toplantıya Katılanlar</w:t>
      </w:r>
      <w:r>
        <w:t xml:space="preserve">: </w:t>
      </w:r>
      <w:r w:rsidR="004B2A43">
        <w:t>.......................................</w:t>
      </w:r>
      <w:r w:rsidR="00DD3C48">
        <w:t xml:space="preserve">, </w:t>
      </w:r>
      <w:r w:rsidR="004B2A43">
        <w:t>....................................</w:t>
      </w:r>
    </w:p>
    <w:p w:rsidR="00DD3C48" w:rsidRDefault="00DD3C48">
      <w:pPr>
        <w:pStyle w:val="Balk1"/>
      </w:pPr>
    </w:p>
    <w:p w:rsidR="00331A24" w:rsidRDefault="00331A24">
      <w:pPr>
        <w:pStyle w:val="Balk1"/>
      </w:pPr>
      <w:r>
        <w:t>GÜNDEM</w:t>
      </w:r>
    </w:p>
    <w:p w:rsidR="00331A24" w:rsidRDefault="00331A24"/>
    <w:p w:rsidR="00331A24" w:rsidRDefault="00331A24">
      <w:r>
        <w:rPr>
          <w:b/>
          <w:bCs/>
        </w:rPr>
        <w:t>1</w:t>
      </w:r>
      <w:r>
        <w:t>.Açılış ve yoklama</w:t>
      </w:r>
    </w:p>
    <w:p w:rsidR="00331A24" w:rsidRDefault="00331A24">
      <w:r>
        <w:rPr>
          <w:b/>
          <w:bCs/>
        </w:rPr>
        <w:t>2.</w:t>
      </w:r>
      <w:r w:rsidR="00DD3C48">
        <w:t>Yıllık planların yapılış</w:t>
      </w:r>
      <w:r>
        <w:t>ı ve uygulanmasıyla ilgili esasların tespiti</w:t>
      </w:r>
    </w:p>
    <w:p w:rsidR="00331A24" w:rsidRDefault="00331A24">
      <w:r>
        <w:rPr>
          <w:b/>
          <w:bCs/>
        </w:rPr>
        <w:t>3</w:t>
      </w:r>
      <w:r>
        <w:t>.Dersin işlenişinde takip edilecek, öğrenciyi başarıya götürecek yöntem ve tekniklerin incelenmesi</w:t>
      </w:r>
    </w:p>
    <w:p w:rsidR="00331A24" w:rsidRDefault="00331A24">
      <w:r>
        <w:rPr>
          <w:b/>
          <w:bCs/>
        </w:rPr>
        <w:t>4</w:t>
      </w:r>
      <w:r>
        <w:t>.Müzik dersi öğretim programında yer alan Atatürk ilke ve inkılâplarının derslerde öğretilmesi, benimsenmesi.</w:t>
      </w:r>
    </w:p>
    <w:p w:rsidR="00331A24" w:rsidRDefault="00331A24">
      <w:r>
        <w:rPr>
          <w:b/>
          <w:bCs/>
        </w:rPr>
        <w:t>5</w:t>
      </w:r>
      <w:r w:rsidR="00DD3C48">
        <w:t xml:space="preserve">.Geçen yıl </w:t>
      </w:r>
      <w:r>
        <w:t>yapılan çalışmaların değerlendirilmesi, eksikliklerin giderilmesi</w:t>
      </w:r>
    </w:p>
    <w:p w:rsidR="00331A24" w:rsidRDefault="00331A24">
      <w:r>
        <w:rPr>
          <w:b/>
          <w:bCs/>
        </w:rPr>
        <w:t>6</w:t>
      </w:r>
      <w:r>
        <w:t>.Ders araç gereçlerinin kullanılması esaslarının görüşülmesi.</w:t>
      </w:r>
    </w:p>
    <w:p w:rsidR="00331A24" w:rsidRDefault="003E6115">
      <w:r>
        <w:rPr>
          <w:b/>
          <w:bCs/>
        </w:rPr>
        <w:t>7</w:t>
      </w:r>
      <w:r w:rsidR="00331A24">
        <w:t>.Ölçme değerlendirmenin nasıl yapılacağının görüşülmesi.</w:t>
      </w:r>
    </w:p>
    <w:p w:rsidR="00331A24" w:rsidRDefault="003E6115">
      <w:r>
        <w:rPr>
          <w:b/>
          <w:bCs/>
        </w:rPr>
        <w:t>8</w:t>
      </w:r>
      <w:r w:rsidR="00331A24">
        <w:t>.Diğer zümre öğretmenleri ile işbirliğinin görüşülmesi</w:t>
      </w:r>
    </w:p>
    <w:p w:rsidR="00331A24" w:rsidRDefault="003E6115">
      <w:r>
        <w:rPr>
          <w:b/>
          <w:bCs/>
        </w:rPr>
        <w:t>9</w:t>
      </w:r>
      <w:r w:rsidR="00331A24">
        <w:t>.Başarıyı arttırmak için alınacak önlemlerin görüşülmesi.</w:t>
      </w:r>
    </w:p>
    <w:p w:rsidR="00331A24" w:rsidRDefault="00331A24">
      <w:r>
        <w:rPr>
          <w:b/>
          <w:bCs/>
        </w:rPr>
        <w:t>1</w:t>
      </w:r>
      <w:r w:rsidR="003E6115">
        <w:rPr>
          <w:b/>
          <w:bCs/>
        </w:rPr>
        <w:t>0</w:t>
      </w:r>
      <w:r>
        <w:t>.Dilek ve temenniler.</w:t>
      </w:r>
    </w:p>
    <w:p w:rsidR="00331A24" w:rsidRDefault="00331A24"/>
    <w:p w:rsidR="00331A24" w:rsidRDefault="00331A24">
      <w:pPr>
        <w:rPr>
          <w:b/>
          <w:bCs/>
          <w:u w:val="single"/>
        </w:rPr>
      </w:pPr>
      <w:r>
        <w:rPr>
          <w:b/>
          <w:bCs/>
          <w:u w:val="single"/>
        </w:rPr>
        <w:t>GÜNDEM GEREĞİNCE;</w:t>
      </w:r>
    </w:p>
    <w:p w:rsidR="00331A24" w:rsidRDefault="00331A24"/>
    <w:p w:rsidR="00331A24" w:rsidRDefault="00331A24">
      <w:r>
        <w:rPr>
          <w:b/>
          <w:bCs/>
        </w:rPr>
        <w:t>1</w:t>
      </w:r>
      <w:r>
        <w:t>.Cemile Besler İlköğretim Okulu müzik zümr</w:t>
      </w:r>
      <w:r w:rsidR="00F46A15">
        <w:t xml:space="preserve">esi </w:t>
      </w:r>
      <w:r w:rsidR="004B2A43">
        <w:t>........</w:t>
      </w:r>
      <w:r w:rsidR="004C6FBC">
        <w:t>201</w:t>
      </w:r>
      <w:r w:rsidR="008E45E4">
        <w:t>2</w:t>
      </w:r>
      <w:r w:rsidR="00010FAD">
        <w:t xml:space="preserve"> </w:t>
      </w:r>
      <w:r w:rsidR="00F46A15">
        <w:t xml:space="preserve">tarihinde saat </w:t>
      </w:r>
      <w:r w:rsidR="004B2A43">
        <w:t>…………..</w:t>
      </w:r>
      <w:r>
        <w:t xml:space="preserve"> da </w:t>
      </w:r>
      <w:r w:rsidR="004B2A43">
        <w:t>……………………………</w:t>
      </w:r>
      <w:r w:rsidR="005C31C4">
        <w:t xml:space="preserve"> Md.y</w:t>
      </w:r>
      <w:r>
        <w:t>rd.</w:t>
      </w:r>
      <w:r w:rsidR="004B2A43">
        <w:t>.......................................</w:t>
      </w:r>
      <w:r>
        <w:t xml:space="preserve"> tarafından toplanmıştır.</w:t>
      </w:r>
    </w:p>
    <w:p w:rsidR="00331A24" w:rsidRDefault="00331A24"/>
    <w:p w:rsidR="00331A24" w:rsidRDefault="00331A24">
      <w:r>
        <w:rPr>
          <w:b/>
          <w:bCs/>
        </w:rPr>
        <w:t>2</w:t>
      </w:r>
      <w:r w:rsidR="002B2381">
        <w:t xml:space="preserve">.Yıllık </w:t>
      </w:r>
      <w:r>
        <w:t xml:space="preserve">planların tebliğler dergisinde gösterildiği şekliyle </w:t>
      </w:r>
      <w:r w:rsidR="002B2381">
        <w:t>yapılması</w:t>
      </w:r>
      <w:r>
        <w:t xml:space="preserve"> </w:t>
      </w:r>
      <w:r w:rsidR="002B2381">
        <w:t xml:space="preserve">gerektiği söylenmiş </w:t>
      </w:r>
      <w:r>
        <w:t xml:space="preserve">ve </w:t>
      </w:r>
      <w:r w:rsidR="002B2381">
        <w:t>uygulamada bir aksaklık olmaması</w:t>
      </w:r>
      <w:r>
        <w:t xml:space="preserve"> </w:t>
      </w:r>
      <w:r w:rsidR="005C31C4">
        <w:t xml:space="preserve">için </w:t>
      </w:r>
      <w:r w:rsidR="002B2381">
        <w:t xml:space="preserve">gerekenler </w:t>
      </w:r>
      <w:r>
        <w:t>tespit edilmiştir.</w:t>
      </w:r>
    </w:p>
    <w:p w:rsidR="00331A24" w:rsidRDefault="00331A24"/>
    <w:p w:rsidR="00331A24" w:rsidRDefault="00331A24">
      <w:r>
        <w:rPr>
          <w:b/>
          <w:bCs/>
        </w:rPr>
        <w:t>3.</w:t>
      </w:r>
      <w:r>
        <w:t>Dersin işlenişinde takip edilecek öğretim yöntemlerinin, her konu için konuya uygun farklı bir öğretim yöntemi ve çoklu zekâ kuramına uygun bir şekilde uygulanmasının, dersin amacının belirlenmesinde daha etkili olacağı düşünüldü. Aynı zamanda drama, çözümleme, yaratma, soru-cevap, yeniden bulma, örnekleme, anlatma, öyküleme, yakından uzağa, somuttan soyuta, bilinenden bilinmeyene, kulaktan öğretim ve uygulama gibi yöntemlerin kullanılmasına zümremizce karar verildi.</w:t>
      </w:r>
    </w:p>
    <w:p w:rsidR="00331A24" w:rsidRDefault="00331A24"/>
    <w:p w:rsidR="00331A24" w:rsidRDefault="00331A24">
      <w:r>
        <w:rPr>
          <w:b/>
          <w:bCs/>
        </w:rPr>
        <w:t>4</w:t>
      </w:r>
      <w:r w:rsidR="002B2381">
        <w:rPr>
          <w:b/>
          <w:bCs/>
        </w:rPr>
        <w:t xml:space="preserve"> </w:t>
      </w:r>
      <w:r w:rsidR="004B2A43">
        <w:rPr>
          <w:bCs/>
        </w:rPr>
        <w:t>.......................................</w:t>
      </w:r>
      <w:r w:rsidR="002B2381">
        <w:t xml:space="preserve"> </w:t>
      </w:r>
      <w:r>
        <w:t>2507 sayılı tebliğler dergisi ve 298 sayılı Talim Terbiye Kurulu değişikliği doğrultusunda Atatürk ve Atatürkçülükle ilgili konuların müzik dersi konuları işlenirken bütünleştirilerek öğrencilere verilmesinin önemini işaret etti.</w:t>
      </w:r>
    </w:p>
    <w:p w:rsidR="005C31C4" w:rsidRDefault="005C31C4"/>
    <w:p w:rsidR="00331A24" w:rsidRDefault="00331A24">
      <w:r>
        <w:rPr>
          <w:b/>
          <w:bCs/>
        </w:rPr>
        <w:t>5</w:t>
      </w:r>
      <w:r w:rsidR="002B2381">
        <w:t>.Geçen yıl</w:t>
      </w:r>
      <w:r>
        <w:t xml:space="preserve"> yapılan çalışmalar değerlendirildi, eksikliklerin ders dışında öğrencilere daha fazla zaman ayırarak ve müzik dersinin bol uygulama gerektiren bir ders olmasından ötürü daha sistematik ve sürekli tekrar yapılarak başarıya ulaşılabileceği fikri, zümremizce doğrulandı.</w:t>
      </w:r>
    </w:p>
    <w:p w:rsidR="00331A24" w:rsidRDefault="00331A24"/>
    <w:p w:rsidR="00331A24" w:rsidRDefault="00331A24">
      <w:r>
        <w:rPr>
          <w:b/>
          <w:bCs/>
        </w:rPr>
        <w:t>6</w:t>
      </w:r>
      <w:r>
        <w:t xml:space="preserve">.Müzik öğretmeni </w:t>
      </w:r>
      <w:r w:rsidR="004B2A43">
        <w:t>....................................</w:t>
      </w:r>
      <w:r>
        <w:t xml:space="preserve"> okullarında müzik ile ilgili araç-gereçlerin pek mevcut olmadığını; fakat Blok Flüt sahibi olan öğrencilere çalmasının öğretilebileceği belirtildi. Ayrıca </w:t>
      </w:r>
      <w:r w:rsidR="002B2381">
        <w:t>yeni öğrenci çalışma</w:t>
      </w:r>
      <w:r>
        <w:t xml:space="preserve"> kitabının da sürekli olar</w:t>
      </w:r>
      <w:r w:rsidR="002B2381">
        <w:t>ak müzik dersinde kullanılması gerektiğini</w:t>
      </w:r>
      <w:r>
        <w:t xml:space="preserve"> söyledi.</w:t>
      </w:r>
    </w:p>
    <w:p w:rsidR="00331A24" w:rsidRDefault="00331A24"/>
    <w:p w:rsidR="00D85BF6" w:rsidRDefault="00D85BF6"/>
    <w:p w:rsidR="00D85BF6" w:rsidRDefault="003E6115">
      <w:r>
        <w:rPr>
          <w:b/>
          <w:bCs/>
        </w:rPr>
        <w:t>7</w:t>
      </w:r>
      <w:r w:rsidR="00331A24">
        <w:t>.Zümremiz uygulamalı derslerde sözlü sınavların öğrenci başarısının tespitinde daha objektif olduğunu söyledi. Zümrec</w:t>
      </w:r>
      <w:r w:rsidR="00D85BF6">
        <w:t xml:space="preserve">e bu görüş karara bağlandı. Bu eğitim öğretim yılında </w:t>
      </w:r>
      <w:r w:rsidR="00331A24">
        <w:t xml:space="preserve">Müzik dersi için en az iki uygulama notu verileceği karara bağlandı. </w:t>
      </w:r>
      <w:r w:rsidR="00D85BF6">
        <w:t xml:space="preserve">Her öğrenciye yılda 1 kez performans </w:t>
      </w:r>
      <w:r w:rsidR="00D85BF6">
        <w:lastRenderedPageBreak/>
        <w:t>ödevi verilmesi ve ayrıca isteyen öğrenciye de yılda 1 kez proje ödevi verilmesi kararlaştırıldı.</w:t>
      </w:r>
    </w:p>
    <w:p w:rsidR="005C31C4" w:rsidRDefault="005C31C4">
      <w:pPr>
        <w:rPr>
          <w:b/>
          <w:bCs/>
        </w:rPr>
      </w:pPr>
    </w:p>
    <w:p w:rsidR="00331A24" w:rsidRDefault="003E6115">
      <w:r>
        <w:rPr>
          <w:b/>
          <w:bCs/>
        </w:rPr>
        <w:t>8</w:t>
      </w:r>
      <w:r w:rsidR="00331A24">
        <w:rPr>
          <w:b/>
          <w:bCs/>
        </w:rPr>
        <w:t>.</w:t>
      </w:r>
      <w:r w:rsidR="00331A24">
        <w:t>Anma ve kutlama programlarında diğer zümre öğretmenleriyle işbirliği içerisinde olunmasına zümremizce karar verilmiştir.</w:t>
      </w:r>
    </w:p>
    <w:p w:rsidR="005C31C4" w:rsidRDefault="005C31C4">
      <w:pPr>
        <w:rPr>
          <w:b/>
          <w:bCs/>
        </w:rPr>
      </w:pPr>
    </w:p>
    <w:p w:rsidR="00331A24" w:rsidRDefault="003E6115">
      <w:r>
        <w:rPr>
          <w:b/>
          <w:bCs/>
        </w:rPr>
        <w:t>9</w:t>
      </w:r>
      <w:r w:rsidR="00331A24">
        <w:rPr>
          <w:b/>
          <w:bCs/>
        </w:rPr>
        <w:t>.</w:t>
      </w:r>
      <w:r w:rsidR="00331A24">
        <w:t xml:space="preserve">Müzik öğretmeni </w:t>
      </w:r>
      <w:r w:rsidR="004B2A43">
        <w:t>....................................</w:t>
      </w:r>
      <w:r w:rsidR="00331A24">
        <w:t xml:space="preserve"> müzik dersinin eğlenerek öğrenmek amacı çerçevesinde işlenerek, farklı materyallerle, dersin olabildiğince zevkli hale getirilerek işlenmesi gerektiğini, öğrencinin de müziğe bakış açısının bu şekilde güzelleşeceğini daha yalın hale getirileceğini, müziğin evrenselliğinin öğrenciye kazandırılabileceğini söyledi.</w:t>
      </w:r>
    </w:p>
    <w:p w:rsidR="005C31C4" w:rsidRDefault="005C31C4">
      <w:pPr>
        <w:rPr>
          <w:b/>
          <w:bCs/>
        </w:rPr>
      </w:pPr>
    </w:p>
    <w:p w:rsidR="00331A24" w:rsidRDefault="00331A24">
      <w:r>
        <w:rPr>
          <w:b/>
          <w:bCs/>
        </w:rPr>
        <w:t>1</w:t>
      </w:r>
      <w:r w:rsidR="003E6115">
        <w:rPr>
          <w:b/>
          <w:bCs/>
        </w:rPr>
        <w:t>0</w:t>
      </w:r>
      <w:r>
        <w:t>.Derslerde ara ara İstiklal Marşı’nın tekrar edilmesine karar verildi. Yetenekli öğrencilerin tespit edilip sınıf öğretmenleri ile işbirliği yapılarak velileri bu konuda bilinçlendirmek ve öğrencileri yönlendirmek için bazı çalışmalar yapılmasına karar verildi. Başarı dilekleri ile toplantıya son verildi.</w:t>
      </w:r>
    </w:p>
    <w:p w:rsidR="005C31C4" w:rsidRDefault="005C31C4"/>
    <w:p w:rsidR="005C31C4" w:rsidRDefault="005C31C4"/>
    <w:p w:rsidR="004B2A43" w:rsidRPr="004616B1" w:rsidRDefault="004B2A43" w:rsidP="004B2A43">
      <w:pPr>
        <w:tabs>
          <w:tab w:val="left" w:pos="3120"/>
          <w:tab w:val="left" w:pos="5840"/>
        </w:tabs>
        <w:rPr>
          <w:sz w:val="22"/>
          <w:szCs w:val="22"/>
        </w:rPr>
      </w:pPr>
      <w:r>
        <w:rPr>
          <w:rFonts w:ascii="Tahoma" w:hAnsi="Tahoma" w:cs="Tahoma"/>
          <w:color w:val="333335"/>
          <w:sz w:val="20"/>
          <w:szCs w:val="20"/>
        </w:rPr>
        <w:br/>
      </w:r>
      <w:r>
        <w:rPr>
          <w:rFonts w:ascii="Tahoma" w:hAnsi="Tahoma" w:cs="Tahoma"/>
          <w:color w:val="333335"/>
          <w:sz w:val="22"/>
          <w:szCs w:val="22"/>
        </w:rPr>
        <w:t>……………………………………</w:t>
      </w:r>
      <w:r>
        <w:rPr>
          <w:rFonts w:ascii="Tahoma" w:hAnsi="Tahoma" w:cs="Tahoma"/>
          <w:color w:val="333335"/>
          <w:sz w:val="22"/>
          <w:szCs w:val="22"/>
        </w:rPr>
        <w:tab/>
      </w:r>
      <w:r>
        <w:rPr>
          <w:rFonts w:ascii="Tahoma" w:hAnsi="Tahoma" w:cs="Tahoma"/>
          <w:color w:val="333335"/>
          <w:sz w:val="22"/>
          <w:szCs w:val="22"/>
        </w:rPr>
        <w:tab/>
      </w:r>
      <w:r w:rsidRPr="004616B1">
        <w:rPr>
          <w:rFonts w:ascii="Tahoma" w:hAnsi="Tahoma" w:cs="Tahoma"/>
          <w:color w:val="333335"/>
          <w:sz w:val="22"/>
          <w:szCs w:val="22"/>
        </w:rPr>
        <w:t>………..………………………………</w:t>
      </w:r>
      <w:r w:rsidRPr="004616B1">
        <w:rPr>
          <w:rFonts w:ascii="Tahoma" w:hAnsi="Tahoma" w:cs="Tahoma"/>
          <w:color w:val="333335"/>
          <w:sz w:val="22"/>
          <w:szCs w:val="22"/>
        </w:rPr>
        <w:br/>
      </w:r>
      <w:r w:rsidRPr="004616B1">
        <w:rPr>
          <w:sz w:val="22"/>
          <w:szCs w:val="22"/>
        </w:rPr>
        <w:t>MÜDÜR YARDIMCISI</w:t>
      </w:r>
      <w:r w:rsidRPr="004616B1">
        <w:rPr>
          <w:sz w:val="22"/>
          <w:szCs w:val="22"/>
        </w:rPr>
        <w:tab/>
      </w:r>
      <w:r>
        <w:rPr>
          <w:sz w:val="22"/>
          <w:szCs w:val="22"/>
        </w:rPr>
        <w:t xml:space="preserve">                                   </w:t>
      </w:r>
      <w:r>
        <w:rPr>
          <w:sz w:val="22"/>
          <w:szCs w:val="22"/>
        </w:rPr>
        <w:tab/>
        <w:t xml:space="preserve">   MÜZİK</w:t>
      </w:r>
      <w:r w:rsidRPr="004616B1">
        <w:rPr>
          <w:sz w:val="22"/>
          <w:szCs w:val="22"/>
        </w:rPr>
        <w:t xml:space="preserve"> ÖĞRETMENİ    </w:t>
      </w:r>
    </w:p>
    <w:p w:rsidR="004B2A43" w:rsidRDefault="004B2A43" w:rsidP="004B2A43">
      <w:pPr>
        <w:tabs>
          <w:tab w:val="left" w:pos="3120"/>
          <w:tab w:val="left" w:pos="5840"/>
        </w:tabs>
      </w:pPr>
    </w:p>
    <w:p w:rsidR="004B2A43" w:rsidRPr="00040241" w:rsidRDefault="004B2A43" w:rsidP="004B2A43">
      <w:pPr>
        <w:tabs>
          <w:tab w:val="left" w:pos="3120"/>
          <w:tab w:val="left" w:pos="5840"/>
        </w:tabs>
      </w:pPr>
      <w:r>
        <w:t xml:space="preserve">        </w:t>
      </w:r>
    </w:p>
    <w:p w:rsidR="004B2A43" w:rsidRPr="00040241" w:rsidRDefault="004B2A43" w:rsidP="004B2A43">
      <w:pPr>
        <w:tabs>
          <w:tab w:val="left" w:pos="3120"/>
          <w:tab w:val="left" w:pos="5840"/>
        </w:tabs>
      </w:pPr>
    </w:p>
    <w:p w:rsidR="004B2A43" w:rsidRPr="00040241" w:rsidRDefault="004B2A43" w:rsidP="004B2A43">
      <w:pPr>
        <w:tabs>
          <w:tab w:val="left" w:pos="3260"/>
        </w:tabs>
        <w:jc w:val="center"/>
      </w:pPr>
      <w:r w:rsidRPr="00040241">
        <w:t xml:space="preserve"> …/ </w:t>
      </w:r>
      <w:r>
        <w:t>….</w:t>
      </w:r>
      <w:r w:rsidRPr="00040241">
        <w:t xml:space="preserve"> / </w:t>
      </w:r>
    </w:p>
    <w:p w:rsidR="004B2A43" w:rsidRPr="00040241" w:rsidRDefault="004B2A43" w:rsidP="004B2A43">
      <w:pPr>
        <w:jc w:val="center"/>
      </w:pPr>
      <w:r w:rsidRPr="00040241">
        <w:t>Uygundur</w:t>
      </w:r>
    </w:p>
    <w:p w:rsidR="004B2A43" w:rsidRPr="00040241" w:rsidRDefault="004B2A43" w:rsidP="004B2A43">
      <w:pPr>
        <w:jc w:val="center"/>
      </w:pPr>
      <w:r>
        <w:t>…………………………..</w:t>
      </w:r>
    </w:p>
    <w:p w:rsidR="00F46A15" w:rsidRDefault="004B2A43" w:rsidP="004B2A43">
      <w:pPr>
        <w:jc w:val="center"/>
      </w:pPr>
      <w:r w:rsidRPr="00040241">
        <w:t>OKUL MÜDÜRÜ</w:t>
      </w:r>
    </w:p>
    <w:p w:rsidR="003E6115" w:rsidRDefault="003E6115" w:rsidP="004B2A43">
      <w:pPr>
        <w:jc w:val="center"/>
      </w:pPr>
    </w:p>
    <w:sectPr w:rsidR="003E6115" w:rsidSect="00F26F7B">
      <w:pgSz w:w="11906" w:h="16838"/>
      <w:pgMar w:top="1417" w:right="1417" w:bottom="719" w:left="1417" w:header="708" w:footer="708" w:gutter="0"/>
      <w:pgBorders w:offsetFrom="page">
        <w:top w:val="single" w:sz="18" w:space="24" w:color="FF0000"/>
        <w:left w:val="single" w:sz="18" w:space="24" w:color="FF0000"/>
        <w:bottom w:val="single" w:sz="18" w:space="24" w:color="FF0000"/>
        <w:right w:val="single" w:sz="18" w:space="24" w:color="FF000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C48"/>
    <w:rsid w:val="00010FAD"/>
    <w:rsid w:val="00170B52"/>
    <w:rsid w:val="002B2381"/>
    <w:rsid w:val="00314AC7"/>
    <w:rsid w:val="00331A24"/>
    <w:rsid w:val="003E6115"/>
    <w:rsid w:val="00445075"/>
    <w:rsid w:val="004B2A43"/>
    <w:rsid w:val="004C6FBC"/>
    <w:rsid w:val="005C31C4"/>
    <w:rsid w:val="007E0370"/>
    <w:rsid w:val="008E45E4"/>
    <w:rsid w:val="00912B6B"/>
    <w:rsid w:val="009B4D22"/>
    <w:rsid w:val="00CF3833"/>
    <w:rsid w:val="00CF42FC"/>
    <w:rsid w:val="00D85BF6"/>
    <w:rsid w:val="00DD3C48"/>
    <w:rsid w:val="00F26F7B"/>
    <w:rsid w:val="00F46A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092D5C49-3221-8849-B31A-25BBEA55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Balk1">
    <w:name w:val="heading 1"/>
    <w:basedOn w:val="Normal"/>
    <w:next w:val="Normal"/>
    <w:qFormat/>
    <w:pPr>
      <w:keepNext/>
      <w:outlineLvl w:val="0"/>
    </w:pPr>
    <w:rPr>
      <w:b/>
      <w:bCs/>
      <w:u w:val="single"/>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styleId="Kpr">
    <w:name w:val="Hyperlink"/>
    <w:uiPriority w:val="99"/>
    <w:unhideWhenUsed/>
    <w:rsid w:val="003E61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86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588</Words>
  <Characters>3355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Hasan Ayık</cp:lastModifiedBy>
  <cp:revision>2</cp:revision>
  <dcterms:created xsi:type="dcterms:W3CDTF">2022-09-04T16:18:00Z</dcterms:created>
  <dcterms:modified xsi:type="dcterms:W3CDTF">2022-09-04T16:18:00Z</dcterms:modified>
  <cp:category>www.sorubak.com</cp:category>
</cp:coreProperties>
</file>