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735" w:type="dxa"/>
        <w:jc w:val="center"/>
        <w:tblLayout w:type="fixed"/>
        <w:tblLook w:val="04A0" w:firstRow="1" w:lastRow="0" w:firstColumn="1" w:lastColumn="0" w:noHBand="0" w:noVBand="1"/>
      </w:tblPr>
      <w:tblGrid>
        <w:gridCol w:w="283"/>
        <w:gridCol w:w="284"/>
        <w:gridCol w:w="283"/>
        <w:gridCol w:w="1701"/>
        <w:gridCol w:w="7371"/>
        <w:gridCol w:w="1134"/>
        <w:gridCol w:w="1417"/>
        <w:gridCol w:w="1846"/>
        <w:gridCol w:w="1416"/>
      </w:tblGrid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DC47BD">
            <w:pPr>
              <w:jc w:val="center"/>
              <w:rPr>
                <w:b/>
                <w:sz w:val="18"/>
                <w:szCs w:val="18"/>
              </w:rPr>
            </w:pPr>
            <w:r w:rsidRPr="00DC47BD">
              <w:rPr>
                <w:b/>
                <w:sz w:val="18"/>
                <w:szCs w:val="18"/>
              </w:rPr>
              <w:t>EYLÜL</w:t>
            </w:r>
          </w:p>
        </w:tc>
        <w:tc>
          <w:tcPr>
            <w:tcW w:w="284" w:type="dxa"/>
            <w:vAlign w:val="center"/>
          </w:tcPr>
          <w:p w:rsidR="007F6A41" w:rsidRDefault="007F6A41" w:rsidP="005331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5331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9A617D">
            <w:pPr>
              <w:rPr>
                <w:rFonts w:cstheme="minorHAnsi"/>
                <w:b/>
                <w:sz w:val="20"/>
                <w:szCs w:val="18"/>
              </w:rPr>
            </w:pPr>
            <w:r w:rsidRPr="009141E6">
              <w:rPr>
                <w:rFonts w:cstheme="minorHAnsi"/>
                <w:b/>
                <w:sz w:val="20"/>
                <w:szCs w:val="18"/>
              </w:rPr>
              <w:t>10.1. ELEKTRİK VE MANYETİZMA</w:t>
            </w:r>
          </w:p>
          <w:p w:rsidR="007F6A41" w:rsidRPr="00A165B8" w:rsidRDefault="007F6A41" w:rsidP="009A617D">
            <w:pPr>
              <w:rPr>
                <w:rFonts w:cstheme="minorHAnsi"/>
                <w:b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10.1.1. ELEKTRİK AKIMI, POTANSİYEL FARKI VE DİRENÇ</w:t>
            </w:r>
          </w:p>
        </w:tc>
        <w:tc>
          <w:tcPr>
            <w:tcW w:w="7371" w:type="dxa"/>
          </w:tcPr>
          <w:p w:rsidR="007F6A41" w:rsidRPr="00AC32EE" w:rsidRDefault="007F6A41" w:rsidP="009A617D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>10.1.1.1. Elektrik akımı, direnç ve potansiyel farkı kavramlarını açıklar.</w:t>
            </w:r>
          </w:p>
          <w:p w:rsidR="007F6A41" w:rsidRDefault="007F6A41" w:rsidP="009A617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Elektrik yükünün hareketi üzerinden elektrik akımı kavramının açıklanması sağlanır. </w:t>
            </w:r>
          </w:p>
          <w:p w:rsidR="007F6A41" w:rsidRPr="00A165B8" w:rsidRDefault="007F6A41" w:rsidP="009A617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Katı, sıvı, gaz </w:t>
            </w:r>
            <w:proofErr w:type="gramStart"/>
            <w:r w:rsidRPr="00252F4B">
              <w:rPr>
                <w:rFonts w:cstheme="minorHAnsi"/>
                <w:sz w:val="18"/>
                <w:szCs w:val="20"/>
              </w:rPr>
              <w:t>ve  plazmalarda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 elektrik iletimine değinilir.</w:t>
            </w:r>
          </w:p>
        </w:tc>
        <w:tc>
          <w:tcPr>
            <w:tcW w:w="1134" w:type="dxa"/>
          </w:tcPr>
          <w:p w:rsidR="007F6A41" w:rsidRPr="00A72B17" w:rsidRDefault="007F6A41" w:rsidP="009A617D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7F6A41" w:rsidRDefault="007F6A41" w:rsidP="009A617D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9A617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8A5632" w:rsidRDefault="007F6A41" w:rsidP="009A617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9A617D">
            <w:pPr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b/>
                <w:sz w:val="18"/>
                <w:szCs w:val="20"/>
              </w:rPr>
              <w:t>Anahtar kavramlar:</w:t>
            </w:r>
            <w:r w:rsidRPr="00252F4B">
              <w:rPr>
                <w:rFonts w:cstheme="minorHAnsi"/>
                <w:sz w:val="18"/>
                <w:szCs w:val="20"/>
              </w:rPr>
              <w:t xml:space="preserve"> elektrik akımı, potansiyel farkı, direnç, </w:t>
            </w:r>
            <w:proofErr w:type="spellStart"/>
            <w:r w:rsidRPr="00252F4B">
              <w:rPr>
                <w:rFonts w:cstheme="minorHAnsi"/>
                <w:sz w:val="18"/>
                <w:szCs w:val="20"/>
              </w:rPr>
              <w:t>Ohm</w:t>
            </w:r>
            <w:proofErr w:type="spellEnd"/>
            <w:r w:rsidRPr="00252F4B">
              <w:rPr>
                <w:rFonts w:cstheme="minorHAnsi"/>
                <w:sz w:val="18"/>
                <w:szCs w:val="20"/>
              </w:rPr>
              <w:t xml:space="preserve"> Yasası, eşdeğer direnç, iç direnç, elektromotor kuvveti, elektrik enerjisi, elektriksel güç, manyetik alan</w:t>
            </w:r>
          </w:p>
        </w:tc>
        <w:tc>
          <w:tcPr>
            <w:tcW w:w="1416" w:type="dxa"/>
          </w:tcPr>
          <w:p w:rsidR="007F6A41" w:rsidRDefault="007F6A41" w:rsidP="005331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 Eylül</w:t>
            </w:r>
          </w:p>
          <w:p w:rsidR="007F6A41" w:rsidRDefault="007F6A41" w:rsidP="005331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 Dönem Başlangıcı</w:t>
            </w: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403F1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EYLÜL</w:t>
            </w:r>
          </w:p>
        </w:tc>
        <w:tc>
          <w:tcPr>
            <w:tcW w:w="284" w:type="dxa"/>
            <w:vAlign w:val="center"/>
          </w:tcPr>
          <w:p w:rsidR="007F6A41" w:rsidRDefault="007F6A41" w:rsidP="00403F1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403F1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9A617D">
            <w:pPr>
              <w:rPr>
                <w:rFonts w:cstheme="minorHAnsi"/>
                <w:b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10.1.1. ELEKTRİK AKIMI, POTANSİYEL FARKI VE DİRENÇ</w:t>
            </w:r>
          </w:p>
        </w:tc>
        <w:tc>
          <w:tcPr>
            <w:tcW w:w="7371" w:type="dxa"/>
          </w:tcPr>
          <w:p w:rsidR="007F6A41" w:rsidRPr="00AC32EE" w:rsidRDefault="007F6A41" w:rsidP="009A617D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10.1.1.2. Katı bir iletkenin direncinin bağlı olduğu değişkenleri analiz eder. </w:t>
            </w:r>
          </w:p>
          <w:p w:rsidR="007F6A41" w:rsidRDefault="007F6A41" w:rsidP="009A617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Deney veya </w:t>
            </w:r>
            <w:proofErr w:type="gramStart"/>
            <w:r w:rsidRPr="00252F4B">
              <w:rPr>
                <w:rFonts w:cstheme="minorHAnsi"/>
                <w:sz w:val="18"/>
                <w:szCs w:val="20"/>
              </w:rPr>
              <w:t>simülasyonlardan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 yararlanarak değişkenler arasındaki ilişkiyi belirlemeleri ve matematiksel modeli çıkarmaları sağlanır. Matematiksel hesaplamalara girilmez. </w:t>
            </w:r>
          </w:p>
          <w:p w:rsidR="007F6A41" w:rsidRPr="00A165B8" w:rsidRDefault="007F6A41" w:rsidP="009A617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b) İletken direncinin sıcaklığa bağlı değişimine ve renk kodlarıyla direnç okuma işlemlerine girilmez.</w:t>
            </w:r>
          </w:p>
        </w:tc>
        <w:tc>
          <w:tcPr>
            <w:tcW w:w="1134" w:type="dxa"/>
          </w:tcPr>
          <w:p w:rsidR="007F6A41" w:rsidRPr="00A72B17" w:rsidRDefault="007F6A41" w:rsidP="009A617D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7F6A41" w:rsidRDefault="007F6A41" w:rsidP="009A617D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9A617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9A61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E26783" w:rsidP="009A617D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Olğanüstü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hal olması durumunda bu dönemlerde </w:t>
            </w:r>
            <w:r w:rsidRPr="00570B38">
              <w:rPr>
                <w:rFonts w:cstheme="minorHAnsi"/>
                <w:sz w:val="16"/>
                <w:szCs w:val="16"/>
              </w:rPr>
              <w:t xml:space="preserve">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7F6A41" w:rsidRDefault="007F6A41" w:rsidP="00403F1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955600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EYLÜL</w:t>
            </w:r>
          </w:p>
        </w:tc>
        <w:tc>
          <w:tcPr>
            <w:tcW w:w="284" w:type="dxa"/>
            <w:vAlign w:val="center"/>
          </w:tcPr>
          <w:p w:rsidR="007F6A41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9A617D">
            <w:pPr>
              <w:rPr>
                <w:rFonts w:cstheme="minorHAnsi"/>
                <w:b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10.1.2. ELEKTRİK DEVRELERİ</w:t>
            </w:r>
          </w:p>
        </w:tc>
        <w:tc>
          <w:tcPr>
            <w:tcW w:w="7371" w:type="dxa"/>
          </w:tcPr>
          <w:p w:rsidR="007F6A41" w:rsidRPr="00AC32EE" w:rsidRDefault="007F6A41" w:rsidP="009A617D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10.1.2.1. Elektrik Akımı, direnç ve potansiyel farkı arasındaki ilişkiyi analiz eder. </w:t>
            </w:r>
          </w:p>
          <w:p w:rsidR="007F6A41" w:rsidRDefault="007F6A41" w:rsidP="009A617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Voltmetre ve ampermetrenin direnç özellikleri ile devredeki görevleri açıklanır. </w:t>
            </w:r>
          </w:p>
          <w:p w:rsidR="007F6A41" w:rsidRPr="00252F4B" w:rsidRDefault="007F6A41" w:rsidP="009A617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Öğrencilerin basit devreler üzerinden deney yaparak elektrik akımı, direnç ve potansiyel farkı </w:t>
            </w:r>
          </w:p>
          <w:p w:rsidR="007F6A41" w:rsidRDefault="007F6A41" w:rsidP="009A617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arasındaki ilişkinin (</w:t>
            </w:r>
            <w:proofErr w:type="spellStart"/>
            <w:proofErr w:type="gramStart"/>
            <w:r w:rsidRPr="00252F4B">
              <w:rPr>
                <w:rFonts w:cstheme="minorHAnsi"/>
                <w:sz w:val="18"/>
                <w:szCs w:val="20"/>
              </w:rPr>
              <w:t>Ohm</w:t>
            </w:r>
            <w:proofErr w:type="spellEnd"/>
            <w:r w:rsidRPr="00252F4B">
              <w:rPr>
                <w:rFonts w:cstheme="minorHAnsi"/>
                <w:sz w:val="18"/>
                <w:szCs w:val="20"/>
              </w:rPr>
              <w:t xml:space="preserve">  Yasası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)  matematiksel modelini  çıkarmaları sağlanır. </w:t>
            </w:r>
          </w:p>
          <w:p w:rsidR="007F6A41" w:rsidRPr="00A165B8" w:rsidRDefault="007F6A41" w:rsidP="009A617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c) Elektrik devrelerinde eşdeğer direnç, direnç, potansiyel farkı ve elektrik akımı ile ilgili matematiksel hesaplamalar yapılması sağlanır.</w:t>
            </w:r>
          </w:p>
        </w:tc>
        <w:tc>
          <w:tcPr>
            <w:tcW w:w="1134" w:type="dxa"/>
          </w:tcPr>
          <w:p w:rsidR="007F6A41" w:rsidRPr="00A72B17" w:rsidRDefault="007F6A41" w:rsidP="009A617D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9A617D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9A617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9A617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9A617D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Default="007F6A41" w:rsidP="0095560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665D86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955600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EKİM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BE55DF">
            <w:pPr>
              <w:rPr>
                <w:rFonts w:cstheme="minorHAnsi"/>
                <w:b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10.1.2. ELEKTRİK DEVRELERİ</w:t>
            </w:r>
          </w:p>
        </w:tc>
        <w:tc>
          <w:tcPr>
            <w:tcW w:w="7371" w:type="dxa"/>
            <w:vAlign w:val="center"/>
          </w:tcPr>
          <w:p w:rsidR="007F6A41" w:rsidRPr="00AC32EE" w:rsidRDefault="007F6A41" w:rsidP="00BE55DF">
            <w:pPr>
              <w:pStyle w:val="Default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10.1.2.2. Üreteçlerin seri ve paralel bağlanma gerekçelerini açıklar. </w:t>
            </w:r>
          </w:p>
          <w:p w:rsidR="007F6A41" w:rsidRPr="002E4FD3" w:rsidRDefault="007F6A41" w:rsidP="00BE55DF">
            <w:pPr>
              <w:pStyle w:val="Default"/>
              <w:rPr>
                <w:rFonts w:cstheme="minorHAnsi"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a) Öğrencilerin deney veya </w:t>
            </w:r>
            <w:proofErr w:type="gramStart"/>
            <w:r w:rsidRPr="002E4FD3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2E4FD3">
              <w:rPr>
                <w:rFonts w:cstheme="minorHAnsi"/>
                <w:sz w:val="18"/>
                <w:szCs w:val="20"/>
              </w:rPr>
              <w:t xml:space="preserve"> üreteçlerin bağlanma şekillerini incelemeleri ve tükenme sürelerini karşılaştırmaları sağlanır. Üreteçlerin ters bağlanması da dikkate alınır. </w:t>
            </w:r>
          </w:p>
          <w:p w:rsidR="007F6A41" w:rsidRPr="002E4FD3" w:rsidRDefault="007F6A41" w:rsidP="00BE55DF">
            <w:pPr>
              <w:pStyle w:val="Default"/>
              <w:rPr>
                <w:rFonts w:cstheme="minorHAnsi"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b) Elektromotor kuvvetleri farklı üreteçlerin paralele bağlanmasına girilmez.  </w:t>
            </w:r>
          </w:p>
          <w:p w:rsidR="007F6A41" w:rsidRPr="002E4FD3" w:rsidRDefault="007F6A41" w:rsidP="00BE55DF">
            <w:pPr>
              <w:pStyle w:val="Default"/>
              <w:rPr>
                <w:rFonts w:cstheme="minorHAnsi"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c) Üreteçlerin iç dirençleri örneklerle açıklanır, iç dirençler ile ilgili matematiksel hesaplamalara girilmez. </w:t>
            </w:r>
          </w:p>
          <w:p w:rsidR="007F6A41" w:rsidRPr="002E4FD3" w:rsidRDefault="007F6A41" w:rsidP="00BE55DF">
            <w:pPr>
              <w:pStyle w:val="Default"/>
              <w:rPr>
                <w:rFonts w:cstheme="minorHAnsi"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ç)  Öğrencilerin üretecin keşfi üzerine deneyler yapan bilim insanları </w:t>
            </w:r>
            <w:proofErr w:type="spellStart"/>
            <w:r w:rsidRPr="002E4FD3">
              <w:rPr>
                <w:rFonts w:cstheme="minorHAnsi"/>
                <w:sz w:val="18"/>
                <w:szCs w:val="20"/>
              </w:rPr>
              <w:t>Galvani</w:t>
            </w:r>
            <w:proofErr w:type="spellEnd"/>
            <w:r w:rsidRPr="002E4FD3">
              <w:rPr>
                <w:rFonts w:cstheme="minorHAnsi"/>
                <w:sz w:val="18"/>
                <w:szCs w:val="20"/>
              </w:rPr>
              <w:t xml:space="preserve"> ve Volta’nın bakış açıları arasındaki farkı tartışmaları sağlanır. </w:t>
            </w:r>
          </w:p>
          <w:p w:rsidR="007F6A41" w:rsidRPr="00A165B8" w:rsidRDefault="007F6A41" w:rsidP="00BE55DF">
            <w:pPr>
              <w:pStyle w:val="Default"/>
              <w:rPr>
                <w:rFonts w:cstheme="minorHAnsi"/>
                <w:b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d)  </w:t>
            </w:r>
            <w:proofErr w:type="spellStart"/>
            <w:r w:rsidRPr="002E4FD3">
              <w:rPr>
                <w:rFonts w:cstheme="minorHAnsi"/>
                <w:sz w:val="18"/>
                <w:szCs w:val="20"/>
              </w:rPr>
              <w:t>Kirchhoff</w:t>
            </w:r>
            <w:proofErr w:type="spellEnd"/>
            <w:r w:rsidRPr="002E4FD3">
              <w:rPr>
                <w:rFonts w:cstheme="minorHAnsi"/>
                <w:sz w:val="18"/>
                <w:szCs w:val="20"/>
              </w:rPr>
              <w:t xml:space="preserve"> Kanunlarına girilmez.</w:t>
            </w:r>
          </w:p>
        </w:tc>
        <w:tc>
          <w:tcPr>
            <w:tcW w:w="1134" w:type="dxa"/>
          </w:tcPr>
          <w:p w:rsidR="007F6A41" w:rsidRPr="00A72B17" w:rsidRDefault="007F6A41" w:rsidP="00BE55DF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Sorgulayıcı Araştırma, Performans Değerlendirme, 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7F6A41" w:rsidRDefault="007F6A41" w:rsidP="00BE55DF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BE55D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BE55D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BE55DF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46096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955600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EKİM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2E10F9">
            <w:pPr>
              <w:rPr>
                <w:rFonts w:cstheme="minorHAnsi"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10.1.2. ELEKTRİK DEVRELERİ</w:t>
            </w:r>
          </w:p>
        </w:tc>
        <w:tc>
          <w:tcPr>
            <w:tcW w:w="7371" w:type="dxa"/>
          </w:tcPr>
          <w:p w:rsidR="007F6A41" w:rsidRPr="00AC32EE" w:rsidRDefault="007F6A41" w:rsidP="002E10F9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10.1.2.3. Elektrik enerjisi ve elektriksel güç kavramlarını ilişkilendirir. </w:t>
            </w:r>
          </w:p>
          <w:p w:rsidR="007F6A41" w:rsidRDefault="007F6A41" w:rsidP="002E10F9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Elektrik enerjisi ve elektriksel güç ilişkisi ile mekanik enerji ve mekanik güç ilişkisi arasındaki benzerliğe değinilir. </w:t>
            </w:r>
          </w:p>
          <w:p w:rsidR="007F6A41" w:rsidRPr="00A165B8" w:rsidRDefault="007F6A41" w:rsidP="002E10F9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Bir direncin birim zamanda harcadığı elektrik enerjisi ile ilgili hesaplamalar dışında matematiksel hesaplamalara girilmez. </w:t>
            </w:r>
          </w:p>
        </w:tc>
        <w:tc>
          <w:tcPr>
            <w:tcW w:w="1134" w:type="dxa"/>
          </w:tcPr>
          <w:p w:rsidR="007F6A41" w:rsidRPr="00A72B17" w:rsidRDefault="007F6A41" w:rsidP="002E10F9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7F6A41" w:rsidRDefault="007F6A41" w:rsidP="002E10F9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2E10F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2E10F9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2E10F9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46096D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955600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EKİM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070A78">
            <w:pPr>
              <w:rPr>
                <w:rFonts w:cstheme="minorHAnsi"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10.1.2. ELEKTRİK DEVRELERİ</w:t>
            </w:r>
          </w:p>
        </w:tc>
        <w:tc>
          <w:tcPr>
            <w:tcW w:w="7371" w:type="dxa"/>
          </w:tcPr>
          <w:p w:rsidR="007F6A41" w:rsidRPr="00252F4B" w:rsidRDefault="007F6A41" w:rsidP="00070A78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c) Öğrencilerin ısı, iş, mekanik enerji ve elektrik enerjisinin birbirine dönüşümünü açıklamaları sağlanır. </w:t>
            </w:r>
          </w:p>
          <w:p w:rsidR="007F6A41" w:rsidRDefault="007F6A41" w:rsidP="00070A78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ç)  Lamba parlaklıklarının karşılaştırılması sağlanır.</w:t>
            </w:r>
          </w:p>
          <w:p w:rsidR="007F6A41" w:rsidRDefault="007F6A41" w:rsidP="00070A78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</w:p>
          <w:p w:rsidR="007F6A41" w:rsidRPr="00A165B8" w:rsidRDefault="007F6A41" w:rsidP="00070A78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>10.1.2.4. Elektrik akımının oluşturabileceği tehlikelere karşı alınması gereken sağlık ve güvenlik önlemlerini açıklar</w:t>
            </w:r>
            <w:r w:rsidRPr="00252F4B">
              <w:rPr>
                <w:rFonts w:cstheme="minorHAnsi"/>
                <w:sz w:val="18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7F6A41" w:rsidRPr="00A72B17" w:rsidRDefault="007F6A41" w:rsidP="00070A78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7F6A41" w:rsidRDefault="007F6A41" w:rsidP="00070A78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070A7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070A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070A78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46096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915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955600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EKİM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070A78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10.1.3. MIKNATIS VE MANYETİK ALAN</w:t>
            </w:r>
          </w:p>
        </w:tc>
        <w:tc>
          <w:tcPr>
            <w:tcW w:w="7371" w:type="dxa"/>
          </w:tcPr>
          <w:p w:rsidR="007F6A41" w:rsidRPr="00AC32EE" w:rsidRDefault="007F6A41" w:rsidP="00070A78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10.1.3.1. Mıknatısların oluşturduğu manyetik alanı ve özelliklerini açıklar. </w:t>
            </w:r>
          </w:p>
          <w:p w:rsidR="007F6A41" w:rsidRDefault="007F6A41" w:rsidP="00070A78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Öğrencilerin deneyler yaparak veya </w:t>
            </w:r>
            <w:proofErr w:type="gramStart"/>
            <w:r w:rsidRPr="00252F4B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 kullanarak manyetik alanı incelemeleri sağlanır. </w:t>
            </w:r>
          </w:p>
          <w:p w:rsidR="007F6A41" w:rsidRDefault="007F6A41" w:rsidP="00070A78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Mıknatısların manyetik alanının manyetik alan çizgileri ile temsil edildiği vurgulanır. </w:t>
            </w:r>
          </w:p>
          <w:p w:rsidR="007F6A41" w:rsidRPr="00A165B8" w:rsidRDefault="007F6A41" w:rsidP="00070A78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c) Mıknatısların itme-çekme kuvvetleri ile ilgili matematiksel hesaplamalara girilmez.</w:t>
            </w:r>
          </w:p>
        </w:tc>
        <w:tc>
          <w:tcPr>
            <w:tcW w:w="1134" w:type="dxa"/>
          </w:tcPr>
          <w:p w:rsidR="007F6A41" w:rsidRPr="00A72B17" w:rsidRDefault="007F6A41" w:rsidP="00070A78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7F6A41" w:rsidRDefault="007F6A41" w:rsidP="00070A78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070A78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070A7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070A78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BA3F39" w:rsidRDefault="007F6A41" w:rsidP="0046096D">
            <w:pPr>
              <w:rPr>
                <w:rFonts w:cstheme="minorHAnsi"/>
                <w:b/>
                <w:sz w:val="16"/>
                <w:szCs w:val="20"/>
              </w:rPr>
            </w:pPr>
            <w:r w:rsidRPr="00AB10B8">
              <w:rPr>
                <w:b/>
                <w:sz w:val="16"/>
                <w:szCs w:val="16"/>
              </w:rPr>
              <w:t>29 Ekim Cumhuriyet Bayramı</w:t>
            </w:r>
          </w:p>
        </w:tc>
      </w:tr>
      <w:tr w:rsidR="007F6A41" w:rsidRPr="00A72B17" w:rsidTr="007F6A41">
        <w:trPr>
          <w:cantSplit/>
          <w:trHeight w:val="351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955600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KASIM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95560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B77174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10.1.4. AKIM VE MANYETİK ALAN</w:t>
            </w:r>
          </w:p>
        </w:tc>
        <w:tc>
          <w:tcPr>
            <w:tcW w:w="7371" w:type="dxa"/>
          </w:tcPr>
          <w:p w:rsidR="007F6A41" w:rsidRPr="00AC32EE" w:rsidRDefault="007F6A41" w:rsidP="00B77174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10.1.4.1. Üzerinden akım geçen düz bir iletken telin oluşturduğu manyetik alanı etkileyen değişkenleri analiz eder. </w:t>
            </w:r>
          </w:p>
          <w:p w:rsidR="007F6A41" w:rsidRDefault="007F6A41" w:rsidP="00B77174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Öğrencilerin deneyler yaparak veya </w:t>
            </w:r>
            <w:proofErr w:type="gramStart"/>
            <w:r w:rsidRPr="00252F4B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 kullanarak manyetik alanı etkileyen değişkenleri belirlemeleri sağlanır. </w:t>
            </w:r>
          </w:p>
          <w:p w:rsidR="007F6A41" w:rsidRDefault="007F6A41" w:rsidP="00B77174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Sağ el kuralı verilir. Manyetik alanın yönü ve şiddeti ile ilgili matematiksel hesaplamalara girilmez. </w:t>
            </w:r>
          </w:p>
          <w:p w:rsidR="007F6A41" w:rsidRPr="00252F4B" w:rsidRDefault="007F6A41" w:rsidP="00B77174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c)  Yüksek gerilim hatlarının geçtiği alanlarda oluşan manyetik alanın canlılar üzerindeki etkilerine değinilir. </w:t>
            </w:r>
          </w:p>
          <w:p w:rsidR="007F6A41" w:rsidRPr="00A165B8" w:rsidRDefault="007F6A41" w:rsidP="00B77174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ç) Elektromıknatıs tanıtılarak kullanım alanlarına örnekler verilir.</w:t>
            </w:r>
          </w:p>
        </w:tc>
        <w:tc>
          <w:tcPr>
            <w:tcW w:w="1134" w:type="dxa"/>
          </w:tcPr>
          <w:p w:rsidR="007F6A41" w:rsidRPr="00A72B17" w:rsidRDefault="007F6A41" w:rsidP="00B77174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</w:t>
            </w:r>
          </w:p>
        </w:tc>
        <w:tc>
          <w:tcPr>
            <w:tcW w:w="1417" w:type="dxa"/>
          </w:tcPr>
          <w:p w:rsidR="007F6A41" w:rsidRDefault="007F6A41" w:rsidP="00B77174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B7717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B771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B77174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955600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53166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KASIM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5316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Default="007F6A41" w:rsidP="005316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7F6A41" w:rsidRDefault="007F6A41" w:rsidP="005316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7F6A41" w:rsidRDefault="007F6A41" w:rsidP="005316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7F6A41" w:rsidRPr="00A72B17" w:rsidRDefault="007F6A41" w:rsidP="005316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F6A41" w:rsidRPr="00B90406" w:rsidRDefault="007F6A41" w:rsidP="00B77174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10.1.4. AKIM VE MANYETİK ALAN</w:t>
            </w:r>
          </w:p>
        </w:tc>
        <w:tc>
          <w:tcPr>
            <w:tcW w:w="7371" w:type="dxa"/>
          </w:tcPr>
          <w:p w:rsidR="007F6A41" w:rsidRPr="00AC32EE" w:rsidRDefault="007F6A41" w:rsidP="00B77174">
            <w:pPr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10.1.4.2. Dünya’nın manyetik alanının sonuçlarını açıklar. </w:t>
            </w:r>
          </w:p>
          <w:p w:rsidR="007F6A41" w:rsidRDefault="007F6A41" w:rsidP="00B77174">
            <w:pPr>
              <w:jc w:val="both"/>
              <w:rPr>
                <w:rFonts w:cstheme="minorHAnsi"/>
                <w:sz w:val="18"/>
                <w:szCs w:val="20"/>
              </w:rPr>
            </w:pPr>
            <w:r w:rsidRPr="00B90406">
              <w:rPr>
                <w:rFonts w:cstheme="minorHAnsi"/>
                <w:sz w:val="18"/>
                <w:szCs w:val="20"/>
              </w:rPr>
              <w:t xml:space="preserve">a) Öğrencilerin pusula ile yön bulmaları sağlanır. </w:t>
            </w:r>
          </w:p>
          <w:p w:rsidR="007F6A41" w:rsidRPr="00A165B8" w:rsidRDefault="007F6A41" w:rsidP="00B77174">
            <w:pPr>
              <w:jc w:val="both"/>
              <w:rPr>
                <w:rFonts w:cstheme="minorHAnsi"/>
                <w:b/>
                <w:sz w:val="18"/>
                <w:szCs w:val="20"/>
              </w:rPr>
            </w:pPr>
            <w:r w:rsidRPr="00B90406">
              <w:rPr>
                <w:rFonts w:cstheme="minorHAnsi"/>
                <w:sz w:val="18"/>
                <w:szCs w:val="20"/>
              </w:rPr>
              <w:t>b) Arılar, göçmen kuşlar, bazı büyükbaş hayvanlar gibi canlıların yerin manyetik alanından yararlanarak yön buldukları belirtilir.</w:t>
            </w:r>
          </w:p>
        </w:tc>
        <w:tc>
          <w:tcPr>
            <w:tcW w:w="1134" w:type="dxa"/>
          </w:tcPr>
          <w:p w:rsidR="007F6A41" w:rsidRPr="00A72B17" w:rsidRDefault="007F6A41" w:rsidP="00B77174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B77174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B77174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B771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B77174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Default="007F6A41" w:rsidP="005316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F39">
              <w:rPr>
                <w:rFonts w:ascii="Times New Roman" w:hAnsi="Times New Roman" w:cs="Times New Roman"/>
                <w:b/>
                <w:sz w:val="16"/>
                <w:szCs w:val="16"/>
              </w:rPr>
              <w:t>Atatürk’ü Anma Haftası</w:t>
            </w:r>
          </w:p>
          <w:p w:rsidR="007F6A41" w:rsidRDefault="007F6A41" w:rsidP="005316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F6A41" w:rsidRDefault="007F6A41" w:rsidP="005316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F6A41" w:rsidRDefault="007F6A41" w:rsidP="0053166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F6A41" w:rsidRPr="00A72B17" w:rsidRDefault="007F6A41" w:rsidP="0053166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1.Yazılı Sınav</w:t>
            </w: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4F2BC2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KASIM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4F2B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7F6A41" w:rsidRDefault="007F6A41" w:rsidP="005316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F6A41" w:rsidRPr="00A165B8" w:rsidRDefault="007F6A41" w:rsidP="008B498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184" w:type="dxa"/>
            <w:gridSpan w:val="5"/>
            <w:vAlign w:val="center"/>
          </w:tcPr>
          <w:p w:rsidR="007F6A41" w:rsidRPr="00BA3F39" w:rsidRDefault="007F6A41" w:rsidP="00FA6A98">
            <w:pPr>
              <w:jc w:val="center"/>
              <w:rPr>
                <w:rFonts w:cstheme="minorHAnsi"/>
                <w:b/>
                <w:sz w:val="16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>1. DÖNEM ARA TATİL</w:t>
            </w:r>
            <w:r>
              <w:t xml:space="preserve"> </w:t>
            </w:r>
            <w:r w:rsidRPr="00A41D4F">
              <w:rPr>
                <w:rFonts w:cstheme="minorHAnsi"/>
                <w:b/>
                <w:sz w:val="24"/>
                <w:szCs w:val="20"/>
              </w:rPr>
              <w:t>1</w:t>
            </w:r>
            <w:r>
              <w:rPr>
                <w:rFonts w:cstheme="minorHAnsi"/>
                <w:b/>
                <w:sz w:val="24"/>
                <w:szCs w:val="20"/>
              </w:rPr>
              <w:t>4</w:t>
            </w:r>
            <w:r w:rsidRPr="00A41D4F">
              <w:rPr>
                <w:rFonts w:cstheme="minorHAnsi"/>
                <w:b/>
                <w:sz w:val="24"/>
                <w:szCs w:val="20"/>
              </w:rPr>
              <w:t xml:space="preserve"> - </w:t>
            </w:r>
            <w:r>
              <w:rPr>
                <w:rFonts w:cstheme="minorHAnsi"/>
                <w:b/>
                <w:sz w:val="24"/>
                <w:szCs w:val="20"/>
              </w:rPr>
              <w:t>18</w:t>
            </w:r>
            <w:r w:rsidRPr="00A41D4F">
              <w:rPr>
                <w:rFonts w:cstheme="minorHAnsi"/>
                <w:b/>
                <w:sz w:val="24"/>
                <w:szCs w:val="20"/>
              </w:rPr>
              <w:t xml:space="preserve"> KASIM 202</w:t>
            </w:r>
            <w:r>
              <w:rPr>
                <w:rFonts w:cstheme="minorHAnsi"/>
                <w:b/>
                <w:sz w:val="24"/>
                <w:szCs w:val="20"/>
              </w:rPr>
              <w:t>2</w:t>
            </w: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AF4B8D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KASIM</w:t>
            </w:r>
          </w:p>
        </w:tc>
        <w:tc>
          <w:tcPr>
            <w:tcW w:w="284" w:type="dxa"/>
            <w:vAlign w:val="center"/>
          </w:tcPr>
          <w:p w:rsidR="007F6A41" w:rsidRDefault="007F6A41" w:rsidP="00AF4B8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53166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Default="007F6A41" w:rsidP="003D1C70">
            <w:pPr>
              <w:rPr>
                <w:rFonts w:cstheme="minorHAnsi"/>
                <w:b/>
                <w:sz w:val="20"/>
                <w:szCs w:val="18"/>
              </w:rPr>
            </w:pPr>
            <w:r>
              <w:rPr>
                <w:rFonts w:cstheme="minorHAnsi"/>
                <w:b/>
                <w:sz w:val="20"/>
                <w:szCs w:val="18"/>
              </w:rPr>
              <w:t xml:space="preserve">10.2. BASINÇ VE KALDIRMA </w:t>
            </w:r>
            <w:r w:rsidRPr="009141E6">
              <w:rPr>
                <w:rFonts w:cstheme="minorHAnsi"/>
                <w:b/>
                <w:sz w:val="20"/>
                <w:szCs w:val="18"/>
              </w:rPr>
              <w:t>KUVVETİ</w:t>
            </w:r>
          </w:p>
          <w:p w:rsidR="007F6A41" w:rsidRPr="009141E6" w:rsidRDefault="007F6A41" w:rsidP="003D1C70">
            <w:pPr>
              <w:rPr>
                <w:rFonts w:cstheme="minorHAnsi"/>
                <w:b/>
                <w:sz w:val="20"/>
                <w:szCs w:val="18"/>
              </w:rPr>
            </w:pPr>
          </w:p>
          <w:p w:rsidR="007F6A41" w:rsidRPr="00A165B8" w:rsidRDefault="007F6A41" w:rsidP="003D1C70">
            <w:pPr>
              <w:ind w:left="34"/>
              <w:rPr>
                <w:rFonts w:cstheme="minorHAnsi"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1" w:type="dxa"/>
          </w:tcPr>
          <w:p w:rsidR="007F6A41" w:rsidRPr="00AC32EE" w:rsidRDefault="007F6A41" w:rsidP="003D1C70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10.2.1.1. Basınç ve basınç kuvveti kavramlarının katı, durgun sıvı ve gazlarda bağlı olduğu değişkenleri açıklar. </w:t>
            </w:r>
          </w:p>
          <w:p w:rsidR="007F6A41" w:rsidRPr="00DD2311" w:rsidRDefault="007F6A41" w:rsidP="003D1C70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DD2311">
              <w:rPr>
                <w:rFonts w:cstheme="minorHAnsi"/>
                <w:sz w:val="18"/>
                <w:szCs w:val="20"/>
              </w:rPr>
              <w:t xml:space="preserve">a) Öğrencilerin, günlük hayattan basıncın hayatımıza etkilerine örnekler vermeleri sağlanır. Basıncın hâl değişimine etkileri vurgulanır. </w:t>
            </w:r>
          </w:p>
        </w:tc>
        <w:tc>
          <w:tcPr>
            <w:tcW w:w="1134" w:type="dxa"/>
          </w:tcPr>
          <w:p w:rsidR="007F6A41" w:rsidRPr="00A72B17" w:rsidRDefault="007F6A41" w:rsidP="003D1C70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7F6A41" w:rsidRDefault="007F6A41" w:rsidP="003D1C70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3D1C7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3D1C7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B90406" w:rsidRDefault="007F6A41" w:rsidP="003D1C70">
            <w:pPr>
              <w:rPr>
                <w:rFonts w:cstheme="minorHAnsi"/>
                <w:sz w:val="18"/>
                <w:szCs w:val="20"/>
              </w:rPr>
            </w:pPr>
            <w:r w:rsidRPr="00B90406">
              <w:rPr>
                <w:rFonts w:cstheme="minorHAnsi"/>
                <w:b/>
                <w:sz w:val="18"/>
                <w:szCs w:val="20"/>
              </w:rPr>
              <w:t>Anahtar kavramlar:</w:t>
            </w:r>
            <w:r w:rsidRPr="00B90406">
              <w:rPr>
                <w:rFonts w:cstheme="minorHAnsi"/>
                <w:sz w:val="18"/>
                <w:szCs w:val="20"/>
              </w:rPr>
              <w:t xml:space="preserve"> katı basıncı, akışkan basıncı, basınç kuvveti, Pascal Prensibi, </w:t>
            </w:r>
            <w:proofErr w:type="spellStart"/>
            <w:r w:rsidRPr="00B90406">
              <w:rPr>
                <w:rFonts w:cstheme="minorHAnsi"/>
                <w:sz w:val="18"/>
                <w:szCs w:val="20"/>
              </w:rPr>
              <w:t>Bernoulli</w:t>
            </w:r>
            <w:proofErr w:type="spellEnd"/>
            <w:r w:rsidRPr="00B90406">
              <w:rPr>
                <w:rFonts w:cstheme="minorHAnsi"/>
                <w:sz w:val="18"/>
                <w:szCs w:val="20"/>
              </w:rPr>
              <w:t xml:space="preserve"> İlkesi, </w:t>
            </w:r>
          </w:p>
          <w:p w:rsidR="007F6A41" w:rsidRPr="001C37CA" w:rsidRDefault="007F6A41" w:rsidP="003D1C70">
            <w:pPr>
              <w:rPr>
                <w:rFonts w:cstheme="minorHAnsi"/>
                <w:sz w:val="18"/>
                <w:szCs w:val="20"/>
              </w:rPr>
            </w:pPr>
            <w:proofErr w:type="spellStart"/>
            <w:r w:rsidRPr="00B90406">
              <w:rPr>
                <w:rFonts w:cstheme="minorHAnsi"/>
                <w:sz w:val="18"/>
                <w:szCs w:val="20"/>
              </w:rPr>
              <w:t>Archimedes</w:t>
            </w:r>
            <w:proofErr w:type="spellEnd"/>
            <w:r w:rsidRPr="00B90406">
              <w:rPr>
                <w:rFonts w:cstheme="minorHAnsi"/>
                <w:sz w:val="18"/>
                <w:szCs w:val="20"/>
              </w:rPr>
              <w:t xml:space="preserve"> İlkesi, kaldırma kuvveti</w:t>
            </w:r>
          </w:p>
        </w:tc>
        <w:tc>
          <w:tcPr>
            <w:tcW w:w="1416" w:type="dxa"/>
          </w:tcPr>
          <w:p w:rsidR="007F6A41" w:rsidRPr="00BA3F39" w:rsidRDefault="007F6A41" w:rsidP="0053166E">
            <w:pPr>
              <w:rPr>
                <w:rFonts w:cstheme="minorHAnsi"/>
                <w:b/>
                <w:sz w:val="16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KASIM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5F11CF" w:rsidP="006E3C91">
            <w:pPr>
              <w:rPr>
                <w:rFonts w:cstheme="minorHAnsi"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1" w:type="dxa"/>
          </w:tcPr>
          <w:p w:rsidR="007F6A41" w:rsidRPr="00DD2311" w:rsidRDefault="007F6A41" w:rsidP="006E3C91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DD2311">
              <w:rPr>
                <w:rFonts w:cstheme="minorHAnsi"/>
                <w:sz w:val="18"/>
                <w:szCs w:val="20"/>
              </w:rPr>
              <w:t>b) Katı ve durgun sıvı basıncı ve basınç kuvveti ile ilgili matematiksel modeller verilir. Bileşenlerine ayırma ve matematiksel hesaplamalara girilmez.</w:t>
            </w:r>
          </w:p>
        </w:tc>
        <w:tc>
          <w:tcPr>
            <w:tcW w:w="1134" w:type="dxa"/>
          </w:tcPr>
          <w:p w:rsidR="007F6A41" w:rsidRPr="00A72B17" w:rsidRDefault="007F6A41" w:rsidP="006E3C91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  <w:r w:rsidRPr="00A72B1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7F6A41" w:rsidRDefault="007F6A41" w:rsidP="006E3C91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6E3C9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6E3C9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6E3C91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C74A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945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ARALIK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B90406" w:rsidRDefault="007F6A41" w:rsidP="00814762">
            <w:pPr>
              <w:rPr>
                <w:rFonts w:cstheme="minorHAnsi"/>
                <w:b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1" w:type="dxa"/>
          </w:tcPr>
          <w:p w:rsidR="007F6A41" w:rsidRPr="00935D0F" w:rsidRDefault="007F6A41" w:rsidP="0081476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5D0F">
              <w:rPr>
                <w:rFonts w:cstheme="minorHAnsi"/>
                <w:sz w:val="18"/>
                <w:szCs w:val="20"/>
              </w:rPr>
              <w:t xml:space="preserve">c) </w:t>
            </w:r>
            <w:proofErr w:type="spellStart"/>
            <w:r w:rsidRPr="00935D0F">
              <w:rPr>
                <w:rFonts w:cstheme="minorHAnsi"/>
                <w:sz w:val="18"/>
                <w:szCs w:val="20"/>
              </w:rPr>
              <w:t>Torricelli</w:t>
            </w:r>
            <w:proofErr w:type="spellEnd"/>
            <w:r w:rsidRPr="00935D0F">
              <w:rPr>
                <w:rFonts w:cstheme="minorHAnsi"/>
                <w:sz w:val="18"/>
                <w:szCs w:val="20"/>
              </w:rPr>
              <w:t xml:space="preserve"> deneyi açıklanır ve </w:t>
            </w:r>
            <w:proofErr w:type="spellStart"/>
            <w:r w:rsidRPr="00935D0F">
              <w:rPr>
                <w:rFonts w:cstheme="minorHAnsi"/>
                <w:sz w:val="18"/>
                <w:szCs w:val="20"/>
              </w:rPr>
              <w:t>kılcallık</w:t>
            </w:r>
            <w:proofErr w:type="spellEnd"/>
            <w:r w:rsidRPr="00935D0F">
              <w:rPr>
                <w:rFonts w:cstheme="minorHAnsi"/>
                <w:sz w:val="18"/>
                <w:szCs w:val="20"/>
              </w:rPr>
              <w:t xml:space="preserve"> ile farkı belirtilir. </w:t>
            </w:r>
          </w:p>
          <w:p w:rsidR="007F6A41" w:rsidRPr="00935D0F" w:rsidRDefault="007F6A41" w:rsidP="0081476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5D0F">
              <w:rPr>
                <w:rFonts w:cstheme="minorHAnsi"/>
                <w:sz w:val="18"/>
                <w:szCs w:val="20"/>
              </w:rPr>
              <w:t xml:space="preserve">ç) Basınç etkisiyle çalışan ölçüm aletlerinden barometre, altimetre, manometre ve </w:t>
            </w:r>
            <w:proofErr w:type="spellStart"/>
            <w:r w:rsidRPr="00935D0F">
              <w:rPr>
                <w:rFonts w:cstheme="minorHAnsi"/>
                <w:sz w:val="18"/>
                <w:szCs w:val="20"/>
              </w:rPr>
              <w:t>batimetre</w:t>
            </w:r>
            <w:proofErr w:type="spellEnd"/>
            <w:r w:rsidRPr="00935D0F">
              <w:rPr>
                <w:rFonts w:cstheme="minorHAnsi"/>
                <w:sz w:val="18"/>
                <w:szCs w:val="20"/>
              </w:rPr>
              <w:t xml:space="preserve"> hakkında bilgi verilir. </w:t>
            </w:r>
          </w:p>
          <w:p w:rsidR="007F6A41" w:rsidRPr="00A165B8" w:rsidRDefault="007F6A41" w:rsidP="00814762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935D0F">
              <w:rPr>
                <w:rFonts w:cstheme="minorHAnsi"/>
                <w:sz w:val="18"/>
                <w:szCs w:val="20"/>
              </w:rPr>
              <w:t xml:space="preserve">d) Pascal </w:t>
            </w:r>
            <w:proofErr w:type="spellStart"/>
            <w:r w:rsidRPr="00935D0F">
              <w:rPr>
                <w:rFonts w:cstheme="minorHAnsi"/>
                <w:sz w:val="18"/>
                <w:szCs w:val="20"/>
              </w:rPr>
              <w:t>Prensibi’ne</w:t>
            </w:r>
            <w:proofErr w:type="spellEnd"/>
            <w:r w:rsidRPr="00935D0F">
              <w:rPr>
                <w:rFonts w:cstheme="minorHAnsi"/>
                <w:sz w:val="18"/>
                <w:szCs w:val="20"/>
              </w:rPr>
              <w:t xml:space="preserve"> değinilir. Gaz basıncı ve Pascal Prensibi ile ilgili matematiksel modeller verilmez.</w:t>
            </w:r>
          </w:p>
        </w:tc>
        <w:tc>
          <w:tcPr>
            <w:tcW w:w="1134" w:type="dxa"/>
          </w:tcPr>
          <w:p w:rsidR="007F6A41" w:rsidRPr="00A72B17" w:rsidRDefault="007F6A41" w:rsidP="00814762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7F6A41" w:rsidRDefault="007F6A41" w:rsidP="00814762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81476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8147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814762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C74A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ARALIK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400D0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814762">
            <w:pPr>
              <w:rPr>
                <w:rFonts w:cstheme="minorHAnsi"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1" w:type="dxa"/>
          </w:tcPr>
          <w:p w:rsidR="007F6A41" w:rsidRPr="00AC32EE" w:rsidRDefault="007F6A41" w:rsidP="00814762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10.2.1.2. Akışkanlarda akış sürati ile akışkan basıncı arasında ilişki kurar. </w:t>
            </w:r>
          </w:p>
          <w:p w:rsidR="007F6A41" w:rsidRPr="00A165B8" w:rsidRDefault="007F6A41" w:rsidP="0081476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a) Deney veya </w:t>
            </w:r>
            <w:proofErr w:type="gramStart"/>
            <w:r w:rsidRPr="00302C1D">
              <w:rPr>
                <w:rFonts w:cstheme="minorHAnsi"/>
                <w:sz w:val="18"/>
                <w:szCs w:val="20"/>
              </w:rPr>
              <w:t>simülasyonlardan</w:t>
            </w:r>
            <w:proofErr w:type="gramEnd"/>
            <w:r w:rsidRPr="00302C1D">
              <w:rPr>
                <w:rFonts w:cstheme="minorHAnsi"/>
                <w:sz w:val="18"/>
                <w:szCs w:val="20"/>
              </w:rPr>
              <w:t xml:space="preserve"> yararlanılarak kesit alanı, basınç ve akışkan sürati arasında bağlantı kurulması sağlanır. </w:t>
            </w:r>
          </w:p>
        </w:tc>
        <w:tc>
          <w:tcPr>
            <w:tcW w:w="1134" w:type="dxa"/>
          </w:tcPr>
          <w:p w:rsidR="007F6A41" w:rsidRDefault="007F6A41" w:rsidP="0081476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Anlatım, soru-cevap, tartışma, deney, gözlem, gösteri, anahtar kavram, Sorgulayıcı Araştırma, Performans Değerlendirme, </w:t>
            </w:r>
          </w:p>
          <w:p w:rsidR="007F6A41" w:rsidRPr="00A72B17" w:rsidRDefault="007F6A41" w:rsidP="0081476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7F6A41" w:rsidRDefault="007F6A41" w:rsidP="00814762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81476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8147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814762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400D0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ARALIK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7F6A41" w:rsidRDefault="007F6A41" w:rsidP="00FA6A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7F6A41" w:rsidRDefault="007F6A41" w:rsidP="00FA6A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7F6A41" w:rsidRDefault="007F6A41" w:rsidP="00FA6A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7F6A41" w:rsidRPr="00A72B17" w:rsidRDefault="007F6A41" w:rsidP="00FA6A9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F6A41" w:rsidRPr="00A165B8" w:rsidRDefault="007F6A41" w:rsidP="00814762">
            <w:pPr>
              <w:rPr>
                <w:rFonts w:cstheme="minorHAnsi"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1" w:type="dxa"/>
          </w:tcPr>
          <w:p w:rsidR="007F6A41" w:rsidRDefault="007F6A41" w:rsidP="0081476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b)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Bernoulli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İlkesi’nin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günlük hayattaki örnekler (çatıların uçması, şemsiyenin ters çevrilmesi, rüzgârlı havalarda kapıların sert kapanması gibi) üzerinden açıklanması sağlanır. </w:t>
            </w:r>
          </w:p>
          <w:p w:rsidR="007F6A41" w:rsidRPr="00A165B8" w:rsidRDefault="007F6A41" w:rsidP="0081476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c)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Bernoulli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İlkesi’yle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ilgili matematiksel hesaplamalara girilmez.</w:t>
            </w:r>
          </w:p>
        </w:tc>
        <w:tc>
          <w:tcPr>
            <w:tcW w:w="1134" w:type="dxa"/>
          </w:tcPr>
          <w:p w:rsidR="007F6A41" w:rsidRPr="00A72B17" w:rsidRDefault="007F6A41" w:rsidP="00814762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814762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81476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8147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814762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B475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2.Yazılı Sınav</w:t>
            </w: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ARALIK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400D0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814762">
            <w:pPr>
              <w:rPr>
                <w:rFonts w:cstheme="minorHAnsi"/>
                <w:b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1" w:type="dxa"/>
          </w:tcPr>
          <w:p w:rsidR="007F6A41" w:rsidRDefault="007F6A41" w:rsidP="0081476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ç) Günlük hayatta akışkan basıncının sağlayabileceği kolaylıklar (uçakların uçması gibi) ve olumsuz etkilerine karşı alınması gereken sağlık ve güvenlik tedbirleri (yüksek süratle hareket eden araçlara yaklaşılmaması gibi) vurgulanır. </w:t>
            </w:r>
          </w:p>
          <w:p w:rsidR="007F6A41" w:rsidRPr="00A165B8" w:rsidRDefault="007F6A41" w:rsidP="0081476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>d) Tansiyonun damarlardaki kan basıncı olduğu vurgulanarak öğrencilerin tansiyon aletinin çalışma prensibini araştırmaları sağlanır.</w:t>
            </w:r>
          </w:p>
        </w:tc>
        <w:tc>
          <w:tcPr>
            <w:tcW w:w="1134" w:type="dxa"/>
          </w:tcPr>
          <w:p w:rsidR="007F6A41" w:rsidRPr="00A72B17" w:rsidRDefault="007F6A41" w:rsidP="00814762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Anlatım, soru-cevap, tartışma, deney, gözlem, gösteri, anahtar kavram, </w:t>
            </w:r>
          </w:p>
        </w:tc>
        <w:tc>
          <w:tcPr>
            <w:tcW w:w="1417" w:type="dxa"/>
          </w:tcPr>
          <w:p w:rsidR="007F6A41" w:rsidRDefault="007F6A41" w:rsidP="00814762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81476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81476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814762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7F6A41" w:rsidRPr="00A72B17" w:rsidRDefault="007F6A41" w:rsidP="00400D0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EA0E5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OCAK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EA0E5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C3263B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10.2.2. KALDIRMA KUVVETİ</w:t>
            </w:r>
          </w:p>
        </w:tc>
        <w:tc>
          <w:tcPr>
            <w:tcW w:w="7371" w:type="dxa"/>
          </w:tcPr>
          <w:p w:rsidR="007F6A41" w:rsidRPr="00AC32EE" w:rsidRDefault="007F6A41" w:rsidP="00C3263B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10.2.2.1. Durgun akışkanlarda cisimlere etki eden kaldırma kuvvetinin basınç kuvveti farkından kaynaklandığını açıklar. </w:t>
            </w:r>
          </w:p>
          <w:p w:rsidR="007F6A41" w:rsidRDefault="007F6A41" w:rsidP="00C3263B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a)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Archimedes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İlkesi açıklanır. Yüzme, askıda kalma ve batma durumlarında kaldırma kuvveti ile cismin ağırlığının büyüklükleri karşılaştırılır. </w:t>
            </w:r>
          </w:p>
          <w:p w:rsidR="007F6A41" w:rsidRDefault="007F6A41" w:rsidP="00C3263B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b) Kaldırma kuvveti ile ilgili matematiksel model verilir. Matematiksel hesaplamalara girilmez. </w:t>
            </w:r>
          </w:p>
          <w:p w:rsidR="007F6A41" w:rsidRPr="00A165B8" w:rsidRDefault="007F6A41" w:rsidP="00C3263B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</w:tcPr>
          <w:p w:rsidR="007F6A41" w:rsidRPr="00A72B17" w:rsidRDefault="007F6A41" w:rsidP="00C3263B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C3263B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C3263B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C3263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C3263B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C74A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EA0E5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OCAK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EA0E5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880603">
            <w:pPr>
              <w:ind w:left="34"/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10.2.2. KALDIRMA KUVVETİ</w:t>
            </w:r>
          </w:p>
        </w:tc>
        <w:tc>
          <w:tcPr>
            <w:tcW w:w="7371" w:type="dxa"/>
          </w:tcPr>
          <w:p w:rsidR="007F6A41" w:rsidRPr="00AC32EE" w:rsidRDefault="007F6A41" w:rsidP="00880603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10.2.2.2. Kaldırma kuvvetiyle ilgili belirlediği günlük hayattaki problemlere kaldırma kuvveti ve/veya </w:t>
            </w:r>
            <w:proofErr w:type="spellStart"/>
            <w:r w:rsidRPr="00AC32EE">
              <w:rPr>
                <w:rFonts w:cstheme="minorHAnsi"/>
                <w:b/>
                <w:sz w:val="18"/>
                <w:szCs w:val="20"/>
              </w:rPr>
              <w:t>Bernoulli</w:t>
            </w:r>
            <w:proofErr w:type="spellEnd"/>
            <w:r w:rsidRPr="00AC32EE">
              <w:rPr>
                <w:rFonts w:cstheme="minorHAnsi"/>
                <w:b/>
                <w:sz w:val="18"/>
                <w:szCs w:val="20"/>
              </w:rPr>
              <w:t xml:space="preserve"> </w:t>
            </w:r>
            <w:proofErr w:type="spellStart"/>
            <w:r w:rsidRPr="00AC32EE">
              <w:rPr>
                <w:rFonts w:cstheme="minorHAnsi"/>
                <w:b/>
                <w:sz w:val="18"/>
                <w:szCs w:val="20"/>
              </w:rPr>
              <w:t>İlkesi’ni</w:t>
            </w:r>
            <w:proofErr w:type="spellEnd"/>
            <w:r w:rsidRPr="00AC32EE">
              <w:rPr>
                <w:rFonts w:cstheme="minorHAnsi"/>
                <w:b/>
                <w:sz w:val="18"/>
                <w:szCs w:val="20"/>
              </w:rPr>
              <w:t xml:space="preserve"> kullanarak çözüm önerisi üretir.</w:t>
            </w:r>
          </w:p>
        </w:tc>
        <w:tc>
          <w:tcPr>
            <w:tcW w:w="1134" w:type="dxa"/>
          </w:tcPr>
          <w:p w:rsidR="007F6A41" w:rsidRPr="00A72B17" w:rsidRDefault="007F6A41" w:rsidP="00880603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Değerlendirme,</w:t>
            </w:r>
          </w:p>
        </w:tc>
        <w:tc>
          <w:tcPr>
            <w:tcW w:w="1417" w:type="dxa"/>
          </w:tcPr>
          <w:p w:rsidR="007F6A41" w:rsidRDefault="007F6A41" w:rsidP="00880603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88060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88060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880603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C74A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EA0E5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OCAK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EA0E5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Default="007F6A41" w:rsidP="001F360F">
            <w:pPr>
              <w:rPr>
                <w:rFonts w:cstheme="minorHAnsi"/>
                <w:b/>
                <w:szCs w:val="18"/>
              </w:rPr>
            </w:pPr>
            <w:r w:rsidRPr="009141E6">
              <w:rPr>
                <w:rFonts w:cstheme="minorHAnsi"/>
                <w:b/>
                <w:szCs w:val="18"/>
              </w:rPr>
              <w:t>10.3. DALGALAR</w:t>
            </w:r>
          </w:p>
          <w:p w:rsidR="007F6A41" w:rsidRPr="009141E6" w:rsidRDefault="007F6A41" w:rsidP="001F360F">
            <w:pPr>
              <w:rPr>
                <w:rFonts w:cstheme="minorHAnsi"/>
                <w:b/>
                <w:szCs w:val="18"/>
              </w:rPr>
            </w:pPr>
          </w:p>
          <w:p w:rsidR="007F6A41" w:rsidRPr="00302C1D" w:rsidRDefault="007F6A41" w:rsidP="001F360F">
            <w:pPr>
              <w:rPr>
                <w:rFonts w:cstheme="minorHAnsi"/>
                <w:b/>
                <w:sz w:val="18"/>
                <w:szCs w:val="18"/>
              </w:rPr>
            </w:pPr>
            <w:r w:rsidRPr="00E31431">
              <w:rPr>
                <w:rFonts w:cstheme="minorHAnsi"/>
                <w:b/>
                <w:sz w:val="18"/>
                <w:szCs w:val="18"/>
              </w:rPr>
              <w:t>10.3.1. DALGALAR</w:t>
            </w:r>
          </w:p>
        </w:tc>
        <w:tc>
          <w:tcPr>
            <w:tcW w:w="7371" w:type="dxa"/>
          </w:tcPr>
          <w:p w:rsidR="007F6A41" w:rsidRPr="00AC32EE" w:rsidRDefault="007F6A41" w:rsidP="001F360F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C32E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10.3.1.1. Titreşim, dalga hareketi, dalga boyu, </w:t>
            </w:r>
            <w:proofErr w:type="gramStart"/>
            <w:r w:rsidRPr="00AC32EE">
              <w:rPr>
                <w:rFonts w:ascii="Times New Roman" w:hAnsi="Times New Roman" w:cs="Times New Roman"/>
                <w:b/>
                <w:sz w:val="18"/>
                <w:szCs w:val="20"/>
              </w:rPr>
              <w:t>periyot</w:t>
            </w:r>
            <w:proofErr w:type="gramEnd"/>
            <w:r w:rsidRPr="00AC32E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, frekans, hız ve genlik kavramlarını açıklar. </w:t>
            </w:r>
          </w:p>
          <w:p w:rsidR="007F6A41" w:rsidRDefault="007F6A41" w:rsidP="001F360F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31431">
              <w:rPr>
                <w:rFonts w:ascii="Times New Roman" w:hAnsi="Times New Roman" w:cs="Times New Roman"/>
                <w:sz w:val="18"/>
                <w:szCs w:val="20"/>
              </w:rPr>
              <w:t xml:space="preserve">a) Deney, gözlem veya </w:t>
            </w:r>
            <w:proofErr w:type="gramStart"/>
            <w:r w:rsidRPr="00E31431">
              <w:rPr>
                <w:rFonts w:ascii="Times New Roman" w:hAnsi="Times New Roman" w:cs="Times New Roman"/>
                <w:sz w:val="18"/>
                <w:szCs w:val="20"/>
              </w:rPr>
              <w:t>simülasyonlarla</w:t>
            </w:r>
            <w:proofErr w:type="gramEnd"/>
            <w:r w:rsidRPr="00E31431">
              <w:rPr>
                <w:rFonts w:ascii="Times New Roman" w:hAnsi="Times New Roman" w:cs="Times New Roman"/>
                <w:sz w:val="18"/>
                <w:szCs w:val="20"/>
              </w:rPr>
              <w:t xml:space="preserve"> kavramların açıklanması sağlanır. </w:t>
            </w:r>
          </w:p>
          <w:p w:rsidR="007F6A41" w:rsidRDefault="007F6A41" w:rsidP="001F360F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31431">
              <w:rPr>
                <w:rFonts w:ascii="Times New Roman" w:hAnsi="Times New Roman" w:cs="Times New Roman"/>
                <w:sz w:val="18"/>
                <w:szCs w:val="20"/>
              </w:rPr>
              <w:t>b) Periyot ve frekans kavramlarının birbiriyle ilişkilendirilmesi ve matematiksel model oluşturulması sağlanır. Matematiksel hesaplamalara girilmez.</w:t>
            </w:r>
          </w:p>
          <w:p w:rsidR="007F6A41" w:rsidRPr="00E31431" w:rsidRDefault="007F6A41" w:rsidP="001F360F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31431">
              <w:rPr>
                <w:rFonts w:ascii="Times New Roman" w:hAnsi="Times New Roman" w:cs="Times New Roman"/>
                <w:sz w:val="18"/>
                <w:szCs w:val="20"/>
              </w:rPr>
              <w:t xml:space="preserve">c) Dalganın ilerleme hızı, dalga boyu ve frekans kavramları arasındaki matematiksel model verilir. Matematiksel hesaplamalara girilmez. </w:t>
            </w:r>
          </w:p>
          <w:p w:rsidR="007F6A41" w:rsidRPr="00047323" w:rsidRDefault="007F6A41" w:rsidP="001F360F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31431">
              <w:rPr>
                <w:rFonts w:ascii="Times New Roman" w:hAnsi="Times New Roman" w:cs="Times New Roman"/>
                <w:sz w:val="18"/>
                <w:szCs w:val="20"/>
              </w:rPr>
              <w:t>ç) Dalganın ilerleme hızının ortama, frekansın kaynağa bağlı olduğu vurgulanır.</w:t>
            </w:r>
          </w:p>
        </w:tc>
        <w:tc>
          <w:tcPr>
            <w:tcW w:w="1134" w:type="dxa"/>
          </w:tcPr>
          <w:p w:rsidR="007F6A41" w:rsidRPr="00A72B17" w:rsidRDefault="007F6A41" w:rsidP="001F360F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7F6A41" w:rsidRDefault="007F6A41" w:rsidP="001F360F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1F360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1F360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1F360F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302C1D">
              <w:rPr>
                <w:rFonts w:cstheme="minorHAnsi"/>
                <w:b/>
                <w:sz w:val="18"/>
                <w:szCs w:val="20"/>
              </w:rPr>
              <w:t>Anahtar kavramlar:</w:t>
            </w:r>
            <w:r w:rsidRPr="00302C1D">
              <w:rPr>
                <w:rFonts w:cstheme="minorHAnsi"/>
                <w:sz w:val="18"/>
                <w:szCs w:val="20"/>
              </w:rPr>
              <w:t xml:space="preserve"> dalga, titreşim, dalga hareketi, dalga boyu, </w:t>
            </w:r>
            <w:proofErr w:type="gramStart"/>
            <w:r w:rsidRPr="00302C1D">
              <w:rPr>
                <w:rFonts w:cstheme="minorHAnsi"/>
                <w:sz w:val="18"/>
                <w:szCs w:val="20"/>
              </w:rPr>
              <w:t>periyot</w:t>
            </w:r>
            <w:proofErr w:type="gramEnd"/>
            <w:r w:rsidRPr="00302C1D">
              <w:rPr>
                <w:rFonts w:cstheme="minorHAnsi"/>
                <w:sz w:val="18"/>
                <w:szCs w:val="20"/>
              </w:rPr>
              <w:t xml:space="preserve">, frekans, hız, genlik, atma, dalga tepesi, dalga çukuru, odak noktası, merkez,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stroboskop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>, rezonans, ses yüksekliği, ses şiddeti, tını, yankı, uğultu, gürültü, ses kirliliği, deprem dalgası.</w:t>
            </w:r>
          </w:p>
        </w:tc>
        <w:tc>
          <w:tcPr>
            <w:tcW w:w="1416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ŞUBAT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Default="007F6A41" w:rsidP="001F360F">
            <w:pPr>
              <w:ind w:left="34"/>
              <w:rPr>
                <w:rFonts w:cstheme="minorHAnsi"/>
                <w:sz w:val="18"/>
                <w:szCs w:val="18"/>
              </w:rPr>
            </w:pPr>
            <w:r w:rsidRPr="00E31431">
              <w:rPr>
                <w:rFonts w:cstheme="minorHAnsi"/>
                <w:b/>
                <w:sz w:val="18"/>
                <w:szCs w:val="18"/>
              </w:rPr>
              <w:t>10.3.1. DALGALAR</w:t>
            </w:r>
          </w:p>
          <w:p w:rsidR="007F6A41" w:rsidRDefault="007F6A41" w:rsidP="001F360F">
            <w:pPr>
              <w:rPr>
                <w:rFonts w:cstheme="minorHAnsi"/>
                <w:sz w:val="18"/>
                <w:szCs w:val="18"/>
              </w:rPr>
            </w:pPr>
          </w:p>
          <w:p w:rsidR="007F6A41" w:rsidRDefault="007F6A41" w:rsidP="001F360F">
            <w:pPr>
              <w:rPr>
                <w:rFonts w:cstheme="minorHAnsi"/>
                <w:sz w:val="18"/>
                <w:szCs w:val="18"/>
              </w:rPr>
            </w:pPr>
          </w:p>
          <w:p w:rsidR="007F6A41" w:rsidRPr="00AD1D55" w:rsidRDefault="007F6A41" w:rsidP="001F360F">
            <w:pPr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10.3.2. YAY DALGASI</w:t>
            </w:r>
          </w:p>
        </w:tc>
        <w:tc>
          <w:tcPr>
            <w:tcW w:w="7371" w:type="dxa"/>
          </w:tcPr>
          <w:p w:rsidR="007F6A41" w:rsidRPr="00982635" w:rsidRDefault="007F6A41" w:rsidP="001F360F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>10.3.1.2. Dalgaları taşıdığı enerjiye ve titreşim doğrultusuna göre sınıflandırır</w:t>
            </w:r>
            <w:r w:rsidRPr="00982635">
              <w:rPr>
                <w:rFonts w:cstheme="minorHAnsi"/>
                <w:sz w:val="18"/>
                <w:szCs w:val="20"/>
              </w:rPr>
              <w:t xml:space="preserve">. </w:t>
            </w:r>
          </w:p>
          <w:p w:rsidR="007F6A41" w:rsidRDefault="007F6A41" w:rsidP="001F360F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>Öğrencilerin dalga çeşitlerine örnekler vermeleri sağlanır</w:t>
            </w:r>
          </w:p>
          <w:p w:rsidR="007F6A41" w:rsidRPr="00AC32EE" w:rsidRDefault="007F6A41" w:rsidP="001F360F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10.3.2.1. Atma ve periyodik dalga oluşturarak aralarındaki farkı açıklar. </w:t>
            </w:r>
          </w:p>
          <w:p w:rsidR="007F6A41" w:rsidRPr="00982635" w:rsidRDefault="007F6A41" w:rsidP="001F360F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a) Atmanın dalgaların özelliklerini incelemek için oluşturulduğu vurgulanır. </w:t>
            </w:r>
          </w:p>
          <w:p w:rsidR="007F6A41" w:rsidRPr="00A165B8" w:rsidRDefault="007F6A41" w:rsidP="001F360F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b) Öğrencilerin deney yaparak veya </w:t>
            </w:r>
            <w:proofErr w:type="gramStart"/>
            <w:r w:rsidRPr="00982635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982635">
              <w:rPr>
                <w:rFonts w:cstheme="minorHAnsi"/>
                <w:sz w:val="18"/>
                <w:szCs w:val="20"/>
              </w:rPr>
              <w:t xml:space="preserve"> kullanarak atma ve periyodik dalgayı incelemeleri sağlanır.</w:t>
            </w:r>
          </w:p>
        </w:tc>
        <w:tc>
          <w:tcPr>
            <w:tcW w:w="1134" w:type="dxa"/>
          </w:tcPr>
          <w:p w:rsidR="007F6A41" w:rsidRPr="00A72B17" w:rsidRDefault="007F6A41" w:rsidP="001F360F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Değerlendirme, Problem Çözme Yaklaşımı (PÇB)</w:t>
            </w:r>
          </w:p>
        </w:tc>
        <w:tc>
          <w:tcPr>
            <w:tcW w:w="1417" w:type="dxa"/>
          </w:tcPr>
          <w:p w:rsidR="007F6A41" w:rsidRDefault="007F6A41" w:rsidP="001F360F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1F360F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1F360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1F360F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7F6A41" w:rsidRDefault="007F6A41" w:rsidP="00C74A5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 Şubat</w:t>
            </w:r>
          </w:p>
          <w:p w:rsidR="007F6A41" w:rsidRPr="00A72B17" w:rsidRDefault="007F6A41" w:rsidP="00C74A5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Dönem Başlangıcı</w:t>
            </w: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ŞUBAT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D32D4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10.3.2. YAY DALGASI</w:t>
            </w:r>
          </w:p>
        </w:tc>
        <w:tc>
          <w:tcPr>
            <w:tcW w:w="7371" w:type="dxa"/>
          </w:tcPr>
          <w:p w:rsidR="007F6A41" w:rsidRPr="00AC32EE" w:rsidRDefault="007F6A41" w:rsidP="00D32D4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10.3.2.2. Yaylarda atmanın yansımasını ve iletilmesini analiz eder. </w:t>
            </w:r>
          </w:p>
          <w:p w:rsidR="007F6A41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a) Öğrencilerin gergin bir yayda oluşturulan atmanın ilerleme hızının bağlı olduğu değişkenleri açıklaması sağlanır. Atmanın ilerleme hızı ile ilgili matematiksel hesaplamalara girilmez. </w:t>
            </w:r>
          </w:p>
          <w:p w:rsidR="007F6A41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b) Öğrencilerin deney yaparak veya </w:t>
            </w:r>
            <w:proofErr w:type="gramStart"/>
            <w:r w:rsidRPr="00982635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982635">
              <w:rPr>
                <w:rFonts w:cstheme="minorHAnsi"/>
                <w:sz w:val="18"/>
                <w:szCs w:val="20"/>
              </w:rPr>
              <w:t xml:space="preserve"> kullanarak atmaların sabit ve serbest uçtan yansıma durumlarını incelemeleri sağlanır. </w:t>
            </w:r>
          </w:p>
          <w:p w:rsidR="007F6A41" w:rsidRPr="00982635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c) Bir ortamdan başka bir ortama geçerken yansıyan ve iletilen atmaların özellikleri üzerinde durulur. </w:t>
            </w:r>
          </w:p>
          <w:p w:rsidR="007F6A41" w:rsidRPr="00A165B8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ç) Öğrencilerin deney ya da </w:t>
            </w:r>
            <w:proofErr w:type="gramStart"/>
            <w:r w:rsidRPr="00982635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982635">
              <w:rPr>
                <w:rFonts w:cstheme="minorHAnsi"/>
                <w:sz w:val="18"/>
                <w:szCs w:val="20"/>
              </w:rPr>
              <w:t xml:space="preserve"> iki atmanın karşılaşması durumunda meydana gelebilecek olayları gözlemlemesi sağlanır.</w:t>
            </w:r>
          </w:p>
        </w:tc>
        <w:tc>
          <w:tcPr>
            <w:tcW w:w="1134" w:type="dxa"/>
          </w:tcPr>
          <w:p w:rsidR="007F6A41" w:rsidRPr="00A72B17" w:rsidRDefault="007F6A41" w:rsidP="00D32D4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7F6A41" w:rsidRDefault="007F6A41" w:rsidP="00D32D4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D32D4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D32D4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D32D4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C74A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ŞUBAT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D32D4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10.3.3. SU DALGASI</w:t>
            </w:r>
          </w:p>
        </w:tc>
        <w:tc>
          <w:tcPr>
            <w:tcW w:w="7371" w:type="dxa"/>
          </w:tcPr>
          <w:p w:rsidR="007F6A41" w:rsidRPr="00AC32EE" w:rsidRDefault="007F6A41" w:rsidP="00D32D4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10.3.3.1. Dalgaların ilerleme yönü, dalga tepesi ve dalga çukuru kavramlarını açıklar. </w:t>
            </w:r>
          </w:p>
          <w:p w:rsidR="007F6A41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 xml:space="preserve">Kavramlar doğrusal ve dairesel su dalgaları bağlamında ele alınır. </w:t>
            </w:r>
          </w:p>
          <w:p w:rsidR="007F6A41" w:rsidRPr="00AC32EE" w:rsidRDefault="007F6A41" w:rsidP="00D32D4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10.3.3.2. Doğrusal ve dairesel su dalgalarının yansıma hareketlerini analiz eder. </w:t>
            </w:r>
          </w:p>
          <w:p w:rsidR="007F6A41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 xml:space="preserve">a) Öğrencilerin deney yaparak veya </w:t>
            </w:r>
            <w:proofErr w:type="gramStart"/>
            <w:r w:rsidRPr="00051780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051780">
              <w:rPr>
                <w:rFonts w:cstheme="minorHAnsi"/>
                <w:sz w:val="18"/>
                <w:szCs w:val="20"/>
              </w:rPr>
              <w:t xml:space="preserve"> kullanarak su dalgalarının yansıma hareketlerini çizmeleri sağlanır. </w:t>
            </w:r>
          </w:p>
          <w:p w:rsidR="007F6A41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 xml:space="preserve">b) Doğrusal su dalgalarının doğrusal ve parabolik engellerden yansıması dikkate alınır. </w:t>
            </w:r>
          </w:p>
          <w:p w:rsidR="007F6A41" w:rsidRPr="00051780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 xml:space="preserve">c) Dairesel su dalgalarının doğrusal engelden yansıması dikkate alınır, parabolik engelden yansımasında ise sadece odak noktası ve merkezden gönderilen dalgalar dikkate alınır. </w:t>
            </w:r>
          </w:p>
          <w:p w:rsidR="007F6A41" w:rsidRPr="00A165B8" w:rsidRDefault="007F6A41" w:rsidP="00D32D4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>ç) Matematiksel hesaplamalara girilmez.</w:t>
            </w:r>
          </w:p>
        </w:tc>
        <w:tc>
          <w:tcPr>
            <w:tcW w:w="1134" w:type="dxa"/>
          </w:tcPr>
          <w:p w:rsidR="007F6A41" w:rsidRPr="00A72B17" w:rsidRDefault="007F6A41" w:rsidP="00D32D4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7F6A41" w:rsidRDefault="007F6A41" w:rsidP="00D32D4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D32D4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D32D4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D32D4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C74A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298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C74A5B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C74A5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9E463D">
            <w:pPr>
              <w:ind w:left="34"/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10.3.3. SU DALGASI</w:t>
            </w:r>
          </w:p>
        </w:tc>
        <w:tc>
          <w:tcPr>
            <w:tcW w:w="7371" w:type="dxa"/>
          </w:tcPr>
          <w:p w:rsidR="007F6A41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>10.3.3.3. Ortam derinliği ile su dalgalarının yayılma hızını ilişkilendirir</w:t>
            </w:r>
            <w:r w:rsidRPr="008B73A6">
              <w:rPr>
                <w:rFonts w:cstheme="minorHAnsi"/>
                <w:sz w:val="18"/>
                <w:szCs w:val="20"/>
              </w:rPr>
              <w:t xml:space="preserve">. </w:t>
            </w:r>
          </w:p>
          <w:p w:rsidR="007F6A41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a) Öğrencilerin deney yaparak veya </w:t>
            </w:r>
            <w:proofErr w:type="gramStart"/>
            <w:r w:rsidRPr="008B73A6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8B73A6">
              <w:rPr>
                <w:rFonts w:cstheme="minorHAnsi"/>
                <w:sz w:val="18"/>
                <w:szCs w:val="20"/>
              </w:rPr>
              <w:t xml:space="preserve"> ortam derinliğinin dalganın hızına etkisini incelemeleri ve dalga boyundaki değişimi gözlemlemeleri sağlanır. </w:t>
            </w:r>
          </w:p>
          <w:p w:rsidR="007F6A41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b) Ortam değiştiren su dalgalarının dalga boyu ve hız değişimi ile ilgili matematiksel hesaplamalara girilmez. </w:t>
            </w:r>
          </w:p>
          <w:p w:rsidR="007F6A41" w:rsidRPr="00A165B8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c) </w:t>
            </w:r>
            <w:proofErr w:type="spellStart"/>
            <w:r w:rsidRPr="008B73A6">
              <w:rPr>
                <w:rFonts w:cstheme="minorHAnsi"/>
                <w:sz w:val="18"/>
                <w:szCs w:val="20"/>
              </w:rPr>
              <w:t>Stroboskopun</w:t>
            </w:r>
            <w:proofErr w:type="spellEnd"/>
            <w:r w:rsidRPr="008B73A6">
              <w:rPr>
                <w:rFonts w:cstheme="minorHAnsi"/>
                <w:sz w:val="18"/>
                <w:szCs w:val="20"/>
              </w:rPr>
              <w:t xml:space="preserve"> dalga boyu ölçümünde kullanıldığından bahsedilir, matematiksel hesaplamalara girilmez.</w:t>
            </w:r>
          </w:p>
        </w:tc>
        <w:tc>
          <w:tcPr>
            <w:tcW w:w="1134" w:type="dxa"/>
          </w:tcPr>
          <w:p w:rsidR="007F6A41" w:rsidRPr="006E7E55" w:rsidRDefault="007F6A41" w:rsidP="009E46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9E463D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9E463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9E46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9E463D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C74A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9E463D">
            <w:pPr>
              <w:ind w:left="34"/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10.3.3. SU DALGASI</w:t>
            </w:r>
          </w:p>
        </w:tc>
        <w:tc>
          <w:tcPr>
            <w:tcW w:w="7371" w:type="dxa"/>
          </w:tcPr>
          <w:p w:rsidR="007F6A41" w:rsidRPr="00AC32EE" w:rsidRDefault="007F6A41" w:rsidP="009E463D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10.3.3.4. Doğrusal su dalgalarının kırılma hareketini analiz eder. </w:t>
            </w:r>
          </w:p>
          <w:p w:rsidR="007F6A41" w:rsidRPr="008B73A6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a) Öğrencilerin deney yaparak veya </w:t>
            </w:r>
            <w:proofErr w:type="gramStart"/>
            <w:r w:rsidRPr="008B73A6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8B73A6">
              <w:rPr>
                <w:rFonts w:cstheme="minorHAnsi"/>
                <w:sz w:val="18"/>
                <w:szCs w:val="20"/>
              </w:rPr>
              <w:t xml:space="preserve"> kullanarak su dalgalarının kırılma hareketlerini çizmeleri sağlanır. Su dalgalarının mercek şeklindeki su ortamından geçişi ile ilgili kırılma hareketlerine </w:t>
            </w:r>
            <w:r>
              <w:rPr>
                <w:rFonts w:cstheme="minorHAnsi"/>
                <w:sz w:val="18"/>
                <w:szCs w:val="20"/>
              </w:rPr>
              <w:t xml:space="preserve">girilmez. </w:t>
            </w:r>
          </w:p>
          <w:p w:rsidR="007F6A41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b) Dairesel su dalgalarının kırılması konusuna girilmez.  </w:t>
            </w:r>
          </w:p>
          <w:p w:rsidR="007F6A41" w:rsidRPr="00A165B8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>c) Su dalgalarının kırılma hareketi ile ilgili matematiksel hesaplamalara girilmez.</w:t>
            </w:r>
          </w:p>
        </w:tc>
        <w:tc>
          <w:tcPr>
            <w:tcW w:w="1134" w:type="dxa"/>
          </w:tcPr>
          <w:p w:rsidR="007F6A41" w:rsidRPr="006E7E55" w:rsidRDefault="007F6A41" w:rsidP="009E46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9E463D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9E463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9E46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9E463D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3E17D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9E463D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10.3.4. SES DALGASI</w:t>
            </w:r>
          </w:p>
        </w:tc>
        <w:tc>
          <w:tcPr>
            <w:tcW w:w="7371" w:type="dxa"/>
          </w:tcPr>
          <w:p w:rsidR="007F6A41" w:rsidRPr="00AC32EE" w:rsidRDefault="007F6A41" w:rsidP="009E463D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10.3.4.1. Ses dalgaları ile ilgili temel kavramları örneklerle açıklar. </w:t>
            </w:r>
          </w:p>
          <w:p w:rsidR="007F6A41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069FE">
              <w:rPr>
                <w:rFonts w:cstheme="minorHAnsi"/>
                <w:sz w:val="18"/>
                <w:szCs w:val="20"/>
              </w:rPr>
              <w:t xml:space="preserve">a) Yükseklik, şiddet, tını, </w:t>
            </w:r>
            <w:proofErr w:type="gramStart"/>
            <w:r w:rsidRPr="006069FE">
              <w:rPr>
                <w:rFonts w:cstheme="minorHAnsi"/>
                <w:sz w:val="18"/>
                <w:szCs w:val="20"/>
              </w:rPr>
              <w:t>rezonans</w:t>
            </w:r>
            <w:proofErr w:type="gramEnd"/>
            <w:r w:rsidRPr="006069FE">
              <w:rPr>
                <w:rFonts w:cstheme="minorHAnsi"/>
                <w:sz w:val="18"/>
                <w:szCs w:val="20"/>
              </w:rPr>
              <w:t xml:space="preserve"> ve yankı kavramları ile sınırlı kalınır. </w:t>
            </w:r>
          </w:p>
          <w:p w:rsidR="007F6A41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069FE">
              <w:rPr>
                <w:rFonts w:cstheme="minorHAnsi"/>
                <w:sz w:val="18"/>
                <w:szCs w:val="20"/>
              </w:rPr>
              <w:t xml:space="preserve">b) Uğultu, gürültü ve ses kirliliği kavramlarına değinilir. </w:t>
            </w:r>
          </w:p>
          <w:p w:rsidR="007F6A41" w:rsidRDefault="007F6A41" w:rsidP="009E463D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069FE">
              <w:rPr>
                <w:rFonts w:cstheme="minorHAnsi"/>
                <w:sz w:val="18"/>
                <w:szCs w:val="20"/>
              </w:rPr>
              <w:t xml:space="preserve">c) Farabi'nin ses dalgaları ile ilgili yaptığı çalışmalar hakkında kısaca bilgi verilir. </w:t>
            </w:r>
          </w:p>
          <w:p w:rsidR="007F6A41" w:rsidRDefault="007F6A41" w:rsidP="009E463D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</w:p>
          <w:p w:rsidR="007F6A41" w:rsidRPr="00C55CFD" w:rsidRDefault="007F6A41" w:rsidP="009E463D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10.3.4.2. Ses dalgalarının tıp, denizcilik, sanat ve coğrafya alanlarında kullanımına örnekler verir</w:t>
            </w:r>
            <w:r>
              <w:rPr>
                <w:rFonts w:cstheme="minorHAnsi"/>
                <w:b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7F6A41" w:rsidRPr="006E7E55" w:rsidRDefault="007F6A41" w:rsidP="009E463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tırma, Performans Değerlendirme</w:t>
            </w:r>
          </w:p>
        </w:tc>
        <w:tc>
          <w:tcPr>
            <w:tcW w:w="1417" w:type="dxa"/>
          </w:tcPr>
          <w:p w:rsidR="007F6A41" w:rsidRDefault="007F6A41" w:rsidP="009E463D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9E463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9E463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9E463D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373A7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900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F320C7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10.3.5. DEPREM DALGASI</w:t>
            </w:r>
          </w:p>
        </w:tc>
        <w:tc>
          <w:tcPr>
            <w:tcW w:w="7371" w:type="dxa"/>
          </w:tcPr>
          <w:p w:rsidR="007F6A41" w:rsidRPr="00C55CFD" w:rsidRDefault="007F6A41" w:rsidP="00F320C7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10.3.5.1. Deprem dalgasını tanımlar. </w:t>
            </w:r>
          </w:p>
          <w:p w:rsidR="007F6A41" w:rsidRDefault="007F6A41" w:rsidP="00F320C7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D60C38">
              <w:rPr>
                <w:rFonts w:cstheme="minorHAnsi"/>
                <w:sz w:val="18"/>
                <w:szCs w:val="20"/>
              </w:rPr>
              <w:t xml:space="preserve">a) Depremin büyüklüğü ve şiddeti ile ilgili bilgi verilir. </w:t>
            </w:r>
          </w:p>
          <w:p w:rsidR="007F6A41" w:rsidRDefault="007F6A41" w:rsidP="00F320C7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D60C38">
              <w:rPr>
                <w:rFonts w:cstheme="minorHAnsi"/>
                <w:sz w:val="18"/>
                <w:szCs w:val="20"/>
              </w:rPr>
              <w:t xml:space="preserve">b) Depremlerde dalga çeşitlerine girilmez. </w:t>
            </w:r>
          </w:p>
          <w:p w:rsidR="007F6A41" w:rsidRDefault="007F6A41" w:rsidP="00F320C7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</w:p>
          <w:p w:rsidR="007F6A41" w:rsidRPr="00C55CFD" w:rsidRDefault="007F6A41" w:rsidP="00F320C7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10.3.5.2. Deprem kaynaklı can ve mal kayıplarını önlemeye yönelik çözüm önerileri geliştirir.</w:t>
            </w:r>
          </w:p>
        </w:tc>
        <w:tc>
          <w:tcPr>
            <w:tcW w:w="1134" w:type="dxa"/>
          </w:tcPr>
          <w:p w:rsidR="007F6A41" w:rsidRPr="00A72B17" w:rsidRDefault="007F6A41" w:rsidP="00F320C7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F320C7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F320C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F320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F320C7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3E17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7F6A41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7F6A41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7F6A41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F6A41" w:rsidRPr="009141E6" w:rsidRDefault="007F6A41" w:rsidP="00D616EA">
            <w:pPr>
              <w:rPr>
                <w:rFonts w:cstheme="minorHAnsi"/>
                <w:b/>
                <w:sz w:val="24"/>
                <w:szCs w:val="18"/>
              </w:rPr>
            </w:pPr>
            <w:r w:rsidRPr="009141E6">
              <w:rPr>
                <w:rFonts w:cstheme="minorHAnsi"/>
                <w:b/>
                <w:sz w:val="24"/>
                <w:szCs w:val="18"/>
              </w:rPr>
              <w:t>10.4. OPTİK</w:t>
            </w:r>
          </w:p>
          <w:p w:rsidR="007F6A41" w:rsidRPr="009141E6" w:rsidRDefault="007F6A41" w:rsidP="00D616EA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20"/>
              </w:rPr>
              <w:t>10.4.1. AYDINLANMA</w:t>
            </w:r>
          </w:p>
        </w:tc>
        <w:tc>
          <w:tcPr>
            <w:tcW w:w="7371" w:type="dxa"/>
          </w:tcPr>
          <w:p w:rsidR="007F6A41" w:rsidRPr="00C55CFD" w:rsidRDefault="007F6A41" w:rsidP="00D616EA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10.4.1.1. Işığın davranış modellerini açıklar. Modeller açıklanırken ayrıntılara girilmez. </w:t>
            </w:r>
          </w:p>
          <w:p w:rsidR="007F6A41" w:rsidRDefault="007F6A41" w:rsidP="00D616EA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10.4.1.2. Işık şiddeti, ışık akısı ve aydınlanma şiddeti kavramları arasında ilişki kurar.</w:t>
            </w:r>
            <w:r w:rsidRPr="001400D3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7F6A41" w:rsidRPr="001400D3" w:rsidRDefault="007F6A41" w:rsidP="00D616EA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1400D3">
              <w:rPr>
                <w:rFonts w:cstheme="minorHAnsi"/>
                <w:sz w:val="18"/>
                <w:szCs w:val="20"/>
              </w:rPr>
              <w:t xml:space="preserve">a) Deney yaparak veya </w:t>
            </w:r>
            <w:proofErr w:type="gramStart"/>
            <w:r w:rsidRPr="001400D3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1400D3">
              <w:rPr>
                <w:rFonts w:cstheme="minorHAnsi"/>
                <w:sz w:val="18"/>
                <w:szCs w:val="20"/>
              </w:rPr>
              <w:t xml:space="preserve"> aydınlanma şiddeti, ışık şiddeti, ışık akısı kavramları arasında ilişki kurulur. </w:t>
            </w:r>
          </w:p>
          <w:p w:rsidR="007F6A41" w:rsidRPr="00A165B8" w:rsidRDefault="007F6A41" w:rsidP="00D616EA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1400D3">
              <w:rPr>
                <w:rFonts w:cstheme="minorHAnsi"/>
                <w:sz w:val="18"/>
                <w:szCs w:val="20"/>
              </w:rPr>
              <w:t>b) Işık şiddeti, ışık akısı ve aydınlanma şiddeti kavramları ile ilgili matematiksel modeller veri</w:t>
            </w:r>
            <w:r>
              <w:rPr>
                <w:rFonts w:cstheme="minorHAnsi"/>
                <w:sz w:val="18"/>
                <w:szCs w:val="20"/>
              </w:rPr>
              <w:t xml:space="preserve">lir. </w:t>
            </w:r>
            <w:r w:rsidRPr="001400D3">
              <w:rPr>
                <w:rFonts w:cstheme="minorHAnsi"/>
                <w:sz w:val="18"/>
                <w:szCs w:val="20"/>
              </w:rPr>
              <w:t>Matematiksel hesaplamalara girilmez.</w:t>
            </w:r>
          </w:p>
        </w:tc>
        <w:tc>
          <w:tcPr>
            <w:tcW w:w="1134" w:type="dxa"/>
          </w:tcPr>
          <w:p w:rsidR="007F6A41" w:rsidRPr="00A72B17" w:rsidRDefault="007F6A41" w:rsidP="00D616EA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D616EA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D616EA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D616E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D616EA">
            <w:pPr>
              <w:jc w:val="both"/>
              <w:rPr>
                <w:rFonts w:cstheme="minorHAnsi"/>
                <w:sz w:val="18"/>
                <w:szCs w:val="20"/>
              </w:rPr>
            </w:pPr>
            <w:r w:rsidRPr="001400D3">
              <w:rPr>
                <w:rFonts w:cstheme="minorHAnsi"/>
                <w:b/>
                <w:sz w:val="18"/>
                <w:szCs w:val="20"/>
              </w:rPr>
              <w:t>Anahtar kavramlar:</w:t>
            </w:r>
            <w:r w:rsidRPr="001400D3">
              <w:rPr>
                <w:rFonts w:cstheme="minorHAnsi"/>
                <w:sz w:val="18"/>
                <w:szCs w:val="20"/>
              </w:rPr>
              <w:t xml:space="preserve"> </w:t>
            </w:r>
            <w:r w:rsidRPr="00886C90">
              <w:rPr>
                <w:rFonts w:cstheme="minorHAnsi"/>
                <w:sz w:val="14"/>
                <w:szCs w:val="20"/>
              </w:rPr>
              <w:t xml:space="preserve">aydınlanma şiddeti, ışık şiddeti, ışık akısı, gölge, yarı gölge, yansıma, odak noktası, merkez, tepe noktası, asal eksen,  kırılma, kırıcılık indisi, </w:t>
            </w:r>
            <w:proofErr w:type="spellStart"/>
            <w:r w:rsidRPr="00886C90">
              <w:rPr>
                <w:rFonts w:cstheme="minorHAnsi"/>
                <w:sz w:val="14"/>
                <w:szCs w:val="20"/>
              </w:rPr>
              <w:t>Snell</w:t>
            </w:r>
            <w:proofErr w:type="spellEnd"/>
            <w:r w:rsidRPr="00886C90">
              <w:rPr>
                <w:rFonts w:cstheme="minorHAnsi"/>
                <w:sz w:val="14"/>
                <w:szCs w:val="20"/>
              </w:rPr>
              <w:t xml:space="preserve"> Yasası, tam yansıma, sınır açısı, görünür uzaklık.</w:t>
            </w:r>
          </w:p>
        </w:tc>
        <w:tc>
          <w:tcPr>
            <w:tcW w:w="1416" w:type="dxa"/>
          </w:tcPr>
          <w:p w:rsidR="007F6A41" w:rsidRPr="00A72B17" w:rsidRDefault="007F6A41" w:rsidP="003E17D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1.Yazılı Sınav</w:t>
            </w:r>
          </w:p>
        </w:tc>
      </w:tr>
      <w:tr w:rsidR="007F6A41" w:rsidRPr="00A72B17" w:rsidTr="007F6A41">
        <w:trPr>
          <w:cantSplit/>
          <w:trHeight w:val="876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7F5D35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NİSAN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7F5D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7F5D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A179C2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10.4.2. GÖLGE</w:t>
            </w:r>
          </w:p>
          <w:p w:rsidR="007F6A41" w:rsidRPr="009141E6" w:rsidRDefault="007F6A41" w:rsidP="00A179C2">
            <w:pPr>
              <w:rPr>
                <w:rFonts w:cstheme="minorHAnsi"/>
                <w:b/>
                <w:sz w:val="18"/>
                <w:szCs w:val="18"/>
              </w:rPr>
            </w:pPr>
          </w:p>
          <w:p w:rsidR="007F6A41" w:rsidRPr="009141E6" w:rsidRDefault="007F6A41" w:rsidP="00A179C2">
            <w:pPr>
              <w:rPr>
                <w:rFonts w:cstheme="minorHAnsi"/>
                <w:b/>
                <w:sz w:val="18"/>
                <w:szCs w:val="18"/>
              </w:rPr>
            </w:pPr>
          </w:p>
          <w:p w:rsidR="007F6A41" w:rsidRPr="009141E6" w:rsidRDefault="007F6A41" w:rsidP="00A179C2">
            <w:pPr>
              <w:rPr>
                <w:rFonts w:cstheme="minorHAnsi"/>
                <w:b/>
                <w:sz w:val="18"/>
                <w:szCs w:val="18"/>
              </w:rPr>
            </w:pPr>
          </w:p>
          <w:p w:rsidR="007F6A41" w:rsidRPr="009141E6" w:rsidRDefault="007F6A41" w:rsidP="00A179C2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10.4.3. YANSIMA</w:t>
            </w:r>
          </w:p>
        </w:tc>
        <w:tc>
          <w:tcPr>
            <w:tcW w:w="7371" w:type="dxa"/>
          </w:tcPr>
          <w:p w:rsidR="007F6A41" w:rsidRPr="00C55CFD" w:rsidRDefault="007F6A41" w:rsidP="00A179C2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10.4.2.1. Saydam, yarı saydam ve saydam olmayan maddelerin ışık geçirme özelliklerini açıklar. </w:t>
            </w:r>
          </w:p>
          <w:p w:rsidR="007F6A41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D209F">
              <w:rPr>
                <w:rFonts w:cstheme="minorHAnsi"/>
                <w:sz w:val="18"/>
                <w:szCs w:val="20"/>
              </w:rPr>
              <w:t xml:space="preserve">a) Öğrencilerin gölge ve yarı gölge alanlarını çizmeleri ve açıklamaları sağlanır. </w:t>
            </w:r>
          </w:p>
          <w:p w:rsidR="007F6A41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D209F">
              <w:rPr>
                <w:rFonts w:cstheme="minorHAnsi"/>
                <w:sz w:val="18"/>
                <w:szCs w:val="20"/>
              </w:rPr>
              <w:t>b) Gölge ve yarı gölge ile ilgili matematiksel hesaplamalara girilmez</w:t>
            </w:r>
            <w:r w:rsidRPr="00713080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7F6A41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10.4.3.1. Işığın yansımasını, su dalgalarında yansıma olayıyla ilişkilendirir.</w:t>
            </w:r>
            <w:r w:rsidRPr="00713080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7F6A41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a) Yansıma Kanunları üzerinde durulur. </w:t>
            </w:r>
          </w:p>
          <w:p w:rsidR="007F6A41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b) Işığın düzgün ve dağınık yansımasının çizilerek gösterilmesi sağlanır. </w:t>
            </w:r>
          </w:p>
          <w:p w:rsidR="007F6A41" w:rsidRPr="00A165B8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>c) Görme olayında yansımanın rolü vurgulanır.</w:t>
            </w:r>
          </w:p>
        </w:tc>
        <w:tc>
          <w:tcPr>
            <w:tcW w:w="1134" w:type="dxa"/>
          </w:tcPr>
          <w:p w:rsidR="007F6A41" w:rsidRPr="00A72B17" w:rsidRDefault="007F6A41" w:rsidP="00A179C2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Yapısalcı Öğrenme Yaklaşımının 5E Modeli, Problem Çözme Yaklaşımı (PÇB), </w:t>
            </w:r>
          </w:p>
        </w:tc>
        <w:tc>
          <w:tcPr>
            <w:tcW w:w="1417" w:type="dxa"/>
          </w:tcPr>
          <w:p w:rsidR="007F6A41" w:rsidRDefault="007F6A41" w:rsidP="00A179C2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A179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A179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7434FF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3E17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876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1279B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NİSAN</w:t>
            </w:r>
          </w:p>
        </w:tc>
        <w:tc>
          <w:tcPr>
            <w:tcW w:w="284" w:type="dxa"/>
            <w:vAlign w:val="center"/>
          </w:tcPr>
          <w:p w:rsidR="007F6A41" w:rsidRDefault="007F6A41" w:rsidP="001279B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A179C2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10.4.4. DÜZLEM AYNA</w:t>
            </w:r>
          </w:p>
        </w:tc>
        <w:tc>
          <w:tcPr>
            <w:tcW w:w="7371" w:type="dxa"/>
          </w:tcPr>
          <w:p w:rsidR="007F6A41" w:rsidRPr="00C55CFD" w:rsidRDefault="007F6A41" w:rsidP="00A179C2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10.4.4.1. Düzlem aynada görüntü oluşumunu açıklar. </w:t>
            </w:r>
          </w:p>
          <w:p w:rsidR="007F6A41" w:rsidRPr="00713080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a) Düzlem aynada görüntü özellikleri yapılan çizimler üzerinden açıklanır. </w:t>
            </w:r>
          </w:p>
          <w:p w:rsidR="007F6A41" w:rsidRPr="00713080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b) Kesişen ayna, aynanın döndürülmesi, hareketli ayna ve hareketli cisim konularına girilmez. </w:t>
            </w:r>
          </w:p>
          <w:p w:rsidR="007F6A41" w:rsidRPr="00A165B8" w:rsidRDefault="007F6A41" w:rsidP="00A179C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c) Deney veya </w:t>
            </w:r>
            <w:proofErr w:type="gramStart"/>
            <w:r w:rsidRPr="00713080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713080">
              <w:rPr>
                <w:rFonts w:cstheme="minorHAnsi"/>
                <w:sz w:val="18"/>
                <w:szCs w:val="20"/>
              </w:rPr>
              <w:t xml:space="preserve"> görüş alanına etki eden değişkenler ile ilgili çıkarım yapılması sağlanır. Çıkarım yapılırken saydam ve saydam olmayan engeller de dikkate alınır. Matematiksel hesaplamalara girilmez.</w:t>
            </w:r>
          </w:p>
        </w:tc>
        <w:tc>
          <w:tcPr>
            <w:tcW w:w="1134" w:type="dxa"/>
          </w:tcPr>
          <w:p w:rsidR="007F6A41" w:rsidRPr="00A72B17" w:rsidRDefault="007F6A41" w:rsidP="00A179C2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özlem, gösteri, anahtar kavram,</w:t>
            </w: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:rsidR="007F6A41" w:rsidRDefault="007F6A41" w:rsidP="00A179C2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A179C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A179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083050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3E17D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928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D269F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NİSAN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D269F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F6A41" w:rsidRPr="00A165B8" w:rsidRDefault="007F6A41" w:rsidP="003E17DF">
            <w:pPr>
              <w:ind w:left="34"/>
              <w:rPr>
                <w:b/>
                <w:bCs/>
                <w:szCs w:val="18"/>
              </w:rPr>
            </w:pPr>
          </w:p>
        </w:tc>
        <w:tc>
          <w:tcPr>
            <w:tcW w:w="11768" w:type="dxa"/>
            <w:gridSpan w:val="4"/>
            <w:vAlign w:val="center"/>
          </w:tcPr>
          <w:p w:rsidR="007F6A41" w:rsidRDefault="007F6A41" w:rsidP="002829F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2. DÖNEM ARA TATİL </w:t>
            </w:r>
            <w:r w:rsidRPr="00A41D4F">
              <w:rPr>
                <w:rFonts w:cstheme="minorHAnsi"/>
                <w:b/>
                <w:sz w:val="24"/>
                <w:szCs w:val="20"/>
              </w:rPr>
              <w:t>1</w:t>
            </w:r>
            <w:r>
              <w:rPr>
                <w:rFonts w:cstheme="minorHAnsi"/>
                <w:b/>
                <w:sz w:val="24"/>
                <w:szCs w:val="20"/>
              </w:rPr>
              <w:t>7</w:t>
            </w:r>
            <w:r w:rsidRPr="00A41D4F">
              <w:rPr>
                <w:rFonts w:cstheme="minorHAnsi"/>
                <w:b/>
                <w:sz w:val="24"/>
                <w:szCs w:val="20"/>
              </w:rPr>
              <w:t xml:space="preserve"> - </w:t>
            </w:r>
            <w:r>
              <w:rPr>
                <w:rFonts w:cstheme="minorHAnsi"/>
                <w:b/>
                <w:sz w:val="24"/>
                <w:szCs w:val="20"/>
              </w:rPr>
              <w:t>20</w:t>
            </w:r>
            <w:r w:rsidRPr="00A41D4F">
              <w:rPr>
                <w:rFonts w:cstheme="minorHAnsi"/>
                <w:b/>
                <w:sz w:val="24"/>
                <w:szCs w:val="20"/>
              </w:rPr>
              <w:t xml:space="preserve"> NİSAN 202</w:t>
            </w:r>
            <w:r>
              <w:rPr>
                <w:rFonts w:cstheme="minorHAnsi"/>
                <w:b/>
                <w:sz w:val="24"/>
                <w:szCs w:val="20"/>
              </w:rPr>
              <w:t>3</w:t>
            </w:r>
          </w:p>
        </w:tc>
        <w:tc>
          <w:tcPr>
            <w:tcW w:w="1416" w:type="dxa"/>
            <w:vAlign w:val="center"/>
          </w:tcPr>
          <w:p w:rsidR="007F6A41" w:rsidRDefault="007F6A41" w:rsidP="009E5AE8">
            <w:pPr>
              <w:jc w:val="center"/>
              <w:rPr>
                <w:rFonts w:cstheme="minorHAnsi"/>
                <w:b/>
                <w:sz w:val="16"/>
                <w:szCs w:val="20"/>
              </w:rPr>
            </w:pPr>
            <w:r>
              <w:rPr>
                <w:rFonts w:cstheme="minorHAnsi"/>
                <w:b/>
                <w:sz w:val="16"/>
                <w:szCs w:val="20"/>
              </w:rPr>
              <w:t>Ramazan Bayramı Tatili: 20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, </w:t>
            </w:r>
            <w:r>
              <w:rPr>
                <w:rFonts w:cstheme="minorHAnsi"/>
                <w:b/>
                <w:sz w:val="16"/>
                <w:szCs w:val="20"/>
              </w:rPr>
              <w:t>21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, </w:t>
            </w:r>
            <w:r>
              <w:rPr>
                <w:rFonts w:cstheme="minorHAnsi"/>
                <w:b/>
                <w:sz w:val="16"/>
                <w:szCs w:val="20"/>
              </w:rPr>
              <w:t>22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, </w:t>
            </w:r>
            <w:r>
              <w:rPr>
                <w:rFonts w:cstheme="minorHAnsi"/>
                <w:b/>
                <w:sz w:val="16"/>
                <w:szCs w:val="20"/>
              </w:rPr>
              <w:t>23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 </w:t>
            </w:r>
            <w:r>
              <w:rPr>
                <w:rFonts w:cstheme="minorHAnsi"/>
                <w:b/>
                <w:sz w:val="16"/>
                <w:szCs w:val="20"/>
              </w:rPr>
              <w:t>Nisan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 202</w:t>
            </w:r>
            <w:r>
              <w:rPr>
                <w:rFonts w:cstheme="minorHAnsi"/>
                <w:b/>
                <w:sz w:val="16"/>
                <w:szCs w:val="20"/>
              </w:rPr>
              <w:t>3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 tarihlerinde olup 3,5 gündür.</w:t>
            </w:r>
          </w:p>
          <w:p w:rsidR="007F6A41" w:rsidRDefault="007F6A41" w:rsidP="009E5AE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16"/>
                <w:szCs w:val="20"/>
              </w:rPr>
              <w:t>23 NİSAN Ulusal Egemenlik ve Çocuk Bayramı</w:t>
            </w:r>
          </w:p>
        </w:tc>
      </w:tr>
      <w:tr w:rsidR="007F6A41" w:rsidRPr="00A72B17" w:rsidTr="007F6A41">
        <w:trPr>
          <w:cantSplit/>
          <w:trHeight w:val="928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5A7EBD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NİSAN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5A7EB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E823B2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10.4.5. KÜRESEL AYNALAR</w:t>
            </w:r>
          </w:p>
        </w:tc>
        <w:tc>
          <w:tcPr>
            <w:tcW w:w="7371" w:type="dxa"/>
          </w:tcPr>
          <w:p w:rsidR="007F6A41" w:rsidRPr="00C55CFD" w:rsidRDefault="007F6A41" w:rsidP="00E823B2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10.4.5.1. Küresel aynalarda odak noktası, merkez, tepe noktası ve asal eksen kavramlarını açıklar. Küresel aynalarda özel ışınların yansımasının çizilmesi sağlanır. </w:t>
            </w:r>
          </w:p>
          <w:p w:rsidR="007F6A41" w:rsidRPr="00C55CFD" w:rsidRDefault="007F6A41" w:rsidP="00E823B2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10.4.5.2. Küresel aynalarda görüntü oluşumunu ve özelliklerini açıklar. </w:t>
            </w:r>
          </w:p>
          <w:p w:rsidR="007F6A41" w:rsidRDefault="007F6A41" w:rsidP="00E823B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a) Deney veya </w:t>
            </w:r>
            <w:proofErr w:type="gramStart"/>
            <w:r w:rsidRPr="00713080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713080">
              <w:rPr>
                <w:rFonts w:cstheme="minorHAnsi"/>
                <w:sz w:val="18"/>
                <w:szCs w:val="20"/>
              </w:rPr>
              <w:t xml:space="preserve"> görüntü oluşumunun ve oluşan görüntü özelliklerinin yorumlanması sağlanır. </w:t>
            </w:r>
          </w:p>
          <w:p w:rsidR="007F6A41" w:rsidRDefault="007F6A41" w:rsidP="00E823B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b) Öğrencilerin günlük hayatta karşılaştıkları küresel ayna gibi davranan cisimlere örnekler vermeleri sağlanır. </w:t>
            </w:r>
          </w:p>
          <w:p w:rsidR="007F6A41" w:rsidRPr="00A165B8" w:rsidRDefault="007F6A41" w:rsidP="00E823B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>c) Küresel aynalarla ilgili matematiksel hesaplamalara girilmez.</w:t>
            </w:r>
          </w:p>
        </w:tc>
        <w:tc>
          <w:tcPr>
            <w:tcW w:w="1134" w:type="dxa"/>
          </w:tcPr>
          <w:p w:rsidR="007F6A41" w:rsidRPr="00A72B17" w:rsidRDefault="007F6A41" w:rsidP="00E823B2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7F6A41" w:rsidRDefault="007F6A41" w:rsidP="00E823B2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E823B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E823B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5B668B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232D7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MAYIS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9141E6" w:rsidRDefault="007F6A41" w:rsidP="00E823B2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10.4.6. KIRILMA</w:t>
            </w:r>
          </w:p>
        </w:tc>
        <w:tc>
          <w:tcPr>
            <w:tcW w:w="7371" w:type="dxa"/>
          </w:tcPr>
          <w:p w:rsidR="007F6A41" w:rsidRPr="00C55CFD" w:rsidRDefault="007F6A41" w:rsidP="00E823B2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10.4.6.1. Işığın kırılmasını, su dalgalarında kırılma olayı ile ilişkilendirir. </w:t>
            </w:r>
          </w:p>
          <w:p w:rsidR="007F6A41" w:rsidRDefault="007F6A41" w:rsidP="00E823B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378A3">
              <w:rPr>
                <w:rFonts w:cstheme="minorHAnsi"/>
                <w:sz w:val="18"/>
                <w:szCs w:val="20"/>
              </w:rPr>
              <w:t xml:space="preserve">a) Deney veya </w:t>
            </w:r>
            <w:proofErr w:type="gramStart"/>
            <w:r w:rsidRPr="007378A3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7378A3">
              <w:rPr>
                <w:rFonts w:cstheme="minorHAnsi"/>
                <w:sz w:val="18"/>
                <w:szCs w:val="20"/>
              </w:rPr>
              <w:t xml:space="preserve"> kullanılarak ortam değiştiren ışığın ilerleme doğrultusundan sapma miktarının bağlı olduğu değişkenleri belirlemeleri sağlanır. </w:t>
            </w:r>
            <w:proofErr w:type="spellStart"/>
            <w:r w:rsidRPr="007378A3">
              <w:rPr>
                <w:rFonts w:cstheme="minorHAnsi"/>
                <w:sz w:val="18"/>
                <w:szCs w:val="20"/>
              </w:rPr>
              <w:t>Snell</w:t>
            </w:r>
            <w:proofErr w:type="spellEnd"/>
            <w:r w:rsidRPr="007378A3">
              <w:rPr>
                <w:rFonts w:cstheme="minorHAnsi"/>
                <w:sz w:val="18"/>
                <w:szCs w:val="20"/>
              </w:rPr>
              <w:t xml:space="preserve"> Yasası’nın matematiksel modeli verilir. </w:t>
            </w:r>
          </w:p>
          <w:p w:rsidR="007F6A41" w:rsidRDefault="007F6A41" w:rsidP="00E823B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378A3">
              <w:rPr>
                <w:rFonts w:cstheme="minorHAnsi"/>
                <w:sz w:val="18"/>
                <w:szCs w:val="20"/>
              </w:rPr>
              <w:t xml:space="preserve">b) Kırılma indisinin, ışığın ortamdaki ortalama hızı ve boşluktaki hızı ile ilişkili bir bağıl değişken olduğu vurgulanır. </w:t>
            </w:r>
          </w:p>
          <w:p w:rsidR="007F6A41" w:rsidRPr="00A165B8" w:rsidRDefault="007F6A41" w:rsidP="00E823B2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378A3">
              <w:rPr>
                <w:rFonts w:cstheme="minorHAnsi"/>
                <w:sz w:val="18"/>
                <w:szCs w:val="20"/>
              </w:rPr>
              <w:t xml:space="preserve">c) </w:t>
            </w:r>
            <w:proofErr w:type="spellStart"/>
            <w:r w:rsidRPr="007378A3">
              <w:rPr>
                <w:rFonts w:cstheme="minorHAnsi"/>
                <w:sz w:val="18"/>
                <w:szCs w:val="20"/>
              </w:rPr>
              <w:t>Snell</w:t>
            </w:r>
            <w:proofErr w:type="spellEnd"/>
            <w:r w:rsidRPr="007378A3">
              <w:rPr>
                <w:rFonts w:cstheme="minorHAnsi"/>
                <w:sz w:val="18"/>
                <w:szCs w:val="20"/>
              </w:rPr>
              <w:t xml:space="preserve"> Yasası ile ilgili matematiksel hesaplamalara girilmez.</w:t>
            </w:r>
          </w:p>
        </w:tc>
        <w:tc>
          <w:tcPr>
            <w:tcW w:w="1134" w:type="dxa"/>
          </w:tcPr>
          <w:p w:rsidR="007F6A41" w:rsidRPr="00A72B17" w:rsidRDefault="007F6A41" w:rsidP="00E823B2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E823B2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E823B2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E823B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083050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3E17D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7F6A41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7F6A41" w:rsidRPr="00DC47BD" w:rsidRDefault="007F6A41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MAYIS</w:t>
            </w:r>
          </w:p>
        </w:tc>
        <w:tc>
          <w:tcPr>
            <w:tcW w:w="284" w:type="dxa"/>
            <w:vAlign w:val="center"/>
          </w:tcPr>
          <w:p w:rsidR="007F6A41" w:rsidRPr="00A72B17" w:rsidRDefault="007F6A41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7F6A41" w:rsidRPr="00A72B17" w:rsidRDefault="007F6A41" w:rsidP="00B56E6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F6A41" w:rsidRPr="00A165B8" w:rsidRDefault="007F6A41" w:rsidP="00BF0D6E">
            <w:pPr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10.4.6. KIRILMA</w:t>
            </w:r>
          </w:p>
        </w:tc>
        <w:tc>
          <w:tcPr>
            <w:tcW w:w="7371" w:type="dxa"/>
          </w:tcPr>
          <w:p w:rsidR="007F6A41" w:rsidRPr="00C55CFD" w:rsidRDefault="007F6A41" w:rsidP="00BF0D6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10.4.6.2. Işığın tam yansıma olayını ve sınır açısını analiz eder. </w:t>
            </w:r>
          </w:p>
          <w:p w:rsidR="007F6A41" w:rsidRDefault="007F6A41" w:rsidP="00BF0D6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659B9">
              <w:rPr>
                <w:rFonts w:cstheme="minorHAnsi"/>
                <w:sz w:val="18"/>
                <w:szCs w:val="20"/>
              </w:rPr>
              <w:t xml:space="preserve">a) Öğrencilerin deney veya </w:t>
            </w:r>
            <w:proofErr w:type="gramStart"/>
            <w:r w:rsidRPr="006659B9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6659B9">
              <w:rPr>
                <w:rFonts w:cstheme="minorHAnsi"/>
                <w:sz w:val="18"/>
                <w:szCs w:val="20"/>
              </w:rPr>
              <w:t xml:space="preserve"> oluşturulan tam yansıma olayını ve sınır açısını yorumlamaları sağlanır. </w:t>
            </w:r>
          </w:p>
          <w:p w:rsidR="007F6A41" w:rsidRDefault="007F6A41" w:rsidP="00BF0D6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659B9">
              <w:rPr>
                <w:rFonts w:cstheme="minorHAnsi"/>
                <w:sz w:val="18"/>
                <w:szCs w:val="20"/>
              </w:rPr>
              <w:t xml:space="preserve">b) Tam yansımanın gerçekleştiği fiber optik teknolojisi, serap olayı, havuz ışıklandırması örneklerine yer verilir. </w:t>
            </w:r>
          </w:p>
          <w:p w:rsidR="007F6A41" w:rsidRDefault="007F6A41" w:rsidP="00BF0D6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659B9">
              <w:rPr>
                <w:rFonts w:cstheme="minorHAnsi"/>
                <w:sz w:val="18"/>
                <w:szCs w:val="20"/>
              </w:rPr>
              <w:t>c) Tam yansıma ve sınır açısı ile ilgili matematiksel hesaplamalara girilmez.</w:t>
            </w:r>
          </w:p>
          <w:p w:rsidR="007F6A41" w:rsidRPr="00A165B8" w:rsidRDefault="007F6A41" w:rsidP="00BF0D6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</w:tcPr>
          <w:p w:rsidR="007F6A41" w:rsidRPr="00A72B17" w:rsidRDefault="007F6A41" w:rsidP="00BF0D6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7F6A41" w:rsidRDefault="007F6A41" w:rsidP="00BF0D6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7F6A41" w:rsidRDefault="007F6A41" w:rsidP="00BF0D6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7F6A41" w:rsidRPr="00A72B17" w:rsidRDefault="007F6A41" w:rsidP="00BF0D6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7F6A41" w:rsidRPr="001C37CA" w:rsidRDefault="007F6A41" w:rsidP="00B622EE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7F6A41" w:rsidRPr="00A72B17" w:rsidRDefault="007F6A41" w:rsidP="00B56E6C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F11CF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5F11CF" w:rsidRPr="00DC47BD" w:rsidRDefault="005F11CF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MAYIS</w:t>
            </w:r>
          </w:p>
        </w:tc>
        <w:tc>
          <w:tcPr>
            <w:tcW w:w="284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5F11CF" w:rsidRPr="00A72B17" w:rsidRDefault="005F11CF" w:rsidP="008832B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F11CF" w:rsidRPr="00A165B8" w:rsidRDefault="005F11CF" w:rsidP="00B844BE">
            <w:pPr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10.4.6. KIRILMA</w:t>
            </w:r>
          </w:p>
        </w:tc>
        <w:tc>
          <w:tcPr>
            <w:tcW w:w="7371" w:type="dxa"/>
          </w:tcPr>
          <w:p w:rsidR="005F11CF" w:rsidRPr="00C55CFD" w:rsidRDefault="005F11CF" w:rsidP="007F6A41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10.4.6.3. Farklı ortamda bulunan bir cismin görünür uzaklığını etkileyen sebepleri açıklar. </w:t>
            </w:r>
          </w:p>
          <w:p w:rsidR="005F11CF" w:rsidRDefault="005F11CF" w:rsidP="007F6A41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1008D">
              <w:rPr>
                <w:rFonts w:cstheme="minorHAnsi"/>
                <w:sz w:val="18"/>
                <w:szCs w:val="20"/>
              </w:rPr>
              <w:t xml:space="preserve">a) Öğrencilerin deney yaparak ışığın izlediği yolu çizmeleri ve günlük hayatta gözlemlenen olaylarla ilişki kurmaları sağlanır. </w:t>
            </w:r>
          </w:p>
          <w:p w:rsidR="005F11CF" w:rsidRPr="00A165B8" w:rsidRDefault="005F11CF" w:rsidP="007F6A41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1008D">
              <w:rPr>
                <w:rFonts w:cstheme="minorHAnsi"/>
                <w:sz w:val="18"/>
                <w:szCs w:val="20"/>
              </w:rPr>
              <w:t>b) Görünür uzaklıkla ilgili matematiksel model verilmez. Matematiksel hesaplamalara girilmez.</w:t>
            </w:r>
          </w:p>
        </w:tc>
        <w:tc>
          <w:tcPr>
            <w:tcW w:w="1134" w:type="dxa"/>
          </w:tcPr>
          <w:p w:rsidR="005F11CF" w:rsidRPr="00A72B17" w:rsidRDefault="005F11CF" w:rsidP="00B844B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5F11CF" w:rsidRDefault="005F11CF" w:rsidP="00B844B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5F11CF" w:rsidRDefault="005F11CF" w:rsidP="00B844B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5F11CF" w:rsidRPr="00A72B17" w:rsidRDefault="005F11CF" w:rsidP="00B844B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5F11CF" w:rsidRPr="001C37CA" w:rsidRDefault="005F11CF" w:rsidP="00B622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5F11CF" w:rsidRPr="00A72B17" w:rsidRDefault="005F11CF" w:rsidP="003E17DF">
            <w:pPr>
              <w:rPr>
                <w:rFonts w:cstheme="minorHAnsi"/>
                <w:sz w:val="20"/>
                <w:szCs w:val="20"/>
              </w:rPr>
            </w:pPr>
            <w:r w:rsidRPr="00AB10B8">
              <w:rPr>
                <w:rFonts w:ascii="Times New Roman" w:hAnsi="Times New Roman" w:cs="Times New Roman"/>
                <w:b/>
                <w:sz w:val="16"/>
                <w:szCs w:val="16"/>
              </w:rPr>
              <w:t>19 MAYIS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Gençlik ve Spor Bayramı</w:t>
            </w:r>
          </w:p>
        </w:tc>
      </w:tr>
      <w:tr w:rsidR="005F11CF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5F11CF" w:rsidRPr="00DC47BD" w:rsidRDefault="005F11CF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MAYIS</w:t>
            </w:r>
          </w:p>
        </w:tc>
        <w:tc>
          <w:tcPr>
            <w:tcW w:w="284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5F11CF" w:rsidRDefault="005F11CF" w:rsidP="00A0345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5F11CF" w:rsidRDefault="005F11CF" w:rsidP="00A0345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5F11CF" w:rsidRDefault="005F11CF" w:rsidP="00A0345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5F11CF" w:rsidRDefault="005F11CF" w:rsidP="00A0345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5F11CF" w:rsidRPr="00A72B17" w:rsidRDefault="005F11CF" w:rsidP="00A0345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F11CF" w:rsidRPr="009141E6" w:rsidRDefault="005F11CF" w:rsidP="00BE17B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10.4.7. MERCEKLER</w:t>
            </w:r>
          </w:p>
        </w:tc>
        <w:tc>
          <w:tcPr>
            <w:tcW w:w="7371" w:type="dxa"/>
          </w:tcPr>
          <w:p w:rsidR="005F11CF" w:rsidRPr="00C55CFD" w:rsidRDefault="005F11CF" w:rsidP="00BE17B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10.4.7.1. Merceklerin özelliklerini ve mercek çeşitlerini açıklar. </w:t>
            </w:r>
          </w:p>
          <w:p w:rsidR="005F11CF" w:rsidRDefault="005F11CF" w:rsidP="00BE17B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a) Merceklerin odak uzaklığının bağlı olduğu faktörlere değinilir. Matematiksel model verilmez.  </w:t>
            </w:r>
          </w:p>
          <w:p w:rsidR="005F11CF" w:rsidRDefault="005F11CF" w:rsidP="00BE17B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b) Cam şişelerin ve cam kırıklarının mercek gibi davranarak orman yangınlarına sebep </w:t>
            </w:r>
            <w:proofErr w:type="gramStart"/>
            <w:r w:rsidRPr="00F660AF">
              <w:rPr>
                <w:rFonts w:cstheme="minorHAnsi"/>
                <w:sz w:val="18"/>
                <w:szCs w:val="20"/>
              </w:rPr>
              <w:t>olduğu  açıklanır</w:t>
            </w:r>
            <w:proofErr w:type="gramEnd"/>
            <w:r w:rsidRPr="00F660AF">
              <w:rPr>
                <w:rFonts w:cstheme="minorHAnsi"/>
                <w:sz w:val="18"/>
                <w:szCs w:val="20"/>
              </w:rPr>
              <w:t xml:space="preserve">. Çevre temizliği ve doğal hayatı korumanın önemi vurgulanır </w:t>
            </w:r>
          </w:p>
          <w:p w:rsidR="005F11CF" w:rsidRPr="00A165B8" w:rsidRDefault="005F11CF" w:rsidP="00BE17B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</w:tcPr>
          <w:p w:rsidR="005F11CF" w:rsidRPr="00A72B17" w:rsidRDefault="005F11CF" w:rsidP="00BE17B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5F11CF" w:rsidRDefault="005F11CF" w:rsidP="00BE17B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5F11CF" w:rsidRDefault="005F11CF" w:rsidP="00BE17B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5F11CF" w:rsidRPr="00A72B17" w:rsidRDefault="005F11CF" w:rsidP="00BE17B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5F11CF" w:rsidRPr="001C37CA" w:rsidRDefault="005F11CF" w:rsidP="00A03450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5F11CF" w:rsidRPr="00A72B17" w:rsidRDefault="005F11CF" w:rsidP="00A034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2.Yazılı Sınav</w:t>
            </w:r>
          </w:p>
        </w:tc>
      </w:tr>
      <w:tr w:rsidR="005F11CF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5F11CF" w:rsidRPr="00DC47BD" w:rsidRDefault="005F11CF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MAYIS</w:t>
            </w:r>
          </w:p>
        </w:tc>
        <w:tc>
          <w:tcPr>
            <w:tcW w:w="284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F11CF" w:rsidRPr="009141E6" w:rsidRDefault="005F11CF" w:rsidP="00AA5ACD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10.4.7. MERCEKLER</w:t>
            </w:r>
          </w:p>
        </w:tc>
        <w:tc>
          <w:tcPr>
            <w:tcW w:w="7371" w:type="dxa"/>
          </w:tcPr>
          <w:p w:rsidR="005F11CF" w:rsidRPr="00C55CFD" w:rsidRDefault="005F11CF" w:rsidP="007F6A41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10.4.7.2. Merceklerin oluşturduğu görüntünün özelliklerini açıklar. </w:t>
            </w:r>
          </w:p>
          <w:p w:rsidR="005F11CF" w:rsidRDefault="005F11CF" w:rsidP="007F6A41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a) Merceklerdeki özel ışınlar verilir. Görüntü oluşumlarına dair çizimler yaptırılmaz. </w:t>
            </w:r>
          </w:p>
          <w:p w:rsidR="005F11CF" w:rsidRDefault="005F11CF" w:rsidP="007F6A41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b) Deney veya </w:t>
            </w:r>
            <w:proofErr w:type="gramStart"/>
            <w:r w:rsidRPr="00F660AF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F660AF">
              <w:rPr>
                <w:rFonts w:cstheme="minorHAnsi"/>
                <w:sz w:val="18"/>
                <w:szCs w:val="20"/>
              </w:rPr>
              <w:t xml:space="preserve"> yardımıyla merceklerin oluşturduğu görüntü özelliklerinin incelenmesi sağlanır.</w:t>
            </w:r>
          </w:p>
          <w:p w:rsidR="005F11CF" w:rsidRPr="00F660AF" w:rsidRDefault="005F11CF" w:rsidP="007F6A41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c) Öğrencilerin merceklerin nerelerde ve ne tür amaçlar için kullanıldığına örnekler vermeleri sağlanır. </w:t>
            </w:r>
          </w:p>
          <w:p w:rsidR="005F11CF" w:rsidRPr="00A165B8" w:rsidRDefault="005F11CF" w:rsidP="007F6A41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>ç) Mercekler ile ilgili matematiksel hesaplamalara girilmez.</w:t>
            </w:r>
          </w:p>
        </w:tc>
        <w:tc>
          <w:tcPr>
            <w:tcW w:w="1134" w:type="dxa"/>
          </w:tcPr>
          <w:p w:rsidR="005F11CF" w:rsidRPr="00A72B17" w:rsidRDefault="005F11CF" w:rsidP="00B844B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5F11CF" w:rsidRDefault="005F11CF" w:rsidP="00B844B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5F11CF" w:rsidRDefault="005F11CF" w:rsidP="00B844B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5F11CF" w:rsidRPr="00A72B17" w:rsidRDefault="005F11CF" w:rsidP="00B844B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5F11CF" w:rsidRPr="001C37CA" w:rsidRDefault="005F11CF" w:rsidP="000915CD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5F11CF" w:rsidRPr="00A72B17" w:rsidRDefault="005F11CF" w:rsidP="003E17D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F11CF" w:rsidRPr="00A72B17" w:rsidTr="007F6A41">
        <w:trPr>
          <w:cantSplit/>
          <w:trHeight w:val="1034"/>
          <w:jc w:val="center"/>
        </w:trPr>
        <w:tc>
          <w:tcPr>
            <w:tcW w:w="283" w:type="dxa"/>
            <w:textDirection w:val="btLr"/>
          </w:tcPr>
          <w:p w:rsidR="005F11CF" w:rsidRPr="00DC47BD" w:rsidRDefault="005F11CF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HAZİRAN</w:t>
            </w:r>
          </w:p>
        </w:tc>
        <w:tc>
          <w:tcPr>
            <w:tcW w:w="284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F11CF" w:rsidRPr="009141E6" w:rsidRDefault="005F11CF" w:rsidP="004F1953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10.4.8. PRİZMALAR</w:t>
            </w:r>
          </w:p>
        </w:tc>
        <w:tc>
          <w:tcPr>
            <w:tcW w:w="7371" w:type="dxa"/>
          </w:tcPr>
          <w:p w:rsidR="005F11CF" w:rsidRPr="00C55CFD" w:rsidRDefault="005F11CF" w:rsidP="004F1953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10.4.8.1. Işık prizmalarının özelliklerini açıklar. </w:t>
            </w:r>
          </w:p>
          <w:p w:rsidR="005F11CF" w:rsidRDefault="005F11CF" w:rsidP="004F1953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16D7">
              <w:rPr>
                <w:rFonts w:cstheme="minorHAnsi"/>
                <w:sz w:val="18"/>
                <w:szCs w:val="20"/>
              </w:rPr>
              <w:t xml:space="preserve">a) Öğrencilerin deney veya </w:t>
            </w:r>
            <w:proofErr w:type="gramStart"/>
            <w:r w:rsidRPr="009316D7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9316D7">
              <w:rPr>
                <w:rFonts w:cstheme="minorHAnsi"/>
                <w:sz w:val="18"/>
                <w:szCs w:val="20"/>
              </w:rPr>
              <w:t xml:space="preserve"> yardımıyla prizmalarda tek renkli ışığın izlediği yolu çizmeleri sağlanır. </w:t>
            </w:r>
          </w:p>
          <w:p w:rsidR="005F11CF" w:rsidRDefault="005F11CF" w:rsidP="004F1953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16D7">
              <w:rPr>
                <w:rFonts w:cstheme="minorHAnsi"/>
                <w:sz w:val="18"/>
                <w:szCs w:val="20"/>
              </w:rPr>
              <w:t xml:space="preserve">b) Öğrencilerin deney veya </w:t>
            </w:r>
            <w:proofErr w:type="gramStart"/>
            <w:r w:rsidRPr="009316D7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9316D7">
              <w:rPr>
                <w:rFonts w:cstheme="minorHAnsi"/>
                <w:sz w:val="18"/>
                <w:szCs w:val="20"/>
              </w:rPr>
              <w:t xml:space="preserve"> beyaz ışığın prizmada renklerine ayrılması olayını gözlemlemeleri sağlanır. </w:t>
            </w:r>
          </w:p>
          <w:p w:rsidR="005F11CF" w:rsidRPr="009316D7" w:rsidRDefault="005F11CF" w:rsidP="004F1953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16D7">
              <w:rPr>
                <w:rFonts w:cstheme="minorHAnsi"/>
                <w:sz w:val="18"/>
                <w:szCs w:val="20"/>
              </w:rPr>
              <w:t xml:space="preserve">c) Işık prizmalarının kullanım alanlarına örnekler verilir. </w:t>
            </w:r>
          </w:p>
          <w:p w:rsidR="005F11CF" w:rsidRPr="00A165B8" w:rsidRDefault="005F11CF" w:rsidP="004F1953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16D7">
              <w:rPr>
                <w:rFonts w:cstheme="minorHAnsi"/>
                <w:sz w:val="18"/>
                <w:szCs w:val="20"/>
              </w:rPr>
              <w:t>ç) Prizmalar ile ilgili matematiksel modeller verilmez.</w:t>
            </w:r>
          </w:p>
        </w:tc>
        <w:tc>
          <w:tcPr>
            <w:tcW w:w="1134" w:type="dxa"/>
          </w:tcPr>
          <w:p w:rsidR="005F11CF" w:rsidRPr="00A72B17" w:rsidRDefault="005F11CF" w:rsidP="004F1953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Anlatım, soru-cevap, tartışma, deney, gözlem, gösteri, anahtar kavram, </w:t>
            </w:r>
          </w:p>
        </w:tc>
        <w:tc>
          <w:tcPr>
            <w:tcW w:w="1417" w:type="dxa"/>
          </w:tcPr>
          <w:p w:rsidR="005F11CF" w:rsidRDefault="005F11CF" w:rsidP="004F1953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5F11CF" w:rsidRDefault="005F11CF" w:rsidP="004F195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5F11CF" w:rsidRPr="00A72B17" w:rsidRDefault="005F11CF" w:rsidP="004F195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5F11CF" w:rsidRPr="001C37CA" w:rsidRDefault="005F11CF" w:rsidP="000915CD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</w:tcPr>
          <w:p w:rsidR="005F11CF" w:rsidRPr="00A72B17" w:rsidRDefault="005F11CF" w:rsidP="003E17D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F11CF" w:rsidRPr="00A72B17" w:rsidTr="007F6A41">
        <w:trPr>
          <w:cantSplit/>
          <w:trHeight w:val="1134"/>
          <w:jc w:val="center"/>
        </w:trPr>
        <w:tc>
          <w:tcPr>
            <w:tcW w:w="283" w:type="dxa"/>
            <w:textDirection w:val="btLr"/>
          </w:tcPr>
          <w:p w:rsidR="005F11CF" w:rsidRPr="00DC47BD" w:rsidRDefault="005F11CF" w:rsidP="003E17D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HAZİRAN</w:t>
            </w:r>
          </w:p>
        </w:tc>
        <w:tc>
          <w:tcPr>
            <w:tcW w:w="284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F11CF" w:rsidRPr="009141E6" w:rsidRDefault="005F11CF" w:rsidP="000230A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10.4.9. RENK</w:t>
            </w:r>
          </w:p>
        </w:tc>
        <w:tc>
          <w:tcPr>
            <w:tcW w:w="7371" w:type="dxa"/>
          </w:tcPr>
          <w:p w:rsidR="005F11CF" w:rsidRPr="00C55CFD" w:rsidRDefault="005F11CF" w:rsidP="000230A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10.4.9.1. Cisimlerin renkli görülmesinin sebeplerini açıklar.</w:t>
            </w:r>
          </w:p>
          <w:p w:rsidR="005F11CF" w:rsidRDefault="005F11CF" w:rsidP="000230A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85424">
              <w:rPr>
                <w:rFonts w:cstheme="minorHAnsi"/>
                <w:sz w:val="18"/>
                <w:szCs w:val="20"/>
              </w:rPr>
              <w:t xml:space="preserve">a) Öğrencilerin ışık ve boya renkleri arasındaki farkları karşılaştırmaları sağlanır. </w:t>
            </w:r>
          </w:p>
          <w:p w:rsidR="005F11CF" w:rsidRDefault="005F11CF" w:rsidP="000230A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85424">
              <w:rPr>
                <w:rFonts w:cstheme="minorHAnsi"/>
                <w:sz w:val="18"/>
                <w:szCs w:val="20"/>
              </w:rPr>
              <w:t xml:space="preserve">b) Işık ve boya renklerini ana, ara ve tamamlayıcı olarak sınıflandırmaları sağlanır. Işıkta ana renklerin boyada ara renk, ışıkta ara renklerin boyada ana renk olduğu vurgulanır. </w:t>
            </w:r>
          </w:p>
          <w:p w:rsidR="005F11CF" w:rsidRPr="00785424" w:rsidRDefault="005F11CF" w:rsidP="000230A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85424">
              <w:rPr>
                <w:rFonts w:cstheme="minorHAnsi"/>
                <w:sz w:val="18"/>
                <w:szCs w:val="20"/>
              </w:rPr>
              <w:t xml:space="preserve">c) Işık renklerinden saf sarı ile karışım sarı arasındaki fark vurgulanır. </w:t>
            </w:r>
          </w:p>
          <w:p w:rsidR="005F11CF" w:rsidRPr="00A165B8" w:rsidRDefault="005F11CF" w:rsidP="000230A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85424">
              <w:rPr>
                <w:rFonts w:cstheme="minorHAnsi"/>
                <w:sz w:val="18"/>
                <w:szCs w:val="20"/>
              </w:rPr>
              <w:t>ç) Öğrencilerin beyaz ışığın ve farklı renklerdeki ışığın filtreden geçişine ve soğurulmasına ilişkin örnekler vermeleri sağlanır.</w:t>
            </w:r>
          </w:p>
        </w:tc>
        <w:tc>
          <w:tcPr>
            <w:tcW w:w="1134" w:type="dxa"/>
          </w:tcPr>
          <w:p w:rsidR="005F11CF" w:rsidRPr="00A72B17" w:rsidRDefault="005F11CF" w:rsidP="000230A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Araştırma, Performans Değerlendirme,  Çoklu zekâ kuramı, deney gözlem ve etkinlikler</w:t>
            </w:r>
          </w:p>
        </w:tc>
        <w:tc>
          <w:tcPr>
            <w:tcW w:w="1417" w:type="dxa"/>
          </w:tcPr>
          <w:p w:rsidR="005F11CF" w:rsidRDefault="005F11CF" w:rsidP="000230A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5F11CF" w:rsidRDefault="005F11CF" w:rsidP="000230A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5F11CF" w:rsidRPr="00A72B17" w:rsidRDefault="005F11CF" w:rsidP="000230A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6" w:type="dxa"/>
          </w:tcPr>
          <w:p w:rsidR="005F11CF" w:rsidRPr="001C37CA" w:rsidRDefault="005F11CF" w:rsidP="003E17DF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5F11CF" w:rsidRPr="00A72B17" w:rsidRDefault="005F11CF" w:rsidP="003E17DF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81EB4" w:rsidRDefault="00C81EB4" w:rsidP="002D28C8">
      <w:pPr>
        <w:spacing w:after="0" w:line="240" w:lineRule="auto"/>
      </w:pPr>
    </w:p>
    <w:p w:rsidR="004C03D4" w:rsidRDefault="00265E06" w:rsidP="002D28C8">
      <w:pPr>
        <w:tabs>
          <w:tab w:val="left" w:pos="851"/>
        </w:tabs>
        <w:spacing w:after="0" w:line="240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Talim ve Terbiye Kurulu Başkanlığının </w:t>
      </w:r>
      <w:r w:rsidR="00FB768B">
        <w:rPr>
          <w:b/>
          <w:i/>
          <w:sz w:val="20"/>
          <w:szCs w:val="20"/>
        </w:rPr>
        <w:t>28</w:t>
      </w:r>
      <w:r>
        <w:rPr>
          <w:b/>
          <w:i/>
          <w:sz w:val="20"/>
          <w:szCs w:val="20"/>
        </w:rPr>
        <w:t xml:space="preserve"> sayılı ve </w:t>
      </w:r>
      <w:proofErr w:type="gramStart"/>
      <w:r w:rsidR="00642821">
        <w:rPr>
          <w:b/>
          <w:i/>
          <w:sz w:val="20"/>
          <w:szCs w:val="20"/>
        </w:rPr>
        <w:t>1</w:t>
      </w:r>
      <w:r w:rsidR="00FB768B">
        <w:rPr>
          <w:b/>
          <w:i/>
          <w:sz w:val="20"/>
          <w:szCs w:val="20"/>
        </w:rPr>
        <w:t>9/01/2018</w:t>
      </w:r>
      <w:proofErr w:type="gramEnd"/>
      <w:r w:rsidR="004C03D4">
        <w:rPr>
          <w:b/>
          <w:i/>
          <w:sz w:val="20"/>
          <w:szCs w:val="20"/>
        </w:rPr>
        <w:t xml:space="preserve"> tarihinde yayımlanan </w:t>
      </w:r>
      <w:r w:rsidR="00E807E0">
        <w:rPr>
          <w:b/>
          <w:i/>
          <w:sz w:val="20"/>
          <w:szCs w:val="20"/>
        </w:rPr>
        <w:t>Fizik</w:t>
      </w:r>
      <w:r w:rsidR="004C03D4">
        <w:rPr>
          <w:b/>
          <w:i/>
          <w:sz w:val="20"/>
          <w:szCs w:val="20"/>
        </w:rPr>
        <w:t xml:space="preserve"> </w:t>
      </w:r>
      <w:r w:rsidR="006C2679">
        <w:rPr>
          <w:b/>
          <w:i/>
          <w:sz w:val="20"/>
          <w:szCs w:val="20"/>
        </w:rPr>
        <w:t>10</w:t>
      </w:r>
      <w:r w:rsidR="004C03D4">
        <w:rPr>
          <w:b/>
          <w:i/>
          <w:sz w:val="20"/>
          <w:szCs w:val="20"/>
        </w:rPr>
        <w:t xml:space="preserve"> programı ve 25</w:t>
      </w:r>
      <w:r w:rsidR="00552C19">
        <w:rPr>
          <w:b/>
          <w:i/>
          <w:sz w:val="20"/>
          <w:szCs w:val="20"/>
        </w:rPr>
        <w:t>51</w:t>
      </w:r>
      <w:r w:rsidR="004C03D4">
        <w:rPr>
          <w:b/>
          <w:i/>
          <w:sz w:val="20"/>
          <w:szCs w:val="20"/>
        </w:rPr>
        <w:t xml:space="preserve"> sayılı T.D.'de yayımlanan eğitim ve öğretim çalışmalarının planlı yürütülmesine ilişkin yönerge hükümlerine göre hazırlanmıştır,</w:t>
      </w:r>
      <w:r w:rsidR="00C81EB4" w:rsidRPr="00C81EB4">
        <w:rPr>
          <w:b/>
          <w:i/>
          <w:sz w:val="20"/>
          <w:szCs w:val="20"/>
        </w:rPr>
        <w:t xml:space="preserve"> </w:t>
      </w:r>
      <w:r w:rsidR="00C81EB4">
        <w:rPr>
          <w:b/>
          <w:i/>
          <w:sz w:val="20"/>
          <w:szCs w:val="20"/>
        </w:rPr>
        <w:t>2104</w:t>
      </w:r>
      <w:r w:rsidR="004C03D4">
        <w:rPr>
          <w:b/>
          <w:i/>
          <w:sz w:val="20"/>
          <w:szCs w:val="20"/>
        </w:rPr>
        <w:t xml:space="preserve"> </w:t>
      </w:r>
      <w:r w:rsidR="00C81EB4">
        <w:rPr>
          <w:b/>
          <w:i/>
          <w:sz w:val="20"/>
          <w:szCs w:val="20"/>
        </w:rPr>
        <w:t>ve</w:t>
      </w:r>
      <w:r w:rsidR="004C03D4">
        <w:rPr>
          <w:b/>
          <w:i/>
          <w:sz w:val="20"/>
          <w:szCs w:val="20"/>
        </w:rPr>
        <w:t xml:space="preserve"> </w:t>
      </w:r>
      <w:r w:rsidR="00C81EB4">
        <w:rPr>
          <w:b/>
          <w:i/>
          <w:sz w:val="20"/>
          <w:szCs w:val="20"/>
        </w:rPr>
        <w:t>2488</w:t>
      </w:r>
      <w:r w:rsidR="004C03D4">
        <w:rPr>
          <w:b/>
          <w:i/>
          <w:sz w:val="20"/>
          <w:szCs w:val="20"/>
        </w:rPr>
        <w:t xml:space="preserve"> sayılı Tebliğler Dergisinde yer alan “ Atatürkçülükle İlgili Konular ” </w:t>
      </w:r>
      <w:r w:rsidR="00985322">
        <w:rPr>
          <w:b/>
          <w:i/>
          <w:sz w:val="20"/>
          <w:szCs w:val="20"/>
        </w:rPr>
        <w:t>incelenerek</w:t>
      </w:r>
      <w:r w:rsidR="004C03D4">
        <w:rPr>
          <w:b/>
          <w:i/>
          <w:sz w:val="20"/>
          <w:szCs w:val="20"/>
        </w:rPr>
        <w:t xml:space="preserve"> hazırlanmıştır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3720"/>
        <w:gridCol w:w="3721"/>
        <w:gridCol w:w="3721"/>
      </w:tblGrid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Mahmut Sami OTLU</w:t>
            </w: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D81F4A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…/09/20</w:t>
            </w:r>
            <w:r w:rsidR="00C7604F">
              <w:rPr>
                <w:b/>
                <w:i/>
                <w:sz w:val="20"/>
                <w:szCs w:val="20"/>
              </w:rPr>
              <w:t>2</w:t>
            </w:r>
            <w:r w:rsidR="00D81F4A">
              <w:rPr>
                <w:b/>
                <w:i/>
                <w:sz w:val="20"/>
                <w:szCs w:val="20"/>
              </w:rPr>
              <w:t>2</w:t>
            </w: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Fizik Öğretmeni</w:t>
            </w:r>
          </w:p>
        </w:tc>
        <w:tc>
          <w:tcPr>
            <w:tcW w:w="3720" w:type="dxa"/>
          </w:tcPr>
          <w:p w:rsidR="002D28C8" w:rsidRDefault="0085381B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Fizik Öğretmeni</w:t>
            </w: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85381B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Mahmut Sami OTLU</w:t>
            </w: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Okul Müdürü</w:t>
            </w:r>
          </w:p>
        </w:tc>
      </w:tr>
    </w:tbl>
    <w:p w:rsidR="002D28C8" w:rsidRDefault="002D28C8" w:rsidP="002D28C8">
      <w:pPr>
        <w:tabs>
          <w:tab w:val="left" w:pos="851"/>
        </w:tabs>
        <w:spacing w:after="0" w:line="240" w:lineRule="auto"/>
        <w:jc w:val="both"/>
        <w:rPr>
          <w:b/>
          <w:i/>
          <w:sz w:val="20"/>
          <w:szCs w:val="20"/>
        </w:rPr>
      </w:pPr>
      <w:bookmarkStart w:id="0" w:name="_GoBack"/>
      <w:bookmarkEnd w:id="0"/>
    </w:p>
    <w:sectPr w:rsidR="002D28C8" w:rsidSect="00CD17FD">
      <w:headerReference w:type="default" r:id="rId8"/>
      <w:footerReference w:type="default" r:id="rId9"/>
      <w:pgSz w:w="16838" w:h="11906" w:orient="landscape"/>
      <w:pgMar w:top="1276" w:right="678" w:bottom="426" w:left="1134" w:header="567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58" w:rsidRDefault="00383758" w:rsidP="00DC6376">
      <w:pPr>
        <w:spacing w:after="0" w:line="240" w:lineRule="auto"/>
      </w:pPr>
      <w:r>
        <w:separator/>
      </w:r>
    </w:p>
  </w:endnote>
  <w:endnote w:type="continuationSeparator" w:id="0">
    <w:p w:rsidR="00383758" w:rsidRDefault="00383758" w:rsidP="00DC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46474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221F06" w:rsidRDefault="00221F06" w:rsidP="009F13C2">
            <w:pPr>
              <w:pStyle w:val="Altbilgi"/>
              <w:tabs>
                <w:tab w:val="clear" w:pos="9072"/>
                <w:tab w:val="left" w:pos="4678"/>
              </w:tabs>
            </w:pPr>
            <w:r>
              <w:t xml:space="preserve">Sayfa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C2679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6C2679">
              <w:rPr>
                <w:b/>
                <w:noProof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  <w:t>www.masamot.com © 202</w:t>
            </w:r>
            <w:r w:rsidR="00D81F4A">
              <w:rPr>
                <w:b/>
                <w:sz w:val="24"/>
                <w:szCs w:val="24"/>
              </w:rPr>
              <w:t>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58" w:rsidRDefault="00383758" w:rsidP="00DC6376">
      <w:pPr>
        <w:spacing w:after="0" w:line="240" w:lineRule="auto"/>
      </w:pPr>
      <w:r>
        <w:separator/>
      </w:r>
    </w:p>
  </w:footnote>
  <w:footnote w:type="continuationSeparator" w:id="0">
    <w:p w:rsidR="00383758" w:rsidRDefault="00383758" w:rsidP="00DC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15735" w:type="dxa"/>
      <w:jc w:val="center"/>
      <w:tblLayout w:type="fixed"/>
      <w:tblLook w:val="04A0" w:firstRow="1" w:lastRow="0" w:firstColumn="1" w:lastColumn="0" w:noHBand="0" w:noVBand="1"/>
    </w:tblPr>
    <w:tblGrid>
      <w:gridCol w:w="284"/>
      <w:gridCol w:w="284"/>
      <w:gridCol w:w="283"/>
      <w:gridCol w:w="1701"/>
      <w:gridCol w:w="7372"/>
      <w:gridCol w:w="1134"/>
      <w:gridCol w:w="1417"/>
      <w:gridCol w:w="1843"/>
      <w:gridCol w:w="1417"/>
    </w:tblGrid>
    <w:tr w:rsidR="00221F06" w:rsidRPr="006E7E55" w:rsidTr="00457DD2">
      <w:trPr>
        <w:jc w:val="center"/>
      </w:trPr>
      <w:tc>
        <w:tcPr>
          <w:tcW w:w="851" w:type="dxa"/>
          <w:gridSpan w:val="3"/>
          <w:vAlign w:val="center"/>
        </w:tcPr>
        <w:p w:rsidR="00221F06" w:rsidRPr="006E7E55" w:rsidRDefault="00221F06" w:rsidP="00EA0F4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SÜRE</w:t>
          </w:r>
        </w:p>
      </w:tc>
      <w:tc>
        <w:tcPr>
          <w:tcW w:w="14884" w:type="dxa"/>
          <w:gridSpan w:val="6"/>
        </w:tcPr>
        <w:p w:rsidR="00221F06" w:rsidRPr="006E7E55" w:rsidRDefault="00221F06" w:rsidP="005F11C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TOSYA MESLEKİ VE TEKNİK ANADOLU LİSESİ 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20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2</w:t>
          </w:r>
          <w:r w:rsidR="00D81F4A">
            <w:rPr>
              <w:rFonts w:ascii="Times New Roman" w:hAnsi="Times New Roman" w:cs="Times New Roman"/>
              <w:b/>
              <w:sz w:val="18"/>
              <w:szCs w:val="18"/>
            </w:rPr>
            <w:t>2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-20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2</w:t>
          </w:r>
          <w:r w:rsidR="00D81F4A">
            <w:rPr>
              <w:rFonts w:ascii="Times New Roman" w:hAnsi="Times New Roman" w:cs="Times New Roman"/>
              <w:b/>
              <w:sz w:val="18"/>
              <w:szCs w:val="18"/>
            </w:rPr>
            <w:t>3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 xml:space="preserve"> DERS YILI </w:t>
          </w:r>
          <w:r w:rsidR="005F11CF">
            <w:rPr>
              <w:rFonts w:ascii="Times New Roman" w:hAnsi="Times New Roman" w:cs="Times New Roman"/>
              <w:b/>
              <w:sz w:val="18"/>
              <w:szCs w:val="18"/>
            </w:rPr>
            <w:t>10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. SINIFLAR FİZİK DERSİ ÜNİTELENDİRİLMİŞ YILLIK PLANI</w:t>
          </w:r>
        </w:p>
      </w:tc>
    </w:tr>
    <w:tr w:rsidR="00221F06" w:rsidRPr="006E7E55" w:rsidTr="00457DD2">
      <w:trPr>
        <w:cantSplit/>
        <w:trHeight w:val="1134"/>
        <w:jc w:val="center"/>
      </w:trPr>
      <w:tc>
        <w:tcPr>
          <w:tcW w:w="284" w:type="dxa"/>
          <w:textDirection w:val="btLr"/>
          <w:vAlign w:val="center"/>
        </w:tcPr>
        <w:p w:rsidR="00221F06" w:rsidRPr="00BA3F39" w:rsidRDefault="00221F06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6"/>
              <w:szCs w:val="14"/>
            </w:rPr>
          </w:pPr>
          <w:r w:rsidRPr="00BA3F39">
            <w:rPr>
              <w:rFonts w:ascii="Times New Roman" w:hAnsi="Times New Roman" w:cs="Times New Roman"/>
              <w:b/>
              <w:sz w:val="16"/>
              <w:szCs w:val="14"/>
            </w:rPr>
            <w:t>AY</w:t>
          </w:r>
        </w:p>
      </w:tc>
      <w:tc>
        <w:tcPr>
          <w:tcW w:w="284" w:type="dxa"/>
          <w:textDirection w:val="btLr"/>
          <w:vAlign w:val="center"/>
        </w:tcPr>
        <w:p w:rsidR="00221F06" w:rsidRPr="00BA3F39" w:rsidRDefault="00221F06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6"/>
              <w:szCs w:val="14"/>
            </w:rPr>
          </w:pPr>
          <w:r w:rsidRPr="00BA3F39">
            <w:rPr>
              <w:rFonts w:ascii="Times New Roman" w:hAnsi="Times New Roman" w:cs="Times New Roman"/>
              <w:b/>
              <w:sz w:val="16"/>
              <w:szCs w:val="14"/>
            </w:rPr>
            <w:t>HAFTA</w:t>
          </w:r>
        </w:p>
      </w:tc>
      <w:tc>
        <w:tcPr>
          <w:tcW w:w="283" w:type="dxa"/>
          <w:textDirection w:val="btLr"/>
          <w:vAlign w:val="center"/>
        </w:tcPr>
        <w:p w:rsidR="00221F06" w:rsidRPr="00BA3F39" w:rsidRDefault="00221F06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BA3F39">
            <w:rPr>
              <w:rFonts w:ascii="Times New Roman" w:hAnsi="Times New Roman" w:cs="Times New Roman"/>
              <w:b/>
              <w:sz w:val="14"/>
              <w:szCs w:val="14"/>
            </w:rPr>
            <w:t>DERS SAATİ</w:t>
          </w:r>
        </w:p>
      </w:tc>
      <w:tc>
        <w:tcPr>
          <w:tcW w:w="1701" w:type="dxa"/>
          <w:vAlign w:val="center"/>
        </w:tcPr>
        <w:p w:rsidR="00221F06" w:rsidRPr="00BA3F39" w:rsidRDefault="00221F06" w:rsidP="00EA0F4F">
          <w:pPr>
            <w:jc w:val="center"/>
            <w:rPr>
              <w:rFonts w:ascii="Times New Roman" w:hAnsi="Times New Roman" w:cs="Times New Roman"/>
              <w:b/>
              <w:sz w:val="18"/>
              <w:szCs w:val="14"/>
            </w:rPr>
          </w:pPr>
          <w:r w:rsidRPr="00BA3F39">
            <w:rPr>
              <w:rFonts w:ascii="Times New Roman" w:hAnsi="Times New Roman" w:cs="Times New Roman"/>
              <w:b/>
              <w:sz w:val="18"/>
              <w:szCs w:val="14"/>
            </w:rPr>
            <w:t>KONULAR</w:t>
          </w:r>
        </w:p>
      </w:tc>
      <w:tc>
        <w:tcPr>
          <w:tcW w:w="7372" w:type="dxa"/>
          <w:vAlign w:val="center"/>
        </w:tcPr>
        <w:p w:rsidR="00221F06" w:rsidRPr="00BA3F39" w:rsidRDefault="00221F06" w:rsidP="00EA0F4F">
          <w:pPr>
            <w:jc w:val="center"/>
            <w:rPr>
              <w:rFonts w:ascii="Times New Roman" w:hAnsi="Times New Roman" w:cs="Times New Roman"/>
              <w:b/>
              <w:sz w:val="18"/>
              <w:szCs w:val="14"/>
            </w:rPr>
          </w:pPr>
          <w:r w:rsidRPr="00BA3F39">
            <w:rPr>
              <w:rFonts w:ascii="Times New Roman" w:hAnsi="Times New Roman" w:cs="Times New Roman"/>
              <w:b/>
              <w:bCs/>
              <w:sz w:val="18"/>
              <w:szCs w:val="14"/>
            </w:rPr>
            <w:t>KAZANIMLAR</w:t>
          </w:r>
        </w:p>
      </w:tc>
      <w:tc>
        <w:tcPr>
          <w:tcW w:w="1134" w:type="dxa"/>
          <w:textDirection w:val="btLr"/>
          <w:vAlign w:val="center"/>
        </w:tcPr>
        <w:p w:rsidR="00221F06" w:rsidRPr="00EF20B2" w:rsidRDefault="00221F06" w:rsidP="007F5E3F">
          <w:pPr>
            <w:ind w:left="113" w:right="113"/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BA3F39">
            <w:rPr>
              <w:rFonts w:ascii="Times New Roman" w:hAnsi="Times New Roman" w:cs="Times New Roman"/>
              <w:b/>
              <w:sz w:val="14"/>
              <w:szCs w:val="10"/>
            </w:rPr>
            <w:t>ÖĞRENME</w:t>
          </w:r>
          <w:r w:rsidRPr="00EF20B2">
            <w:rPr>
              <w:rFonts w:ascii="Times New Roman" w:hAnsi="Times New Roman" w:cs="Times New Roman"/>
              <w:b/>
              <w:sz w:val="10"/>
              <w:szCs w:val="10"/>
            </w:rPr>
            <w:t>-</w:t>
          </w:r>
          <w:r w:rsidRPr="00BA3F39">
            <w:rPr>
              <w:rFonts w:ascii="Times New Roman" w:hAnsi="Times New Roman" w:cs="Times New Roman"/>
              <w:b/>
              <w:sz w:val="14"/>
              <w:szCs w:val="10"/>
            </w:rPr>
            <w:t>ÖĞRETME</w:t>
          </w:r>
          <w:r w:rsidRPr="00EF20B2">
            <w:rPr>
              <w:rFonts w:ascii="Times New Roman" w:hAnsi="Times New Roman" w:cs="Times New Roman"/>
              <w:b/>
              <w:sz w:val="10"/>
              <w:szCs w:val="10"/>
            </w:rPr>
            <w:t xml:space="preserve"> </w:t>
          </w:r>
          <w:r w:rsidRPr="00BA3F39">
            <w:rPr>
              <w:rFonts w:ascii="Times New Roman" w:hAnsi="Times New Roman" w:cs="Times New Roman"/>
              <w:b/>
              <w:sz w:val="14"/>
              <w:szCs w:val="10"/>
            </w:rPr>
            <w:t>YÖNTEM</w:t>
          </w:r>
          <w:r w:rsidRPr="00EF20B2">
            <w:rPr>
              <w:rFonts w:ascii="Times New Roman" w:hAnsi="Times New Roman" w:cs="Times New Roman"/>
              <w:b/>
              <w:sz w:val="10"/>
              <w:szCs w:val="10"/>
            </w:rPr>
            <w:t xml:space="preserve"> VE </w:t>
          </w:r>
          <w:r w:rsidRPr="00BA3F39">
            <w:rPr>
              <w:rFonts w:ascii="Times New Roman" w:hAnsi="Times New Roman" w:cs="Times New Roman"/>
              <w:b/>
              <w:sz w:val="14"/>
              <w:szCs w:val="10"/>
            </w:rPr>
            <w:t>TEKNİKLERİ</w:t>
          </w:r>
        </w:p>
      </w:tc>
      <w:tc>
        <w:tcPr>
          <w:tcW w:w="1417" w:type="dxa"/>
          <w:vAlign w:val="center"/>
        </w:tcPr>
        <w:p w:rsidR="00221F06" w:rsidRPr="00EF20B2" w:rsidRDefault="00221F06" w:rsidP="007031FE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BA3F39">
            <w:rPr>
              <w:rFonts w:ascii="Times New Roman" w:hAnsi="Times New Roman" w:cs="Times New Roman"/>
              <w:b/>
              <w:sz w:val="12"/>
              <w:szCs w:val="10"/>
            </w:rPr>
            <w:t>KULLANILAN EĞİTİM TEKNOLOJİLERİ, ARAÇ VE GEREÇLER</w:t>
          </w:r>
        </w:p>
      </w:tc>
      <w:tc>
        <w:tcPr>
          <w:tcW w:w="1843" w:type="dxa"/>
          <w:vAlign w:val="center"/>
        </w:tcPr>
        <w:p w:rsidR="00221F06" w:rsidRPr="006E7E55" w:rsidRDefault="00221F06" w:rsidP="00EA0F4F">
          <w:pPr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BA3F39">
            <w:rPr>
              <w:rFonts w:ascii="Times New Roman" w:hAnsi="Times New Roman" w:cs="Times New Roman"/>
              <w:b/>
              <w:bCs/>
              <w:sz w:val="16"/>
              <w:szCs w:val="14"/>
            </w:rPr>
            <w:t>AÇIKLAMALAR</w:t>
          </w:r>
        </w:p>
      </w:tc>
      <w:tc>
        <w:tcPr>
          <w:tcW w:w="1417" w:type="dxa"/>
          <w:vAlign w:val="center"/>
        </w:tcPr>
        <w:p w:rsidR="00221F06" w:rsidRPr="006E7E55" w:rsidRDefault="00221F06" w:rsidP="00EA0F4F">
          <w:pPr>
            <w:ind w:left="-109"/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sz w:val="14"/>
              <w:szCs w:val="14"/>
            </w:rPr>
            <w:t>DEĞERLENDİRME (Hedef ve Kazanımlara ulaşım Düzeyi)</w:t>
          </w:r>
        </w:p>
      </w:tc>
    </w:tr>
  </w:tbl>
  <w:p w:rsidR="00221F06" w:rsidRPr="00044C1F" w:rsidRDefault="00221F06" w:rsidP="00044C1F">
    <w:pPr>
      <w:pStyle w:val="stbilgi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0E"/>
    <w:rsid w:val="00026623"/>
    <w:rsid w:val="00032ECD"/>
    <w:rsid w:val="000349F5"/>
    <w:rsid w:val="00034FEE"/>
    <w:rsid w:val="00044C1F"/>
    <w:rsid w:val="0004666D"/>
    <w:rsid w:val="00047323"/>
    <w:rsid w:val="00047DAF"/>
    <w:rsid w:val="000718EC"/>
    <w:rsid w:val="00081E20"/>
    <w:rsid w:val="0008590E"/>
    <w:rsid w:val="000A0F89"/>
    <w:rsid w:val="000C1FE9"/>
    <w:rsid w:val="000C6F48"/>
    <w:rsid w:val="000E7DFB"/>
    <w:rsid w:val="000F506F"/>
    <w:rsid w:val="001273BE"/>
    <w:rsid w:val="00141EA0"/>
    <w:rsid w:val="0014358F"/>
    <w:rsid w:val="0014417E"/>
    <w:rsid w:val="00151B98"/>
    <w:rsid w:val="0015396F"/>
    <w:rsid w:val="00176346"/>
    <w:rsid w:val="00177F9C"/>
    <w:rsid w:val="00190D17"/>
    <w:rsid w:val="001A5BDE"/>
    <w:rsid w:val="001A6E33"/>
    <w:rsid w:val="001B01ED"/>
    <w:rsid w:val="001B5827"/>
    <w:rsid w:val="001C2A46"/>
    <w:rsid w:val="001C37CA"/>
    <w:rsid w:val="001C7797"/>
    <w:rsid w:val="001C7F28"/>
    <w:rsid w:val="001C7FBA"/>
    <w:rsid w:val="001D14B0"/>
    <w:rsid w:val="001D33F5"/>
    <w:rsid w:val="001D4318"/>
    <w:rsid w:val="001D756A"/>
    <w:rsid w:val="001D7B08"/>
    <w:rsid w:val="00221F06"/>
    <w:rsid w:val="00223E00"/>
    <w:rsid w:val="00225415"/>
    <w:rsid w:val="00227E58"/>
    <w:rsid w:val="00232D70"/>
    <w:rsid w:val="0023535A"/>
    <w:rsid w:val="00250BE2"/>
    <w:rsid w:val="00254EB5"/>
    <w:rsid w:val="00265E06"/>
    <w:rsid w:val="0027726A"/>
    <w:rsid w:val="002829FD"/>
    <w:rsid w:val="0028358F"/>
    <w:rsid w:val="00284083"/>
    <w:rsid w:val="00284F8C"/>
    <w:rsid w:val="002A28C4"/>
    <w:rsid w:val="002A567F"/>
    <w:rsid w:val="002A5960"/>
    <w:rsid w:val="002A6AF7"/>
    <w:rsid w:val="002A76BC"/>
    <w:rsid w:val="002B0356"/>
    <w:rsid w:val="002B0B6B"/>
    <w:rsid w:val="002C1312"/>
    <w:rsid w:val="002C1C1E"/>
    <w:rsid w:val="002C713B"/>
    <w:rsid w:val="002D28C8"/>
    <w:rsid w:val="002D3CDA"/>
    <w:rsid w:val="002D5AF5"/>
    <w:rsid w:val="002F0870"/>
    <w:rsid w:val="0031463E"/>
    <w:rsid w:val="00336430"/>
    <w:rsid w:val="0034543C"/>
    <w:rsid w:val="003612E3"/>
    <w:rsid w:val="003679B1"/>
    <w:rsid w:val="00373177"/>
    <w:rsid w:val="00373B4C"/>
    <w:rsid w:val="00376500"/>
    <w:rsid w:val="00383758"/>
    <w:rsid w:val="003A766A"/>
    <w:rsid w:val="003D5AE7"/>
    <w:rsid w:val="003E17DF"/>
    <w:rsid w:val="003E1D54"/>
    <w:rsid w:val="003F02D9"/>
    <w:rsid w:val="003F15E9"/>
    <w:rsid w:val="00403F1C"/>
    <w:rsid w:val="00415EC2"/>
    <w:rsid w:val="0041636C"/>
    <w:rsid w:val="004301D5"/>
    <w:rsid w:val="004302D4"/>
    <w:rsid w:val="00436776"/>
    <w:rsid w:val="004374A2"/>
    <w:rsid w:val="0045671E"/>
    <w:rsid w:val="00457DD2"/>
    <w:rsid w:val="00460FAB"/>
    <w:rsid w:val="00461206"/>
    <w:rsid w:val="004729F1"/>
    <w:rsid w:val="00475EC0"/>
    <w:rsid w:val="00477E0F"/>
    <w:rsid w:val="00482A9F"/>
    <w:rsid w:val="00494A70"/>
    <w:rsid w:val="004C03D4"/>
    <w:rsid w:val="004D3131"/>
    <w:rsid w:val="004D6238"/>
    <w:rsid w:val="004E6EF1"/>
    <w:rsid w:val="00500878"/>
    <w:rsid w:val="0053166E"/>
    <w:rsid w:val="0053312C"/>
    <w:rsid w:val="00533F0E"/>
    <w:rsid w:val="00552C19"/>
    <w:rsid w:val="0055402A"/>
    <w:rsid w:val="00557F31"/>
    <w:rsid w:val="00570B38"/>
    <w:rsid w:val="005808D4"/>
    <w:rsid w:val="005848A6"/>
    <w:rsid w:val="00592ABB"/>
    <w:rsid w:val="00595BEE"/>
    <w:rsid w:val="005A5E56"/>
    <w:rsid w:val="005C382B"/>
    <w:rsid w:val="005E0AF3"/>
    <w:rsid w:val="005E67BC"/>
    <w:rsid w:val="005F11CF"/>
    <w:rsid w:val="0060048B"/>
    <w:rsid w:val="006070BD"/>
    <w:rsid w:val="00642821"/>
    <w:rsid w:val="006647E2"/>
    <w:rsid w:val="0067183B"/>
    <w:rsid w:val="00675AAF"/>
    <w:rsid w:val="006767B5"/>
    <w:rsid w:val="0069584F"/>
    <w:rsid w:val="006A2FCD"/>
    <w:rsid w:val="006A6413"/>
    <w:rsid w:val="006B2F2B"/>
    <w:rsid w:val="006B4635"/>
    <w:rsid w:val="006B79C0"/>
    <w:rsid w:val="006C2679"/>
    <w:rsid w:val="006C3C71"/>
    <w:rsid w:val="006C4ED5"/>
    <w:rsid w:val="006D2358"/>
    <w:rsid w:val="006D67D4"/>
    <w:rsid w:val="006E0C45"/>
    <w:rsid w:val="006E7E55"/>
    <w:rsid w:val="006F1B57"/>
    <w:rsid w:val="007031FE"/>
    <w:rsid w:val="00716D4C"/>
    <w:rsid w:val="00765606"/>
    <w:rsid w:val="0079500C"/>
    <w:rsid w:val="007975BF"/>
    <w:rsid w:val="007A12FF"/>
    <w:rsid w:val="007B79B8"/>
    <w:rsid w:val="007C1A55"/>
    <w:rsid w:val="007D3C07"/>
    <w:rsid w:val="007D6D78"/>
    <w:rsid w:val="007F5E3F"/>
    <w:rsid w:val="007F6A34"/>
    <w:rsid w:val="007F6A41"/>
    <w:rsid w:val="007F768D"/>
    <w:rsid w:val="00807057"/>
    <w:rsid w:val="00811BC0"/>
    <w:rsid w:val="00830DC5"/>
    <w:rsid w:val="0083343B"/>
    <w:rsid w:val="00834E0B"/>
    <w:rsid w:val="0084137E"/>
    <w:rsid w:val="00843E47"/>
    <w:rsid w:val="00847E38"/>
    <w:rsid w:val="00852AAA"/>
    <w:rsid w:val="0085381B"/>
    <w:rsid w:val="00865392"/>
    <w:rsid w:val="008774D9"/>
    <w:rsid w:val="00884D96"/>
    <w:rsid w:val="00887090"/>
    <w:rsid w:val="0089681A"/>
    <w:rsid w:val="008A5632"/>
    <w:rsid w:val="008A59E5"/>
    <w:rsid w:val="008B3A73"/>
    <w:rsid w:val="008D26E7"/>
    <w:rsid w:val="008E20B7"/>
    <w:rsid w:val="008E2BF6"/>
    <w:rsid w:val="008F46C0"/>
    <w:rsid w:val="008F6F46"/>
    <w:rsid w:val="00917B07"/>
    <w:rsid w:val="00922E35"/>
    <w:rsid w:val="00933358"/>
    <w:rsid w:val="00933383"/>
    <w:rsid w:val="00951730"/>
    <w:rsid w:val="00955600"/>
    <w:rsid w:val="00974DD1"/>
    <w:rsid w:val="0098041B"/>
    <w:rsid w:val="00985322"/>
    <w:rsid w:val="009A138A"/>
    <w:rsid w:val="009C12B8"/>
    <w:rsid w:val="009D18CC"/>
    <w:rsid w:val="009D229B"/>
    <w:rsid w:val="009E5AE8"/>
    <w:rsid w:val="009F13C2"/>
    <w:rsid w:val="00A01AFF"/>
    <w:rsid w:val="00A165B8"/>
    <w:rsid w:val="00A41D4F"/>
    <w:rsid w:val="00A53298"/>
    <w:rsid w:val="00A72B17"/>
    <w:rsid w:val="00A77341"/>
    <w:rsid w:val="00AB10B8"/>
    <w:rsid w:val="00AB1921"/>
    <w:rsid w:val="00AB50FA"/>
    <w:rsid w:val="00AB513B"/>
    <w:rsid w:val="00AC2F0F"/>
    <w:rsid w:val="00AE340E"/>
    <w:rsid w:val="00B20946"/>
    <w:rsid w:val="00B30450"/>
    <w:rsid w:val="00B36FC9"/>
    <w:rsid w:val="00B47FBE"/>
    <w:rsid w:val="00B61E58"/>
    <w:rsid w:val="00B72F92"/>
    <w:rsid w:val="00B7659E"/>
    <w:rsid w:val="00B86F7D"/>
    <w:rsid w:val="00B9095D"/>
    <w:rsid w:val="00BA3F39"/>
    <w:rsid w:val="00BB21A5"/>
    <w:rsid w:val="00BC2429"/>
    <w:rsid w:val="00BD7C51"/>
    <w:rsid w:val="00BE2C91"/>
    <w:rsid w:val="00BF1FCF"/>
    <w:rsid w:val="00BF28D2"/>
    <w:rsid w:val="00C64DB2"/>
    <w:rsid w:val="00C74A5B"/>
    <w:rsid w:val="00C7604F"/>
    <w:rsid w:val="00C81099"/>
    <w:rsid w:val="00C81EB4"/>
    <w:rsid w:val="00C9168C"/>
    <w:rsid w:val="00CB656E"/>
    <w:rsid w:val="00CC5D0E"/>
    <w:rsid w:val="00CC75C0"/>
    <w:rsid w:val="00CD17FD"/>
    <w:rsid w:val="00CD2DB8"/>
    <w:rsid w:val="00CD2FC9"/>
    <w:rsid w:val="00CD3BAD"/>
    <w:rsid w:val="00CD3C42"/>
    <w:rsid w:val="00CE409E"/>
    <w:rsid w:val="00D15D2D"/>
    <w:rsid w:val="00D33108"/>
    <w:rsid w:val="00D61D6C"/>
    <w:rsid w:val="00D61F6A"/>
    <w:rsid w:val="00D7632B"/>
    <w:rsid w:val="00D81F4A"/>
    <w:rsid w:val="00D84850"/>
    <w:rsid w:val="00D86902"/>
    <w:rsid w:val="00DA27F6"/>
    <w:rsid w:val="00DA3B18"/>
    <w:rsid w:val="00DB085D"/>
    <w:rsid w:val="00DB11B4"/>
    <w:rsid w:val="00DC47BD"/>
    <w:rsid w:val="00DC6376"/>
    <w:rsid w:val="00DD7DB3"/>
    <w:rsid w:val="00DE0F8E"/>
    <w:rsid w:val="00DE3427"/>
    <w:rsid w:val="00DE5383"/>
    <w:rsid w:val="00DF389C"/>
    <w:rsid w:val="00E26783"/>
    <w:rsid w:val="00E30801"/>
    <w:rsid w:val="00E32B05"/>
    <w:rsid w:val="00E33A1F"/>
    <w:rsid w:val="00E35427"/>
    <w:rsid w:val="00E42FD3"/>
    <w:rsid w:val="00E459F3"/>
    <w:rsid w:val="00E535D4"/>
    <w:rsid w:val="00E579C8"/>
    <w:rsid w:val="00E71715"/>
    <w:rsid w:val="00E72274"/>
    <w:rsid w:val="00E72A1D"/>
    <w:rsid w:val="00E72BC1"/>
    <w:rsid w:val="00E7410D"/>
    <w:rsid w:val="00E807E0"/>
    <w:rsid w:val="00E81503"/>
    <w:rsid w:val="00E8427F"/>
    <w:rsid w:val="00EA0F4F"/>
    <w:rsid w:val="00EA5A8A"/>
    <w:rsid w:val="00EB1019"/>
    <w:rsid w:val="00EB751E"/>
    <w:rsid w:val="00EC0B22"/>
    <w:rsid w:val="00ED0A77"/>
    <w:rsid w:val="00EE5124"/>
    <w:rsid w:val="00EE5125"/>
    <w:rsid w:val="00EE5C13"/>
    <w:rsid w:val="00EF20B2"/>
    <w:rsid w:val="00EF47C2"/>
    <w:rsid w:val="00EF4D0F"/>
    <w:rsid w:val="00F409F1"/>
    <w:rsid w:val="00F5017B"/>
    <w:rsid w:val="00F50786"/>
    <w:rsid w:val="00F61B83"/>
    <w:rsid w:val="00F6540B"/>
    <w:rsid w:val="00F670D6"/>
    <w:rsid w:val="00F74416"/>
    <w:rsid w:val="00FA1D6B"/>
    <w:rsid w:val="00FA5829"/>
    <w:rsid w:val="00FA6A98"/>
    <w:rsid w:val="00FB768B"/>
    <w:rsid w:val="00FB7F1F"/>
    <w:rsid w:val="00FC68BE"/>
    <w:rsid w:val="00FD1B94"/>
    <w:rsid w:val="00FD736B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3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1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3D5AE7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5AE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F15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6376"/>
  </w:style>
  <w:style w:type="paragraph" w:styleId="Altbilgi">
    <w:name w:val="footer"/>
    <w:basedOn w:val="Normal"/>
    <w:link w:val="Al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6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3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1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3D5AE7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5AE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F15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6376"/>
  </w:style>
  <w:style w:type="paragraph" w:styleId="Altbilgi">
    <w:name w:val="footer"/>
    <w:basedOn w:val="Normal"/>
    <w:link w:val="Al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C4676-E0EA-4589-8DDC-15A68418A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3348</Words>
  <Characters>19089</Characters>
  <Application>Microsoft Office Word</Application>
  <DocSecurity>0</DocSecurity>
  <Lines>159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Otlu</dc:creator>
  <cp:keywords>https:/www.sorubak.com</cp:keywords>
  <dc:description>https://www.sorubak.com/</dc:description>
  <cp:lastModifiedBy>Windows Kullanıcısı</cp:lastModifiedBy>
  <cp:revision>24</cp:revision>
  <cp:lastPrinted>2016-01-24T10:48:00Z</cp:lastPrinted>
  <dcterms:created xsi:type="dcterms:W3CDTF">2022-07-27T05:27:00Z</dcterms:created>
  <dcterms:modified xsi:type="dcterms:W3CDTF">2022-07-28T06:49:00Z</dcterms:modified>
</cp:coreProperties>
</file>