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F4E66" w14:textId="77777777" w:rsidR="00D96AB1" w:rsidRDefault="00D96AB1" w:rsidP="005C77FF">
      <w:pPr>
        <w:jc w:val="center"/>
      </w:pPr>
    </w:p>
    <w:p w14:paraId="4EFF98D0" w14:textId="367A74CF" w:rsidR="005C77FF" w:rsidRDefault="005C77FF" w:rsidP="005C77FF">
      <w:pPr>
        <w:jc w:val="center"/>
      </w:pPr>
      <w:r>
        <w:t xml:space="preserve">…….. İLKOKULU </w:t>
      </w:r>
      <w:r w:rsidR="00B45B1D">
        <w:t>2022-2023</w:t>
      </w:r>
      <w:r>
        <w:t xml:space="preserve"> EĞİTİM-ÖĞRETİM YILI BİLİNÇLİ TÜKETİCİ KULÜBÜ YILLIK ÇALIŞMA PLANI AHMET DALKIRAN</w:t>
      </w:r>
    </w:p>
    <w:p w14:paraId="3E9643D9" w14:textId="77777777" w:rsidR="005C77FF" w:rsidRDefault="005C77FF" w:rsidP="005C77FF">
      <w:pPr>
        <w:jc w:val="center"/>
      </w:pPr>
    </w:p>
    <w:tbl>
      <w:tblPr>
        <w:tblW w:w="1601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3405"/>
        <w:gridCol w:w="5667"/>
        <w:gridCol w:w="2835"/>
        <w:gridCol w:w="3119"/>
      </w:tblGrid>
      <w:tr w:rsidR="005C77FF" w14:paraId="43A06058" w14:textId="77777777" w:rsidTr="00E4092A">
        <w:trPr>
          <w:cantSplit/>
          <w:trHeight w:val="455"/>
        </w:trPr>
        <w:tc>
          <w:tcPr>
            <w:tcW w:w="16019" w:type="dxa"/>
            <w:gridSpan w:val="6"/>
            <w:vAlign w:val="center"/>
          </w:tcPr>
          <w:p w14:paraId="25B59EF8" w14:textId="77777777" w:rsidR="005C77FF" w:rsidRPr="00351BEC" w:rsidRDefault="005C77FF" w:rsidP="00E4092A">
            <w:pPr>
              <w:rPr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KATILIMCI ÖĞRENCİ SAYISI:</w:t>
            </w:r>
            <w:r w:rsidRPr="00351BEC">
              <w:rPr>
                <w:sz w:val="20"/>
                <w:szCs w:val="20"/>
                <w:lang w:val="en-US"/>
              </w:rPr>
              <w:t xml:space="preserve"> Toplam: </w:t>
            </w:r>
          </w:p>
        </w:tc>
      </w:tr>
      <w:tr w:rsidR="005C77FF" w14:paraId="34FA3FE3" w14:textId="77777777" w:rsidTr="00E4092A">
        <w:trPr>
          <w:cantSplit/>
          <w:trHeight w:val="959"/>
        </w:trPr>
        <w:tc>
          <w:tcPr>
            <w:tcW w:w="567" w:type="dxa"/>
            <w:textDirection w:val="btLr"/>
            <w:vAlign w:val="center"/>
          </w:tcPr>
          <w:p w14:paraId="7A9CD80C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AYLAR</w:t>
            </w:r>
          </w:p>
        </w:tc>
        <w:tc>
          <w:tcPr>
            <w:tcW w:w="426" w:type="dxa"/>
            <w:textDirection w:val="btLr"/>
            <w:vAlign w:val="center"/>
          </w:tcPr>
          <w:p w14:paraId="6E193A85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HAFTA</w:t>
            </w:r>
          </w:p>
        </w:tc>
        <w:tc>
          <w:tcPr>
            <w:tcW w:w="3405" w:type="dxa"/>
            <w:vAlign w:val="center"/>
          </w:tcPr>
          <w:p w14:paraId="58E6EB63" w14:textId="77777777" w:rsidR="005C77FF" w:rsidRPr="00351BEC" w:rsidRDefault="005C77FF" w:rsidP="00E4092A">
            <w:pPr>
              <w:pStyle w:val="Balk1"/>
              <w:rPr>
                <w:sz w:val="20"/>
                <w:szCs w:val="20"/>
              </w:rPr>
            </w:pPr>
            <w:r w:rsidRPr="00351BEC">
              <w:rPr>
                <w:sz w:val="20"/>
                <w:szCs w:val="20"/>
              </w:rPr>
              <w:t>AMAÇLAR</w:t>
            </w:r>
          </w:p>
        </w:tc>
        <w:tc>
          <w:tcPr>
            <w:tcW w:w="5667" w:type="dxa"/>
            <w:vAlign w:val="center"/>
          </w:tcPr>
          <w:p w14:paraId="2DE12489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ETKİNLİKLER</w:t>
            </w:r>
          </w:p>
          <w:p w14:paraId="31436101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(Toplum hizmeti çalışmaları koyu renkle belirtilmiştir.)</w:t>
            </w:r>
          </w:p>
        </w:tc>
        <w:tc>
          <w:tcPr>
            <w:tcW w:w="2835" w:type="dxa"/>
            <w:vAlign w:val="center"/>
          </w:tcPr>
          <w:p w14:paraId="00ED36EA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UYGULAMA</w:t>
            </w:r>
          </w:p>
        </w:tc>
        <w:tc>
          <w:tcPr>
            <w:tcW w:w="3119" w:type="dxa"/>
            <w:vAlign w:val="center"/>
          </w:tcPr>
          <w:p w14:paraId="2760506D" w14:textId="77777777" w:rsidR="005C77FF" w:rsidRPr="00351BEC" w:rsidRDefault="005C77FF" w:rsidP="00E4092A">
            <w:pPr>
              <w:ind w:right="-41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BELİRLİ GÜN VE HAFTALAR</w:t>
            </w:r>
          </w:p>
        </w:tc>
      </w:tr>
      <w:tr w:rsidR="005C77FF" w14:paraId="2D4B79E5" w14:textId="77777777" w:rsidTr="00E4092A">
        <w:trPr>
          <w:cantSplit/>
          <w:trHeight w:val="1129"/>
        </w:trPr>
        <w:tc>
          <w:tcPr>
            <w:tcW w:w="567" w:type="dxa"/>
            <w:textDirection w:val="btLr"/>
            <w:vAlign w:val="center"/>
          </w:tcPr>
          <w:p w14:paraId="7F71C815" w14:textId="77777777" w:rsidR="005C77FF" w:rsidRPr="00351BEC" w:rsidRDefault="005C77FF" w:rsidP="00E4092A">
            <w:pPr>
              <w:pStyle w:val="Balk2"/>
              <w:rPr>
                <w:sz w:val="20"/>
                <w:szCs w:val="20"/>
              </w:rPr>
            </w:pPr>
            <w:r w:rsidRPr="00351BEC">
              <w:rPr>
                <w:sz w:val="20"/>
                <w:szCs w:val="20"/>
              </w:rPr>
              <w:t>EYLÜL</w:t>
            </w:r>
          </w:p>
        </w:tc>
        <w:tc>
          <w:tcPr>
            <w:tcW w:w="426" w:type="dxa"/>
          </w:tcPr>
          <w:p w14:paraId="4B15C34E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5" w:type="dxa"/>
            <w:vAlign w:val="center"/>
          </w:tcPr>
          <w:p w14:paraId="1CF25856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Sosyal kulüplerin belirlenmesi ve tanıtılması.</w:t>
            </w:r>
          </w:p>
        </w:tc>
        <w:tc>
          <w:tcPr>
            <w:tcW w:w="5667" w:type="dxa"/>
            <w:vAlign w:val="center"/>
          </w:tcPr>
          <w:p w14:paraId="18339C48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Kulüpler hakkında öğrencilere bilgi verilmesi.</w:t>
            </w:r>
            <w:r>
              <w:rPr>
                <w:sz w:val="20"/>
                <w:szCs w:val="20"/>
                <w:lang w:val="de-DE"/>
              </w:rPr>
              <w:t>Kulüplere öğrenci seçilmesi.</w:t>
            </w:r>
          </w:p>
        </w:tc>
        <w:tc>
          <w:tcPr>
            <w:tcW w:w="2835" w:type="dxa"/>
            <w:vAlign w:val="center"/>
          </w:tcPr>
          <w:p w14:paraId="0EFF431C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Sınıf Öğretmeni</w:t>
            </w:r>
          </w:p>
        </w:tc>
        <w:tc>
          <w:tcPr>
            <w:tcW w:w="3119" w:type="dxa"/>
          </w:tcPr>
          <w:p w14:paraId="71BE518D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5C77FF" w14:paraId="09E739AF" w14:textId="77777777" w:rsidTr="00E4092A">
        <w:trPr>
          <w:cantSplit/>
          <w:trHeight w:val="1117"/>
        </w:trPr>
        <w:tc>
          <w:tcPr>
            <w:tcW w:w="567" w:type="dxa"/>
            <w:textDirection w:val="btLr"/>
            <w:vAlign w:val="center"/>
          </w:tcPr>
          <w:p w14:paraId="439020C8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351BEC">
              <w:rPr>
                <w:b/>
                <w:bCs/>
                <w:sz w:val="20"/>
                <w:szCs w:val="20"/>
                <w:lang w:val="de-DE"/>
              </w:rPr>
              <w:t>EKİM</w:t>
            </w:r>
          </w:p>
        </w:tc>
        <w:tc>
          <w:tcPr>
            <w:tcW w:w="426" w:type="dxa"/>
          </w:tcPr>
          <w:p w14:paraId="0B46634A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265BBE1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 Bilinçli Tüketici kulübünün kuruluş amacını kavratabilmek.</w:t>
            </w:r>
          </w:p>
          <w:p w14:paraId="28973DC9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Kulüp faaliyetlerinin belirlenmesi.</w:t>
            </w:r>
          </w:p>
          <w:p w14:paraId="4D2A16EB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5667" w:type="dxa"/>
            <w:vAlign w:val="center"/>
          </w:tcPr>
          <w:p w14:paraId="62BE1979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Okul genelinde Bilinçli Tüketici Kulübüne seçilen öğrencilerin listesinin oluşturulması.</w:t>
            </w:r>
          </w:p>
          <w:p w14:paraId="31E42A93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Kulüp temsilci öğrencisinin seçimi.</w:t>
            </w:r>
          </w:p>
          <w:p w14:paraId="1942074C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51EA37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Danışman Öğretmen</w:t>
            </w:r>
          </w:p>
          <w:p w14:paraId="5370B556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 Öğrencileri</w:t>
            </w:r>
          </w:p>
        </w:tc>
        <w:tc>
          <w:tcPr>
            <w:tcW w:w="3119" w:type="dxa"/>
            <w:vAlign w:val="center"/>
          </w:tcPr>
          <w:p w14:paraId="25E9802E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en-US"/>
              </w:rPr>
            </w:pPr>
            <w:r w:rsidRPr="00351BEC">
              <w:rPr>
                <w:sz w:val="20"/>
                <w:szCs w:val="20"/>
                <w:lang w:val="en-US"/>
              </w:rPr>
              <w:t>29 Ekim Cumhuriyet Bayramı</w:t>
            </w:r>
          </w:p>
        </w:tc>
      </w:tr>
      <w:tr w:rsidR="005C77FF" w14:paraId="22252C2D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69CA14E" w14:textId="77777777" w:rsidR="005C77FF" w:rsidRPr="00351BEC" w:rsidRDefault="005C77FF" w:rsidP="00E4092A">
            <w:pPr>
              <w:pStyle w:val="Balk2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KASIM</w:t>
            </w:r>
          </w:p>
        </w:tc>
        <w:tc>
          <w:tcPr>
            <w:tcW w:w="426" w:type="dxa"/>
          </w:tcPr>
          <w:p w14:paraId="41E4DFB0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04663F2E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Öğrencilere  „Nasıl bilinçli tüketici olunur?“ bilincini  kazandırabilmek.</w:t>
            </w:r>
          </w:p>
          <w:p w14:paraId="61926BD3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Bilinçli Tüketici kulübünün panosunun hazırlanması.</w:t>
            </w:r>
          </w:p>
        </w:tc>
        <w:tc>
          <w:tcPr>
            <w:tcW w:w="5667" w:type="dxa"/>
            <w:vAlign w:val="center"/>
          </w:tcPr>
          <w:p w14:paraId="493F6C9F" w14:textId="77777777" w:rsidR="005C77FF" w:rsidRDefault="005C77FF" w:rsidP="00E4092A">
            <w:pPr>
              <w:rPr>
                <w:bCs/>
                <w:sz w:val="18"/>
                <w:szCs w:val="18"/>
              </w:rPr>
            </w:pPr>
            <w:r w:rsidRPr="00351BEC">
              <w:rPr>
                <w:b/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E92D2F">
              <w:rPr>
                <w:b/>
                <w:sz w:val="18"/>
                <w:szCs w:val="18"/>
                <w:lang w:val="fr-FR"/>
              </w:rPr>
              <w:t>« Nasil bilinçli tüketici olunur? »  konulu toplum hizmeti çalışması</w:t>
            </w:r>
          </w:p>
          <w:p w14:paraId="2136E9FA" w14:textId="77777777" w:rsidR="005C77FF" w:rsidRDefault="005C77FF" w:rsidP="00E4092A">
            <w:pPr>
              <w:rPr>
                <w:b/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2BAE9F8" w14:textId="77777777" w:rsidR="005C77F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 “</w:t>
            </w:r>
            <w:r w:rsidRPr="00E92D2F">
              <w:rPr>
                <w:bCs/>
                <w:sz w:val="18"/>
                <w:szCs w:val="18"/>
              </w:rPr>
              <w:t>Bilinçli tüketici site isimlerinin panoda duyurulması.</w:t>
            </w:r>
          </w:p>
          <w:p w14:paraId="67AEBA3D" w14:textId="77777777" w:rsidR="005C77FF" w:rsidRDefault="005C77FF" w:rsidP="00E4092A">
            <w:pPr>
              <w:rPr>
                <w:bCs/>
                <w:sz w:val="20"/>
                <w:szCs w:val="20"/>
              </w:rPr>
            </w:pPr>
          </w:p>
          <w:p w14:paraId="352BAC9F" w14:textId="77777777" w:rsidR="005C77FF" w:rsidRPr="00E92D2F" w:rsidRDefault="005C77FF" w:rsidP="00E4092A"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E92D2F">
              <w:rPr>
                <w:bCs/>
                <w:sz w:val="20"/>
                <w:szCs w:val="20"/>
              </w:rPr>
              <w:t>Belirli günler ve haftalarla ilgili  çalışmaların yapılması</w:t>
            </w:r>
            <w:r w:rsidRPr="00091679">
              <w:rPr>
                <w:bCs/>
                <w:sz w:val="22"/>
                <w:szCs w:val="22"/>
              </w:rPr>
              <w:t>.</w:t>
            </w:r>
          </w:p>
          <w:p w14:paraId="678A3044" w14:textId="77777777" w:rsidR="005C77FF" w:rsidRPr="00E92D2F" w:rsidRDefault="005C77FF" w:rsidP="00E4092A">
            <w:pPr>
              <w:rPr>
                <w:b/>
                <w:sz w:val="18"/>
                <w:szCs w:val="18"/>
                <w:lang w:val="fr-FR"/>
              </w:rPr>
            </w:pPr>
          </w:p>
          <w:p w14:paraId="3B6A9F1C" w14:textId="77777777" w:rsidR="005C77FF" w:rsidRPr="00E92D2F" w:rsidRDefault="005C77FF" w:rsidP="00E4092A">
            <w:pPr>
              <w:rPr>
                <w:sz w:val="18"/>
                <w:szCs w:val="18"/>
                <w:lang w:val="fr-FR"/>
              </w:rPr>
            </w:pPr>
            <w:r w:rsidRPr="00E92D2F">
              <w:rPr>
                <w:sz w:val="18"/>
                <w:szCs w:val="18"/>
                <w:lang w:val="de-DE"/>
              </w:rPr>
              <w:sym w:font="Symbol" w:char="F0B7"/>
            </w:r>
            <w:r w:rsidRPr="00E92D2F">
              <w:rPr>
                <w:sz w:val="18"/>
                <w:szCs w:val="18"/>
                <w:lang w:val="fr-FR"/>
              </w:rPr>
              <w:t xml:space="preserve"> Bilinçli tüketici logo ve sloganının uygun yerlere asılması.</w:t>
            </w:r>
          </w:p>
          <w:p w14:paraId="0466B910" w14:textId="77777777" w:rsidR="005C77FF" w:rsidRPr="00351BEC" w:rsidRDefault="005C77FF" w:rsidP="00E4092A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73D63DA7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Danışman Öğretmen</w:t>
            </w:r>
          </w:p>
          <w:p w14:paraId="7D081B43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 Öğrencileri</w:t>
            </w:r>
          </w:p>
        </w:tc>
        <w:tc>
          <w:tcPr>
            <w:tcW w:w="3119" w:type="dxa"/>
            <w:vAlign w:val="center"/>
          </w:tcPr>
          <w:p w14:paraId="3B0AD34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10 Kasım Atatürk’ü Anma Haftası</w:t>
            </w:r>
          </w:p>
          <w:p w14:paraId="2957061C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</w:p>
          <w:p w14:paraId="0A921B12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24 Kasım Öğretmenler Günü</w:t>
            </w:r>
          </w:p>
        </w:tc>
      </w:tr>
      <w:tr w:rsidR="005C77FF" w14:paraId="15211568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71C7B64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351BEC">
              <w:rPr>
                <w:b/>
                <w:bCs/>
                <w:sz w:val="20"/>
                <w:szCs w:val="20"/>
                <w:lang w:val="de-DE"/>
              </w:rPr>
              <w:t>ARALIK</w:t>
            </w:r>
          </w:p>
        </w:tc>
        <w:tc>
          <w:tcPr>
            <w:tcW w:w="426" w:type="dxa"/>
          </w:tcPr>
          <w:p w14:paraId="6AB651EA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6F716CC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>Yaptığı çalışmalar hakkında diğer arkadaşlarını ve ailesini bilgilendirebilme.</w:t>
            </w:r>
          </w:p>
          <w:p w14:paraId="6D65ED6B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Doğal çevrenin kirlenmesinde  insanların etkilerininin farkına varabilme.</w:t>
            </w:r>
          </w:p>
        </w:tc>
        <w:tc>
          <w:tcPr>
            <w:tcW w:w="5667" w:type="dxa"/>
            <w:vAlign w:val="center"/>
          </w:tcPr>
          <w:p w14:paraId="7A5222D2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Cs/>
                <w:sz w:val="16"/>
                <w:szCs w:val="16"/>
              </w:rPr>
              <w:t>3</w:t>
            </w:r>
            <w:r w:rsidRPr="00E92D2F">
              <w:rPr>
                <w:b/>
                <w:bCs/>
                <w:sz w:val="18"/>
                <w:szCs w:val="18"/>
              </w:rPr>
              <w:t>.“Bilinli Tüketici Alış-Veriş Yaparken Nelere Dikkat Eder? “</w:t>
            </w:r>
            <w:r w:rsidRPr="00E92D2F">
              <w:rPr>
                <w:bCs/>
                <w:sz w:val="18"/>
                <w:szCs w:val="18"/>
              </w:rPr>
              <w:t>konulu yazının kulüp panosunda sergilenmesi.</w:t>
            </w:r>
          </w:p>
          <w:p w14:paraId="3C0EC35B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>4.“Nasıl bilinçli tüketici olunur? ”</w:t>
            </w:r>
            <w:r w:rsidRPr="00E92D2F">
              <w:rPr>
                <w:bCs/>
                <w:sz w:val="18"/>
                <w:szCs w:val="18"/>
              </w:rPr>
              <w:t xml:space="preserve"> konulu yazıların kulüp panosunda sergilenmesi.</w:t>
            </w:r>
          </w:p>
          <w:p w14:paraId="1D6957A5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Cs/>
                <w:sz w:val="18"/>
                <w:szCs w:val="18"/>
              </w:rPr>
              <w:t>5. “</w:t>
            </w:r>
            <w:r w:rsidRPr="00E92D2F">
              <w:rPr>
                <w:b/>
                <w:sz w:val="18"/>
                <w:szCs w:val="18"/>
                <w:lang w:val="de-DE"/>
              </w:rPr>
              <w:t>Bilinçli çevrecilik bilinçli alışverişle başlar</w:t>
            </w:r>
            <w:r w:rsidRPr="00E92D2F">
              <w:rPr>
                <w:sz w:val="18"/>
                <w:szCs w:val="18"/>
                <w:lang w:val="de-DE"/>
              </w:rPr>
              <w:t>“ konulu yazının panoda sergilenmesi</w:t>
            </w:r>
          </w:p>
          <w:p w14:paraId="6D5429C2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sz w:val="18"/>
                <w:szCs w:val="18"/>
              </w:rPr>
              <w:t>6. Atık pil toplama sürecinin başlaması. Atık pillerin toplanması ve zararlarını anlatan yazı, resim ve afişlerin hazırlanması.</w:t>
            </w:r>
          </w:p>
          <w:p w14:paraId="50D2E8FE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E92D2F">
              <w:rPr>
                <w:sz w:val="18"/>
                <w:szCs w:val="18"/>
              </w:rPr>
              <w:t>7.Toplum hizmeti çalışmasının denetlenmesi.</w:t>
            </w:r>
          </w:p>
        </w:tc>
        <w:tc>
          <w:tcPr>
            <w:tcW w:w="2835" w:type="dxa"/>
            <w:vAlign w:val="center"/>
          </w:tcPr>
          <w:p w14:paraId="4641394E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Danışman Öğretmen</w:t>
            </w:r>
          </w:p>
          <w:p w14:paraId="4F4047CB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 Öğrencileri</w:t>
            </w:r>
          </w:p>
        </w:tc>
        <w:tc>
          <w:tcPr>
            <w:tcW w:w="3119" w:type="dxa"/>
            <w:vAlign w:val="center"/>
          </w:tcPr>
          <w:p w14:paraId="700F0425" w14:textId="77777777" w:rsidR="005C77FF" w:rsidRPr="003D7174" w:rsidRDefault="005C77F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</w:rPr>
              <w:t>İnsan Hakları ve Demokrasi Haftası.</w:t>
            </w:r>
          </w:p>
          <w:p w14:paraId="0B1EF1A3" w14:textId="77777777" w:rsidR="005C77FF" w:rsidRPr="003D7174" w:rsidRDefault="005C77FF" w:rsidP="00E4092A">
            <w:pPr>
              <w:rPr>
                <w:sz w:val="20"/>
                <w:szCs w:val="20"/>
              </w:rPr>
            </w:pPr>
          </w:p>
          <w:p w14:paraId="3D28A6CC" w14:textId="77777777" w:rsidR="005C77FF" w:rsidRPr="003D7174" w:rsidRDefault="005C77F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</w:rPr>
              <w:t>-</w:t>
            </w:r>
            <w:proofErr w:type="spellStart"/>
            <w:r w:rsidRPr="003D7174">
              <w:rPr>
                <w:sz w:val="20"/>
                <w:szCs w:val="20"/>
              </w:rPr>
              <w:t>Tutum,Yatırım</w:t>
            </w:r>
            <w:proofErr w:type="spellEnd"/>
            <w:r w:rsidRPr="003D7174">
              <w:rPr>
                <w:sz w:val="20"/>
                <w:szCs w:val="20"/>
              </w:rPr>
              <w:t xml:space="preserve"> ve Türk Malları Haftası.</w:t>
            </w:r>
          </w:p>
          <w:p w14:paraId="5B93BCDF" w14:textId="77777777" w:rsidR="005C77FF" w:rsidRPr="003D7174" w:rsidRDefault="005C77FF" w:rsidP="00E4092A">
            <w:pPr>
              <w:rPr>
                <w:sz w:val="20"/>
                <w:szCs w:val="20"/>
              </w:rPr>
            </w:pPr>
          </w:p>
          <w:p w14:paraId="4DC18BE8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5C77FF" w14:paraId="117500F4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313EED41" w14:textId="77777777" w:rsidR="005C77FF" w:rsidRPr="00351BEC" w:rsidRDefault="005C77FF" w:rsidP="00E4092A">
            <w:pPr>
              <w:pStyle w:val="Balk2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OCAK</w:t>
            </w:r>
          </w:p>
        </w:tc>
        <w:tc>
          <w:tcPr>
            <w:tcW w:w="426" w:type="dxa"/>
          </w:tcPr>
          <w:p w14:paraId="5620B279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3F6BC052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Yaptığı çalışmalar hakkında arkadaşlarını ve ailesini bilgilendirerek bu çalışmalara onları da dahil etmeyi sağlayabilme.</w:t>
            </w:r>
          </w:p>
          <w:p w14:paraId="23BDE70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Grup çalışmasının önemini kavrayabilme. </w:t>
            </w:r>
          </w:p>
        </w:tc>
        <w:tc>
          <w:tcPr>
            <w:tcW w:w="5667" w:type="dxa"/>
            <w:vAlign w:val="center"/>
          </w:tcPr>
          <w:p w14:paraId="4753C357" w14:textId="77777777" w:rsidR="005C77FF" w:rsidRPr="00937403" w:rsidRDefault="005C77FF" w:rsidP="00E4092A">
            <w:pPr>
              <w:rPr>
                <w:sz w:val="20"/>
                <w:szCs w:val="20"/>
                <w:lang w:val="de-DE"/>
              </w:rPr>
            </w:pPr>
            <w:r w:rsidRPr="00937403">
              <w:rPr>
                <w:sz w:val="20"/>
                <w:szCs w:val="20"/>
                <w:lang w:val="de-DE"/>
              </w:rPr>
              <w:sym w:font="Symbol" w:char="F0B7"/>
            </w:r>
            <w:r w:rsidRPr="00937403">
              <w:rPr>
                <w:sz w:val="20"/>
                <w:szCs w:val="20"/>
                <w:lang w:val="de-DE"/>
              </w:rPr>
              <w:t xml:space="preserve"> „Yiyecek maddesi satın alırken dikkat edilmesi gerekenler“ konulu yazının panoda sergilenmesi</w:t>
            </w:r>
          </w:p>
          <w:p w14:paraId="7379C05C" w14:textId="77777777" w:rsidR="005C77FF" w:rsidRPr="00937403" w:rsidRDefault="005C77FF" w:rsidP="00E4092A">
            <w:pPr>
              <w:rPr>
                <w:sz w:val="20"/>
                <w:szCs w:val="20"/>
                <w:lang w:val="de-DE"/>
              </w:rPr>
            </w:pPr>
            <w:r w:rsidRPr="00937403">
              <w:rPr>
                <w:sz w:val="20"/>
                <w:szCs w:val="20"/>
                <w:lang w:val="de-DE"/>
              </w:rPr>
              <w:sym w:font="Symbol" w:char="F0B7"/>
            </w:r>
            <w:r w:rsidRPr="00937403">
              <w:rPr>
                <w:sz w:val="20"/>
                <w:szCs w:val="20"/>
                <w:lang w:val="de-DE"/>
              </w:rPr>
              <w:t xml:space="preserve">  1. Dönem yapılan çalışmaların değerlendirilmesi.</w:t>
            </w:r>
          </w:p>
          <w:p w14:paraId="20D58EDF" w14:textId="77777777" w:rsidR="005C77FF" w:rsidRPr="00937403" w:rsidRDefault="005C77FF" w:rsidP="00E4092A">
            <w:pPr>
              <w:rPr>
                <w:sz w:val="18"/>
                <w:szCs w:val="18"/>
                <w:lang w:val="de-DE"/>
              </w:rPr>
            </w:pPr>
            <w:r w:rsidRPr="00937403">
              <w:rPr>
                <w:sz w:val="20"/>
                <w:szCs w:val="20"/>
              </w:rPr>
              <w:t>Atık pillerin toplanması el broşürlerinin hazırlanıp dağıtılması</w:t>
            </w:r>
          </w:p>
          <w:p w14:paraId="3BD6C7D2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>
              <w:rPr>
                <w:bCs/>
                <w:sz w:val="20"/>
                <w:szCs w:val="20"/>
              </w:rPr>
              <w:t>--</w:t>
            </w:r>
            <w:r w:rsidRPr="00E92D2F">
              <w:rPr>
                <w:bCs/>
                <w:sz w:val="20"/>
                <w:szCs w:val="20"/>
              </w:rPr>
              <w:t>Belirli günler ve haftalarla ilgili  çalışmaların yapılması</w:t>
            </w:r>
          </w:p>
        </w:tc>
        <w:tc>
          <w:tcPr>
            <w:tcW w:w="2835" w:type="dxa"/>
            <w:vAlign w:val="center"/>
          </w:tcPr>
          <w:p w14:paraId="39BC8FB7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Danışman Öğretmen </w:t>
            </w:r>
          </w:p>
          <w:p w14:paraId="11E243D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 Öğrencileri</w:t>
            </w:r>
          </w:p>
        </w:tc>
        <w:tc>
          <w:tcPr>
            <w:tcW w:w="3119" w:type="dxa"/>
            <w:vAlign w:val="center"/>
          </w:tcPr>
          <w:p w14:paraId="30503E5B" w14:textId="77777777" w:rsidR="005C77FF" w:rsidRPr="003D7174" w:rsidRDefault="005C77FF" w:rsidP="00E4092A">
            <w:pPr>
              <w:rPr>
                <w:sz w:val="20"/>
                <w:szCs w:val="20"/>
                <w:lang w:val="de-DE"/>
              </w:rPr>
            </w:pPr>
            <w:r w:rsidRPr="003D7174">
              <w:rPr>
                <w:sz w:val="20"/>
                <w:szCs w:val="20"/>
              </w:rPr>
              <w:t>Enerji Tasarrufu Haftası.</w:t>
            </w:r>
          </w:p>
        </w:tc>
      </w:tr>
    </w:tbl>
    <w:p w14:paraId="50B24697" w14:textId="77777777" w:rsidR="005C77FF" w:rsidRDefault="005C77FF" w:rsidP="005C77FF">
      <w:pPr>
        <w:jc w:val="center"/>
      </w:pPr>
    </w:p>
    <w:p w14:paraId="624AE04D" w14:textId="57F025A9" w:rsidR="002979DF" w:rsidRDefault="002979DF" w:rsidP="005C77FF">
      <w:pPr>
        <w:jc w:val="center"/>
      </w:pPr>
    </w:p>
    <w:p w14:paraId="6D8BD4D1" w14:textId="77777777" w:rsidR="002979DF" w:rsidRDefault="002979DF" w:rsidP="005C77FF">
      <w:pPr>
        <w:jc w:val="center"/>
      </w:pPr>
    </w:p>
    <w:p w14:paraId="287056E1" w14:textId="77777777" w:rsidR="002979DF" w:rsidRDefault="002979DF" w:rsidP="005C77FF">
      <w:pPr>
        <w:jc w:val="center"/>
      </w:pPr>
    </w:p>
    <w:tbl>
      <w:tblPr>
        <w:tblpPr w:leftFromText="141" w:rightFromText="141" w:vertAnchor="text" w:horzAnchor="margin" w:tblpX="-781" w:tblpY="-380"/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7"/>
        <w:gridCol w:w="3969"/>
        <w:gridCol w:w="5103"/>
        <w:gridCol w:w="1842"/>
        <w:gridCol w:w="3969"/>
      </w:tblGrid>
      <w:tr w:rsidR="002979DF" w:rsidRPr="00F97AFE" w14:paraId="3C008C90" w14:textId="77777777" w:rsidTr="00E4092A">
        <w:trPr>
          <w:cantSplit/>
          <w:trHeight w:val="494"/>
        </w:trPr>
        <w:tc>
          <w:tcPr>
            <w:tcW w:w="15946" w:type="dxa"/>
            <w:gridSpan w:val="6"/>
            <w:vAlign w:val="center"/>
          </w:tcPr>
          <w:p w14:paraId="78C1C070" w14:textId="77777777" w:rsidR="002979DF" w:rsidRPr="00F97AFE" w:rsidRDefault="002979DF" w:rsidP="002979DF">
            <w:pPr>
              <w:ind w:right="-41"/>
              <w:rPr>
                <w:b/>
                <w:bCs/>
                <w:sz w:val="20"/>
                <w:szCs w:val="20"/>
                <w:lang w:val="de-DE"/>
              </w:rPr>
            </w:pPr>
            <w:r w:rsidRPr="00F97AFE">
              <w:rPr>
                <w:b/>
                <w:bCs/>
                <w:sz w:val="20"/>
                <w:szCs w:val="20"/>
                <w:lang w:val="de-DE"/>
              </w:rPr>
              <w:lastRenderedPageBreak/>
              <w:t>KATILIMCI ÖĞRENCİ SAYISI:</w:t>
            </w:r>
            <w:r w:rsidRPr="00F97AFE">
              <w:rPr>
                <w:sz w:val="20"/>
                <w:szCs w:val="20"/>
                <w:lang w:val="de-DE"/>
              </w:rPr>
              <w:t xml:space="preserve">   Toplam: </w:t>
            </w:r>
          </w:p>
        </w:tc>
      </w:tr>
      <w:tr w:rsidR="002979DF" w:rsidRPr="003D7174" w14:paraId="517B8C14" w14:textId="77777777" w:rsidTr="00E4092A">
        <w:trPr>
          <w:cantSplit/>
          <w:trHeight w:val="919"/>
        </w:trPr>
        <w:tc>
          <w:tcPr>
            <w:tcW w:w="496" w:type="dxa"/>
            <w:textDirection w:val="btLr"/>
            <w:vAlign w:val="center"/>
          </w:tcPr>
          <w:p w14:paraId="7C1D3E2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8E6A08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HAFTA</w:t>
            </w:r>
          </w:p>
        </w:tc>
        <w:tc>
          <w:tcPr>
            <w:tcW w:w="3969" w:type="dxa"/>
            <w:vAlign w:val="center"/>
          </w:tcPr>
          <w:p w14:paraId="12A96224" w14:textId="77777777" w:rsidR="002979DF" w:rsidRPr="003D7174" w:rsidRDefault="002979DF" w:rsidP="00E4092A">
            <w:pPr>
              <w:pStyle w:val="Balk1"/>
              <w:rPr>
                <w:sz w:val="18"/>
                <w:szCs w:val="18"/>
                <w:vertAlign w:val="superscript"/>
              </w:rPr>
            </w:pPr>
            <w:r w:rsidRPr="003D7174">
              <w:rPr>
                <w:sz w:val="18"/>
                <w:szCs w:val="18"/>
                <w:vertAlign w:val="superscript"/>
              </w:rPr>
              <w:t>AMAÇLAR</w:t>
            </w:r>
          </w:p>
        </w:tc>
        <w:tc>
          <w:tcPr>
            <w:tcW w:w="5103" w:type="dxa"/>
            <w:vAlign w:val="center"/>
          </w:tcPr>
          <w:p w14:paraId="0726C5AA" w14:textId="77777777" w:rsidR="002979DF" w:rsidRPr="003D7174" w:rsidRDefault="002979DF" w:rsidP="00E4092A">
            <w:pPr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ETKİNLİKLER</w:t>
            </w:r>
          </w:p>
        </w:tc>
        <w:tc>
          <w:tcPr>
            <w:tcW w:w="1842" w:type="dxa"/>
            <w:vAlign w:val="center"/>
          </w:tcPr>
          <w:p w14:paraId="7579C247" w14:textId="77777777" w:rsidR="002979DF" w:rsidRPr="003D7174" w:rsidRDefault="002979DF" w:rsidP="00E4092A">
            <w:pPr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UYGULAMA</w:t>
            </w:r>
          </w:p>
        </w:tc>
        <w:tc>
          <w:tcPr>
            <w:tcW w:w="3969" w:type="dxa"/>
            <w:vAlign w:val="center"/>
          </w:tcPr>
          <w:p w14:paraId="5B1F0E7C" w14:textId="77777777" w:rsidR="002979DF" w:rsidRPr="003D7174" w:rsidRDefault="002979DF" w:rsidP="00E4092A">
            <w:pPr>
              <w:ind w:right="-41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BELİRLİ GÜN VE HAFTALAR</w:t>
            </w:r>
          </w:p>
        </w:tc>
      </w:tr>
      <w:tr w:rsidR="002979DF" w:rsidRPr="003D7174" w14:paraId="18BBA2BD" w14:textId="77777777" w:rsidTr="00E4092A">
        <w:trPr>
          <w:cantSplit/>
          <w:trHeight w:val="1259"/>
        </w:trPr>
        <w:tc>
          <w:tcPr>
            <w:tcW w:w="496" w:type="dxa"/>
            <w:textDirection w:val="btLr"/>
            <w:vAlign w:val="center"/>
          </w:tcPr>
          <w:p w14:paraId="0BB9BDBA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ŞUBAT</w:t>
            </w:r>
          </w:p>
        </w:tc>
        <w:tc>
          <w:tcPr>
            <w:tcW w:w="567" w:type="dxa"/>
          </w:tcPr>
          <w:p w14:paraId="6FB02F9B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551F3F80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Yaptığı çalışmalar hakkında arkadaşlarını ve ailesini bilgilendirerek bu çalışmalara onları da dahil etmeyi sağlayabilme.</w:t>
            </w:r>
          </w:p>
          <w:p w14:paraId="2AD3E47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1DEFC62D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1292813F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1</w:t>
            </w:r>
            <w:r w:rsidRPr="003D7174">
              <w:rPr>
                <w:b/>
                <w:bCs/>
                <w:sz w:val="18"/>
                <w:szCs w:val="18"/>
              </w:rPr>
              <w:t>“</w:t>
            </w:r>
            <w:r w:rsidRPr="003D7174">
              <w:rPr>
                <w:b/>
                <w:sz w:val="18"/>
                <w:szCs w:val="18"/>
                <w:lang w:val="de-DE"/>
              </w:rPr>
              <w:t>Kıyafet alış verişi sırasında dikkat edilmesi gerekenler“</w:t>
            </w:r>
            <w:r w:rsidRPr="003D7174">
              <w:rPr>
                <w:sz w:val="18"/>
                <w:szCs w:val="18"/>
                <w:lang w:val="de-DE"/>
              </w:rPr>
              <w:t xml:space="preserve"> konulu yazıların </w:t>
            </w:r>
            <w:r w:rsidRPr="003D7174">
              <w:rPr>
                <w:bCs/>
                <w:sz w:val="18"/>
                <w:szCs w:val="18"/>
              </w:rPr>
              <w:t>kulüp panosunda sergilenmesi.</w:t>
            </w:r>
          </w:p>
          <w:p w14:paraId="1974F9A6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1</w:t>
            </w:r>
            <w:r w:rsidRPr="003D7174">
              <w:rPr>
                <w:sz w:val="18"/>
                <w:szCs w:val="18"/>
                <w:lang w:val="de-DE"/>
              </w:rPr>
              <w:t>. Dönem yapılan çalışmaların değerlendirilmesi.</w:t>
            </w:r>
          </w:p>
          <w:p w14:paraId="379A0BC7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BC2AD28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Danışman Öğretmen</w:t>
            </w:r>
          </w:p>
          <w:p w14:paraId="6679A588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</w:tcPr>
          <w:p w14:paraId="63D02F9D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  <w:p w14:paraId="44BF98BD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  <w:p w14:paraId="05536A6C" w14:textId="77777777" w:rsidR="002979DF" w:rsidRPr="003D7174" w:rsidRDefault="002979D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  <w:lang w:val="de-DE"/>
              </w:rPr>
              <w:t>Vergi Haftası (Şubat ayının son haftası)</w:t>
            </w:r>
          </w:p>
          <w:p w14:paraId="6C2669F4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20"/>
                <w:szCs w:val="20"/>
              </w:rPr>
              <w:t>-Sivil savunma günü kutlamalarının izlenmesi ve katılımı.</w:t>
            </w:r>
          </w:p>
        </w:tc>
      </w:tr>
      <w:tr w:rsidR="002979DF" w:rsidRPr="003D7174" w14:paraId="758F14B2" w14:textId="77777777" w:rsidTr="00E4092A">
        <w:trPr>
          <w:cantSplit/>
          <w:trHeight w:val="1546"/>
        </w:trPr>
        <w:tc>
          <w:tcPr>
            <w:tcW w:w="496" w:type="dxa"/>
            <w:textDirection w:val="btLr"/>
            <w:vAlign w:val="center"/>
          </w:tcPr>
          <w:p w14:paraId="715EF21E" w14:textId="77777777" w:rsidR="002979DF" w:rsidRPr="003D7174" w:rsidRDefault="002979DF" w:rsidP="00E4092A">
            <w:pPr>
              <w:pStyle w:val="Balk2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MART</w:t>
            </w:r>
          </w:p>
        </w:tc>
        <w:tc>
          <w:tcPr>
            <w:tcW w:w="567" w:type="dxa"/>
          </w:tcPr>
          <w:p w14:paraId="627B5159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2FECA544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Yaptığı çalışmalar hakkında arkadaşlarını ve ailesini bilgilendirerek bu çalışmalara onları da dahil etmeyi sağlayabilme.</w:t>
            </w:r>
          </w:p>
          <w:p w14:paraId="248CE4B1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4C2E1C9D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Alış-veriş yaparken dikkat edilmesi gereken hususları belirlemek.</w:t>
            </w:r>
          </w:p>
        </w:tc>
        <w:tc>
          <w:tcPr>
            <w:tcW w:w="5103" w:type="dxa"/>
            <w:vAlign w:val="center"/>
          </w:tcPr>
          <w:p w14:paraId="200C835C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1-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/>
                <w:sz w:val="18"/>
                <w:szCs w:val="18"/>
                <w:lang w:val="de-DE"/>
              </w:rPr>
              <w:t>“Temizlik ürünlerini satın alırken dikkat edilmesi gerekenler konulu“</w:t>
            </w:r>
            <w:r w:rsidRPr="003D7174">
              <w:rPr>
                <w:sz w:val="18"/>
                <w:szCs w:val="18"/>
                <w:lang w:val="de-DE"/>
              </w:rPr>
              <w:t xml:space="preserve"> yazıların panoda sergilenmesi.</w:t>
            </w:r>
          </w:p>
          <w:p w14:paraId="1B182F79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3. Sosyal kulüple ilgili formların doldurulup değerlendirilmesi</w:t>
            </w:r>
          </w:p>
          <w:p w14:paraId="09E200A3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4.Belirli günler ve haftalarla ilgili çalışmaların yapılması.</w:t>
            </w:r>
          </w:p>
          <w:p w14:paraId="3E3F3239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5.Atıl pil kampanyası ile ilgili çevre halkını bilinçlendirici çalışmaları.</w:t>
            </w:r>
          </w:p>
          <w:p w14:paraId="197699B7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6. Alış-veriş yaparken dikkat edilmesi gereken hususların öğrencilere ve ailelere bildirilmesi..</w:t>
            </w:r>
          </w:p>
          <w:p w14:paraId="75F3AF4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0977682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Danışman Öğretmen</w:t>
            </w:r>
          </w:p>
          <w:p w14:paraId="6DAA12B2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  <w:vAlign w:val="center"/>
          </w:tcPr>
          <w:p w14:paraId="309C1CB8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Yeşilay Haftası ile ilgili çalışmaların izlenmesi ve katılımı.</w:t>
            </w:r>
          </w:p>
          <w:p w14:paraId="7006819A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-İstiklal Marşı’nın kabulü ilgili çalışmaların izlenmesi ve katılımı.</w:t>
            </w:r>
          </w:p>
          <w:p w14:paraId="44A6EB14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- 18 Mart Çanakkale Deniz Zaferi Kutlama  ve Şehitleri Anma Günü Programına katılma.</w:t>
            </w:r>
          </w:p>
          <w:p w14:paraId="52953B1A" w14:textId="77777777" w:rsidR="002979DF" w:rsidRPr="003C4242" w:rsidRDefault="002979DF" w:rsidP="00E4092A">
            <w:pPr>
              <w:rPr>
                <w:sz w:val="18"/>
                <w:szCs w:val="18"/>
                <w:lang w:val="de-DE"/>
              </w:rPr>
            </w:pPr>
            <w:r w:rsidRPr="003C4242">
              <w:rPr>
                <w:sz w:val="18"/>
                <w:szCs w:val="18"/>
                <w:lang w:val="de-DE"/>
              </w:rPr>
              <w:t>-TüketiciyiKoruma</w:t>
            </w:r>
          </w:p>
          <w:p w14:paraId="4209304F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C4242">
              <w:rPr>
                <w:sz w:val="18"/>
                <w:szCs w:val="18"/>
                <w:lang w:val="de-DE"/>
              </w:rPr>
              <w:t>Haftası(15-21 Mart)</w:t>
            </w:r>
          </w:p>
        </w:tc>
      </w:tr>
      <w:tr w:rsidR="002979DF" w:rsidRPr="003D7174" w14:paraId="0924F1CB" w14:textId="77777777" w:rsidTr="00E4092A">
        <w:trPr>
          <w:cantSplit/>
          <w:trHeight w:val="1412"/>
        </w:trPr>
        <w:tc>
          <w:tcPr>
            <w:tcW w:w="496" w:type="dxa"/>
            <w:textDirection w:val="btLr"/>
            <w:vAlign w:val="center"/>
          </w:tcPr>
          <w:p w14:paraId="0D19F43E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NİSAN</w:t>
            </w:r>
          </w:p>
        </w:tc>
        <w:tc>
          <w:tcPr>
            <w:tcW w:w="567" w:type="dxa"/>
          </w:tcPr>
          <w:p w14:paraId="37BBA080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4092E4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5F40790F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Öğrencileri internet ve tüketim konusunda bilinçlendirebilme.</w:t>
            </w:r>
          </w:p>
          <w:p w14:paraId="4771218B" w14:textId="77777777" w:rsidR="002979DF" w:rsidRPr="003D7174" w:rsidRDefault="002979DF" w:rsidP="00E4092A">
            <w:pPr>
              <w:rPr>
                <w:sz w:val="18"/>
                <w:szCs w:val="18"/>
              </w:rPr>
            </w:pPr>
          </w:p>
          <w:p w14:paraId="5A20BD51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Planlı çalışma alışkanlığı kazandırmak.</w:t>
            </w:r>
          </w:p>
          <w:p w14:paraId="350BB4E0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1D26D729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1</w:t>
            </w:r>
            <w:r w:rsidRPr="003D7174">
              <w:rPr>
                <w:b/>
                <w:bCs/>
                <w:sz w:val="18"/>
                <w:szCs w:val="18"/>
              </w:rPr>
              <w:t>.“</w:t>
            </w:r>
            <w:r w:rsidRPr="003D7174">
              <w:rPr>
                <w:b/>
                <w:sz w:val="18"/>
                <w:szCs w:val="18"/>
                <w:lang w:val="de-DE"/>
              </w:rPr>
              <w:t xml:space="preserve"> İnternet ve Tüketim“</w:t>
            </w:r>
            <w:r w:rsidRPr="003D7174">
              <w:rPr>
                <w:sz w:val="18"/>
                <w:szCs w:val="18"/>
                <w:lang w:val="de-DE"/>
              </w:rPr>
              <w:t xml:space="preserve"> konulu </w:t>
            </w:r>
            <w:r w:rsidRPr="003D7174">
              <w:rPr>
                <w:bCs/>
                <w:sz w:val="18"/>
                <w:szCs w:val="18"/>
              </w:rPr>
              <w:t>yazıların kulüp panosunda sergilenmesi.</w:t>
            </w:r>
          </w:p>
          <w:p w14:paraId="7618F4F1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2-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/>
                <w:sz w:val="18"/>
                <w:szCs w:val="18"/>
                <w:lang w:val="de-DE"/>
              </w:rPr>
              <w:t>“Bilinçli alış verişin püf noktaları konulu“</w:t>
            </w:r>
            <w:r w:rsidRPr="003D7174">
              <w:rPr>
                <w:sz w:val="18"/>
                <w:szCs w:val="18"/>
                <w:lang w:val="de-DE"/>
              </w:rPr>
              <w:t xml:space="preserve"> yazılarının panoda sergilenmesi.</w:t>
            </w:r>
          </w:p>
          <w:p w14:paraId="3679B278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3.</w:t>
            </w:r>
            <w:r w:rsidRPr="003D7174">
              <w:rPr>
                <w:bCs/>
                <w:sz w:val="18"/>
                <w:szCs w:val="18"/>
              </w:rPr>
              <w:t xml:space="preserve"> Belirli günler ve haftalarla ilgili  çalışmaların yapılması.</w:t>
            </w:r>
          </w:p>
        </w:tc>
        <w:tc>
          <w:tcPr>
            <w:tcW w:w="1842" w:type="dxa"/>
            <w:vAlign w:val="center"/>
          </w:tcPr>
          <w:p w14:paraId="75C0753D" w14:textId="77777777" w:rsidR="002979DF" w:rsidRPr="003D7174" w:rsidRDefault="002979DF" w:rsidP="00E4092A">
            <w:pPr>
              <w:pStyle w:val="GvdeMetni"/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 xml:space="preserve">Danışman Öğretmen </w:t>
            </w:r>
          </w:p>
          <w:p w14:paraId="735EA895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  <w:vAlign w:val="center"/>
          </w:tcPr>
          <w:p w14:paraId="11764D0D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Dünya tiyatrolar günü, Orman Haftası ile ilgili programları izleme ve katılma.</w:t>
            </w:r>
          </w:p>
          <w:p w14:paraId="02769503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- Turizm haftası çalışmalarının izlenmesi ve katılımı.</w:t>
            </w:r>
          </w:p>
          <w:p w14:paraId="1A3F4ACA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- 23 Nisan Ulusal Egemenlik ve Çocuk Bayramı’nın kutlanması</w:t>
            </w:r>
          </w:p>
        </w:tc>
      </w:tr>
      <w:tr w:rsidR="002979DF" w:rsidRPr="003D7174" w14:paraId="33E4A983" w14:textId="77777777" w:rsidTr="00E4092A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695CAB05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MAYIS</w:t>
            </w:r>
          </w:p>
        </w:tc>
        <w:tc>
          <w:tcPr>
            <w:tcW w:w="567" w:type="dxa"/>
          </w:tcPr>
          <w:p w14:paraId="2319DA73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1DE3C61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sz w:val="18"/>
                <w:szCs w:val="18"/>
              </w:rPr>
              <w:t xml:space="preserve"> Bayrağımıza saygı ve bayrak törenlerine katılımın benimsetilmesi.</w:t>
            </w:r>
          </w:p>
          <w:p w14:paraId="35BF1D78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-Grupla birlikte çalışmaktan haz duyabilme.</w:t>
            </w:r>
          </w:p>
          <w:p w14:paraId="7FDA6253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77FB1345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 xml:space="preserve">1. </w:t>
            </w:r>
            <w:r w:rsidRPr="003D7174">
              <w:rPr>
                <w:b/>
                <w:bCs/>
                <w:sz w:val="18"/>
                <w:szCs w:val="18"/>
              </w:rPr>
              <w:t>“</w:t>
            </w:r>
            <w:r w:rsidRPr="003D7174">
              <w:rPr>
                <w:b/>
                <w:sz w:val="18"/>
                <w:szCs w:val="18"/>
                <w:lang w:val="de-DE"/>
              </w:rPr>
              <w:t>Türk Standartları Enstitüsü“</w:t>
            </w:r>
            <w:r w:rsidRPr="003D7174">
              <w:rPr>
                <w:sz w:val="18"/>
                <w:szCs w:val="18"/>
                <w:lang w:val="de-DE"/>
              </w:rPr>
              <w:t xml:space="preserve"> nün önemini belirten yazıların kulüp panosunda sergilenmesi.</w:t>
            </w:r>
          </w:p>
          <w:p w14:paraId="761F277D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.2. Sosyal kulüple ilgili formların doldurulup değerlendirilmesi</w:t>
            </w:r>
          </w:p>
          <w:p w14:paraId="243AD621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3. Belirli günler ve haftalarla ilgili çalışmaların yapılması.</w:t>
            </w:r>
          </w:p>
          <w:p w14:paraId="0035833D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4. Toplum hizmeti çalışmalarıyla ilgili değerlendirme çalışmalarının yapılması</w:t>
            </w:r>
          </w:p>
          <w:p w14:paraId="1FF8671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1796E1F4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Danışman Öğretmen</w:t>
            </w:r>
          </w:p>
          <w:p w14:paraId="12670949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  <w:vAlign w:val="center"/>
          </w:tcPr>
          <w:p w14:paraId="15DBFF7A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19 Mayıs Atatürk’ü Anma ve Gençlik ve Spor Bayramı</w:t>
            </w:r>
          </w:p>
        </w:tc>
      </w:tr>
      <w:tr w:rsidR="002979DF" w:rsidRPr="003D7174" w14:paraId="2953D8BF" w14:textId="77777777" w:rsidTr="00E4092A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6647D74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HAZİRAN</w:t>
            </w:r>
          </w:p>
        </w:tc>
        <w:tc>
          <w:tcPr>
            <w:tcW w:w="567" w:type="dxa"/>
          </w:tcPr>
          <w:p w14:paraId="6D1AFD68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F788295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Grup çalışmalarının önemini kavrayabilme.</w:t>
            </w:r>
          </w:p>
        </w:tc>
        <w:tc>
          <w:tcPr>
            <w:tcW w:w="5103" w:type="dxa"/>
            <w:vAlign w:val="center"/>
          </w:tcPr>
          <w:p w14:paraId="0D365517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Sosyal Etkinlikler Öğrenci Değerlendirme Formu (Ek-7) danışman öğretmene teslimi. Sosyal Etkinlikler Danışman Öğretmen Değerlendirme Formu (Ek-8) düzenlenerek sosyal etkinlikler kuruluna teslimi.</w:t>
            </w:r>
          </w:p>
          <w:p w14:paraId="786B075A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 xml:space="preserve">- Yıl sonu faaliyet raporunun </w:t>
            </w:r>
            <w:proofErr w:type="spellStart"/>
            <w:r w:rsidRPr="003D7174">
              <w:rPr>
                <w:sz w:val="18"/>
                <w:szCs w:val="18"/>
              </w:rPr>
              <w:t>hazırlanması.y</w:t>
            </w:r>
            <w:proofErr w:type="spellEnd"/>
            <w:r w:rsidRPr="003D7174">
              <w:rPr>
                <w:sz w:val="18"/>
                <w:szCs w:val="18"/>
                <w:lang w:val="de-DE"/>
              </w:rPr>
              <w:t>ıl içinde yapılan çalışmaların değerlendirilmesi</w:t>
            </w:r>
          </w:p>
          <w:p w14:paraId="3D060A25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BC0106C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Danışman Öğretmen</w:t>
            </w:r>
          </w:p>
          <w:p w14:paraId="0242D70E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  <w:vAlign w:val="center"/>
          </w:tcPr>
          <w:p w14:paraId="5940E311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Çevre Koruma Haftası ile ilgili çalışmaların izlenmesi ve katılımı</w:t>
            </w:r>
          </w:p>
        </w:tc>
      </w:tr>
    </w:tbl>
    <w:p w14:paraId="10AEF281" w14:textId="43268AB7" w:rsidR="002979DF" w:rsidRDefault="002979DF" w:rsidP="002979D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.../09/20</w:t>
      </w:r>
      <w:r w:rsidR="00EC6A98">
        <w:t>2</w:t>
      </w:r>
      <w:r w:rsidR="00B45B1D">
        <w:t>2</w:t>
      </w:r>
    </w:p>
    <w:p w14:paraId="2299ED8C" w14:textId="77777777" w:rsidR="002979DF" w:rsidRDefault="002979DF" w:rsidP="002979DF">
      <w:pPr>
        <w:jc w:val="both"/>
      </w:pPr>
      <w:r>
        <w:t>DANIŞMAN ÖĞRETMEN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…………………..</w:t>
      </w:r>
    </w:p>
    <w:p w14:paraId="063ACD8F" w14:textId="77777777" w:rsidR="002979DF" w:rsidRPr="005C77FF" w:rsidRDefault="002979DF" w:rsidP="002979D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OKUL MÜDÜRÜ</w:t>
      </w:r>
    </w:p>
    <w:sectPr w:rsidR="002979DF" w:rsidRPr="005C77FF" w:rsidSect="005C77FF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60"/>
    <w:rsid w:val="00042475"/>
    <w:rsid w:val="001F7730"/>
    <w:rsid w:val="00254130"/>
    <w:rsid w:val="002979DF"/>
    <w:rsid w:val="003C6AE4"/>
    <w:rsid w:val="00442B60"/>
    <w:rsid w:val="005C77FF"/>
    <w:rsid w:val="00942A70"/>
    <w:rsid w:val="00B45B1D"/>
    <w:rsid w:val="00CF2368"/>
    <w:rsid w:val="00D96AB1"/>
    <w:rsid w:val="00EC6A98"/>
    <w:rsid w:val="00F17F51"/>
    <w:rsid w:val="00F4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E252"/>
  <w15:docId w15:val="{F462D3CB-70D3-4470-A80C-93317150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5C77FF"/>
    <w:pPr>
      <w:keepNext/>
      <w:jc w:val="center"/>
      <w:outlineLvl w:val="0"/>
    </w:pPr>
    <w:rPr>
      <w:b/>
      <w:bCs/>
      <w:lang w:val="en-US"/>
    </w:rPr>
  </w:style>
  <w:style w:type="paragraph" w:styleId="Balk2">
    <w:name w:val="heading 2"/>
    <w:basedOn w:val="Normal"/>
    <w:next w:val="Normal"/>
    <w:link w:val="Balk2Char"/>
    <w:qFormat/>
    <w:rsid w:val="005C77FF"/>
    <w:pPr>
      <w:keepNext/>
      <w:ind w:left="113" w:right="113"/>
      <w:jc w:val="center"/>
      <w:outlineLvl w:val="1"/>
    </w:pPr>
    <w:rPr>
      <w:b/>
      <w:bCs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5C77FF"/>
    <w:rPr>
      <w:rFonts w:ascii="Times New Roman" w:eastAsia="Times New Roman" w:hAnsi="Times New Roman" w:cs="Times New Roman"/>
      <w:b/>
      <w:bCs/>
      <w:sz w:val="24"/>
      <w:szCs w:val="24"/>
      <w:lang w:val="en-US" w:eastAsia="tr-TR"/>
    </w:rPr>
  </w:style>
  <w:style w:type="character" w:customStyle="1" w:styleId="Balk2Char">
    <w:name w:val="Başlık 2 Char"/>
    <w:basedOn w:val="VarsaylanParagrafYazTipi"/>
    <w:link w:val="Balk2"/>
    <w:rsid w:val="005C77FF"/>
    <w:rPr>
      <w:rFonts w:ascii="Times New Roman" w:eastAsia="Times New Roman" w:hAnsi="Times New Roman" w:cs="Times New Roman"/>
      <w:b/>
      <w:bCs/>
      <w:sz w:val="24"/>
      <w:szCs w:val="24"/>
      <w:lang w:val="en-US" w:eastAsia="tr-TR"/>
    </w:rPr>
  </w:style>
  <w:style w:type="paragraph" w:styleId="GvdeMetni">
    <w:name w:val="Body Text"/>
    <w:basedOn w:val="Normal"/>
    <w:link w:val="GvdeMetniChar"/>
    <w:rsid w:val="002979DF"/>
    <w:pPr>
      <w:jc w:val="center"/>
    </w:pPr>
    <w:rPr>
      <w:lang w:val="de-DE"/>
    </w:rPr>
  </w:style>
  <w:style w:type="character" w:customStyle="1" w:styleId="GvdeMetniChar">
    <w:name w:val="Gövde Metni Char"/>
    <w:basedOn w:val="VarsaylanParagrafYazTipi"/>
    <w:link w:val="GvdeMetni"/>
    <w:rsid w:val="002979DF"/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styleId="Kpr">
    <w:name w:val="Hyperlink"/>
    <w:basedOn w:val="VarsaylanParagrafYazTipi"/>
    <w:unhideWhenUsed/>
    <w:rsid w:val="00CF23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2022-09-11T10:00:00Z</dcterms:created>
  <dcterms:modified xsi:type="dcterms:W3CDTF">2022-09-11T10:00:00Z</dcterms:modified>
  <cp:category>www.sorubak.com</cp:category>
</cp:coreProperties>
</file>