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4B923" w14:textId="77777777" w:rsidR="00A65B81" w:rsidRPr="006B78ED" w:rsidRDefault="00A65B81" w:rsidP="00A65B81">
      <w:pPr>
        <w:pStyle w:val="Stil5"/>
        <w:shd w:val="clear" w:color="auto" w:fill="FFFFFF"/>
        <w:spacing w:line="168" w:lineRule="auto"/>
        <w:jc w:val="center"/>
        <w:rPr>
          <w:sz w:val="24"/>
        </w:rPr>
      </w:pPr>
      <w:r w:rsidRPr="006B78ED">
        <w:rPr>
          <w:sz w:val="24"/>
        </w:rPr>
        <w:t xml:space="preserve">  </w:t>
      </w:r>
    </w:p>
    <w:p w14:paraId="2DCF484F" w14:textId="77777777" w:rsidR="00A65B81" w:rsidRPr="006B78ED" w:rsidRDefault="00A65B81" w:rsidP="00A65B81">
      <w:pPr>
        <w:pStyle w:val="Stil5"/>
        <w:shd w:val="clear" w:color="auto" w:fill="FFFFFF"/>
        <w:jc w:val="right"/>
        <w:rPr>
          <w:sz w:val="24"/>
        </w:rPr>
      </w:pPr>
      <w:r w:rsidRPr="006B78ED">
        <w:rPr>
          <w:sz w:val="24"/>
        </w:rPr>
        <w:t>202</w:t>
      </w:r>
      <w:r>
        <w:rPr>
          <w:sz w:val="24"/>
        </w:rPr>
        <w:t>2</w:t>
      </w:r>
      <w:r w:rsidRPr="006B78ED">
        <w:rPr>
          <w:sz w:val="24"/>
        </w:rPr>
        <w:t>-202</w:t>
      </w:r>
      <w:r>
        <w:rPr>
          <w:sz w:val="24"/>
        </w:rPr>
        <w:t>3</w:t>
      </w:r>
      <w:r w:rsidRPr="006B78ED">
        <w:rPr>
          <w:sz w:val="24"/>
        </w:rPr>
        <w:t xml:space="preserve"> EĞİTİM-ÖĞRETİM YILI </w:t>
      </w:r>
      <w:r>
        <w:rPr>
          <w:sz w:val="24"/>
        </w:rPr>
        <w:t>…..</w:t>
      </w:r>
      <w:r w:rsidRPr="006B78ED">
        <w:rPr>
          <w:sz w:val="24"/>
        </w:rPr>
        <w:t xml:space="preserve"> ORTAOKULU6. SINIF TÜRKÇE DERSİ ÜNİTELENDİRİLMİŞ YILLIK PLANI                 </w:t>
      </w:r>
    </w:p>
    <w:tbl>
      <w:tblPr>
        <w:tblW w:w="15804"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7"/>
        <w:gridCol w:w="438"/>
        <w:gridCol w:w="625"/>
        <w:gridCol w:w="350"/>
        <w:gridCol w:w="4713"/>
        <w:gridCol w:w="1312"/>
        <w:gridCol w:w="2043"/>
        <w:gridCol w:w="1898"/>
        <w:gridCol w:w="1021"/>
        <w:gridCol w:w="437"/>
        <w:gridCol w:w="1459"/>
        <w:gridCol w:w="1021"/>
      </w:tblGrid>
      <w:tr w:rsidR="00A65B81" w:rsidRPr="006B78ED" w14:paraId="2F20CE09" w14:textId="77777777" w:rsidTr="00F00878">
        <w:trPr>
          <w:cantSplit/>
          <w:trHeight w:val="1266"/>
        </w:trPr>
        <w:tc>
          <w:tcPr>
            <w:tcW w:w="48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15DB51"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TEMA</w:t>
            </w:r>
          </w:p>
        </w:tc>
        <w:tc>
          <w:tcPr>
            <w:tcW w:w="43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8B5305" w14:textId="77777777" w:rsidR="00A65B81" w:rsidRPr="006B78ED" w:rsidRDefault="00A65B81" w:rsidP="00F00878">
            <w:pPr>
              <w:pStyle w:val="a"/>
              <w:rPr>
                <w:rFonts w:ascii="Times New Roman" w:hAnsi="Times New Roman"/>
                <w:sz w:val="22"/>
                <w:szCs w:val="22"/>
                <w:lang w:val="tr-TR" w:eastAsia="tr-TR"/>
              </w:rPr>
            </w:pPr>
            <w:r w:rsidRPr="006B78ED">
              <w:rPr>
                <w:rFonts w:ascii="Times New Roman" w:hAnsi="Times New Roman"/>
                <w:sz w:val="22"/>
                <w:szCs w:val="22"/>
                <w:lang w:val="tr-TR" w:eastAsia="tr-TR"/>
              </w:rPr>
              <w:t xml:space="preserve"> TARİH</w:t>
            </w:r>
          </w:p>
        </w:tc>
        <w:tc>
          <w:tcPr>
            <w:tcW w:w="625" w:type="dxa"/>
            <w:vMerge w:val="restart"/>
            <w:tcBorders>
              <w:top w:val="single" w:sz="4" w:space="0" w:color="auto"/>
              <w:left w:val="single" w:sz="4" w:space="0" w:color="auto"/>
              <w:right w:val="single" w:sz="4" w:space="0" w:color="auto"/>
            </w:tcBorders>
            <w:shd w:val="clear" w:color="auto" w:fill="auto"/>
            <w:textDirection w:val="btLr"/>
            <w:vAlign w:val="center"/>
          </w:tcPr>
          <w:p w14:paraId="5CFCC12E" w14:textId="77777777" w:rsidR="00A65B81" w:rsidRPr="006B78ED" w:rsidRDefault="00A65B81" w:rsidP="00F00878">
            <w:pPr>
              <w:pStyle w:val="a"/>
              <w:rPr>
                <w:rFonts w:ascii="Times New Roman" w:hAnsi="Times New Roman"/>
                <w:sz w:val="18"/>
                <w:lang w:val="tr-TR" w:eastAsia="tr-TR"/>
              </w:rPr>
            </w:pPr>
            <w:r w:rsidRPr="006B78ED">
              <w:rPr>
                <w:rFonts w:ascii="Times New Roman" w:hAnsi="Times New Roman"/>
                <w:lang w:val="tr-TR" w:eastAsia="tr-TR"/>
              </w:rPr>
              <w:t>METİNLER</w:t>
            </w:r>
          </w:p>
        </w:tc>
        <w:tc>
          <w:tcPr>
            <w:tcW w:w="350" w:type="dxa"/>
            <w:vMerge w:val="restart"/>
            <w:tcBorders>
              <w:top w:val="single" w:sz="4" w:space="0" w:color="auto"/>
              <w:left w:val="single" w:sz="4" w:space="0" w:color="auto"/>
              <w:right w:val="single" w:sz="4" w:space="0" w:color="auto"/>
            </w:tcBorders>
            <w:shd w:val="clear" w:color="auto" w:fill="auto"/>
            <w:textDirection w:val="btLr"/>
            <w:vAlign w:val="center"/>
          </w:tcPr>
          <w:p w14:paraId="678BDDCC" w14:textId="77777777" w:rsidR="00A65B81" w:rsidRPr="006B78ED" w:rsidRDefault="00A65B81" w:rsidP="00F00878">
            <w:pPr>
              <w:pStyle w:val="a"/>
              <w:rPr>
                <w:rFonts w:ascii="Times New Roman" w:hAnsi="Times New Roman"/>
                <w:sz w:val="18"/>
                <w:lang w:val="tr-TR" w:eastAsia="tr-TR"/>
              </w:rPr>
            </w:pPr>
            <w:r w:rsidRPr="006B78ED">
              <w:rPr>
                <w:rFonts w:ascii="Times New Roman" w:hAnsi="Times New Roman"/>
                <w:lang w:val="tr-TR" w:eastAsia="tr-TR"/>
              </w:rPr>
              <w:t>SAAT</w:t>
            </w:r>
          </w:p>
        </w:tc>
        <w:tc>
          <w:tcPr>
            <w:tcW w:w="9966" w:type="dxa"/>
            <w:gridSpan w:val="4"/>
            <w:tcBorders>
              <w:top w:val="single" w:sz="4" w:space="0" w:color="auto"/>
              <w:left w:val="single" w:sz="4" w:space="0" w:color="auto"/>
              <w:right w:val="single" w:sz="4" w:space="0" w:color="auto"/>
            </w:tcBorders>
            <w:shd w:val="clear" w:color="auto" w:fill="auto"/>
            <w:vAlign w:val="center"/>
          </w:tcPr>
          <w:p w14:paraId="7BC8BE03"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KAZANIMLAR</w:t>
            </w:r>
          </w:p>
        </w:tc>
        <w:tc>
          <w:tcPr>
            <w:tcW w:w="1021" w:type="dxa"/>
            <w:tcBorders>
              <w:top w:val="single" w:sz="4" w:space="0" w:color="auto"/>
              <w:left w:val="single" w:sz="4" w:space="0" w:color="auto"/>
              <w:right w:val="single" w:sz="4" w:space="0" w:color="auto"/>
            </w:tcBorders>
            <w:shd w:val="clear" w:color="auto" w:fill="auto"/>
            <w:textDirection w:val="btLr"/>
            <w:vAlign w:val="center"/>
          </w:tcPr>
          <w:p w14:paraId="5F2E704D" w14:textId="77777777" w:rsidR="00A65B81" w:rsidRPr="006B78ED" w:rsidRDefault="00A65B81" w:rsidP="00F00878">
            <w:pPr>
              <w:pStyle w:val="a"/>
              <w:rPr>
                <w:rFonts w:ascii="Times New Roman" w:hAnsi="Times New Roman"/>
                <w:sz w:val="18"/>
                <w:szCs w:val="18"/>
                <w:lang w:val="tr-TR" w:eastAsia="tr-TR"/>
              </w:rPr>
            </w:pPr>
            <w:r w:rsidRPr="006B78ED">
              <w:rPr>
                <w:rFonts w:ascii="Times New Roman" w:hAnsi="Times New Roman"/>
                <w:sz w:val="18"/>
                <w:szCs w:val="18"/>
                <w:lang w:val="tr-TR" w:eastAsia="tr-TR"/>
              </w:rPr>
              <w:t>ATATÜRKÇÜLÜK</w:t>
            </w:r>
          </w:p>
        </w:tc>
        <w:tc>
          <w:tcPr>
            <w:tcW w:w="437" w:type="dxa"/>
            <w:tcBorders>
              <w:top w:val="single" w:sz="4" w:space="0" w:color="auto"/>
              <w:left w:val="single" w:sz="4" w:space="0" w:color="auto"/>
              <w:right w:val="single" w:sz="4" w:space="0" w:color="auto"/>
            </w:tcBorders>
            <w:shd w:val="clear" w:color="auto" w:fill="auto"/>
            <w:textDirection w:val="btLr"/>
            <w:vAlign w:val="center"/>
          </w:tcPr>
          <w:p w14:paraId="13971384"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ETKİNLİK</w:t>
            </w:r>
          </w:p>
        </w:tc>
        <w:tc>
          <w:tcPr>
            <w:tcW w:w="1459" w:type="dxa"/>
            <w:tcBorders>
              <w:top w:val="single" w:sz="4" w:space="0" w:color="auto"/>
              <w:left w:val="single" w:sz="4" w:space="0" w:color="auto"/>
              <w:right w:val="single" w:sz="4" w:space="0" w:color="auto"/>
            </w:tcBorders>
            <w:shd w:val="clear" w:color="auto" w:fill="auto"/>
            <w:textDirection w:val="btLr"/>
            <w:vAlign w:val="center"/>
          </w:tcPr>
          <w:p w14:paraId="25D464C1"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Yöntem ve Teknik Araç ve Gereç</w:t>
            </w:r>
          </w:p>
        </w:tc>
        <w:tc>
          <w:tcPr>
            <w:tcW w:w="1021" w:type="dxa"/>
            <w:tcBorders>
              <w:top w:val="single" w:sz="4" w:space="0" w:color="auto"/>
              <w:left w:val="single" w:sz="4" w:space="0" w:color="auto"/>
              <w:right w:val="single" w:sz="4" w:space="0" w:color="auto"/>
            </w:tcBorders>
            <w:shd w:val="clear" w:color="auto" w:fill="auto"/>
            <w:textDirection w:val="btLr"/>
          </w:tcPr>
          <w:p w14:paraId="602A039F"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ÖLÇME</w:t>
            </w:r>
          </w:p>
          <w:p w14:paraId="46D9DDDA"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 xml:space="preserve">DEĞ. VE </w:t>
            </w:r>
            <w:r w:rsidRPr="006B78ED">
              <w:rPr>
                <w:rFonts w:ascii="Times New Roman" w:hAnsi="Times New Roman"/>
                <w:sz w:val="22"/>
                <w:lang w:val="tr-TR" w:eastAsia="tr-TR"/>
              </w:rPr>
              <w:t>Açıklamalar</w:t>
            </w:r>
          </w:p>
        </w:tc>
      </w:tr>
      <w:tr w:rsidR="00A65B81" w:rsidRPr="006B78ED" w14:paraId="45A0F94E" w14:textId="77777777" w:rsidTr="00F00878">
        <w:trPr>
          <w:cantSplit/>
          <w:trHeight w:val="237"/>
        </w:trPr>
        <w:tc>
          <w:tcPr>
            <w:tcW w:w="487"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188D00F2" w14:textId="77777777" w:rsidR="00A65B81" w:rsidRPr="006B78ED" w:rsidRDefault="00A65B81" w:rsidP="00F00878">
            <w:pPr>
              <w:shd w:val="clear" w:color="auto" w:fill="FFFFFF"/>
              <w:ind w:left="113" w:right="113"/>
              <w:rPr>
                <w:sz w:val="20"/>
                <w:szCs w:val="20"/>
              </w:rPr>
            </w:pPr>
          </w:p>
        </w:tc>
        <w:tc>
          <w:tcPr>
            <w:tcW w:w="438"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7469F6F0" w14:textId="77777777" w:rsidR="00A65B81" w:rsidRPr="006B78ED" w:rsidRDefault="00A65B81" w:rsidP="00F00878">
            <w:pPr>
              <w:shd w:val="clear" w:color="auto" w:fill="FFFFFF"/>
              <w:ind w:left="113" w:right="113"/>
              <w:rPr>
                <w:b/>
                <w:sz w:val="28"/>
                <w:szCs w:val="28"/>
              </w:rPr>
            </w:pPr>
          </w:p>
        </w:tc>
        <w:tc>
          <w:tcPr>
            <w:tcW w:w="625"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203349C7" w14:textId="77777777" w:rsidR="00A65B81" w:rsidRPr="006B78ED" w:rsidRDefault="00A65B81" w:rsidP="00F00878">
            <w:pPr>
              <w:shd w:val="clear" w:color="auto" w:fill="FFFFFF"/>
              <w:ind w:left="113" w:right="113"/>
              <w:rPr>
                <w:sz w:val="20"/>
                <w:szCs w:val="20"/>
              </w:rPr>
            </w:pPr>
          </w:p>
        </w:tc>
        <w:tc>
          <w:tcPr>
            <w:tcW w:w="350"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6AA2230B" w14:textId="77777777" w:rsidR="00A65B81" w:rsidRPr="006B78ED" w:rsidRDefault="00A65B81" w:rsidP="00F00878">
            <w:pPr>
              <w:shd w:val="clear" w:color="auto" w:fill="FFFFFF"/>
              <w:ind w:left="113" w:right="113"/>
              <w:rPr>
                <w:sz w:val="20"/>
                <w:szCs w:val="20"/>
              </w:rPr>
            </w:pPr>
          </w:p>
        </w:tc>
        <w:tc>
          <w:tcPr>
            <w:tcW w:w="4713" w:type="dxa"/>
            <w:tcBorders>
              <w:top w:val="single" w:sz="4" w:space="0" w:color="auto"/>
              <w:left w:val="single" w:sz="4" w:space="0" w:color="auto"/>
              <w:bottom w:val="single" w:sz="4" w:space="0" w:color="auto"/>
              <w:right w:val="single" w:sz="4" w:space="0" w:color="auto"/>
            </w:tcBorders>
            <w:shd w:val="clear" w:color="auto" w:fill="auto"/>
            <w:vAlign w:val="center"/>
          </w:tcPr>
          <w:p w14:paraId="69274F56" w14:textId="77777777" w:rsidR="00A65B81" w:rsidRPr="006B78ED" w:rsidRDefault="00A65B81" w:rsidP="00F00878">
            <w:pPr>
              <w:pStyle w:val="a"/>
              <w:rPr>
                <w:rFonts w:ascii="Times New Roman" w:hAnsi="Times New Roman"/>
                <w:sz w:val="22"/>
                <w:szCs w:val="22"/>
                <w:lang w:val="tr-TR" w:eastAsia="tr-TR"/>
              </w:rPr>
            </w:pPr>
            <w:r w:rsidRPr="006B78ED">
              <w:rPr>
                <w:rFonts w:ascii="Times New Roman" w:hAnsi="Times New Roman"/>
                <w:sz w:val="22"/>
                <w:szCs w:val="22"/>
                <w:lang w:val="tr-TR" w:eastAsia="tr-TR"/>
              </w:rPr>
              <w:t>OKUMA</w:t>
            </w:r>
            <w:r>
              <w:rPr>
                <w:rFonts w:ascii="Times New Roman" w:hAnsi="Times New Roman"/>
                <w:sz w:val="22"/>
                <w:szCs w:val="22"/>
                <w:lang w:val="tr-TR" w:eastAsia="tr-TR"/>
              </w:rPr>
              <w:t xml:space="preserve"> </w:t>
            </w:r>
          </w:p>
        </w:tc>
        <w:tc>
          <w:tcPr>
            <w:tcW w:w="1312" w:type="dxa"/>
            <w:tcBorders>
              <w:top w:val="single" w:sz="4" w:space="0" w:color="auto"/>
              <w:left w:val="single" w:sz="4" w:space="0" w:color="auto"/>
              <w:bottom w:val="single" w:sz="4" w:space="0" w:color="auto"/>
              <w:right w:val="single" w:sz="4" w:space="0" w:color="auto"/>
            </w:tcBorders>
            <w:shd w:val="clear" w:color="auto" w:fill="auto"/>
            <w:vAlign w:val="center"/>
          </w:tcPr>
          <w:p w14:paraId="241B7720" w14:textId="77777777" w:rsidR="00A65B81" w:rsidRPr="006B78ED" w:rsidRDefault="00A65B81" w:rsidP="00F00878">
            <w:pPr>
              <w:pStyle w:val="a"/>
              <w:rPr>
                <w:rFonts w:ascii="Times New Roman" w:hAnsi="Times New Roman"/>
                <w:sz w:val="22"/>
                <w:szCs w:val="22"/>
                <w:lang w:val="tr-TR" w:eastAsia="tr-TR"/>
              </w:rPr>
            </w:pPr>
            <w:r w:rsidRPr="006B78ED">
              <w:rPr>
                <w:rFonts w:ascii="Times New Roman" w:hAnsi="Times New Roman"/>
                <w:sz w:val="22"/>
                <w:szCs w:val="22"/>
                <w:lang w:val="tr-TR" w:eastAsia="tr-TR"/>
              </w:rPr>
              <w:t>DİNLEME/İZLEME</w:t>
            </w:r>
          </w:p>
        </w:tc>
        <w:tc>
          <w:tcPr>
            <w:tcW w:w="2043" w:type="dxa"/>
            <w:tcBorders>
              <w:top w:val="single" w:sz="4" w:space="0" w:color="auto"/>
              <w:left w:val="single" w:sz="4" w:space="0" w:color="auto"/>
              <w:bottom w:val="single" w:sz="4" w:space="0" w:color="auto"/>
              <w:right w:val="single" w:sz="4" w:space="0" w:color="auto"/>
            </w:tcBorders>
            <w:shd w:val="clear" w:color="auto" w:fill="auto"/>
            <w:vAlign w:val="center"/>
          </w:tcPr>
          <w:p w14:paraId="4CB5DB25" w14:textId="77777777" w:rsidR="00A65B81" w:rsidRPr="006B78ED" w:rsidRDefault="00A65B81" w:rsidP="00F00878">
            <w:pPr>
              <w:pStyle w:val="a"/>
              <w:rPr>
                <w:rFonts w:ascii="Times New Roman" w:hAnsi="Times New Roman"/>
                <w:sz w:val="22"/>
                <w:szCs w:val="22"/>
                <w:lang w:val="tr-TR" w:eastAsia="tr-TR"/>
              </w:rPr>
            </w:pPr>
            <w:r w:rsidRPr="006B78ED">
              <w:rPr>
                <w:rFonts w:ascii="Times New Roman" w:hAnsi="Times New Roman"/>
                <w:sz w:val="22"/>
                <w:szCs w:val="22"/>
                <w:lang w:val="tr-TR" w:eastAsia="tr-TR"/>
              </w:rPr>
              <w:t>KONUŞMA</w:t>
            </w:r>
          </w:p>
        </w:tc>
        <w:tc>
          <w:tcPr>
            <w:tcW w:w="1898" w:type="dxa"/>
            <w:tcBorders>
              <w:top w:val="single" w:sz="4" w:space="0" w:color="auto"/>
              <w:left w:val="single" w:sz="4" w:space="0" w:color="auto"/>
              <w:bottom w:val="single" w:sz="4" w:space="0" w:color="auto"/>
              <w:right w:val="single" w:sz="4" w:space="0" w:color="auto"/>
            </w:tcBorders>
            <w:shd w:val="clear" w:color="auto" w:fill="auto"/>
            <w:vAlign w:val="center"/>
          </w:tcPr>
          <w:p w14:paraId="77A4F015" w14:textId="77777777" w:rsidR="00A65B81" w:rsidRPr="006B78ED" w:rsidRDefault="00A65B81" w:rsidP="00F00878">
            <w:pPr>
              <w:pStyle w:val="a"/>
              <w:rPr>
                <w:rFonts w:ascii="Times New Roman" w:hAnsi="Times New Roman"/>
                <w:sz w:val="22"/>
                <w:szCs w:val="22"/>
                <w:lang w:val="tr-TR" w:eastAsia="tr-TR"/>
              </w:rPr>
            </w:pPr>
            <w:r w:rsidRPr="006B78ED">
              <w:rPr>
                <w:rFonts w:ascii="Times New Roman" w:hAnsi="Times New Roman"/>
                <w:sz w:val="22"/>
                <w:szCs w:val="22"/>
                <w:lang w:val="tr-TR" w:eastAsia="tr-TR"/>
              </w:rPr>
              <w:t>YAZMA</w:t>
            </w:r>
          </w:p>
        </w:tc>
        <w:tc>
          <w:tcPr>
            <w:tcW w:w="1021" w:type="dxa"/>
            <w:tcBorders>
              <w:top w:val="single" w:sz="4" w:space="0" w:color="auto"/>
              <w:left w:val="single" w:sz="4" w:space="0" w:color="auto"/>
              <w:bottom w:val="single" w:sz="4" w:space="0" w:color="auto"/>
              <w:right w:val="single" w:sz="4" w:space="0" w:color="auto"/>
            </w:tcBorders>
            <w:shd w:val="clear" w:color="auto" w:fill="auto"/>
            <w:textDirection w:val="btLr"/>
          </w:tcPr>
          <w:p w14:paraId="0D9B4713" w14:textId="77777777" w:rsidR="00A65B81" w:rsidRPr="006B78ED" w:rsidRDefault="00A65B81" w:rsidP="00F00878">
            <w:pPr>
              <w:pStyle w:val="a"/>
              <w:rPr>
                <w:rFonts w:ascii="Times New Roman" w:hAnsi="Times New Roman"/>
                <w:sz w:val="22"/>
                <w:szCs w:val="22"/>
                <w:lang w:val="tr-TR" w:eastAsia="tr-TR"/>
              </w:rPr>
            </w:pPr>
          </w:p>
        </w:tc>
        <w:tc>
          <w:tcPr>
            <w:tcW w:w="437" w:type="dxa"/>
            <w:tcBorders>
              <w:top w:val="single" w:sz="4" w:space="0" w:color="auto"/>
              <w:left w:val="single" w:sz="4" w:space="0" w:color="auto"/>
              <w:bottom w:val="single" w:sz="4" w:space="0" w:color="auto"/>
              <w:right w:val="single" w:sz="4" w:space="0" w:color="auto"/>
            </w:tcBorders>
            <w:shd w:val="clear" w:color="auto" w:fill="auto"/>
            <w:textDirection w:val="btLr"/>
          </w:tcPr>
          <w:p w14:paraId="190257AE" w14:textId="77777777" w:rsidR="00A65B81" w:rsidRPr="006B78ED" w:rsidRDefault="00A65B81" w:rsidP="00F00878">
            <w:pPr>
              <w:pStyle w:val="a"/>
              <w:rPr>
                <w:rFonts w:ascii="Times New Roman" w:hAnsi="Times New Roman"/>
                <w:sz w:val="22"/>
                <w:szCs w:val="22"/>
                <w:lang w:val="tr-TR" w:eastAsia="tr-TR"/>
              </w:rPr>
            </w:pPr>
          </w:p>
        </w:tc>
        <w:tc>
          <w:tcPr>
            <w:tcW w:w="1459" w:type="dxa"/>
            <w:tcBorders>
              <w:top w:val="single" w:sz="4" w:space="0" w:color="auto"/>
              <w:left w:val="single" w:sz="4" w:space="0" w:color="auto"/>
              <w:bottom w:val="single" w:sz="4" w:space="0" w:color="auto"/>
              <w:right w:val="single" w:sz="4" w:space="0" w:color="auto"/>
            </w:tcBorders>
            <w:shd w:val="clear" w:color="auto" w:fill="auto"/>
            <w:textDirection w:val="btLr"/>
          </w:tcPr>
          <w:p w14:paraId="09EA7565" w14:textId="77777777" w:rsidR="00A65B81" w:rsidRPr="006B78ED" w:rsidRDefault="00A65B81" w:rsidP="00F00878">
            <w:pPr>
              <w:pStyle w:val="a"/>
              <w:rPr>
                <w:rFonts w:ascii="Times New Roman" w:hAnsi="Times New Roman"/>
                <w:sz w:val="22"/>
                <w:szCs w:val="22"/>
                <w:lang w:val="tr-TR" w:eastAsia="tr-TR"/>
              </w:rPr>
            </w:pPr>
          </w:p>
        </w:tc>
        <w:tc>
          <w:tcPr>
            <w:tcW w:w="1021" w:type="dxa"/>
            <w:tcBorders>
              <w:top w:val="single" w:sz="4" w:space="0" w:color="auto"/>
              <w:left w:val="single" w:sz="4" w:space="0" w:color="auto"/>
              <w:bottom w:val="single" w:sz="4" w:space="0" w:color="auto"/>
              <w:right w:val="single" w:sz="4" w:space="0" w:color="auto"/>
            </w:tcBorders>
            <w:shd w:val="clear" w:color="auto" w:fill="auto"/>
            <w:textDirection w:val="btLr"/>
          </w:tcPr>
          <w:p w14:paraId="02A66C9A" w14:textId="77777777" w:rsidR="00A65B81" w:rsidRPr="006B78ED" w:rsidRDefault="00A65B81" w:rsidP="00F00878">
            <w:pPr>
              <w:pStyle w:val="a"/>
              <w:rPr>
                <w:rFonts w:ascii="Times New Roman" w:hAnsi="Times New Roman"/>
                <w:sz w:val="22"/>
                <w:szCs w:val="22"/>
                <w:lang w:val="tr-TR" w:eastAsia="tr-TR"/>
              </w:rPr>
            </w:pPr>
          </w:p>
        </w:tc>
      </w:tr>
      <w:tr w:rsidR="00A65B81" w:rsidRPr="006B78ED" w14:paraId="242B4A5F" w14:textId="77777777" w:rsidTr="00F00878">
        <w:trPr>
          <w:cantSplit/>
          <w:trHeight w:val="4049"/>
        </w:trPr>
        <w:tc>
          <w:tcPr>
            <w:tcW w:w="487" w:type="dxa"/>
            <w:vMerge w:val="restart"/>
            <w:tcBorders>
              <w:top w:val="single" w:sz="4" w:space="0" w:color="auto"/>
              <w:left w:val="single" w:sz="4" w:space="0" w:color="auto"/>
              <w:right w:val="single" w:sz="4" w:space="0" w:color="auto"/>
            </w:tcBorders>
            <w:shd w:val="clear" w:color="auto" w:fill="auto"/>
            <w:textDirection w:val="btLr"/>
            <w:vAlign w:val="center"/>
          </w:tcPr>
          <w:p w14:paraId="4B89095E" w14:textId="77777777" w:rsidR="00A65B81" w:rsidRPr="006B78ED" w:rsidRDefault="00A65B81" w:rsidP="00F00878">
            <w:pPr>
              <w:shd w:val="clear" w:color="auto" w:fill="FFFFFF"/>
              <w:jc w:val="center"/>
              <w:rPr>
                <w:b/>
                <w:sz w:val="28"/>
                <w:szCs w:val="28"/>
              </w:rPr>
            </w:pPr>
            <w:r>
              <w:rPr>
                <w:b/>
                <w:sz w:val="28"/>
                <w:szCs w:val="28"/>
              </w:rPr>
              <w:t>ERDEMLER</w:t>
            </w:r>
          </w:p>
        </w:tc>
        <w:tc>
          <w:tcPr>
            <w:tcW w:w="4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39386F" w14:textId="77777777" w:rsidR="00A65B81" w:rsidRPr="006B78ED" w:rsidRDefault="00A65B81" w:rsidP="00F00878">
            <w:pPr>
              <w:pStyle w:val="AltKonuBal1"/>
              <w:ind w:left="113" w:right="113"/>
              <w:rPr>
                <w:rFonts w:ascii="Times New Roman" w:hAnsi="Times New Roman"/>
                <w:b/>
              </w:rPr>
            </w:pPr>
            <w:r>
              <w:rPr>
                <w:b/>
                <w:sz w:val="18"/>
                <w:szCs w:val="18"/>
              </w:rPr>
              <w:t>1.HAFTA (12-18) - 2</w:t>
            </w:r>
            <w:r w:rsidRPr="00540B09">
              <w:rPr>
                <w:b/>
                <w:sz w:val="18"/>
                <w:szCs w:val="18"/>
              </w:rPr>
              <w:t>.</w:t>
            </w:r>
            <w:r>
              <w:rPr>
                <w:b/>
                <w:sz w:val="18"/>
                <w:szCs w:val="18"/>
              </w:rPr>
              <w:t>HAFTA(19-25)</w:t>
            </w:r>
          </w:p>
        </w:tc>
        <w:tc>
          <w:tcPr>
            <w:tcW w:w="6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536D9A3" w14:textId="77777777" w:rsidR="00A65B81" w:rsidRDefault="00A65B81" w:rsidP="00F00878">
            <w:pPr>
              <w:shd w:val="clear" w:color="auto" w:fill="FFFFFF"/>
              <w:jc w:val="center"/>
              <w:rPr>
                <w:b/>
                <w:sz w:val="22"/>
                <w:szCs w:val="20"/>
              </w:rPr>
            </w:pPr>
          </w:p>
          <w:p w14:paraId="4447F77D" w14:textId="77777777" w:rsidR="00A65B81" w:rsidRPr="005B71CE" w:rsidRDefault="00A65B81" w:rsidP="00F00878">
            <w:pPr>
              <w:shd w:val="clear" w:color="auto" w:fill="FFFFFF"/>
              <w:jc w:val="center"/>
              <w:rPr>
                <w:b/>
                <w:bCs/>
                <w:sz w:val="20"/>
                <w:szCs w:val="20"/>
              </w:rPr>
            </w:pPr>
            <w:r>
              <w:rPr>
                <w:b/>
                <w:sz w:val="22"/>
                <w:szCs w:val="20"/>
              </w:rPr>
              <w:t>VERMEK ÇOĞALMAKTIR</w:t>
            </w:r>
          </w:p>
          <w:p w14:paraId="17EE55DF" w14:textId="77777777" w:rsidR="00A65B81" w:rsidRPr="006B78ED" w:rsidRDefault="00A65B81" w:rsidP="00F00878">
            <w:pPr>
              <w:shd w:val="clear" w:color="auto" w:fill="FFFFFF"/>
              <w:ind w:left="113" w:right="113"/>
              <w:jc w:val="center"/>
              <w:rPr>
                <w:b/>
                <w:sz w:val="22"/>
                <w:szCs w:val="22"/>
              </w:rPr>
            </w:pPr>
          </w:p>
        </w:tc>
        <w:tc>
          <w:tcPr>
            <w:tcW w:w="3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D610F39" w14:textId="77777777" w:rsidR="00A65B81" w:rsidRPr="006B78ED" w:rsidRDefault="00A65B81" w:rsidP="00F00878">
            <w:pPr>
              <w:shd w:val="clear" w:color="auto" w:fill="FFFFFF"/>
              <w:ind w:left="113" w:right="113"/>
              <w:jc w:val="center"/>
              <w:rPr>
                <w:b/>
                <w:sz w:val="22"/>
                <w:szCs w:val="22"/>
              </w:rPr>
            </w:pPr>
            <w:r w:rsidRPr="006B78ED">
              <w:rPr>
                <w:b/>
                <w:sz w:val="22"/>
                <w:szCs w:val="22"/>
              </w:rPr>
              <w:t>12 Saat</w:t>
            </w:r>
          </w:p>
        </w:tc>
        <w:tc>
          <w:tcPr>
            <w:tcW w:w="4713" w:type="dxa"/>
            <w:tcBorders>
              <w:top w:val="single" w:sz="4" w:space="0" w:color="auto"/>
              <w:left w:val="single" w:sz="4" w:space="0" w:color="auto"/>
              <w:bottom w:val="single" w:sz="4" w:space="0" w:color="auto"/>
              <w:right w:val="single" w:sz="4" w:space="0" w:color="auto"/>
            </w:tcBorders>
            <w:shd w:val="clear" w:color="auto" w:fill="auto"/>
          </w:tcPr>
          <w:p w14:paraId="7F91D4EC" w14:textId="77777777" w:rsidR="00A65B81" w:rsidRPr="001E14AD" w:rsidRDefault="00A65B81" w:rsidP="00F00878">
            <w:pPr>
              <w:autoSpaceDE w:val="0"/>
              <w:autoSpaceDN w:val="0"/>
              <w:adjustRightInd w:val="0"/>
              <w:spacing w:after="100" w:line="201" w:lineRule="atLeast"/>
              <w:jc w:val="both"/>
              <w:rPr>
                <w:sz w:val="20"/>
                <w:szCs w:val="20"/>
              </w:rPr>
            </w:pPr>
            <w:r w:rsidRPr="001E14AD">
              <w:rPr>
                <w:b/>
                <w:bCs/>
                <w:sz w:val="20"/>
                <w:szCs w:val="20"/>
              </w:rPr>
              <w:t xml:space="preserve">Akıcı Okuma </w:t>
            </w:r>
          </w:p>
          <w:p w14:paraId="18A24C0F" w14:textId="77777777" w:rsidR="00A65B81" w:rsidRPr="001E14AD" w:rsidRDefault="00A65B81" w:rsidP="00F00878">
            <w:pPr>
              <w:autoSpaceDE w:val="0"/>
              <w:autoSpaceDN w:val="0"/>
              <w:adjustRightInd w:val="0"/>
              <w:rPr>
                <w:bCs/>
                <w:sz w:val="20"/>
                <w:szCs w:val="20"/>
              </w:rPr>
            </w:pPr>
            <w:r w:rsidRPr="001E14AD">
              <w:rPr>
                <w:bCs/>
                <w:sz w:val="20"/>
                <w:szCs w:val="20"/>
              </w:rPr>
              <w:t>T.6.3.1. Noktalama işaretlerine dikkat ederek sesli ve sessiz okur.</w:t>
            </w:r>
          </w:p>
          <w:p w14:paraId="254CABB3" w14:textId="77777777" w:rsidR="00A65B81" w:rsidRPr="001E14AD" w:rsidRDefault="00A65B81" w:rsidP="00F00878">
            <w:pPr>
              <w:autoSpaceDE w:val="0"/>
              <w:autoSpaceDN w:val="0"/>
              <w:adjustRightInd w:val="0"/>
              <w:rPr>
                <w:bCs/>
                <w:sz w:val="20"/>
                <w:szCs w:val="20"/>
              </w:rPr>
            </w:pPr>
            <w:r w:rsidRPr="001E14AD">
              <w:rPr>
                <w:bCs/>
                <w:sz w:val="20"/>
                <w:szCs w:val="20"/>
              </w:rPr>
              <w:t>T.6.3.4. Okuma stratejilerini kullanır.</w:t>
            </w:r>
          </w:p>
          <w:p w14:paraId="0963BA1D" w14:textId="77777777" w:rsidR="00A65B81" w:rsidRPr="001E14AD" w:rsidRDefault="00A65B81" w:rsidP="00F00878">
            <w:pPr>
              <w:autoSpaceDE w:val="0"/>
              <w:autoSpaceDN w:val="0"/>
              <w:adjustRightInd w:val="0"/>
              <w:spacing w:after="100" w:line="201" w:lineRule="atLeast"/>
              <w:rPr>
                <w:sz w:val="20"/>
                <w:szCs w:val="20"/>
              </w:rPr>
            </w:pPr>
            <w:r w:rsidRPr="001E14AD">
              <w:rPr>
                <w:b/>
                <w:bCs/>
                <w:sz w:val="20"/>
                <w:szCs w:val="20"/>
              </w:rPr>
              <w:t xml:space="preserve">Söz Varlığı </w:t>
            </w:r>
            <w:r w:rsidRPr="001E14AD">
              <w:rPr>
                <w:sz w:val="20"/>
                <w:szCs w:val="20"/>
              </w:rPr>
              <w:t xml:space="preserve"> </w:t>
            </w:r>
            <w:r w:rsidRPr="001E14AD">
              <w:rPr>
                <w:bCs/>
                <w:sz w:val="20"/>
                <w:szCs w:val="20"/>
              </w:rPr>
              <w:t>T.6.3.5. Bağlamdan yararlanarak bilmediği kelime ve kelime gruplarının anlamını tahmin eder.</w:t>
            </w:r>
          </w:p>
          <w:p w14:paraId="51E793F8" w14:textId="77777777" w:rsidR="00A65B81" w:rsidRPr="001E14AD" w:rsidRDefault="00A65B81" w:rsidP="00F00878">
            <w:pPr>
              <w:autoSpaceDE w:val="0"/>
              <w:autoSpaceDN w:val="0"/>
              <w:adjustRightInd w:val="0"/>
              <w:rPr>
                <w:b/>
                <w:bCs/>
                <w:sz w:val="20"/>
                <w:szCs w:val="20"/>
              </w:rPr>
            </w:pPr>
            <w:r w:rsidRPr="001E14AD">
              <w:rPr>
                <w:b/>
                <w:bCs/>
                <w:sz w:val="20"/>
                <w:szCs w:val="20"/>
              </w:rPr>
              <w:t>Anlama</w:t>
            </w:r>
          </w:p>
          <w:p w14:paraId="3C247C18" w14:textId="77777777" w:rsidR="00A65B81" w:rsidRPr="001E14AD" w:rsidRDefault="00A65B81" w:rsidP="00F00878">
            <w:pPr>
              <w:pStyle w:val="Default"/>
              <w:rPr>
                <w:rFonts w:ascii="Helvetica" w:hAnsi="Helvetica" w:cs="Helvetica"/>
                <w:sz w:val="20"/>
                <w:szCs w:val="20"/>
              </w:rPr>
            </w:pPr>
            <w:r w:rsidRPr="001E14AD">
              <w:rPr>
                <w:bCs/>
                <w:sz w:val="20"/>
                <w:szCs w:val="20"/>
              </w:rPr>
              <w:t>T.6.3.17. Metinle ilgili soruları cevaplar. T.6.3.18. Metinle ilgili sorular sorar. T.6.3.19. Metnin konusunu belirler.</w:t>
            </w:r>
          </w:p>
          <w:p w14:paraId="5EB966E1" w14:textId="77777777" w:rsidR="00A65B81" w:rsidRPr="001E14AD" w:rsidRDefault="00A65B81" w:rsidP="00F00878">
            <w:pPr>
              <w:pStyle w:val="Default"/>
              <w:rPr>
                <w:bCs/>
                <w:sz w:val="20"/>
                <w:szCs w:val="20"/>
              </w:rPr>
            </w:pPr>
            <w:r w:rsidRPr="001E14AD">
              <w:rPr>
                <w:bCs/>
                <w:sz w:val="20"/>
                <w:szCs w:val="20"/>
              </w:rPr>
              <w:t xml:space="preserve">T.6.3.20. Metnin ana fikrini/ana duygusunu belirler. </w:t>
            </w:r>
          </w:p>
          <w:p w14:paraId="09ACAE7E" w14:textId="77777777" w:rsidR="00A65B81" w:rsidRPr="001E14AD" w:rsidRDefault="00A65B81" w:rsidP="00F00878">
            <w:pPr>
              <w:pStyle w:val="Default"/>
              <w:rPr>
                <w:rFonts w:ascii="Helvetica" w:hAnsi="Helvetica" w:cs="Helvetica"/>
                <w:sz w:val="20"/>
                <w:szCs w:val="20"/>
              </w:rPr>
            </w:pPr>
            <w:r w:rsidRPr="001E14AD">
              <w:rPr>
                <w:bCs/>
                <w:sz w:val="20"/>
                <w:szCs w:val="20"/>
              </w:rPr>
              <w:t xml:space="preserve">T.6.3.21. Metnin içeriğine uygun başlık belirler. </w:t>
            </w:r>
          </w:p>
          <w:p w14:paraId="40AEC8B4" w14:textId="77777777" w:rsidR="00A65B81" w:rsidRPr="001E14AD" w:rsidRDefault="00A65B81" w:rsidP="00F00878">
            <w:pPr>
              <w:pStyle w:val="Default"/>
              <w:rPr>
                <w:sz w:val="20"/>
                <w:szCs w:val="20"/>
              </w:rPr>
            </w:pPr>
            <w:r w:rsidRPr="001E14AD">
              <w:rPr>
                <w:bCs/>
                <w:sz w:val="20"/>
                <w:szCs w:val="20"/>
              </w:rPr>
              <w:t xml:space="preserve">T.6.3.22. Metindeki hikâye unsurlarını belirler. </w:t>
            </w:r>
          </w:p>
          <w:p w14:paraId="0C566C53" w14:textId="77777777" w:rsidR="00A65B81" w:rsidRPr="001E14AD" w:rsidRDefault="00A65B81" w:rsidP="00F00878">
            <w:pPr>
              <w:pStyle w:val="Default"/>
              <w:rPr>
                <w:rFonts w:ascii="Helvetica" w:hAnsi="Helvetica" w:cs="Helvetica"/>
                <w:sz w:val="20"/>
                <w:szCs w:val="20"/>
              </w:rPr>
            </w:pPr>
            <w:r w:rsidRPr="001E14AD">
              <w:rPr>
                <w:bCs/>
                <w:sz w:val="20"/>
                <w:szCs w:val="20"/>
              </w:rPr>
              <w:t xml:space="preserve">T.6.3.24. Metnin içeriğini yorumlar. </w:t>
            </w:r>
          </w:p>
          <w:p w14:paraId="6A8651D7" w14:textId="77777777" w:rsidR="00A65B81" w:rsidRPr="001E14AD" w:rsidRDefault="00A65B81" w:rsidP="00F00878">
            <w:pPr>
              <w:pStyle w:val="Default"/>
              <w:rPr>
                <w:sz w:val="20"/>
                <w:szCs w:val="20"/>
              </w:rPr>
            </w:pPr>
            <w:r w:rsidRPr="001E14AD">
              <w:rPr>
                <w:bCs/>
                <w:sz w:val="20"/>
                <w:szCs w:val="20"/>
              </w:rPr>
              <w:t xml:space="preserve">T.6.3.29. Okudukları ile ilgili çıkarımlarda bulunur. </w:t>
            </w:r>
          </w:p>
          <w:p w14:paraId="3DFE8CF5" w14:textId="77777777" w:rsidR="00A65B81" w:rsidRPr="001E14AD" w:rsidRDefault="00A65B81" w:rsidP="00F00878">
            <w:pPr>
              <w:shd w:val="clear" w:color="auto" w:fill="FFFFFF"/>
              <w:autoSpaceDE w:val="0"/>
              <w:autoSpaceDN w:val="0"/>
              <w:adjustRightInd w:val="0"/>
              <w:spacing w:after="100" w:line="201" w:lineRule="atLeast"/>
              <w:rPr>
                <w:bCs/>
                <w:sz w:val="20"/>
                <w:szCs w:val="20"/>
              </w:rPr>
            </w:pPr>
            <w:r w:rsidRPr="001E14AD">
              <w:rPr>
                <w:bCs/>
                <w:sz w:val="20"/>
                <w:szCs w:val="20"/>
              </w:rPr>
              <w:t>T.6.3.30. Görsellerle ilgili soruları cevaplar.</w:t>
            </w:r>
          </w:p>
          <w:p w14:paraId="69726366" w14:textId="77777777" w:rsidR="00A65B81" w:rsidRPr="001E14AD" w:rsidRDefault="00A65B81" w:rsidP="00F00878">
            <w:pPr>
              <w:shd w:val="clear" w:color="auto" w:fill="FFFFFF"/>
              <w:autoSpaceDE w:val="0"/>
              <w:autoSpaceDN w:val="0"/>
              <w:adjustRightInd w:val="0"/>
              <w:spacing w:after="100" w:line="201" w:lineRule="atLeast"/>
              <w:rPr>
                <w:bCs/>
                <w:sz w:val="20"/>
                <w:szCs w:val="20"/>
              </w:rPr>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5C3C6F" w14:textId="77777777" w:rsidR="00A65B81" w:rsidRPr="001E14AD" w:rsidRDefault="00A65B81" w:rsidP="00F00878">
            <w:pPr>
              <w:pStyle w:val="Stil1"/>
              <w:shd w:val="clear" w:color="auto" w:fill="FFFFFF"/>
              <w:jc w:val="center"/>
              <w:rPr>
                <w:b w:val="0"/>
                <w:sz w:val="20"/>
                <w:szCs w:val="20"/>
              </w:rPr>
            </w:pPr>
          </w:p>
        </w:tc>
        <w:tc>
          <w:tcPr>
            <w:tcW w:w="2043" w:type="dxa"/>
            <w:tcBorders>
              <w:top w:val="single" w:sz="4" w:space="0" w:color="auto"/>
              <w:left w:val="single" w:sz="4" w:space="0" w:color="auto"/>
              <w:bottom w:val="single" w:sz="4" w:space="0" w:color="auto"/>
              <w:right w:val="single" w:sz="4" w:space="0" w:color="auto"/>
            </w:tcBorders>
            <w:shd w:val="clear" w:color="auto" w:fill="auto"/>
          </w:tcPr>
          <w:p w14:paraId="41875C3F" w14:textId="77777777" w:rsidR="00A65B81" w:rsidRPr="001E14AD" w:rsidRDefault="00A65B81" w:rsidP="00F00878">
            <w:pPr>
              <w:pStyle w:val="Stil1"/>
              <w:shd w:val="clear" w:color="auto" w:fill="FFFFFF"/>
              <w:rPr>
                <w:b w:val="0"/>
                <w:sz w:val="20"/>
                <w:szCs w:val="20"/>
              </w:rPr>
            </w:pPr>
            <w:r w:rsidRPr="001E14AD">
              <w:rPr>
                <w:b w:val="0"/>
                <w:sz w:val="20"/>
                <w:szCs w:val="20"/>
              </w:rPr>
              <w:t>T.6.2.2. Hazırlıksız konuşma yapar. T.6.2.3.Konuşma stratejilerini uygular. T.6.2.5. Kelimeleri anlamlarına uygun kullanır.</w:t>
            </w:r>
          </w:p>
        </w:tc>
        <w:tc>
          <w:tcPr>
            <w:tcW w:w="1898" w:type="dxa"/>
            <w:tcBorders>
              <w:top w:val="single" w:sz="4" w:space="0" w:color="auto"/>
              <w:left w:val="single" w:sz="4" w:space="0" w:color="auto"/>
              <w:bottom w:val="single" w:sz="4" w:space="0" w:color="auto"/>
              <w:right w:val="single" w:sz="4" w:space="0" w:color="auto"/>
            </w:tcBorders>
            <w:shd w:val="clear" w:color="auto" w:fill="auto"/>
          </w:tcPr>
          <w:p w14:paraId="00EAA246" w14:textId="77777777" w:rsidR="00A65B81" w:rsidRPr="001E14AD" w:rsidRDefault="00A65B81" w:rsidP="00F00878">
            <w:pPr>
              <w:shd w:val="clear" w:color="auto" w:fill="FFFFFF"/>
              <w:rPr>
                <w:bCs/>
                <w:color w:val="000000"/>
                <w:sz w:val="20"/>
                <w:szCs w:val="20"/>
              </w:rPr>
            </w:pPr>
            <w:r w:rsidRPr="001E14AD">
              <w:rPr>
                <w:bCs/>
                <w:color w:val="000000"/>
                <w:sz w:val="20"/>
                <w:szCs w:val="20"/>
              </w:rPr>
              <w:t>T.6.4.3. Hikâye edici metin yazar.</w:t>
            </w:r>
          </w:p>
          <w:p w14:paraId="4460128C" w14:textId="77777777" w:rsidR="00A65B81" w:rsidRPr="001E14AD" w:rsidRDefault="00A65B81" w:rsidP="00F00878">
            <w:pPr>
              <w:shd w:val="clear" w:color="auto" w:fill="FFFFFF"/>
              <w:rPr>
                <w:bCs/>
                <w:color w:val="000000"/>
                <w:sz w:val="20"/>
                <w:szCs w:val="20"/>
              </w:rPr>
            </w:pPr>
            <w:r w:rsidRPr="001E14AD">
              <w:rPr>
                <w:bCs/>
                <w:color w:val="000000"/>
                <w:sz w:val="20"/>
                <w:szCs w:val="20"/>
              </w:rPr>
              <w:t xml:space="preserve"> T.6.4.4. Yazma stratejilerini uygular.</w:t>
            </w:r>
          </w:p>
          <w:p w14:paraId="34B46AC4" w14:textId="77777777" w:rsidR="00A65B81" w:rsidRPr="001E14AD" w:rsidRDefault="00A65B81" w:rsidP="00F00878">
            <w:pPr>
              <w:shd w:val="clear" w:color="auto" w:fill="FFFFFF"/>
              <w:rPr>
                <w:bCs/>
                <w:color w:val="000000"/>
                <w:sz w:val="20"/>
                <w:szCs w:val="20"/>
              </w:rPr>
            </w:pPr>
            <w:r w:rsidRPr="001E14AD">
              <w:rPr>
                <w:bCs/>
                <w:color w:val="000000"/>
                <w:sz w:val="20"/>
                <w:szCs w:val="20"/>
              </w:rPr>
              <w:t xml:space="preserve">T.6.4.10. Yazdıklarını düzenler. </w:t>
            </w:r>
          </w:p>
          <w:p w14:paraId="0870A158" w14:textId="77777777" w:rsidR="00A65B81" w:rsidRPr="001E14AD" w:rsidRDefault="00A65B81" w:rsidP="00F00878">
            <w:pPr>
              <w:shd w:val="clear" w:color="auto" w:fill="FFFFFF"/>
              <w:rPr>
                <w:sz w:val="20"/>
                <w:szCs w:val="20"/>
              </w:rPr>
            </w:pPr>
            <w:r w:rsidRPr="001E14AD">
              <w:rPr>
                <w:bCs/>
                <w:color w:val="000000"/>
                <w:sz w:val="20"/>
                <w:szCs w:val="20"/>
              </w:rPr>
              <w:t>T.6.4.11. Yazdıklarını paylaşır.</w:t>
            </w:r>
          </w:p>
        </w:tc>
        <w:tc>
          <w:tcPr>
            <w:tcW w:w="102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EA7306" w14:textId="77777777" w:rsidR="00A65B81" w:rsidRPr="006B78ED" w:rsidRDefault="00A65B81" w:rsidP="00F00878">
            <w:pPr>
              <w:shd w:val="clear" w:color="auto" w:fill="FFFFFF"/>
              <w:ind w:left="113" w:right="113"/>
              <w:jc w:val="center"/>
              <w:rPr>
                <w:b/>
                <w:sz w:val="16"/>
                <w:szCs w:val="16"/>
              </w:rPr>
            </w:pPr>
          </w:p>
        </w:tc>
        <w:tc>
          <w:tcPr>
            <w:tcW w:w="43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44BA704" w14:textId="77777777" w:rsidR="00A65B81" w:rsidRPr="006B78ED" w:rsidRDefault="00A65B81" w:rsidP="00F00878">
            <w:pPr>
              <w:shd w:val="clear" w:color="auto" w:fill="FFFFFF"/>
              <w:jc w:val="center"/>
              <w:rPr>
                <w:sz w:val="20"/>
                <w:szCs w:val="16"/>
              </w:rPr>
            </w:pPr>
            <w:r>
              <w:rPr>
                <w:sz w:val="20"/>
                <w:szCs w:val="16"/>
              </w:rPr>
              <w:t>1-8. ETKİNLİK</w:t>
            </w:r>
          </w:p>
        </w:tc>
        <w:tc>
          <w:tcPr>
            <w:tcW w:w="1459" w:type="dxa"/>
            <w:tcBorders>
              <w:top w:val="single" w:sz="4" w:space="0" w:color="auto"/>
              <w:left w:val="single" w:sz="4" w:space="0" w:color="auto"/>
              <w:bottom w:val="single" w:sz="4" w:space="0" w:color="auto"/>
              <w:right w:val="single" w:sz="4" w:space="0" w:color="auto"/>
            </w:tcBorders>
            <w:shd w:val="clear" w:color="auto" w:fill="auto"/>
            <w:vAlign w:val="center"/>
          </w:tcPr>
          <w:p w14:paraId="55530544" w14:textId="77777777" w:rsidR="00A65B81" w:rsidRPr="006B78ED" w:rsidRDefault="00A65B81" w:rsidP="00F00878">
            <w:pPr>
              <w:ind w:left="70"/>
              <w:rPr>
                <w:i/>
                <w:sz w:val="20"/>
                <w:szCs w:val="20"/>
              </w:rPr>
            </w:pPr>
            <w:r w:rsidRPr="006B78ED">
              <w:rPr>
                <w:i/>
                <w:sz w:val="20"/>
                <w:szCs w:val="20"/>
              </w:rPr>
              <w:t>Not alarak okuma</w:t>
            </w:r>
          </w:p>
          <w:p w14:paraId="6CFDE01C" w14:textId="77777777" w:rsidR="00A65B81" w:rsidRPr="006B78ED" w:rsidRDefault="00A65B81" w:rsidP="00F00878">
            <w:pPr>
              <w:ind w:left="70"/>
              <w:rPr>
                <w:i/>
                <w:sz w:val="20"/>
                <w:szCs w:val="20"/>
              </w:rPr>
            </w:pPr>
            <w:r w:rsidRPr="006B78ED">
              <w:rPr>
                <w:i/>
                <w:sz w:val="20"/>
                <w:szCs w:val="20"/>
              </w:rPr>
              <w:t>Sesli – sessiz okuma</w:t>
            </w:r>
          </w:p>
          <w:p w14:paraId="628B8D47" w14:textId="77777777" w:rsidR="00A65B81" w:rsidRPr="006B78ED" w:rsidRDefault="00A65B81" w:rsidP="00F00878">
            <w:pPr>
              <w:ind w:left="70"/>
              <w:rPr>
                <w:i/>
                <w:sz w:val="20"/>
                <w:szCs w:val="20"/>
              </w:rPr>
            </w:pPr>
            <w:r w:rsidRPr="006B78ED">
              <w:rPr>
                <w:i/>
                <w:sz w:val="20"/>
                <w:szCs w:val="20"/>
              </w:rPr>
              <w:t>Not alma</w:t>
            </w:r>
          </w:p>
          <w:p w14:paraId="1EB7C76B" w14:textId="77777777" w:rsidR="00A65B81" w:rsidRPr="006B78ED" w:rsidRDefault="00A65B81" w:rsidP="00F00878">
            <w:pPr>
              <w:ind w:left="70"/>
              <w:rPr>
                <w:i/>
                <w:sz w:val="20"/>
                <w:szCs w:val="20"/>
              </w:rPr>
            </w:pPr>
            <w:r w:rsidRPr="006B78ED">
              <w:rPr>
                <w:i/>
                <w:sz w:val="20"/>
                <w:szCs w:val="20"/>
              </w:rPr>
              <w:t>Güdümlü yazma</w:t>
            </w:r>
          </w:p>
          <w:p w14:paraId="0B6A198F" w14:textId="77777777" w:rsidR="00A65B81" w:rsidRPr="006B78ED" w:rsidRDefault="00A65B81" w:rsidP="00F00878">
            <w:pPr>
              <w:ind w:left="70"/>
              <w:rPr>
                <w:i/>
                <w:sz w:val="20"/>
                <w:szCs w:val="20"/>
              </w:rPr>
            </w:pPr>
            <w:r w:rsidRPr="006B78ED">
              <w:rPr>
                <w:i/>
                <w:sz w:val="20"/>
                <w:szCs w:val="20"/>
              </w:rPr>
              <w:t>Güdümlü konuşma</w:t>
            </w:r>
          </w:p>
          <w:p w14:paraId="00633395" w14:textId="77777777" w:rsidR="00A65B81" w:rsidRPr="006B78ED" w:rsidRDefault="00A65B81" w:rsidP="00F00878">
            <w:pPr>
              <w:ind w:left="70"/>
              <w:rPr>
                <w:i/>
                <w:sz w:val="20"/>
                <w:szCs w:val="20"/>
              </w:rPr>
            </w:pPr>
            <w:r w:rsidRPr="006B78ED">
              <w:rPr>
                <w:i/>
                <w:sz w:val="20"/>
                <w:szCs w:val="20"/>
              </w:rPr>
              <w:t>Soru cevap</w:t>
            </w:r>
          </w:p>
          <w:p w14:paraId="78BE8A2E" w14:textId="77777777" w:rsidR="00A65B81" w:rsidRPr="006B78ED" w:rsidRDefault="00A65B81" w:rsidP="00F00878">
            <w:pPr>
              <w:shd w:val="clear" w:color="auto" w:fill="FFFFFF"/>
              <w:rPr>
                <w:sz w:val="16"/>
                <w:szCs w:val="16"/>
              </w:rPr>
            </w:pPr>
          </w:p>
        </w:tc>
        <w:tc>
          <w:tcPr>
            <w:tcW w:w="1021" w:type="dxa"/>
            <w:tcBorders>
              <w:top w:val="single" w:sz="4" w:space="0" w:color="auto"/>
              <w:left w:val="single" w:sz="4" w:space="0" w:color="auto"/>
              <w:bottom w:val="single" w:sz="4" w:space="0" w:color="auto"/>
              <w:right w:val="single" w:sz="4" w:space="0" w:color="auto"/>
            </w:tcBorders>
            <w:shd w:val="clear" w:color="auto" w:fill="auto"/>
            <w:textDirection w:val="btLr"/>
          </w:tcPr>
          <w:p w14:paraId="40C8099D" w14:textId="77777777" w:rsidR="00A65B81" w:rsidRPr="006B78ED" w:rsidRDefault="00A65B81" w:rsidP="00F00878">
            <w:pPr>
              <w:shd w:val="clear" w:color="auto" w:fill="FFFFFF"/>
              <w:ind w:left="113" w:right="113"/>
              <w:jc w:val="center"/>
              <w:rPr>
                <w:sz w:val="16"/>
                <w:szCs w:val="16"/>
              </w:rPr>
            </w:pPr>
          </w:p>
          <w:p w14:paraId="55259A7C" w14:textId="77777777" w:rsidR="00A65B81" w:rsidRPr="006B78ED" w:rsidRDefault="00A65B81" w:rsidP="00F00878">
            <w:pPr>
              <w:shd w:val="clear" w:color="auto" w:fill="FFFFFF"/>
              <w:ind w:left="113" w:right="113"/>
              <w:jc w:val="center"/>
              <w:rPr>
                <w:b/>
                <w:color w:val="FF0000"/>
                <w:sz w:val="22"/>
                <w:szCs w:val="16"/>
              </w:rPr>
            </w:pPr>
            <w:r w:rsidRPr="006B78ED">
              <w:rPr>
                <w:b/>
                <w:color w:val="FF0000"/>
                <w:sz w:val="22"/>
                <w:szCs w:val="16"/>
              </w:rPr>
              <w:t xml:space="preserve">İLKÖĞRETİM </w:t>
            </w:r>
          </w:p>
          <w:p w14:paraId="1EA467B5" w14:textId="77777777" w:rsidR="00A65B81" w:rsidRPr="006B78ED" w:rsidRDefault="00A65B81" w:rsidP="00F00878">
            <w:pPr>
              <w:shd w:val="clear" w:color="auto" w:fill="FFFFFF"/>
              <w:ind w:left="113" w:right="113"/>
              <w:jc w:val="center"/>
              <w:rPr>
                <w:b/>
                <w:sz w:val="16"/>
                <w:szCs w:val="16"/>
              </w:rPr>
            </w:pPr>
            <w:r w:rsidRPr="006B78ED">
              <w:rPr>
                <w:b/>
                <w:color w:val="FF0000"/>
                <w:sz w:val="22"/>
                <w:szCs w:val="16"/>
              </w:rPr>
              <w:t>HAFTASI</w:t>
            </w:r>
          </w:p>
        </w:tc>
      </w:tr>
      <w:tr w:rsidR="00A65B81" w:rsidRPr="006B78ED" w14:paraId="188CE1EC" w14:textId="77777777" w:rsidTr="00F00878">
        <w:trPr>
          <w:cantSplit/>
          <w:trHeight w:val="3488"/>
        </w:trPr>
        <w:tc>
          <w:tcPr>
            <w:tcW w:w="487" w:type="dxa"/>
            <w:vMerge/>
            <w:tcBorders>
              <w:left w:val="single" w:sz="4" w:space="0" w:color="auto"/>
              <w:right w:val="single" w:sz="4" w:space="0" w:color="auto"/>
            </w:tcBorders>
            <w:shd w:val="clear" w:color="auto" w:fill="auto"/>
            <w:textDirection w:val="btLr"/>
            <w:vAlign w:val="center"/>
          </w:tcPr>
          <w:p w14:paraId="2BD0DA28" w14:textId="77777777" w:rsidR="00A65B81" w:rsidRPr="006B78ED" w:rsidRDefault="00A65B81" w:rsidP="00F00878">
            <w:pPr>
              <w:shd w:val="clear" w:color="auto" w:fill="FFFFFF"/>
              <w:ind w:left="113" w:right="113"/>
              <w:jc w:val="center"/>
              <w:rPr>
                <w:b/>
                <w:sz w:val="26"/>
                <w:szCs w:val="26"/>
              </w:rPr>
            </w:pPr>
          </w:p>
        </w:tc>
        <w:tc>
          <w:tcPr>
            <w:tcW w:w="438" w:type="dxa"/>
            <w:tcBorders>
              <w:top w:val="single" w:sz="4" w:space="0" w:color="auto"/>
              <w:left w:val="single" w:sz="4" w:space="0" w:color="auto"/>
              <w:right w:val="single" w:sz="4" w:space="0" w:color="auto"/>
            </w:tcBorders>
            <w:shd w:val="clear" w:color="auto" w:fill="auto"/>
            <w:textDirection w:val="btLr"/>
            <w:vAlign w:val="center"/>
          </w:tcPr>
          <w:p w14:paraId="064DFA7D" w14:textId="77777777" w:rsidR="00A65B81" w:rsidRPr="006B78ED" w:rsidRDefault="00A65B81" w:rsidP="00F00878">
            <w:pPr>
              <w:shd w:val="clear" w:color="auto" w:fill="FFFFFF"/>
              <w:ind w:left="113" w:right="113"/>
              <w:jc w:val="center"/>
              <w:rPr>
                <w:b/>
                <w:sz w:val="22"/>
                <w:szCs w:val="22"/>
              </w:rPr>
            </w:pPr>
            <w:r>
              <w:rPr>
                <w:b/>
                <w:sz w:val="18"/>
                <w:szCs w:val="18"/>
              </w:rPr>
              <w:t>3.HAFTA</w:t>
            </w:r>
            <w:r>
              <w:rPr>
                <w:b/>
                <w:sz w:val="18"/>
                <w:szCs w:val="18"/>
              </w:rPr>
              <w:br/>
              <w:t>(26-02)</w:t>
            </w:r>
          </w:p>
        </w:tc>
        <w:tc>
          <w:tcPr>
            <w:tcW w:w="625" w:type="dxa"/>
            <w:tcBorders>
              <w:top w:val="single" w:sz="4" w:space="0" w:color="auto"/>
              <w:left w:val="single" w:sz="4" w:space="0" w:color="auto"/>
              <w:right w:val="single" w:sz="4" w:space="0" w:color="auto"/>
            </w:tcBorders>
            <w:shd w:val="clear" w:color="auto" w:fill="auto"/>
            <w:textDirection w:val="btLr"/>
            <w:vAlign w:val="center"/>
          </w:tcPr>
          <w:p w14:paraId="788F4B99" w14:textId="77777777" w:rsidR="00A65B81" w:rsidRPr="006B78ED" w:rsidRDefault="00A65B81" w:rsidP="00F00878">
            <w:pPr>
              <w:shd w:val="clear" w:color="auto" w:fill="FFFFFF"/>
              <w:jc w:val="center"/>
              <w:rPr>
                <w:b/>
                <w:sz w:val="18"/>
                <w:szCs w:val="18"/>
              </w:rPr>
            </w:pPr>
            <w:r>
              <w:rPr>
                <w:b/>
                <w:bCs/>
                <w:sz w:val="20"/>
                <w:szCs w:val="20"/>
              </w:rPr>
              <w:t>CANIM ALİYE, RUHUM FİLİZ</w:t>
            </w:r>
          </w:p>
        </w:tc>
        <w:tc>
          <w:tcPr>
            <w:tcW w:w="350" w:type="dxa"/>
            <w:tcBorders>
              <w:top w:val="single" w:sz="4" w:space="0" w:color="auto"/>
              <w:left w:val="single" w:sz="4" w:space="0" w:color="auto"/>
              <w:right w:val="single" w:sz="4" w:space="0" w:color="auto"/>
            </w:tcBorders>
            <w:shd w:val="clear" w:color="auto" w:fill="auto"/>
            <w:textDirection w:val="btLr"/>
            <w:vAlign w:val="center"/>
          </w:tcPr>
          <w:p w14:paraId="2C5423A5" w14:textId="77777777" w:rsidR="00A65B81" w:rsidRPr="006B78ED" w:rsidRDefault="00A65B81" w:rsidP="00F00878">
            <w:pPr>
              <w:shd w:val="clear" w:color="auto" w:fill="FFFFFF"/>
              <w:ind w:left="113" w:right="113"/>
              <w:jc w:val="center"/>
              <w:rPr>
                <w:b/>
                <w:sz w:val="22"/>
                <w:szCs w:val="22"/>
              </w:rPr>
            </w:pPr>
            <w:r w:rsidRPr="006B78ED">
              <w:rPr>
                <w:b/>
                <w:sz w:val="22"/>
                <w:szCs w:val="22"/>
              </w:rPr>
              <w:t>6 Saat</w:t>
            </w:r>
          </w:p>
        </w:tc>
        <w:tc>
          <w:tcPr>
            <w:tcW w:w="4713" w:type="dxa"/>
            <w:tcBorders>
              <w:top w:val="single" w:sz="4" w:space="0" w:color="auto"/>
              <w:left w:val="single" w:sz="4" w:space="0" w:color="auto"/>
              <w:right w:val="single" w:sz="4" w:space="0" w:color="auto"/>
            </w:tcBorders>
            <w:shd w:val="clear" w:color="auto" w:fill="auto"/>
          </w:tcPr>
          <w:p w14:paraId="32E83C8C" w14:textId="77777777" w:rsidR="00A65B81" w:rsidRPr="001E14AD" w:rsidRDefault="00A65B81" w:rsidP="00F00878">
            <w:pPr>
              <w:shd w:val="clear" w:color="auto" w:fill="FFFFFF"/>
              <w:rPr>
                <w:sz w:val="20"/>
                <w:szCs w:val="20"/>
              </w:rPr>
            </w:pPr>
          </w:p>
          <w:p w14:paraId="126784E7" w14:textId="77777777" w:rsidR="00A65B81" w:rsidRPr="001E14AD" w:rsidRDefault="00A65B81" w:rsidP="00F00878">
            <w:pPr>
              <w:autoSpaceDE w:val="0"/>
              <w:autoSpaceDN w:val="0"/>
              <w:adjustRightInd w:val="0"/>
              <w:jc w:val="both"/>
              <w:rPr>
                <w:sz w:val="20"/>
                <w:szCs w:val="20"/>
              </w:rPr>
            </w:pPr>
            <w:r w:rsidRPr="001E14AD">
              <w:rPr>
                <w:b/>
                <w:bCs/>
                <w:sz w:val="20"/>
                <w:szCs w:val="20"/>
              </w:rPr>
              <w:t xml:space="preserve">Akıcı Okuma </w:t>
            </w:r>
          </w:p>
          <w:p w14:paraId="286254AE" w14:textId="77777777" w:rsidR="00A65B81" w:rsidRPr="001E14AD" w:rsidRDefault="00A65B81" w:rsidP="00F00878">
            <w:pPr>
              <w:autoSpaceDE w:val="0"/>
              <w:autoSpaceDN w:val="0"/>
              <w:adjustRightInd w:val="0"/>
              <w:spacing w:after="100" w:line="201" w:lineRule="atLeast"/>
              <w:rPr>
                <w:sz w:val="20"/>
                <w:szCs w:val="20"/>
              </w:rPr>
            </w:pPr>
            <w:r w:rsidRPr="001E14AD">
              <w:rPr>
                <w:bCs/>
                <w:sz w:val="20"/>
                <w:szCs w:val="20"/>
              </w:rPr>
              <w:t>T.6.3.1. Noktalama işaretlerine dikkat ederek sesli ve sessiz okur. T.6.3.2. Metni türün özelliklerine uygun biçimde okur.T.6.3.4. Okuma stratejilerini kullanır.</w:t>
            </w:r>
          </w:p>
          <w:p w14:paraId="5F576AFB" w14:textId="77777777" w:rsidR="00A65B81" w:rsidRPr="001E14AD" w:rsidRDefault="00A65B81" w:rsidP="00F00878">
            <w:pPr>
              <w:autoSpaceDE w:val="0"/>
              <w:autoSpaceDN w:val="0"/>
              <w:adjustRightInd w:val="0"/>
              <w:jc w:val="both"/>
              <w:rPr>
                <w:b/>
                <w:sz w:val="20"/>
                <w:szCs w:val="20"/>
              </w:rPr>
            </w:pPr>
            <w:r w:rsidRPr="001E14AD">
              <w:rPr>
                <w:b/>
                <w:bCs/>
                <w:sz w:val="20"/>
                <w:szCs w:val="20"/>
              </w:rPr>
              <w:t xml:space="preserve">Söz Varlığı </w:t>
            </w:r>
          </w:p>
          <w:p w14:paraId="37AFFBDF" w14:textId="77777777" w:rsidR="00A65B81" w:rsidRPr="001E14AD" w:rsidRDefault="00A65B81" w:rsidP="00F00878">
            <w:pPr>
              <w:pStyle w:val="Default"/>
              <w:rPr>
                <w:rFonts w:ascii="Helvetica" w:hAnsi="Helvetica" w:cs="Helvetica"/>
                <w:sz w:val="20"/>
                <w:szCs w:val="20"/>
              </w:rPr>
            </w:pPr>
            <w:r w:rsidRPr="001E14AD">
              <w:rPr>
                <w:bCs/>
                <w:sz w:val="20"/>
                <w:szCs w:val="20"/>
              </w:rPr>
              <w:t>T.6.3.5. Bağlamdan yararlanarak bilmediği kelime ve kelime gruplarının anlamını tahmin eder.</w:t>
            </w:r>
          </w:p>
          <w:p w14:paraId="755E67EF" w14:textId="77777777" w:rsidR="00A65B81" w:rsidRPr="001E14AD" w:rsidRDefault="00A65B81" w:rsidP="00F00878">
            <w:pPr>
              <w:autoSpaceDE w:val="0"/>
              <w:autoSpaceDN w:val="0"/>
              <w:adjustRightInd w:val="0"/>
              <w:spacing w:after="100" w:line="201" w:lineRule="atLeast"/>
              <w:rPr>
                <w:sz w:val="20"/>
                <w:szCs w:val="20"/>
              </w:rPr>
            </w:pPr>
            <w:r w:rsidRPr="001E14AD">
              <w:rPr>
                <w:bCs/>
                <w:sz w:val="20"/>
                <w:szCs w:val="20"/>
              </w:rPr>
              <w:t>T.6.3.6. Deyim ve atasözlerinin metne katkısını belirler.</w:t>
            </w:r>
          </w:p>
          <w:p w14:paraId="41C6386E" w14:textId="77777777" w:rsidR="00A65B81" w:rsidRPr="001E14AD" w:rsidRDefault="00A65B81" w:rsidP="00F00878">
            <w:pPr>
              <w:autoSpaceDE w:val="0"/>
              <w:autoSpaceDN w:val="0"/>
              <w:adjustRightInd w:val="0"/>
              <w:jc w:val="both"/>
              <w:rPr>
                <w:b/>
                <w:sz w:val="20"/>
                <w:szCs w:val="20"/>
              </w:rPr>
            </w:pPr>
            <w:r w:rsidRPr="001E14AD">
              <w:rPr>
                <w:b/>
                <w:bCs/>
                <w:sz w:val="20"/>
                <w:szCs w:val="20"/>
              </w:rPr>
              <w:t xml:space="preserve">Anlama </w:t>
            </w:r>
          </w:p>
          <w:p w14:paraId="6C6FB07F" w14:textId="77777777" w:rsidR="00A65B81" w:rsidRPr="001E14AD" w:rsidRDefault="00A65B81" w:rsidP="00F00878">
            <w:pPr>
              <w:pStyle w:val="Default"/>
              <w:rPr>
                <w:rFonts w:ascii="Helvetica" w:hAnsi="Helvetica" w:cs="Helvetica"/>
                <w:sz w:val="20"/>
                <w:szCs w:val="20"/>
              </w:rPr>
            </w:pPr>
            <w:r w:rsidRPr="001E14AD">
              <w:rPr>
                <w:bCs/>
                <w:sz w:val="20"/>
                <w:szCs w:val="20"/>
              </w:rPr>
              <w:t>T.6.3.17. Metinle ilgili soruları cevaplar. T.6.3.18. Metinle ilgili sorular sorar. T.6.3.19. Metnin konusunu belirler.</w:t>
            </w:r>
          </w:p>
          <w:p w14:paraId="13D2DE7E" w14:textId="77777777" w:rsidR="00A65B81" w:rsidRPr="001E14AD" w:rsidRDefault="00A65B81" w:rsidP="00F00878">
            <w:pPr>
              <w:pStyle w:val="Default"/>
              <w:rPr>
                <w:rFonts w:ascii="Helvetica" w:hAnsi="Helvetica" w:cs="Helvetica"/>
                <w:sz w:val="20"/>
                <w:szCs w:val="20"/>
              </w:rPr>
            </w:pPr>
            <w:r w:rsidRPr="001E14AD">
              <w:rPr>
                <w:bCs/>
                <w:sz w:val="20"/>
                <w:szCs w:val="20"/>
              </w:rPr>
              <w:t xml:space="preserve">T.6.3.20. Metnin ana fikrini/ana duygusunu belirler. </w:t>
            </w:r>
          </w:p>
          <w:p w14:paraId="1BAE400C" w14:textId="77777777" w:rsidR="00A65B81" w:rsidRPr="001E14AD" w:rsidRDefault="00A65B81" w:rsidP="00F00878">
            <w:pPr>
              <w:pStyle w:val="Default"/>
              <w:rPr>
                <w:rFonts w:ascii="Helvetica" w:hAnsi="Helvetica" w:cs="Helvetica"/>
                <w:sz w:val="20"/>
                <w:szCs w:val="20"/>
              </w:rPr>
            </w:pPr>
            <w:r w:rsidRPr="001E14AD">
              <w:rPr>
                <w:bCs/>
                <w:sz w:val="20"/>
                <w:szCs w:val="20"/>
              </w:rPr>
              <w:t xml:space="preserve">T.6.3.24. Metnin içeriğini yorumlar. </w:t>
            </w:r>
          </w:p>
          <w:p w14:paraId="06DBCFA6" w14:textId="77777777" w:rsidR="00A65B81" w:rsidRPr="001E14AD" w:rsidRDefault="00A65B81" w:rsidP="00F00878">
            <w:pPr>
              <w:pStyle w:val="Default"/>
              <w:rPr>
                <w:sz w:val="20"/>
                <w:szCs w:val="20"/>
              </w:rPr>
            </w:pPr>
            <w:r w:rsidRPr="001E14AD">
              <w:rPr>
                <w:bCs/>
                <w:color w:val="auto"/>
                <w:sz w:val="20"/>
                <w:szCs w:val="20"/>
              </w:rPr>
              <w:t>T.6.3.27. Şiirin şekil özelliklerini açıklar.</w:t>
            </w:r>
          </w:p>
          <w:p w14:paraId="39B9CB21" w14:textId="77777777" w:rsidR="00A65B81" w:rsidRPr="001E14AD" w:rsidRDefault="00A65B81" w:rsidP="00F00878">
            <w:pPr>
              <w:pStyle w:val="Default"/>
              <w:rPr>
                <w:sz w:val="20"/>
                <w:szCs w:val="20"/>
              </w:rPr>
            </w:pPr>
            <w:r w:rsidRPr="001E14AD">
              <w:rPr>
                <w:bCs/>
                <w:sz w:val="20"/>
                <w:szCs w:val="20"/>
              </w:rPr>
              <w:t xml:space="preserve">T.6.3.29. Okudukları ile ilgili çıkarımlarda bulunur. </w:t>
            </w:r>
          </w:p>
          <w:p w14:paraId="27B270D4" w14:textId="77777777" w:rsidR="00A65B81" w:rsidRPr="001E14AD" w:rsidRDefault="00A65B81" w:rsidP="00F00878">
            <w:pPr>
              <w:shd w:val="clear" w:color="auto" w:fill="FFFFFF"/>
              <w:rPr>
                <w:sz w:val="20"/>
                <w:szCs w:val="20"/>
              </w:rPr>
            </w:pPr>
            <w:r w:rsidRPr="001E14AD">
              <w:rPr>
                <w:bCs/>
                <w:sz w:val="20"/>
                <w:szCs w:val="20"/>
              </w:rPr>
              <w:t>T.6.3.30. Görsellerle ilgili soruları cevaplar.</w:t>
            </w:r>
          </w:p>
          <w:p w14:paraId="039F4591" w14:textId="77777777" w:rsidR="00A65B81" w:rsidRPr="001E14AD" w:rsidRDefault="00A65B81" w:rsidP="00F00878">
            <w:pPr>
              <w:shd w:val="clear" w:color="auto" w:fill="FFFFFF"/>
              <w:rPr>
                <w:sz w:val="20"/>
                <w:szCs w:val="20"/>
              </w:rPr>
            </w:pPr>
          </w:p>
        </w:tc>
        <w:tc>
          <w:tcPr>
            <w:tcW w:w="1312" w:type="dxa"/>
            <w:tcBorders>
              <w:top w:val="single" w:sz="4" w:space="0" w:color="auto"/>
              <w:left w:val="single" w:sz="4" w:space="0" w:color="auto"/>
              <w:right w:val="single" w:sz="4" w:space="0" w:color="auto"/>
            </w:tcBorders>
            <w:shd w:val="clear" w:color="auto" w:fill="auto"/>
          </w:tcPr>
          <w:p w14:paraId="103C8945" w14:textId="77777777" w:rsidR="00A65B81" w:rsidRPr="001E14AD" w:rsidRDefault="00A65B81" w:rsidP="00F00878">
            <w:pPr>
              <w:shd w:val="clear" w:color="auto" w:fill="FFFFFF"/>
              <w:rPr>
                <w:b/>
                <w:sz w:val="20"/>
                <w:szCs w:val="20"/>
              </w:rPr>
            </w:pPr>
          </w:p>
        </w:tc>
        <w:tc>
          <w:tcPr>
            <w:tcW w:w="2043" w:type="dxa"/>
            <w:tcBorders>
              <w:top w:val="single" w:sz="4" w:space="0" w:color="auto"/>
              <w:left w:val="single" w:sz="4" w:space="0" w:color="auto"/>
              <w:right w:val="single" w:sz="4" w:space="0" w:color="auto"/>
            </w:tcBorders>
            <w:shd w:val="clear" w:color="auto" w:fill="auto"/>
          </w:tcPr>
          <w:p w14:paraId="7D6ADB61" w14:textId="77777777" w:rsidR="00A65B81" w:rsidRPr="001E14AD" w:rsidRDefault="00A65B81" w:rsidP="00F00878">
            <w:pPr>
              <w:shd w:val="clear" w:color="auto" w:fill="FFFFFF"/>
              <w:autoSpaceDE w:val="0"/>
              <w:autoSpaceDN w:val="0"/>
              <w:adjustRightInd w:val="0"/>
              <w:rPr>
                <w:sz w:val="20"/>
                <w:szCs w:val="20"/>
              </w:rPr>
            </w:pPr>
            <w:r w:rsidRPr="001E14AD">
              <w:rPr>
                <w:sz w:val="20"/>
                <w:szCs w:val="20"/>
              </w:rPr>
              <w:t xml:space="preserve">T.6.2.1. Hazırlıklı konuşma yapar. </w:t>
            </w:r>
          </w:p>
          <w:p w14:paraId="076F04BD" w14:textId="77777777" w:rsidR="00A65B81" w:rsidRPr="001E14AD" w:rsidRDefault="00A65B81" w:rsidP="00F00878">
            <w:pPr>
              <w:shd w:val="clear" w:color="auto" w:fill="FFFFFF"/>
              <w:autoSpaceDE w:val="0"/>
              <w:autoSpaceDN w:val="0"/>
              <w:adjustRightInd w:val="0"/>
              <w:rPr>
                <w:sz w:val="20"/>
                <w:szCs w:val="20"/>
              </w:rPr>
            </w:pPr>
            <w:r w:rsidRPr="001E14AD">
              <w:rPr>
                <w:sz w:val="20"/>
                <w:szCs w:val="20"/>
              </w:rPr>
              <w:t>T.6.2.3.Konuşma stratejilerini uygular.</w:t>
            </w:r>
          </w:p>
          <w:p w14:paraId="49157ABC" w14:textId="77777777" w:rsidR="00A65B81" w:rsidRPr="001E14AD" w:rsidRDefault="00A65B81" w:rsidP="00F00878">
            <w:pPr>
              <w:shd w:val="clear" w:color="auto" w:fill="FFFFFF"/>
              <w:autoSpaceDE w:val="0"/>
              <w:autoSpaceDN w:val="0"/>
              <w:adjustRightInd w:val="0"/>
              <w:rPr>
                <w:color w:val="000000"/>
                <w:sz w:val="20"/>
                <w:szCs w:val="20"/>
              </w:rPr>
            </w:pPr>
            <w:r w:rsidRPr="001E14AD">
              <w:rPr>
                <w:sz w:val="20"/>
                <w:szCs w:val="20"/>
              </w:rPr>
              <w:t>T.6.2.5. Kelimeleri anlamlarına uygun kullanır.</w:t>
            </w:r>
          </w:p>
        </w:tc>
        <w:tc>
          <w:tcPr>
            <w:tcW w:w="1898" w:type="dxa"/>
            <w:tcBorders>
              <w:top w:val="single" w:sz="4" w:space="0" w:color="auto"/>
              <w:left w:val="single" w:sz="4" w:space="0" w:color="auto"/>
              <w:right w:val="single" w:sz="4" w:space="0" w:color="auto"/>
            </w:tcBorders>
            <w:shd w:val="clear" w:color="auto" w:fill="auto"/>
          </w:tcPr>
          <w:p w14:paraId="5812615A" w14:textId="77777777" w:rsidR="00A65B81" w:rsidRPr="001E14AD" w:rsidRDefault="00A65B81" w:rsidP="00F00878">
            <w:pPr>
              <w:shd w:val="clear" w:color="auto" w:fill="FFFFFF"/>
              <w:rPr>
                <w:bCs/>
                <w:sz w:val="20"/>
                <w:szCs w:val="20"/>
              </w:rPr>
            </w:pPr>
            <w:r w:rsidRPr="001E14AD">
              <w:rPr>
                <w:bCs/>
                <w:sz w:val="20"/>
                <w:szCs w:val="20"/>
              </w:rPr>
              <w:t>T.6.4.2. Bilgilendirici metin yazar.</w:t>
            </w:r>
          </w:p>
          <w:p w14:paraId="542D987B" w14:textId="77777777" w:rsidR="00A65B81" w:rsidRPr="001E14AD" w:rsidRDefault="00A65B81" w:rsidP="00F00878">
            <w:pPr>
              <w:shd w:val="clear" w:color="auto" w:fill="FFFFFF"/>
              <w:rPr>
                <w:bCs/>
                <w:sz w:val="20"/>
                <w:szCs w:val="20"/>
              </w:rPr>
            </w:pPr>
            <w:r w:rsidRPr="001E14AD">
              <w:rPr>
                <w:bCs/>
                <w:sz w:val="20"/>
                <w:szCs w:val="20"/>
              </w:rPr>
              <w:t xml:space="preserve">T.6.4.9. Yazılarında uygun geçiş ve bağlantı ifadelerini kullanır. </w:t>
            </w:r>
          </w:p>
          <w:p w14:paraId="743F77E7" w14:textId="77777777" w:rsidR="00A65B81" w:rsidRPr="001E14AD" w:rsidRDefault="00A65B81" w:rsidP="00F00878">
            <w:pPr>
              <w:shd w:val="clear" w:color="auto" w:fill="FFFFFF"/>
              <w:rPr>
                <w:b/>
                <w:sz w:val="20"/>
                <w:szCs w:val="20"/>
              </w:rPr>
            </w:pPr>
            <w:r w:rsidRPr="001E14AD">
              <w:rPr>
                <w:bCs/>
                <w:sz w:val="20"/>
                <w:szCs w:val="20"/>
              </w:rPr>
              <w:t>T.6.4.10. Yazdıklarını düzenler</w:t>
            </w:r>
          </w:p>
        </w:tc>
        <w:tc>
          <w:tcPr>
            <w:tcW w:w="1021" w:type="dxa"/>
            <w:tcBorders>
              <w:top w:val="single" w:sz="4" w:space="0" w:color="auto"/>
              <w:left w:val="single" w:sz="4" w:space="0" w:color="auto"/>
              <w:right w:val="single" w:sz="4" w:space="0" w:color="auto"/>
            </w:tcBorders>
            <w:shd w:val="clear" w:color="auto" w:fill="auto"/>
            <w:textDirection w:val="btLr"/>
            <w:vAlign w:val="center"/>
          </w:tcPr>
          <w:p w14:paraId="41E7D539" w14:textId="77777777" w:rsidR="00A65B81" w:rsidRPr="006B78ED" w:rsidRDefault="00A65B81" w:rsidP="00F00878">
            <w:pPr>
              <w:shd w:val="clear" w:color="auto" w:fill="FFFFFF"/>
              <w:ind w:left="113" w:right="113"/>
              <w:jc w:val="center"/>
              <w:rPr>
                <w:b/>
                <w:sz w:val="16"/>
                <w:szCs w:val="16"/>
              </w:rPr>
            </w:pPr>
          </w:p>
        </w:tc>
        <w:tc>
          <w:tcPr>
            <w:tcW w:w="437" w:type="dxa"/>
            <w:tcBorders>
              <w:top w:val="single" w:sz="4" w:space="0" w:color="auto"/>
              <w:left w:val="single" w:sz="4" w:space="0" w:color="auto"/>
              <w:right w:val="single" w:sz="4" w:space="0" w:color="auto"/>
            </w:tcBorders>
            <w:shd w:val="clear" w:color="auto" w:fill="auto"/>
            <w:textDirection w:val="btLr"/>
            <w:vAlign w:val="center"/>
          </w:tcPr>
          <w:p w14:paraId="75EBD2BB" w14:textId="77777777" w:rsidR="00A65B81" w:rsidRPr="006B78ED" w:rsidRDefault="00A65B81" w:rsidP="00F00878">
            <w:pPr>
              <w:shd w:val="clear" w:color="auto" w:fill="FFFFFF"/>
              <w:ind w:left="113" w:right="113"/>
              <w:jc w:val="center"/>
              <w:rPr>
                <w:sz w:val="20"/>
                <w:szCs w:val="16"/>
              </w:rPr>
            </w:pPr>
            <w:r>
              <w:rPr>
                <w:sz w:val="20"/>
                <w:szCs w:val="16"/>
              </w:rPr>
              <w:t>1-6. ETKİNLİK</w:t>
            </w:r>
          </w:p>
        </w:tc>
        <w:tc>
          <w:tcPr>
            <w:tcW w:w="1459" w:type="dxa"/>
            <w:tcBorders>
              <w:top w:val="single" w:sz="4" w:space="0" w:color="auto"/>
              <w:left w:val="single" w:sz="4" w:space="0" w:color="auto"/>
              <w:right w:val="single" w:sz="4" w:space="0" w:color="auto"/>
            </w:tcBorders>
            <w:shd w:val="clear" w:color="auto" w:fill="auto"/>
            <w:vAlign w:val="center"/>
          </w:tcPr>
          <w:p w14:paraId="730046C4" w14:textId="77777777" w:rsidR="00A65B81" w:rsidRPr="006B78ED" w:rsidRDefault="00A65B81" w:rsidP="00F00878">
            <w:pPr>
              <w:ind w:left="70"/>
              <w:rPr>
                <w:i/>
                <w:sz w:val="20"/>
                <w:szCs w:val="20"/>
              </w:rPr>
            </w:pPr>
            <w:r w:rsidRPr="006B78ED">
              <w:rPr>
                <w:i/>
                <w:sz w:val="20"/>
                <w:szCs w:val="20"/>
              </w:rPr>
              <w:t>Not alarak okuma</w:t>
            </w:r>
          </w:p>
          <w:p w14:paraId="6CA7D0B3" w14:textId="77777777" w:rsidR="00A65B81" w:rsidRPr="006B78ED" w:rsidRDefault="00A65B81" w:rsidP="00F00878">
            <w:pPr>
              <w:ind w:left="70"/>
              <w:rPr>
                <w:i/>
                <w:sz w:val="20"/>
                <w:szCs w:val="20"/>
              </w:rPr>
            </w:pPr>
            <w:r w:rsidRPr="006B78ED">
              <w:rPr>
                <w:i/>
                <w:sz w:val="20"/>
                <w:szCs w:val="20"/>
              </w:rPr>
              <w:t>Sesli – sessiz okuma</w:t>
            </w:r>
          </w:p>
          <w:p w14:paraId="7CFE5AD6" w14:textId="77777777" w:rsidR="00A65B81" w:rsidRPr="006B78ED" w:rsidRDefault="00A65B81" w:rsidP="00F00878">
            <w:pPr>
              <w:ind w:left="70"/>
              <w:rPr>
                <w:i/>
                <w:sz w:val="20"/>
                <w:szCs w:val="20"/>
              </w:rPr>
            </w:pPr>
            <w:r w:rsidRPr="006B78ED">
              <w:rPr>
                <w:i/>
                <w:sz w:val="20"/>
                <w:szCs w:val="20"/>
              </w:rPr>
              <w:t>Not alma</w:t>
            </w:r>
          </w:p>
          <w:p w14:paraId="44EFAEAA" w14:textId="77777777" w:rsidR="00A65B81" w:rsidRPr="006B78ED" w:rsidRDefault="00A65B81" w:rsidP="00F00878">
            <w:pPr>
              <w:ind w:left="70"/>
              <w:rPr>
                <w:i/>
                <w:sz w:val="20"/>
                <w:szCs w:val="20"/>
              </w:rPr>
            </w:pPr>
            <w:r w:rsidRPr="006B78ED">
              <w:rPr>
                <w:i/>
                <w:sz w:val="20"/>
                <w:szCs w:val="20"/>
              </w:rPr>
              <w:t>Güdümlü yazma</w:t>
            </w:r>
          </w:p>
          <w:p w14:paraId="3A0C9164" w14:textId="77777777" w:rsidR="00A65B81" w:rsidRPr="006B78ED" w:rsidRDefault="00A65B81" w:rsidP="00F00878">
            <w:pPr>
              <w:ind w:left="70"/>
              <w:rPr>
                <w:i/>
                <w:sz w:val="20"/>
                <w:szCs w:val="20"/>
              </w:rPr>
            </w:pPr>
            <w:r w:rsidRPr="006B78ED">
              <w:rPr>
                <w:i/>
                <w:sz w:val="20"/>
                <w:szCs w:val="20"/>
              </w:rPr>
              <w:t>Güdümlü konuşma</w:t>
            </w:r>
          </w:p>
          <w:p w14:paraId="0F3276CF" w14:textId="77777777" w:rsidR="00A65B81" w:rsidRPr="006B78ED" w:rsidRDefault="00A65B81" w:rsidP="00F00878">
            <w:pPr>
              <w:ind w:left="70"/>
              <w:rPr>
                <w:i/>
                <w:sz w:val="20"/>
                <w:szCs w:val="20"/>
              </w:rPr>
            </w:pPr>
            <w:r w:rsidRPr="006B78ED">
              <w:rPr>
                <w:i/>
                <w:sz w:val="20"/>
                <w:szCs w:val="20"/>
              </w:rPr>
              <w:t>Soru cevap</w:t>
            </w:r>
          </w:p>
          <w:p w14:paraId="1E048FA2" w14:textId="77777777" w:rsidR="00A65B81" w:rsidRPr="006B78ED" w:rsidRDefault="00A65B81" w:rsidP="00F00878">
            <w:pPr>
              <w:shd w:val="clear" w:color="auto" w:fill="FFFFFF"/>
              <w:ind w:left="-57" w:right="-57"/>
              <w:rPr>
                <w:sz w:val="16"/>
                <w:szCs w:val="16"/>
              </w:rPr>
            </w:pPr>
          </w:p>
        </w:tc>
        <w:tc>
          <w:tcPr>
            <w:tcW w:w="1021" w:type="dxa"/>
            <w:tcBorders>
              <w:top w:val="single" w:sz="4" w:space="0" w:color="auto"/>
              <w:left w:val="single" w:sz="4" w:space="0" w:color="auto"/>
              <w:right w:val="single" w:sz="4" w:space="0" w:color="auto"/>
            </w:tcBorders>
            <w:shd w:val="clear" w:color="auto" w:fill="auto"/>
          </w:tcPr>
          <w:p w14:paraId="300708AD" w14:textId="77777777" w:rsidR="00A65B81" w:rsidRPr="006B78ED" w:rsidRDefault="00A65B81" w:rsidP="00F00878">
            <w:pPr>
              <w:shd w:val="clear" w:color="auto" w:fill="FFFFFF"/>
              <w:rPr>
                <w:b/>
                <w:sz w:val="16"/>
                <w:szCs w:val="16"/>
              </w:rPr>
            </w:pPr>
          </w:p>
          <w:p w14:paraId="18E4B1FC" w14:textId="77777777" w:rsidR="00A65B81" w:rsidRPr="006B78ED" w:rsidRDefault="00A65B81" w:rsidP="00F00878">
            <w:pPr>
              <w:shd w:val="clear" w:color="auto" w:fill="FFFFFF"/>
              <w:rPr>
                <w:b/>
                <w:sz w:val="16"/>
                <w:szCs w:val="16"/>
              </w:rPr>
            </w:pPr>
          </w:p>
        </w:tc>
      </w:tr>
    </w:tbl>
    <w:p w14:paraId="6FC3D83F" w14:textId="77777777" w:rsidR="00A65B81" w:rsidRPr="006B78ED" w:rsidRDefault="00A65B81" w:rsidP="00A65B81">
      <w:pPr>
        <w:pStyle w:val="Stil5"/>
        <w:shd w:val="clear" w:color="auto" w:fill="FFFFFF"/>
        <w:jc w:val="center"/>
        <w:rPr>
          <w:sz w:val="24"/>
        </w:rPr>
      </w:pPr>
    </w:p>
    <w:p w14:paraId="474BEDF6" w14:textId="77777777" w:rsidR="00A65B81" w:rsidRPr="006B78ED" w:rsidRDefault="00A65B81" w:rsidP="00A65B81">
      <w:pPr>
        <w:pStyle w:val="Stil5"/>
        <w:shd w:val="clear" w:color="auto" w:fill="FFFFFF"/>
        <w:rPr>
          <w:sz w:val="24"/>
        </w:rPr>
      </w:pPr>
    </w:p>
    <w:p w14:paraId="46F4C09F" w14:textId="77777777" w:rsidR="00A65B81" w:rsidRPr="006B78ED" w:rsidRDefault="00A65B81" w:rsidP="00A65B81">
      <w:pPr>
        <w:pStyle w:val="Stil5"/>
        <w:shd w:val="clear" w:color="auto" w:fill="FFFFFF"/>
        <w:jc w:val="center"/>
        <w:rPr>
          <w:sz w:val="24"/>
        </w:rPr>
      </w:pPr>
    </w:p>
    <w:p w14:paraId="368E6DD4" w14:textId="77777777" w:rsidR="00A65B81" w:rsidRPr="006B78ED" w:rsidRDefault="00A65B81" w:rsidP="00A65B81">
      <w:pPr>
        <w:pStyle w:val="Stil5"/>
        <w:shd w:val="clear" w:color="auto" w:fill="FFFFFF"/>
        <w:jc w:val="center"/>
        <w:rPr>
          <w:sz w:val="24"/>
        </w:rPr>
      </w:pPr>
    </w:p>
    <w:tbl>
      <w:tblPr>
        <w:tblW w:w="15744"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
        <w:gridCol w:w="426"/>
        <w:gridCol w:w="851"/>
        <w:gridCol w:w="341"/>
        <w:gridCol w:w="4721"/>
        <w:gridCol w:w="1418"/>
        <w:gridCol w:w="1985"/>
        <w:gridCol w:w="1984"/>
        <w:gridCol w:w="20"/>
        <w:gridCol w:w="547"/>
        <w:gridCol w:w="547"/>
        <w:gridCol w:w="20"/>
        <w:gridCol w:w="1398"/>
        <w:gridCol w:w="20"/>
        <w:gridCol w:w="972"/>
        <w:gridCol w:w="20"/>
      </w:tblGrid>
      <w:tr w:rsidR="00A65B81" w:rsidRPr="006B78ED" w14:paraId="7D6C6F77" w14:textId="77777777" w:rsidTr="00F00878">
        <w:trPr>
          <w:gridAfter w:val="1"/>
          <w:wAfter w:w="20" w:type="dxa"/>
          <w:cantSplit/>
          <w:trHeight w:val="1438"/>
        </w:trPr>
        <w:tc>
          <w:tcPr>
            <w:tcW w:w="47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181E3B"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TEMA</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4C8A75" w14:textId="77777777" w:rsidR="00A65B81" w:rsidRPr="006B78ED" w:rsidRDefault="00A65B81" w:rsidP="00F00878">
            <w:pPr>
              <w:pStyle w:val="a"/>
              <w:rPr>
                <w:rFonts w:ascii="Times New Roman" w:hAnsi="Times New Roman"/>
                <w:sz w:val="22"/>
                <w:szCs w:val="22"/>
                <w:lang w:val="tr-TR" w:eastAsia="tr-TR"/>
              </w:rPr>
            </w:pPr>
            <w:r w:rsidRPr="006B78ED">
              <w:rPr>
                <w:rFonts w:ascii="Times New Roman" w:hAnsi="Times New Roman"/>
                <w:sz w:val="22"/>
                <w:szCs w:val="22"/>
                <w:lang w:val="tr-TR" w:eastAsia="tr-TR"/>
              </w:rPr>
              <w:t xml:space="preserve"> TARİH</w:t>
            </w:r>
          </w:p>
        </w:tc>
        <w:tc>
          <w:tcPr>
            <w:tcW w:w="851" w:type="dxa"/>
            <w:vMerge w:val="restart"/>
            <w:tcBorders>
              <w:top w:val="single" w:sz="4" w:space="0" w:color="auto"/>
              <w:left w:val="single" w:sz="4" w:space="0" w:color="auto"/>
              <w:right w:val="single" w:sz="4" w:space="0" w:color="auto"/>
            </w:tcBorders>
            <w:shd w:val="clear" w:color="auto" w:fill="auto"/>
            <w:textDirection w:val="btLr"/>
            <w:vAlign w:val="center"/>
          </w:tcPr>
          <w:p w14:paraId="4468A037" w14:textId="77777777" w:rsidR="00A65B81" w:rsidRPr="006B78ED" w:rsidRDefault="00A65B81" w:rsidP="00F00878">
            <w:pPr>
              <w:pStyle w:val="a"/>
              <w:rPr>
                <w:rFonts w:ascii="Times New Roman" w:hAnsi="Times New Roman"/>
                <w:sz w:val="18"/>
                <w:lang w:val="tr-TR" w:eastAsia="tr-TR"/>
              </w:rPr>
            </w:pPr>
            <w:r w:rsidRPr="006B78ED">
              <w:rPr>
                <w:rFonts w:ascii="Times New Roman" w:hAnsi="Times New Roman"/>
                <w:lang w:val="tr-TR" w:eastAsia="tr-TR"/>
              </w:rPr>
              <w:t>METİNLER</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7CD74587" w14:textId="77777777" w:rsidR="00A65B81" w:rsidRPr="006B78ED" w:rsidRDefault="00A65B81" w:rsidP="00F00878">
            <w:pPr>
              <w:pStyle w:val="a"/>
              <w:rPr>
                <w:rFonts w:ascii="Times New Roman" w:hAnsi="Times New Roman"/>
                <w:sz w:val="18"/>
                <w:lang w:val="tr-TR" w:eastAsia="tr-TR"/>
              </w:rPr>
            </w:pPr>
            <w:r w:rsidRPr="006B78ED">
              <w:rPr>
                <w:rFonts w:ascii="Times New Roman" w:hAnsi="Times New Roman"/>
                <w:lang w:val="tr-TR" w:eastAsia="tr-TR"/>
              </w:rPr>
              <w:t>SAAT</w:t>
            </w:r>
          </w:p>
        </w:tc>
        <w:tc>
          <w:tcPr>
            <w:tcW w:w="10128" w:type="dxa"/>
            <w:gridSpan w:val="5"/>
            <w:tcBorders>
              <w:top w:val="single" w:sz="4" w:space="0" w:color="auto"/>
              <w:left w:val="single" w:sz="4" w:space="0" w:color="auto"/>
              <w:right w:val="single" w:sz="4" w:space="0" w:color="auto"/>
            </w:tcBorders>
            <w:shd w:val="clear" w:color="auto" w:fill="auto"/>
            <w:vAlign w:val="center"/>
          </w:tcPr>
          <w:p w14:paraId="69934D4B"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KAZANIMLAR</w:t>
            </w:r>
          </w:p>
        </w:tc>
        <w:tc>
          <w:tcPr>
            <w:tcW w:w="547" w:type="dxa"/>
            <w:tcBorders>
              <w:top w:val="single" w:sz="4" w:space="0" w:color="auto"/>
              <w:left w:val="single" w:sz="4" w:space="0" w:color="auto"/>
              <w:right w:val="single" w:sz="4" w:space="0" w:color="auto"/>
            </w:tcBorders>
            <w:shd w:val="clear" w:color="auto" w:fill="auto"/>
            <w:textDirection w:val="btLr"/>
            <w:vAlign w:val="center"/>
          </w:tcPr>
          <w:p w14:paraId="53091CD2" w14:textId="77777777" w:rsidR="00A65B81" w:rsidRPr="006B78ED" w:rsidRDefault="00A65B81" w:rsidP="00F00878">
            <w:pPr>
              <w:pStyle w:val="a"/>
              <w:rPr>
                <w:rFonts w:ascii="Times New Roman" w:hAnsi="Times New Roman"/>
                <w:sz w:val="18"/>
                <w:szCs w:val="18"/>
                <w:lang w:val="tr-TR" w:eastAsia="tr-TR"/>
              </w:rPr>
            </w:pPr>
            <w:r w:rsidRPr="006B78ED">
              <w:rPr>
                <w:rFonts w:ascii="Times New Roman" w:hAnsi="Times New Roman"/>
                <w:sz w:val="18"/>
                <w:szCs w:val="18"/>
                <w:lang w:val="tr-TR" w:eastAsia="tr-TR"/>
              </w:rPr>
              <w:t>ATATÜRKÇÜLÜK</w:t>
            </w:r>
          </w:p>
        </w:tc>
        <w:tc>
          <w:tcPr>
            <w:tcW w:w="547" w:type="dxa"/>
            <w:tcBorders>
              <w:top w:val="single" w:sz="4" w:space="0" w:color="auto"/>
              <w:left w:val="single" w:sz="4" w:space="0" w:color="auto"/>
              <w:right w:val="single" w:sz="4" w:space="0" w:color="auto"/>
            </w:tcBorders>
            <w:shd w:val="clear" w:color="auto" w:fill="auto"/>
            <w:textDirection w:val="btLr"/>
            <w:vAlign w:val="center"/>
          </w:tcPr>
          <w:p w14:paraId="1FA397AE"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ETKİNLİK</w:t>
            </w:r>
          </w:p>
        </w:tc>
        <w:tc>
          <w:tcPr>
            <w:tcW w:w="1418" w:type="dxa"/>
            <w:gridSpan w:val="2"/>
            <w:tcBorders>
              <w:top w:val="single" w:sz="4" w:space="0" w:color="auto"/>
              <w:left w:val="single" w:sz="4" w:space="0" w:color="auto"/>
              <w:right w:val="single" w:sz="4" w:space="0" w:color="auto"/>
            </w:tcBorders>
            <w:shd w:val="clear" w:color="auto" w:fill="auto"/>
            <w:textDirection w:val="btLr"/>
            <w:vAlign w:val="center"/>
          </w:tcPr>
          <w:p w14:paraId="61FEBD8F"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Yöntem ve Teknik Araç ve Gereç</w:t>
            </w:r>
          </w:p>
        </w:tc>
        <w:tc>
          <w:tcPr>
            <w:tcW w:w="992" w:type="dxa"/>
            <w:gridSpan w:val="2"/>
            <w:tcBorders>
              <w:top w:val="single" w:sz="4" w:space="0" w:color="auto"/>
              <w:left w:val="single" w:sz="4" w:space="0" w:color="auto"/>
              <w:right w:val="single" w:sz="4" w:space="0" w:color="auto"/>
            </w:tcBorders>
            <w:shd w:val="clear" w:color="auto" w:fill="auto"/>
            <w:textDirection w:val="btLr"/>
          </w:tcPr>
          <w:p w14:paraId="04BAFE81"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ÖLÇME</w:t>
            </w:r>
          </w:p>
          <w:p w14:paraId="14C24F64"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 xml:space="preserve">DEĞ. VE </w:t>
            </w:r>
            <w:r w:rsidRPr="006B78ED">
              <w:rPr>
                <w:rFonts w:ascii="Times New Roman" w:hAnsi="Times New Roman"/>
                <w:sz w:val="22"/>
                <w:lang w:val="tr-TR" w:eastAsia="tr-TR"/>
              </w:rPr>
              <w:t>Açıklamalar</w:t>
            </w:r>
          </w:p>
        </w:tc>
      </w:tr>
      <w:tr w:rsidR="00A65B81" w:rsidRPr="006B78ED" w14:paraId="34D2847A" w14:textId="77777777" w:rsidTr="00F00878">
        <w:trPr>
          <w:cantSplit/>
          <w:trHeight w:val="229"/>
        </w:trPr>
        <w:tc>
          <w:tcPr>
            <w:tcW w:w="474"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43FD14A7" w14:textId="77777777" w:rsidR="00A65B81" w:rsidRPr="006B78ED" w:rsidRDefault="00A65B81" w:rsidP="00F00878">
            <w:pPr>
              <w:shd w:val="clear" w:color="auto" w:fill="FFFFFF"/>
              <w:ind w:left="113" w:right="113"/>
              <w:rPr>
                <w:sz w:val="20"/>
                <w:szCs w:val="20"/>
              </w:rPr>
            </w:pPr>
          </w:p>
        </w:tc>
        <w:tc>
          <w:tcPr>
            <w:tcW w:w="426"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5F0E1E36" w14:textId="77777777" w:rsidR="00A65B81" w:rsidRPr="006B78ED" w:rsidRDefault="00A65B81" w:rsidP="00F00878">
            <w:pPr>
              <w:shd w:val="clear" w:color="auto" w:fill="FFFFFF"/>
              <w:ind w:left="113" w:right="113"/>
              <w:rPr>
                <w:b/>
                <w:sz w:val="28"/>
                <w:szCs w:val="28"/>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3BA9EBC3" w14:textId="77777777" w:rsidR="00A65B81" w:rsidRPr="006B78ED" w:rsidRDefault="00A65B81" w:rsidP="00F00878">
            <w:pPr>
              <w:shd w:val="clear" w:color="auto" w:fill="FFFFFF"/>
              <w:ind w:left="113" w:right="113"/>
              <w:rPr>
                <w:sz w:val="20"/>
                <w:szCs w:val="20"/>
              </w:rPr>
            </w:pPr>
          </w:p>
        </w:tc>
        <w:tc>
          <w:tcPr>
            <w:tcW w:w="341"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00C67222" w14:textId="77777777" w:rsidR="00A65B81" w:rsidRPr="006B78ED" w:rsidRDefault="00A65B81" w:rsidP="00F00878">
            <w:pPr>
              <w:shd w:val="clear" w:color="auto" w:fill="FFFFFF"/>
              <w:ind w:left="113" w:right="113"/>
              <w:rPr>
                <w:sz w:val="20"/>
                <w:szCs w:val="20"/>
              </w:rPr>
            </w:pPr>
          </w:p>
        </w:tc>
        <w:tc>
          <w:tcPr>
            <w:tcW w:w="4721" w:type="dxa"/>
            <w:tcBorders>
              <w:top w:val="single" w:sz="4" w:space="0" w:color="auto"/>
              <w:left w:val="single" w:sz="4" w:space="0" w:color="auto"/>
              <w:bottom w:val="single" w:sz="4" w:space="0" w:color="auto"/>
              <w:right w:val="single" w:sz="4" w:space="0" w:color="auto"/>
            </w:tcBorders>
            <w:shd w:val="clear" w:color="auto" w:fill="auto"/>
            <w:vAlign w:val="center"/>
          </w:tcPr>
          <w:p w14:paraId="5815311B" w14:textId="77777777" w:rsidR="00A65B81" w:rsidRPr="006B78ED" w:rsidRDefault="00A65B81" w:rsidP="00F00878">
            <w:pPr>
              <w:pStyle w:val="a"/>
              <w:rPr>
                <w:rFonts w:ascii="Times New Roman" w:hAnsi="Times New Roman"/>
                <w:sz w:val="22"/>
                <w:szCs w:val="22"/>
                <w:lang w:val="tr-TR" w:eastAsia="tr-TR"/>
              </w:rPr>
            </w:pPr>
            <w:r w:rsidRPr="006B78ED">
              <w:rPr>
                <w:rFonts w:ascii="Times New Roman" w:hAnsi="Times New Roman"/>
                <w:sz w:val="22"/>
                <w:szCs w:val="22"/>
                <w:lang w:val="tr-TR" w:eastAsia="tr-TR"/>
              </w:rPr>
              <w:t>OKUMA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09BFD6" w14:textId="77777777" w:rsidR="00A65B81" w:rsidRPr="006B78ED" w:rsidRDefault="00A65B81" w:rsidP="00F00878">
            <w:pPr>
              <w:pStyle w:val="a"/>
              <w:rPr>
                <w:rFonts w:ascii="Times New Roman" w:hAnsi="Times New Roman"/>
                <w:sz w:val="22"/>
                <w:szCs w:val="22"/>
                <w:lang w:val="tr-TR" w:eastAsia="tr-TR"/>
              </w:rPr>
            </w:pPr>
            <w:r w:rsidRPr="006B78ED">
              <w:rPr>
                <w:rFonts w:ascii="Times New Roman" w:hAnsi="Times New Roman"/>
                <w:sz w:val="22"/>
                <w:szCs w:val="22"/>
                <w:lang w:val="tr-TR" w:eastAsia="tr-TR"/>
              </w:rPr>
              <w:t>DİNLEME/</w:t>
            </w:r>
          </w:p>
          <w:p w14:paraId="511150AE" w14:textId="77777777" w:rsidR="00A65B81" w:rsidRPr="006B78ED" w:rsidRDefault="00A65B81" w:rsidP="00F00878">
            <w:pPr>
              <w:pStyle w:val="a"/>
              <w:rPr>
                <w:rFonts w:ascii="Times New Roman" w:hAnsi="Times New Roman"/>
                <w:sz w:val="22"/>
                <w:szCs w:val="22"/>
                <w:lang w:val="tr-TR" w:eastAsia="tr-TR"/>
              </w:rPr>
            </w:pPr>
            <w:r w:rsidRPr="006B78ED">
              <w:rPr>
                <w:rFonts w:ascii="Times New Roman" w:hAnsi="Times New Roman"/>
                <w:sz w:val="22"/>
                <w:szCs w:val="22"/>
                <w:lang w:val="tr-TR" w:eastAsia="tr-TR"/>
              </w:rPr>
              <w:t>İZLEME</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050F82F" w14:textId="77777777" w:rsidR="00A65B81" w:rsidRPr="006B78ED" w:rsidRDefault="00A65B81" w:rsidP="00F00878">
            <w:pPr>
              <w:pStyle w:val="a"/>
              <w:rPr>
                <w:rFonts w:ascii="Times New Roman" w:hAnsi="Times New Roman"/>
                <w:sz w:val="22"/>
                <w:szCs w:val="22"/>
                <w:lang w:val="tr-TR" w:eastAsia="tr-TR"/>
              </w:rPr>
            </w:pPr>
            <w:r w:rsidRPr="006B78ED">
              <w:rPr>
                <w:rFonts w:ascii="Times New Roman" w:hAnsi="Times New Roman"/>
                <w:sz w:val="22"/>
                <w:szCs w:val="22"/>
                <w:lang w:val="tr-TR" w:eastAsia="tr-TR"/>
              </w:rPr>
              <w:t>KONUŞMA</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D4DD5CD" w14:textId="77777777" w:rsidR="00A65B81" w:rsidRPr="006B78ED" w:rsidRDefault="00A65B81" w:rsidP="00F00878">
            <w:pPr>
              <w:pStyle w:val="a"/>
              <w:rPr>
                <w:rFonts w:ascii="Times New Roman" w:hAnsi="Times New Roman"/>
                <w:sz w:val="22"/>
                <w:szCs w:val="22"/>
                <w:lang w:val="tr-TR" w:eastAsia="tr-TR"/>
              </w:rPr>
            </w:pPr>
            <w:r w:rsidRPr="006B78ED">
              <w:rPr>
                <w:rFonts w:ascii="Times New Roman" w:hAnsi="Times New Roman"/>
                <w:sz w:val="22"/>
                <w:szCs w:val="22"/>
                <w:lang w:val="tr-TR" w:eastAsia="tr-TR"/>
              </w:rPr>
              <w:t>YAZMA</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tcPr>
          <w:p w14:paraId="0E0FF231" w14:textId="77777777" w:rsidR="00A65B81" w:rsidRPr="006B78ED" w:rsidRDefault="00A65B81" w:rsidP="00F00878">
            <w:pPr>
              <w:pStyle w:val="a"/>
              <w:rPr>
                <w:rFonts w:ascii="Times New Roman" w:hAnsi="Times New Roman"/>
                <w:sz w:val="22"/>
                <w:szCs w:val="22"/>
                <w:lang w:val="tr-TR" w:eastAsia="tr-TR"/>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tcPr>
          <w:p w14:paraId="14CAF7AD" w14:textId="77777777" w:rsidR="00A65B81" w:rsidRPr="006B78ED" w:rsidRDefault="00A65B81" w:rsidP="00F00878">
            <w:pPr>
              <w:pStyle w:val="a"/>
              <w:rPr>
                <w:rFonts w:ascii="Times New Roman" w:hAnsi="Times New Roman"/>
                <w:sz w:val="22"/>
                <w:szCs w:val="22"/>
                <w:lang w:val="tr-TR" w:eastAsia="tr-TR"/>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extDirection w:val="btLr"/>
          </w:tcPr>
          <w:p w14:paraId="498C7253" w14:textId="77777777" w:rsidR="00A65B81" w:rsidRPr="006B78ED" w:rsidRDefault="00A65B81" w:rsidP="00F00878">
            <w:pPr>
              <w:pStyle w:val="a"/>
              <w:rPr>
                <w:rFonts w:ascii="Times New Roman" w:hAnsi="Times New Roman"/>
                <w:sz w:val="22"/>
                <w:szCs w:val="22"/>
                <w:lang w:val="tr-TR" w:eastAsia="tr-TR"/>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extDirection w:val="btLr"/>
          </w:tcPr>
          <w:p w14:paraId="2C0AC91F" w14:textId="77777777" w:rsidR="00A65B81" w:rsidRPr="006B78ED" w:rsidRDefault="00A65B81" w:rsidP="00F00878">
            <w:pPr>
              <w:pStyle w:val="a"/>
              <w:rPr>
                <w:rFonts w:ascii="Times New Roman" w:hAnsi="Times New Roman"/>
                <w:sz w:val="22"/>
                <w:szCs w:val="22"/>
                <w:lang w:val="tr-TR" w:eastAsia="tr-TR"/>
              </w:rPr>
            </w:pPr>
          </w:p>
        </w:tc>
      </w:tr>
      <w:tr w:rsidR="00A65B81" w:rsidRPr="006B78ED" w14:paraId="643420B5" w14:textId="77777777" w:rsidTr="00F00878">
        <w:trPr>
          <w:cantSplit/>
          <w:trHeight w:val="3196"/>
        </w:trPr>
        <w:tc>
          <w:tcPr>
            <w:tcW w:w="474" w:type="dxa"/>
            <w:vMerge w:val="restart"/>
            <w:tcBorders>
              <w:top w:val="single" w:sz="4" w:space="0" w:color="auto"/>
              <w:left w:val="single" w:sz="4" w:space="0" w:color="auto"/>
              <w:right w:val="single" w:sz="4" w:space="0" w:color="auto"/>
            </w:tcBorders>
            <w:shd w:val="clear" w:color="auto" w:fill="auto"/>
            <w:textDirection w:val="btLr"/>
            <w:vAlign w:val="center"/>
          </w:tcPr>
          <w:p w14:paraId="0B310A79" w14:textId="77777777" w:rsidR="00A65B81" w:rsidRPr="006B78ED" w:rsidRDefault="00A65B81" w:rsidP="00F00878">
            <w:pPr>
              <w:shd w:val="clear" w:color="auto" w:fill="FFFFFF"/>
              <w:jc w:val="center"/>
              <w:rPr>
                <w:b/>
                <w:sz w:val="28"/>
                <w:szCs w:val="28"/>
              </w:rPr>
            </w:pPr>
            <w:r>
              <w:rPr>
                <w:b/>
                <w:sz w:val="28"/>
                <w:szCs w:val="28"/>
              </w:rPr>
              <w:t>ERDEMLER</w:t>
            </w:r>
          </w:p>
        </w:tc>
        <w:tc>
          <w:tcPr>
            <w:tcW w:w="42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36B88BD" w14:textId="77777777" w:rsidR="00A65B81" w:rsidRPr="006B78ED" w:rsidRDefault="00A65B81" w:rsidP="00F00878">
            <w:pPr>
              <w:pStyle w:val="AltKonuBal1"/>
              <w:ind w:left="113" w:right="113"/>
              <w:rPr>
                <w:rFonts w:ascii="Times New Roman" w:hAnsi="Times New Roman"/>
                <w:b/>
              </w:rPr>
            </w:pPr>
            <w:r>
              <w:rPr>
                <w:rFonts w:ascii="Times New Roman" w:hAnsi="Times New Roman"/>
                <w:b/>
              </w:rPr>
              <w:t>4</w:t>
            </w:r>
            <w:r>
              <w:rPr>
                <w:b/>
                <w:sz w:val="18"/>
                <w:szCs w:val="18"/>
              </w:rPr>
              <w:t>.HAFTA(03-09)</w:t>
            </w:r>
          </w:p>
        </w:tc>
        <w:tc>
          <w:tcPr>
            <w:tcW w:w="8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69B11E" w14:textId="77777777" w:rsidR="00A65B81" w:rsidRPr="005B71CE" w:rsidRDefault="00A65B81" w:rsidP="00F00878">
            <w:pPr>
              <w:shd w:val="clear" w:color="auto" w:fill="FFFFFF"/>
              <w:jc w:val="center"/>
              <w:rPr>
                <w:b/>
                <w:bCs/>
                <w:sz w:val="20"/>
                <w:szCs w:val="20"/>
              </w:rPr>
            </w:pPr>
            <w:r>
              <w:rPr>
                <w:b/>
                <w:sz w:val="22"/>
                <w:szCs w:val="20"/>
              </w:rPr>
              <w:t>KUĞULAR</w:t>
            </w:r>
          </w:p>
          <w:p w14:paraId="14BCD2D9" w14:textId="77777777" w:rsidR="00A65B81" w:rsidRPr="006B78ED" w:rsidRDefault="00A65B81" w:rsidP="00F00878">
            <w:pPr>
              <w:shd w:val="clear" w:color="auto" w:fill="FFFFFF"/>
              <w:ind w:left="113" w:right="113"/>
              <w:jc w:val="center"/>
              <w:rPr>
                <w:b/>
                <w:sz w:val="22"/>
                <w:szCs w:val="22"/>
              </w:rPr>
            </w:pPr>
          </w:p>
        </w:tc>
        <w:tc>
          <w:tcPr>
            <w:tcW w:w="34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F1878E" w14:textId="77777777" w:rsidR="00A65B81" w:rsidRPr="006B78ED" w:rsidRDefault="00A65B81" w:rsidP="00F00878">
            <w:pPr>
              <w:shd w:val="clear" w:color="auto" w:fill="FFFFFF"/>
              <w:ind w:left="113" w:right="113"/>
              <w:jc w:val="center"/>
              <w:rPr>
                <w:b/>
                <w:sz w:val="22"/>
                <w:szCs w:val="22"/>
              </w:rPr>
            </w:pPr>
            <w:r w:rsidRPr="006B78ED">
              <w:rPr>
                <w:b/>
                <w:sz w:val="22"/>
                <w:szCs w:val="22"/>
              </w:rPr>
              <w:t>6 Saat</w:t>
            </w:r>
          </w:p>
        </w:tc>
        <w:tc>
          <w:tcPr>
            <w:tcW w:w="4721" w:type="dxa"/>
            <w:tcBorders>
              <w:top w:val="single" w:sz="4" w:space="0" w:color="auto"/>
              <w:left w:val="single" w:sz="4" w:space="0" w:color="auto"/>
              <w:bottom w:val="single" w:sz="4" w:space="0" w:color="auto"/>
              <w:right w:val="single" w:sz="4" w:space="0" w:color="auto"/>
            </w:tcBorders>
            <w:shd w:val="clear" w:color="auto" w:fill="auto"/>
          </w:tcPr>
          <w:p w14:paraId="0EEA1952" w14:textId="77777777" w:rsidR="00A65B81" w:rsidRPr="001E14AD" w:rsidRDefault="00A65B81" w:rsidP="00F00878">
            <w:pPr>
              <w:autoSpaceDE w:val="0"/>
              <w:autoSpaceDN w:val="0"/>
              <w:adjustRightInd w:val="0"/>
              <w:jc w:val="both"/>
              <w:rPr>
                <w:sz w:val="20"/>
                <w:szCs w:val="20"/>
              </w:rPr>
            </w:pPr>
            <w:r w:rsidRPr="001E14AD">
              <w:rPr>
                <w:b/>
                <w:bCs/>
                <w:sz w:val="20"/>
                <w:szCs w:val="20"/>
              </w:rPr>
              <w:t xml:space="preserve">Akıcı Okuma </w:t>
            </w:r>
          </w:p>
          <w:p w14:paraId="45DA243F" w14:textId="77777777" w:rsidR="00A65B81" w:rsidRPr="001E14AD" w:rsidRDefault="00A65B81" w:rsidP="00F00878">
            <w:pPr>
              <w:autoSpaceDE w:val="0"/>
              <w:autoSpaceDN w:val="0"/>
              <w:adjustRightInd w:val="0"/>
              <w:spacing w:after="100" w:line="201" w:lineRule="atLeast"/>
              <w:rPr>
                <w:bCs/>
                <w:sz w:val="20"/>
                <w:szCs w:val="20"/>
              </w:rPr>
            </w:pPr>
            <w:r w:rsidRPr="001E14AD">
              <w:rPr>
                <w:bCs/>
                <w:sz w:val="20"/>
                <w:szCs w:val="20"/>
              </w:rPr>
              <w:t>T.6.3.1. Noktalama işaretlerine dikkat ederek sesli ve sessiz okur. T.6.3.2. Metni türün özelliklerine uygun biçimde okur.</w:t>
            </w:r>
          </w:p>
          <w:p w14:paraId="5CAD6D56" w14:textId="77777777" w:rsidR="00A65B81" w:rsidRPr="001E14AD" w:rsidRDefault="00A65B81" w:rsidP="00F00878">
            <w:pPr>
              <w:autoSpaceDE w:val="0"/>
              <w:autoSpaceDN w:val="0"/>
              <w:adjustRightInd w:val="0"/>
              <w:spacing w:after="100" w:line="201" w:lineRule="atLeast"/>
              <w:rPr>
                <w:sz w:val="20"/>
                <w:szCs w:val="20"/>
              </w:rPr>
            </w:pPr>
            <w:r w:rsidRPr="001E14AD">
              <w:rPr>
                <w:bCs/>
                <w:sz w:val="20"/>
                <w:szCs w:val="20"/>
              </w:rPr>
              <w:t>T.6.3.4. Okuma stratejilerini kullanır.</w:t>
            </w:r>
          </w:p>
          <w:p w14:paraId="04485E07" w14:textId="77777777" w:rsidR="00A65B81" w:rsidRPr="001E14AD" w:rsidRDefault="00A65B81" w:rsidP="00F00878">
            <w:pPr>
              <w:autoSpaceDE w:val="0"/>
              <w:autoSpaceDN w:val="0"/>
              <w:adjustRightInd w:val="0"/>
              <w:jc w:val="both"/>
              <w:rPr>
                <w:b/>
                <w:sz w:val="20"/>
                <w:szCs w:val="20"/>
              </w:rPr>
            </w:pPr>
            <w:r w:rsidRPr="001E14AD">
              <w:rPr>
                <w:b/>
                <w:bCs/>
                <w:sz w:val="20"/>
                <w:szCs w:val="20"/>
              </w:rPr>
              <w:t xml:space="preserve">Söz Varlığı </w:t>
            </w:r>
          </w:p>
          <w:p w14:paraId="674BE797" w14:textId="77777777" w:rsidR="00A65B81" w:rsidRPr="001E14AD" w:rsidRDefault="00A65B81" w:rsidP="00F00878">
            <w:pPr>
              <w:pStyle w:val="Default"/>
              <w:rPr>
                <w:rFonts w:ascii="Helvetica" w:hAnsi="Helvetica" w:cs="Helvetica"/>
                <w:sz w:val="20"/>
                <w:szCs w:val="20"/>
              </w:rPr>
            </w:pPr>
            <w:r w:rsidRPr="001E14AD">
              <w:rPr>
                <w:bCs/>
                <w:sz w:val="20"/>
                <w:szCs w:val="20"/>
              </w:rPr>
              <w:t xml:space="preserve">T.6.3.5. Bağlamdan yararlanarak bilmediği kelime ve kelime gruplarının anlamını tahmin eder. </w:t>
            </w:r>
          </w:p>
          <w:p w14:paraId="66007CC5" w14:textId="77777777" w:rsidR="00A65B81" w:rsidRPr="001E14AD" w:rsidRDefault="00A65B81" w:rsidP="00F00878">
            <w:pPr>
              <w:autoSpaceDE w:val="0"/>
              <w:autoSpaceDN w:val="0"/>
              <w:adjustRightInd w:val="0"/>
              <w:spacing w:after="100" w:line="201" w:lineRule="atLeast"/>
              <w:rPr>
                <w:sz w:val="20"/>
                <w:szCs w:val="20"/>
              </w:rPr>
            </w:pPr>
            <w:r w:rsidRPr="001E14AD">
              <w:rPr>
                <w:bCs/>
                <w:sz w:val="20"/>
                <w:szCs w:val="20"/>
              </w:rPr>
              <w:t>T.6.3.6. Deyim ve atasözlerinin metne katkısını belirler.</w:t>
            </w:r>
          </w:p>
          <w:p w14:paraId="3BBF8781" w14:textId="77777777" w:rsidR="00A65B81" w:rsidRPr="001E14AD" w:rsidRDefault="00A65B81" w:rsidP="00F00878">
            <w:pPr>
              <w:autoSpaceDE w:val="0"/>
              <w:autoSpaceDN w:val="0"/>
              <w:adjustRightInd w:val="0"/>
              <w:jc w:val="both"/>
              <w:rPr>
                <w:b/>
                <w:sz w:val="20"/>
                <w:szCs w:val="20"/>
              </w:rPr>
            </w:pPr>
            <w:r w:rsidRPr="001E14AD">
              <w:rPr>
                <w:b/>
                <w:bCs/>
                <w:sz w:val="20"/>
                <w:szCs w:val="20"/>
              </w:rPr>
              <w:t xml:space="preserve">Anlama </w:t>
            </w:r>
          </w:p>
          <w:p w14:paraId="3DBE35F5" w14:textId="77777777" w:rsidR="00A65B81" w:rsidRPr="001E14AD" w:rsidRDefault="00A65B81" w:rsidP="00F00878">
            <w:pPr>
              <w:pStyle w:val="Default"/>
              <w:rPr>
                <w:bCs/>
                <w:sz w:val="20"/>
                <w:szCs w:val="20"/>
              </w:rPr>
            </w:pPr>
            <w:r w:rsidRPr="001E14AD">
              <w:rPr>
                <w:bCs/>
                <w:sz w:val="20"/>
                <w:szCs w:val="20"/>
              </w:rPr>
              <w:t>T.6.3.17. Metinle ilgili soruları cevaplar.</w:t>
            </w:r>
          </w:p>
          <w:p w14:paraId="4528C687" w14:textId="77777777" w:rsidR="00A65B81" w:rsidRPr="001E14AD" w:rsidRDefault="00A65B81" w:rsidP="00F00878">
            <w:pPr>
              <w:pStyle w:val="Default"/>
              <w:rPr>
                <w:sz w:val="20"/>
                <w:szCs w:val="20"/>
              </w:rPr>
            </w:pPr>
            <w:r w:rsidRPr="001E14AD">
              <w:rPr>
                <w:bCs/>
                <w:sz w:val="20"/>
                <w:szCs w:val="20"/>
              </w:rPr>
              <w:t xml:space="preserve">T.6.3.22. Metindeki hikâye unsurlarını belirler. </w:t>
            </w:r>
          </w:p>
          <w:p w14:paraId="485510AB" w14:textId="77777777" w:rsidR="00A65B81" w:rsidRPr="001E14AD" w:rsidRDefault="00A65B81" w:rsidP="00F00878">
            <w:pPr>
              <w:rPr>
                <w:bCs/>
                <w:sz w:val="20"/>
                <w:szCs w:val="20"/>
              </w:rPr>
            </w:pPr>
            <w:r w:rsidRPr="001E14AD">
              <w:rPr>
                <w:bCs/>
                <w:sz w:val="20"/>
                <w:szCs w:val="20"/>
              </w:rPr>
              <w:t>T.6.3.24. Metnin içeriğini yorumlar.</w:t>
            </w:r>
          </w:p>
          <w:p w14:paraId="026D51FB" w14:textId="77777777" w:rsidR="00A65B81" w:rsidRPr="001E14AD" w:rsidRDefault="00A65B81" w:rsidP="00F00878">
            <w:pPr>
              <w:rPr>
                <w:bCs/>
                <w:sz w:val="20"/>
                <w:szCs w:val="20"/>
              </w:rPr>
            </w:pPr>
            <w:r w:rsidRPr="001E14AD">
              <w:rPr>
                <w:bCs/>
                <w:sz w:val="20"/>
                <w:szCs w:val="20"/>
              </w:rPr>
              <w:t>T.6.3.25. Metinler arasında karşılaştırma yapar.</w:t>
            </w:r>
          </w:p>
          <w:p w14:paraId="36EEC634" w14:textId="77777777" w:rsidR="00A65B81" w:rsidRPr="001E14AD" w:rsidRDefault="00A65B81" w:rsidP="00F00878">
            <w:pPr>
              <w:shd w:val="clear" w:color="auto" w:fill="FFFFFF"/>
              <w:autoSpaceDE w:val="0"/>
              <w:autoSpaceDN w:val="0"/>
              <w:adjustRightInd w:val="0"/>
              <w:spacing w:after="100" w:line="201" w:lineRule="atLeast"/>
              <w:rPr>
                <w:bCs/>
                <w:sz w:val="20"/>
                <w:szCs w:val="20"/>
              </w:rPr>
            </w:pPr>
            <w:r w:rsidRPr="001E14AD">
              <w:rPr>
                <w:bCs/>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367F54" w14:textId="77777777" w:rsidR="00A65B81" w:rsidRPr="001E14AD" w:rsidRDefault="00A65B81" w:rsidP="00F00878">
            <w:pPr>
              <w:pStyle w:val="Stil1"/>
              <w:shd w:val="clear" w:color="auto" w:fill="FFFFFF"/>
              <w:rPr>
                <w:b w:val="0"/>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2BF7A1B" w14:textId="77777777" w:rsidR="00A65B81" w:rsidRPr="001E14AD" w:rsidRDefault="00A65B81" w:rsidP="00F00878">
            <w:pPr>
              <w:pStyle w:val="Stil1"/>
              <w:shd w:val="clear" w:color="auto" w:fill="FFFFFF"/>
              <w:rPr>
                <w:b w:val="0"/>
                <w:sz w:val="20"/>
                <w:szCs w:val="20"/>
              </w:rPr>
            </w:pPr>
            <w:r w:rsidRPr="001E14AD">
              <w:rPr>
                <w:b w:val="0"/>
                <w:sz w:val="20"/>
                <w:szCs w:val="20"/>
              </w:rPr>
              <w:t>T.6.2.2. Hazırlıksız konuşma yapar. T.6.2.3.Konuşma stratejilerini uygular. T.6.2.4. Konuşmalarında beden dilini etkili bir şekilde kullanır. T.6.2.5. Kelimeleri anlamlarına uygun kullanır.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BC2751" w14:textId="77777777" w:rsidR="00A65B81" w:rsidRPr="001E14AD" w:rsidRDefault="00A65B81" w:rsidP="00F00878">
            <w:pPr>
              <w:pStyle w:val="Default"/>
              <w:rPr>
                <w:bCs/>
                <w:sz w:val="20"/>
                <w:szCs w:val="20"/>
              </w:rPr>
            </w:pPr>
            <w:r w:rsidRPr="001E14AD">
              <w:rPr>
                <w:bCs/>
                <w:sz w:val="20"/>
                <w:szCs w:val="20"/>
              </w:rPr>
              <w:t xml:space="preserve">T.6.4.3. Hikâye edici metin yazar.                                  </w:t>
            </w:r>
          </w:p>
          <w:p w14:paraId="1B3D14AC" w14:textId="77777777" w:rsidR="00A65B81" w:rsidRPr="001E14AD" w:rsidRDefault="00A65B81" w:rsidP="00F00878">
            <w:pPr>
              <w:pStyle w:val="Default"/>
              <w:rPr>
                <w:rFonts w:ascii="Helvetica" w:hAnsi="Helvetica" w:cs="Helvetica"/>
                <w:sz w:val="20"/>
                <w:szCs w:val="20"/>
              </w:rPr>
            </w:pPr>
            <w:r w:rsidRPr="001E14AD">
              <w:rPr>
                <w:bCs/>
                <w:sz w:val="20"/>
                <w:szCs w:val="20"/>
              </w:rPr>
              <w:t xml:space="preserve">T.6.4.4. Yazma stratejilerini uygular. </w:t>
            </w:r>
          </w:p>
          <w:p w14:paraId="114EDC32" w14:textId="77777777" w:rsidR="00A65B81" w:rsidRPr="001E14AD" w:rsidRDefault="00A65B81" w:rsidP="00F00878">
            <w:pPr>
              <w:shd w:val="clear" w:color="auto" w:fill="FFFFFF"/>
              <w:autoSpaceDE w:val="0"/>
              <w:autoSpaceDN w:val="0"/>
              <w:adjustRightInd w:val="0"/>
              <w:spacing w:after="100" w:line="201" w:lineRule="atLeast"/>
              <w:rPr>
                <w:bCs/>
                <w:sz w:val="20"/>
                <w:szCs w:val="20"/>
              </w:rPr>
            </w:pPr>
            <w:r w:rsidRPr="001E14AD">
              <w:rPr>
                <w:bCs/>
                <w:sz w:val="20"/>
                <w:szCs w:val="20"/>
              </w:rPr>
              <w:t xml:space="preserve">T.6.4.7. Yazılarını zenginleştirmek için atasözleri, deyimler ve özdeyişler kullanır.                                       </w:t>
            </w:r>
          </w:p>
          <w:p w14:paraId="196233DC" w14:textId="77777777" w:rsidR="00A65B81" w:rsidRPr="001E14AD" w:rsidRDefault="00A65B81" w:rsidP="00F00878">
            <w:pPr>
              <w:shd w:val="clear" w:color="auto" w:fill="FFFFFF"/>
              <w:rPr>
                <w:bCs/>
                <w:color w:val="000000"/>
                <w:sz w:val="20"/>
                <w:szCs w:val="20"/>
              </w:rPr>
            </w:pPr>
            <w:r w:rsidRPr="001E14AD">
              <w:rPr>
                <w:bCs/>
                <w:sz w:val="20"/>
                <w:szCs w:val="20"/>
              </w:rPr>
              <w:t xml:space="preserve">T.6.4.8. Yazdıklarının içeriğine uygun başlık belirler.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6C37E7" w14:textId="77777777" w:rsidR="00A65B81" w:rsidRPr="006B78ED" w:rsidRDefault="00A65B81" w:rsidP="00F00878">
            <w:pPr>
              <w:shd w:val="clear" w:color="auto" w:fill="FFFFFF"/>
              <w:ind w:left="113" w:right="113"/>
              <w:jc w:val="center"/>
              <w:rPr>
                <w:b/>
                <w:sz w:val="16"/>
                <w:szCs w:val="16"/>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DA98B39" w14:textId="77777777" w:rsidR="00A65B81" w:rsidRPr="006B78ED" w:rsidRDefault="00A65B81" w:rsidP="00F00878">
            <w:pPr>
              <w:shd w:val="clear" w:color="auto" w:fill="FFFFFF"/>
              <w:jc w:val="center"/>
              <w:rPr>
                <w:sz w:val="20"/>
                <w:szCs w:val="16"/>
              </w:rPr>
            </w:pPr>
            <w:r>
              <w:rPr>
                <w:sz w:val="20"/>
                <w:szCs w:val="16"/>
              </w:rPr>
              <w:t>1-9. ETKİNLİK</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ED3E3" w14:textId="77777777" w:rsidR="00A65B81" w:rsidRPr="006B78ED" w:rsidRDefault="00A65B81" w:rsidP="00F00878">
            <w:pPr>
              <w:ind w:left="70"/>
              <w:rPr>
                <w:i/>
                <w:sz w:val="20"/>
                <w:szCs w:val="20"/>
              </w:rPr>
            </w:pPr>
            <w:r w:rsidRPr="006B78ED">
              <w:rPr>
                <w:i/>
                <w:sz w:val="20"/>
                <w:szCs w:val="20"/>
              </w:rPr>
              <w:t>Tartışarak okuma</w:t>
            </w:r>
          </w:p>
          <w:p w14:paraId="67237E8F" w14:textId="77777777" w:rsidR="00A65B81" w:rsidRPr="006B78ED" w:rsidRDefault="00A65B81" w:rsidP="00F00878">
            <w:pPr>
              <w:ind w:left="70"/>
              <w:rPr>
                <w:i/>
                <w:sz w:val="20"/>
                <w:szCs w:val="20"/>
              </w:rPr>
            </w:pPr>
            <w:r w:rsidRPr="006B78ED">
              <w:rPr>
                <w:i/>
                <w:sz w:val="20"/>
                <w:szCs w:val="20"/>
              </w:rPr>
              <w:t>Serbest konuşma</w:t>
            </w:r>
          </w:p>
          <w:p w14:paraId="57BB1EA5" w14:textId="77777777" w:rsidR="00A65B81" w:rsidRPr="006B78ED" w:rsidRDefault="00A65B81" w:rsidP="00F00878">
            <w:pPr>
              <w:ind w:left="70"/>
              <w:rPr>
                <w:i/>
                <w:sz w:val="20"/>
                <w:szCs w:val="20"/>
              </w:rPr>
            </w:pPr>
            <w:r w:rsidRPr="006B78ED">
              <w:rPr>
                <w:i/>
                <w:sz w:val="20"/>
                <w:szCs w:val="20"/>
              </w:rPr>
              <w:t>Yaratıcı konuşma</w:t>
            </w:r>
          </w:p>
          <w:p w14:paraId="409392F5" w14:textId="77777777" w:rsidR="00A65B81" w:rsidRPr="006B78ED" w:rsidRDefault="00A65B81" w:rsidP="00F00878">
            <w:pPr>
              <w:ind w:left="70"/>
              <w:rPr>
                <w:i/>
                <w:sz w:val="20"/>
                <w:szCs w:val="20"/>
              </w:rPr>
            </w:pPr>
            <w:r w:rsidRPr="006B78ED">
              <w:rPr>
                <w:i/>
                <w:sz w:val="20"/>
                <w:szCs w:val="20"/>
              </w:rPr>
              <w:t>Tahmin etme</w:t>
            </w:r>
          </w:p>
          <w:p w14:paraId="787993DF" w14:textId="77777777" w:rsidR="00A65B81" w:rsidRPr="006B78ED" w:rsidRDefault="00A65B81" w:rsidP="00F00878">
            <w:pPr>
              <w:ind w:left="70"/>
              <w:rPr>
                <w:i/>
                <w:sz w:val="20"/>
                <w:szCs w:val="20"/>
              </w:rPr>
            </w:pPr>
            <w:r w:rsidRPr="006B78ED">
              <w:rPr>
                <w:i/>
                <w:sz w:val="20"/>
                <w:szCs w:val="20"/>
              </w:rPr>
              <w:t>Duyulardan hareketle yazma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extDirection w:val="btLr"/>
          </w:tcPr>
          <w:p w14:paraId="6B2ACE2A" w14:textId="77777777" w:rsidR="00A65B81" w:rsidRPr="006B78ED" w:rsidRDefault="00A65B81" w:rsidP="00F00878">
            <w:pPr>
              <w:shd w:val="clear" w:color="auto" w:fill="FFFFFF"/>
              <w:ind w:left="113" w:right="113"/>
              <w:jc w:val="center"/>
              <w:rPr>
                <w:b/>
                <w:sz w:val="16"/>
                <w:szCs w:val="16"/>
              </w:rPr>
            </w:pPr>
          </w:p>
        </w:tc>
      </w:tr>
      <w:tr w:rsidR="00A65B81" w:rsidRPr="006B78ED" w14:paraId="59FE0CE8" w14:textId="77777777" w:rsidTr="00F00878">
        <w:trPr>
          <w:cantSplit/>
          <w:trHeight w:val="3720"/>
        </w:trPr>
        <w:tc>
          <w:tcPr>
            <w:tcW w:w="474" w:type="dxa"/>
            <w:vMerge/>
            <w:tcBorders>
              <w:left w:val="single" w:sz="4" w:space="0" w:color="auto"/>
              <w:right w:val="single" w:sz="4" w:space="0" w:color="auto"/>
            </w:tcBorders>
            <w:shd w:val="clear" w:color="auto" w:fill="auto"/>
            <w:textDirection w:val="btLr"/>
            <w:vAlign w:val="center"/>
          </w:tcPr>
          <w:p w14:paraId="3ED7BEE8" w14:textId="77777777" w:rsidR="00A65B81" w:rsidRPr="006B78ED" w:rsidRDefault="00A65B81" w:rsidP="00F00878">
            <w:pPr>
              <w:shd w:val="clear" w:color="auto" w:fill="FFFFFF"/>
              <w:ind w:left="113" w:right="113"/>
              <w:jc w:val="center"/>
              <w:rPr>
                <w:b/>
                <w:sz w:val="26"/>
                <w:szCs w:val="26"/>
              </w:rPr>
            </w:pPr>
          </w:p>
        </w:tc>
        <w:tc>
          <w:tcPr>
            <w:tcW w:w="426" w:type="dxa"/>
            <w:tcBorders>
              <w:top w:val="single" w:sz="4" w:space="0" w:color="auto"/>
              <w:left w:val="single" w:sz="4" w:space="0" w:color="auto"/>
              <w:right w:val="single" w:sz="4" w:space="0" w:color="auto"/>
            </w:tcBorders>
            <w:shd w:val="clear" w:color="auto" w:fill="auto"/>
            <w:textDirection w:val="btLr"/>
            <w:vAlign w:val="center"/>
          </w:tcPr>
          <w:p w14:paraId="75C3AD7C" w14:textId="77777777" w:rsidR="00A65B81" w:rsidRPr="006B78ED" w:rsidRDefault="00A65B81" w:rsidP="00F00878">
            <w:pPr>
              <w:shd w:val="clear" w:color="auto" w:fill="FFFFFF"/>
              <w:ind w:left="113" w:right="113"/>
              <w:jc w:val="center"/>
              <w:rPr>
                <w:b/>
                <w:sz w:val="22"/>
                <w:szCs w:val="22"/>
              </w:rPr>
            </w:pPr>
            <w:r>
              <w:rPr>
                <w:b/>
                <w:sz w:val="18"/>
                <w:szCs w:val="18"/>
              </w:rPr>
              <w:t>5.HAFTA(10-16)</w:t>
            </w:r>
          </w:p>
        </w:tc>
        <w:tc>
          <w:tcPr>
            <w:tcW w:w="851" w:type="dxa"/>
            <w:tcBorders>
              <w:top w:val="single" w:sz="4" w:space="0" w:color="auto"/>
              <w:left w:val="single" w:sz="4" w:space="0" w:color="auto"/>
              <w:right w:val="single" w:sz="4" w:space="0" w:color="auto"/>
            </w:tcBorders>
            <w:shd w:val="clear" w:color="auto" w:fill="auto"/>
            <w:textDirection w:val="btLr"/>
            <w:vAlign w:val="center"/>
          </w:tcPr>
          <w:p w14:paraId="6EE35AC4" w14:textId="77777777" w:rsidR="00A65B81" w:rsidRPr="006B78ED" w:rsidRDefault="00A65B81" w:rsidP="00F00878">
            <w:pPr>
              <w:shd w:val="clear" w:color="auto" w:fill="FFFFFF"/>
              <w:jc w:val="center"/>
              <w:rPr>
                <w:b/>
                <w:sz w:val="18"/>
                <w:szCs w:val="18"/>
              </w:rPr>
            </w:pPr>
            <w:r>
              <w:rPr>
                <w:b/>
                <w:bCs/>
                <w:sz w:val="20"/>
                <w:szCs w:val="20"/>
              </w:rPr>
              <w:t>SAHİBİNİ UNUTMAYAN KÖPEK</w:t>
            </w:r>
            <w:r w:rsidRPr="006B78ED">
              <w:rPr>
                <w:b/>
                <w:bCs/>
                <w:sz w:val="20"/>
                <w:szCs w:val="20"/>
              </w:rPr>
              <w:t>(DİNLEME/İZLEME METNİ)</w:t>
            </w:r>
          </w:p>
        </w:tc>
        <w:tc>
          <w:tcPr>
            <w:tcW w:w="341" w:type="dxa"/>
            <w:tcBorders>
              <w:top w:val="single" w:sz="4" w:space="0" w:color="auto"/>
              <w:left w:val="single" w:sz="4" w:space="0" w:color="auto"/>
              <w:right w:val="single" w:sz="4" w:space="0" w:color="auto"/>
            </w:tcBorders>
            <w:shd w:val="clear" w:color="auto" w:fill="auto"/>
            <w:textDirection w:val="btLr"/>
            <w:vAlign w:val="center"/>
          </w:tcPr>
          <w:p w14:paraId="231E00A0" w14:textId="77777777" w:rsidR="00A65B81" w:rsidRPr="006B78ED" w:rsidRDefault="00A65B81" w:rsidP="00F00878">
            <w:pPr>
              <w:shd w:val="clear" w:color="auto" w:fill="FFFFFF"/>
              <w:ind w:left="113" w:right="113"/>
              <w:jc w:val="center"/>
              <w:rPr>
                <w:b/>
                <w:sz w:val="22"/>
                <w:szCs w:val="22"/>
              </w:rPr>
            </w:pPr>
            <w:r w:rsidRPr="006B78ED">
              <w:rPr>
                <w:b/>
                <w:sz w:val="22"/>
                <w:szCs w:val="22"/>
              </w:rPr>
              <w:t>6 Saat</w:t>
            </w:r>
          </w:p>
        </w:tc>
        <w:tc>
          <w:tcPr>
            <w:tcW w:w="4721" w:type="dxa"/>
            <w:tcBorders>
              <w:top w:val="single" w:sz="4" w:space="0" w:color="auto"/>
              <w:left w:val="single" w:sz="4" w:space="0" w:color="auto"/>
              <w:right w:val="single" w:sz="4" w:space="0" w:color="auto"/>
            </w:tcBorders>
            <w:shd w:val="clear" w:color="auto" w:fill="auto"/>
          </w:tcPr>
          <w:p w14:paraId="510AB17F" w14:textId="77777777" w:rsidR="00A65B81" w:rsidRPr="001E14AD" w:rsidRDefault="00A65B81" w:rsidP="00F00878">
            <w:pPr>
              <w:pStyle w:val="Default"/>
              <w:rPr>
                <w:b/>
                <w:sz w:val="20"/>
                <w:szCs w:val="20"/>
              </w:rPr>
            </w:pPr>
            <w:r w:rsidRPr="001E14AD">
              <w:rPr>
                <w:b/>
                <w:sz w:val="20"/>
                <w:szCs w:val="20"/>
              </w:rPr>
              <w:t>DİNLEME/İZLEME</w:t>
            </w:r>
          </w:p>
          <w:p w14:paraId="224837E5" w14:textId="77777777" w:rsidR="00A65B81" w:rsidRPr="001E14AD" w:rsidRDefault="00A65B81" w:rsidP="00F00878">
            <w:pPr>
              <w:pStyle w:val="Default"/>
              <w:rPr>
                <w:sz w:val="20"/>
                <w:szCs w:val="20"/>
              </w:rPr>
            </w:pPr>
            <w:r w:rsidRPr="001E14AD">
              <w:rPr>
                <w:sz w:val="20"/>
                <w:szCs w:val="20"/>
              </w:rPr>
              <w:t>T.6.1.12. Dinleme stratejilerini uygular.</w:t>
            </w:r>
          </w:p>
          <w:p w14:paraId="47950F1A" w14:textId="77777777" w:rsidR="00A65B81" w:rsidRPr="001E14AD" w:rsidRDefault="00A65B81" w:rsidP="00F00878">
            <w:pPr>
              <w:rPr>
                <w:sz w:val="20"/>
                <w:szCs w:val="20"/>
              </w:rPr>
            </w:pPr>
            <w:r w:rsidRPr="001E14AD">
              <w:rPr>
                <w:bCs/>
                <w:sz w:val="20"/>
                <w:szCs w:val="20"/>
              </w:rPr>
              <w:t>T.6.1.2. Dinlediklerinde/izlediklerinde geçen, bilmediği kelimelerin anlamını tahmin eder.</w:t>
            </w:r>
          </w:p>
          <w:p w14:paraId="3C713A27" w14:textId="77777777" w:rsidR="00A65B81" w:rsidRPr="001E14AD" w:rsidRDefault="00A65B81" w:rsidP="00F00878">
            <w:pPr>
              <w:rPr>
                <w:sz w:val="20"/>
                <w:szCs w:val="20"/>
              </w:rPr>
            </w:pPr>
            <w:r w:rsidRPr="001E14AD">
              <w:rPr>
                <w:sz w:val="20"/>
                <w:szCs w:val="20"/>
              </w:rPr>
              <w:t>T.6.1.4. Dinledikleri/izlediklerine yönelik sorulara cevap verir.</w:t>
            </w:r>
          </w:p>
          <w:p w14:paraId="5ED0BE9C" w14:textId="77777777" w:rsidR="00A65B81" w:rsidRPr="001E14AD" w:rsidRDefault="00A65B81" w:rsidP="00F00878">
            <w:pPr>
              <w:rPr>
                <w:sz w:val="20"/>
                <w:szCs w:val="20"/>
              </w:rPr>
            </w:pPr>
            <w:r w:rsidRPr="001E14AD">
              <w:rPr>
                <w:sz w:val="20"/>
                <w:szCs w:val="20"/>
              </w:rPr>
              <w:t>T.6.1.5. Dinlediklerinin/izlediklerinin konusunu belirler.</w:t>
            </w:r>
          </w:p>
          <w:p w14:paraId="092D5BB7" w14:textId="77777777" w:rsidR="00A65B81" w:rsidRPr="001E14AD" w:rsidRDefault="00A65B81" w:rsidP="00F00878">
            <w:pPr>
              <w:rPr>
                <w:sz w:val="20"/>
                <w:szCs w:val="20"/>
              </w:rPr>
            </w:pPr>
            <w:r w:rsidRPr="001E14AD">
              <w:rPr>
                <w:sz w:val="20"/>
                <w:szCs w:val="20"/>
              </w:rPr>
              <w:t>T.6.1.6. Dinlediklerinin/izlediklerinin ana fikrini/ana duygusunu tespit eder.</w:t>
            </w:r>
          </w:p>
          <w:p w14:paraId="2C242451" w14:textId="77777777" w:rsidR="00A65B81" w:rsidRPr="001E14AD" w:rsidRDefault="00A65B81" w:rsidP="00F00878">
            <w:pPr>
              <w:rPr>
                <w:sz w:val="20"/>
                <w:szCs w:val="20"/>
              </w:rPr>
            </w:pPr>
            <w:r w:rsidRPr="001E14AD">
              <w:rPr>
                <w:bCs/>
                <w:sz w:val="20"/>
                <w:szCs w:val="20"/>
              </w:rPr>
              <w:t>T.6.1.11. Dinledikleriyle/izledikleriyle ilgili görüşlerini bildirir.</w:t>
            </w:r>
          </w:p>
        </w:tc>
        <w:tc>
          <w:tcPr>
            <w:tcW w:w="1418" w:type="dxa"/>
            <w:tcBorders>
              <w:top w:val="single" w:sz="4" w:space="0" w:color="auto"/>
              <w:left w:val="single" w:sz="4" w:space="0" w:color="auto"/>
              <w:right w:val="single" w:sz="4" w:space="0" w:color="auto"/>
            </w:tcBorders>
            <w:shd w:val="clear" w:color="auto" w:fill="auto"/>
          </w:tcPr>
          <w:p w14:paraId="0192110B" w14:textId="77777777" w:rsidR="00A65B81" w:rsidRPr="001E14AD" w:rsidRDefault="00A65B81" w:rsidP="00F00878">
            <w:pPr>
              <w:pStyle w:val="Default"/>
              <w:rPr>
                <w:b/>
                <w:sz w:val="20"/>
                <w:szCs w:val="20"/>
              </w:rPr>
            </w:pPr>
          </w:p>
        </w:tc>
        <w:tc>
          <w:tcPr>
            <w:tcW w:w="1985" w:type="dxa"/>
            <w:tcBorders>
              <w:top w:val="single" w:sz="4" w:space="0" w:color="auto"/>
              <w:left w:val="single" w:sz="4" w:space="0" w:color="auto"/>
              <w:right w:val="single" w:sz="4" w:space="0" w:color="auto"/>
            </w:tcBorders>
            <w:shd w:val="clear" w:color="auto" w:fill="auto"/>
          </w:tcPr>
          <w:p w14:paraId="5BA48FC3" w14:textId="77777777" w:rsidR="00A65B81" w:rsidRPr="001E14AD" w:rsidRDefault="00A65B81" w:rsidP="00F00878">
            <w:pPr>
              <w:shd w:val="clear" w:color="auto" w:fill="FFFFFF"/>
              <w:autoSpaceDE w:val="0"/>
              <w:autoSpaceDN w:val="0"/>
              <w:adjustRightInd w:val="0"/>
              <w:rPr>
                <w:sz w:val="20"/>
                <w:szCs w:val="20"/>
              </w:rPr>
            </w:pPr>
            <w:r w:rsidRPr="001E14AD">
              <w:rPr>
                <w:sz w:val="20"/>
                <w:szCs w:val="20"/>
              </w:rPr>
              <w:t>T.6.2.2. Hazırlıksız konuşma yapar. T.6.2.3.Konuşma stratejilerini uygular.</w:t>
            </w:r>
          </w:p>
          <w:p w14:paraId="532C1198" w14:textId="77777777" w:rsidR="00A65B81" w:rsidRPr="001E14AD" w:rsidRDefault="00A65B81" w:rsidP="00F00878">
            <w:pPr>
              <w:shd w:val="clear" w:color="auto" w:fill="FFFFFF"/>
              <w:autoSpaceDE w:val="0"/>
              <w:autoSpaceDN w:val="0"/>
              <w:adjustRightInd w:val="0"/>
              <w:rPr>
                <w:sz w:val="20"/>
                <w:szCs w:val="20"/>
              </w:rPr>
            </w:pPr>
            <w:r w:rsidRPr="001E14AD">
              <w:rPr>
                <w:sz w:val="20"/>
                <w:szCs w:val="20"/>
              </w:rPr>
              <w:t>T.6.2.5. Kelimeleri anlamlarına uygun kullanır.</w:t>
            </w:r>
          </w:p>
          <w:p w14:paraId="5CABCCC8" w14:textId="77777777" w:rsidR="00A65B81" w:rsidRPr="001E14AD" w:rsidRDefault="00A65B81" w:rsidP="00F00878">
            <w:pPr>
              <w:shd w:val="clear" w:color="auto" w:fill="FFFFFF"/>
              <w:autoSpaceDE w:val="0"/>
              <w:autoSpaceDN w:val="0"/>
              <w:adjustRightInd w:val="0"/>
              <w:rPr>
                <w:color w:val="000000"/>
                <w:sz w:val="20"/>
                <w:szCs w:val="20"/>
              </w:rPr>
            </w:pPr>
          </w:p>
        </w:tc>
        <w:tc>
          <w:tcPr>
            <w:tcW w:w="1984" w:type="dxa"/>
            <w:tcBorders>
              <w:top w:val="single" w:sz="4" w:space="0" w:color="auto"/>
              <w:left w:val="single" w:sz="4" w:space="0" w:color="auto"/>
              <w:right w:val="single" w:sz="4" w:space="0" w:color="auto"/>
            </w:tcBorders>
            <w:shd w:val="clear" w:color="auto" w:fill="auto"/>
          </w:tcPr>
          <w:p w14:paraId="45DC0952" w14:textId="77777777" w:rsidR="00A65B81" w:rsidRPr="001E14AD" w:rsidRDefault="00A65B81" w:rsidP="00F00878">
            <w:pPr>
              <w:shd w:val="clear" w:color="auto" w:fill="FFFFFF"/>
              <w:rPr>
                <w:b/>
                <w:sz w:val="20"/>
                <w:szCs w:val="20"/>
              </w:rPr>
            </w:pPr>
            <w:r w:rsidRPr="001E14AD">
              <w:rPr>
                <w:bCs/>
                <w:color w:val="000000"/>
                <w:sz w:val="20"/>
                <w:szCs w:val="20"/>
              </w:rPr>
              <w:t>T.6.4.3. Hikâye edici metin yazar. T.6.4.4. Yazma stratejilerini uygular. T.6.4.8. Yazdıklarının içeriğine uygun başlık belirler.</w:t>
            </w:r>
          </w:p>
        </w:tc>
        <w:tc>
          <w:tcPr>
            <w:tcW w:w="567" w:type="dxa"/>
            <w:gridSpan w:val="2"/>
            <w:tcBorders>
              <w:top w:val="single" w:sz="4" w:space="0" w:color="auto"/>
              <w:left w:val="single" w:sz="4" w:space="0" w:color="auto"/>
              <w:right w:val="single" w:sz="4" w:space="0" w:color="auto"/>
            </w:tcBorders>
            <w:shd w:val="clear" w:color="auto" w:fill="auto"/>
            <w:textDirection w:val="btLr"/>
            <w:vAlign w:val="center"/>
          </w:tcPr>
          <w:p w14:paraId="255E6183" w14:textId="77777777" w:rsidR="00A65B81" w:rsidRPr="006B78ED" w:rsidRDefault="00A65B81" w:rsidP="00F00878">
            <w:pPr>
              <w:shd w:val="clear" w:color="auto" w:fill="FFFFFF"/>
              <w:ind w:left="113" w:right="113"/>
              <w:jc w:val="center"/>
              <w:rPr>
                <w:b/>
                <w:sz w:val="16"/>
                <w:szCs w:val="16"/>
              </w:rPr>
            </w:pPr>
          </w:p>
        </w:tc>
        <w:tc>
          <w:tcPr>
            <w:tcW w:w="567" w:type="dxa"/>
            <w:gridSpan w:val="2"/>
            <w:tcBorders>
              <w:top w:val="single" w:sz="4" w:space="0" w:color="auto"/>
              <w:left w:val="single" w:sz="4" w:space="0" w:color="auto"/>
              <w:right w:val="single" w:sz="4" w:space="0" w:color="auto"/>
            </w:tcBorders>
            <w:shd w:val="clear" w:color="auto" w:fill="auto"/>
            <w:textDirection w:val="btLr"/>
            <w:vAlign w:val="center"/>
          </w:tcPr>
          <w:p w14:paraId="30CFA673" w14:textId="77777777" w:rsidR="00A65B81" w:rsidRPr="006B78ED" w:rsidRDefault="00A65B81" w:rsidP="00F00878">
            <w:pPr>
              <w:shd w:val="clear" w:color="auto" w:fill="FFFFFF"/>
              <w:ind w:left="113" w:right="113"/>
              <w:jc w:val="center"/>
              <w:rPr>
                <w:sz w:val="20"/>
                <w:szCs w:val="16"/>
              </w:rPr>
            </w:pPr>
            <w:r>
              <w:rPr>
                <w:sz w:val="20"/>
                <w:szCs w:val="16"/>
              </w:rPr>
              <w:t>1-8. ETKİNLİK</w:t>
            </w:r>
          </w:p>
        </w:tc>
        <w:tc>
          <w:tcPr>
            <w:tcW w:w="1418" w:type="dxa"/>
            <w:gridSpan w:val="2"/>
            <w:tcBorders>
              <w:top w:val="single" w:sz="4" w:space="0" w:color="auto"/>
              <w:left w:val="single" w:sz="4" w:space="0" w:color="auto"/>
              <w:right w:val="single" w:sz="4" w:space="0" w:color="auto"/>
            </w:tcBorders>
            <w:shd w:val="clear" w:color="auto" w:fill="auto"/>
            <w:vAlign w:val="center"/>
          </w:tcPr>
          <w:p w14:paraId="293144AC" w14:textId="77777777" w:rsidR="00A65B81" w:rsidRPr="006B78ED" w:rsidRDefault="00A65B81" w:rsidP="00F00878">
            <w:pPr>
              <w:ind w:left="70"/>
              <w:rPr>
                <w:i/>
                <w:sz w:val="20"/>
                <w:szCs w:val="20"/>
              </w:rPr>
            </w:pPr>
            <w:r w:rsidRPr="006B78ED">
              <w:rPr>
                <w:i/>
                <w:sz w:val="20"/>
                <w:szCs w:val="20"/>
              </w:rPr>
              <w:t>Not alarak dinleme</w:t>
            </w:r>
          </w:p>
          <w:p w14:paraId="62244B7B" w14:textId="77777777" w:rsidR="00A65B81" w:rsidRPr="006B78ED" w:rsidRDefault="00A65B81" w:rsidP="00F00878">
            <w:pPr>
              <w:ind w:left="70"/>
              <w:rPr>
                <w:i/>
                <w:sz w:val="20"/>
                <w:szCs w:val="20"/>
              </w:rPr>
            </w:pPr>
            <w:r w:rsidRPr="006B78ED">
              <w:rPr>
                <w:i/>
                <w:sz w:val="20"/>
                <w:szCs w:val="20"/>
              </w:rPr>
              <w:t>Katılımsız dinleme</w:t>
            </w:r>
          </w:p>
          <w:p w14:paraId="25709516" w14:textId="77777777" w:rsidR="00A65B81" w:rsidRPr="006B78ED" w:rsidRDefault="00A65B81" w:rsidP="00F00878">
            <w:pPr>
              <w:ind w:left="70"/>
              <w:rPr>
                <w:i/>
                <w:sz w:val="20"/>
                <w:szCs w:val="20"/>
              </w:rPr>
            </w:pPr>
            <w:r w:rsidRPr="006B78ED">
              <w:rPr>
                <w:i/>
                <w:sz w:val="20"/>
                <w:szCs w:val="20"/>
              </w:rPr>
              <w:t>Empati kurarak dinleme</w:t>
            </w:r>
          </w:p>
          <w:p w14:paraId="6B1439F1" w14:textId="77777777" w:rsidR="00A65B81" w:rsidRPr="006B78ED" w:rsidRDefault="00A65B81" w:rsidP="00F00878">
            <w:pPr>
              <w:ind w:left="70"/>
              <w:rPr>
                <w:i/>
                <w:sz w:val="20"/>
                <w:szCs w:val="20"/>
              </w:rPr>
            </w:pPr>
            <w:r w:rsidRPr="006B78ED">
              <w:rPr>
                <w:i/>
                <w:sz w:val="20"/>
                <w:szCs w:val="20"/>
              </w:rPr>
              <w:t>Eleştirel konuşma</w:t>
            </w:r>
          </w:p>
          <w:p w14:paraId="01FFC14D" w14:textId="77777777" w:rsidR="00A65B81" w:rsidRPr="006B78ED" w:rsidRDefault="00A65B81" w:rsidP="00F00878">
            <w:pPr>
              <w:shd w:val="clear" w:color="auto" w:fill="FFFFFF"/>
              <w:ind w:left="-57" w:right="-57"/>
              <w:rPr>
                <w:sz w:val="16"/>
                <w:szCs w:val="16"/>
              </w:rPr>
            </w:pPr>
          </w:p>
        </w:tc>
        <w:tc>
          <w:tcPr>
            <w:tcW w:w="992" w:type="dxa"/>
            <w:gridSpan w:val="2"/>
            <w:tcBorders>
              <w:top w:val="single" w:sz="4" w:space="0" w:color="auto"/>
              <w:left w:val="single" w:sz="4" w:space="0" w:color="auto"/>
              <w:right w:val="single" w:sz="4" w:space="0" w:color="auto"/>
            </w:tcBorders>
            <w:shd w:val="clear" w:color="auto" w:fill="auto"/>
            <w:textDirection w:val="btLr"/>
          </w:tcPr>
          <w:p w14:paraId="4BA74611" w14:textId="77777777" w:rsidR="00A65B81" w:rsidRPr="006B78ED" w:rsidRDefault="00A65B81" w:rsidP="00F00878">
            <w:pPr>
              <w:shd w:val="clear" w:color="auto" w:fill="FFFFFF"/>
              <w:ind w:left="113" w:right="113"/>
              <w:rPr>
                <w:b/>
                <w:sz w:val="16"/>
                <w:szCs w:val="16"/>
              </w:rPr>
            </w:pPr>
          </w:p>
          <w:p w14:paraId="6B37E2A0" w14:textId="77777777" w:rsidR="00A65B81" w:rsidRPr="006B78ED" w:rsidRDefault="00A65B81" w:rsidP="00F00878">
            <w:pPr>
              <w:ind w:left="113" w:right="113"/>
              <w:jc w:val="center"/>
              <w:rPr>
                <w:sz w:val="16"/>
                <w:szCs w:val="16"/>
              </w:rPr>
            </w:pPr>
            <w:r w:rsidRPr="006B78ED">
              <w:rPr>
                <w:b/>
                <w:color w:val="FF0000"/>
                <w:sz w:val="22"/>
                <w:szCs w:val="18"/>
              </w:rPr>
              <w:t>Tema Değerlendirme Soruları</w:t>
            </w:r>
          </w:p>
        </w:tc>
      </w:tr>
    </w:tbl>
    <w:p w14:paraId="024218FF" w14:textId="77777777" w:rsidR="00A65B81" w:rsidRPr="006B78ED" w:rsidRDefault="00A65B81" w:rsidP="00A65B81">
      <w:pPr>
        <w:pStyle w:val="Stil5"/>
        <w:shd w:val="clear" w:color="auto" w:fill="FFFFFF"/>
        <w:jc w:val="center"/>
        <w:rPr>
          <w:sz w:val="24"/>
        </w:rPr>
      </w:pPr>
    </w:p>
    <w:p w14:paraId="3CC593A7" w14:textId="77777777" w:rsidR="00A65B81" w:rsidRPr="006B78ED" w:rsidRDefault="00A65B81" w:rsidP="00A65B81">
      <w:pPr>
        <w:pStyle w:val="Stil5"/>
        <w:shd w:val="clear" w:color="auto" w:fill="FFFFFF"/>
        <w:jc w:val="center"/>
        <w:rPr>
          <w:sz w:val="24"/>
        </w:rPr>
      </w:pPr>
    </w:p>
    <w:p w14:paraId="02BE3D2C" w14:textId="77777777" w:rsidR="00A65B81" w:rsidRPr="006B78ED" w:rsidRDefault="00A65B81" w:rsidP="00A65B81">
      <w:pPr>
        <w:pStyle w:val="Stil5"/>
        <w:shd w:val="clear" w:color="auto" w:fill="FFFFFF"/>
        <w:jc w:val="center"/>
        <w:rPr>
          <w:sz w:val="24"/>
        </w:rPr>
      </w:pPr>
      <w:r w:rsidRPr="006B78ED">
        <w:rPr>
          <w:sz w:val="24"/>
        </w:rPr>
        <w:br w:type="page"/>
      </w:r>
    </w:p>
    <w:p w14:paraId="573D80BF" w14:textId="77777777" w:rsidR="00A65B81" w:rsidRPr="006B78ED" w:rsidRDefault="00A65B81" w:rsidP="00A65B81">
      <w:pPr>
        <w:pStyle w:val="Stil5"/>
        <w:shd w:val="clear" w:color="auto" w:fill="FFFFFF"/>
        <w:jc w:val="center"/>
        <w:rPr>
          <w:sz w:val="24"/>
        </w:rPr>
      </w:pPr>
    </w:p>
    <w:tbl>
      <w:tblPr>
        <w:tblW w:w="15955"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26"/>
        <w:gridCol w:w="709"/>
        <w:gridCol w:w="425"/>
        <w:gridCol w:w="3969"/>
        <w:gridCol w:w="1701"/>
        <w:gridCol w:w="2126"/>
        <w:gridCol w:w="2268"/>
        <w:gridCol w:w="29"/>
        <w:gridCol w:w="680"/>
        <w:gridCol w:w="29"/>
        <w:gridCol w:w="679"/>
        <w:gridCol w:w="29"/>
        <w:gridCol w:w="1247"/>
        <w:gridCol w:w="29"/>
        <w:gridCol w:w="964"/>
        <w:gridCol w:w="29"/>
      </w:tblGrid>
      <w:tr w:rsidR="00A65B81" w:rsidRPr="006B78ED" w14:paraId="570C20E3" w14:textId="77777777" w:rsidTr="00F00878">
        <w:trPr>
          <w:cantSplit/>
          <w:trHeight w:val="1415"/>
        </w:trPr>
        <w:tc>
          <w:tcPr>
            <w:tcW w:w="616" w:type="dxa"/>
            <w:vMerge w:val="restart"/>
            <w:shd w:val="clear" w:color="auto" w:fill="auto"/>
            <w:textDirection w:val="btLr"/>
            <w:vAlign w:val="center"/>
          </w:tcPr>
          <w:p w14:paraId="6D810F54"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TEMA</w:t>
            </w:r>
          </w:p>
        </w:tc>
        <w:tc>
          <w:tcPr>
            <w:tcW w:w="426" w:type="dxa"/>
            <w:vMerge w:val="restart"/>
            <w:shd w:val="clear" w:color="auto" w:fill="auto"/>
            <w:textDirection w:val="btLr"/>
            <w:vAlign w:val="center"/>
          </w:tcPr>
          <w:p w14:paraId="0B360899" w14:textId="77777777" w:rsidR="00A65B81" w:rsidRPr="006B78ED" w:rsidRDefault="00A65B81" w:rsidP="00F00878">
            <w:pPr>
              <w:pStyle w:val="a"/>
              <w:rPr>
                <w:rFonts w:ascii="Times New Roman" w:hAnsi="Times New Roman"/>
                <w:sz w:val="22"/>
                <w:szCs w:val="22"/>
                <w:lang w:val="tr-TR" w:eastAsia="tr-TR"/>
              </w:rPr>
            </w:pPr>
            <w:r w:rsidRPr="006B78ED">
              <w:rPr>
                <w:rFonts w:ascii="Times New Roman" w:hAnsi="Times New Roman"/>
                <w:sz w:val="22"/>
                <w:szCs w:val="22"/>
                <w:lang w:val="tr-TR" w:eastAsia="tr-TR"/>
              </w:rPr>
              <w:t xml:space="preserve"> TARİH</w:t>
            </w:r>
          </w:p>
        </w:tc>
        <w:tc>
          <w:tcPr>
            <w:tcW w:w="709" w:type="dxa"/>
            <w:vMerge w:val="restart"/>
            <w:shd w:val="clear" w:color="auto" w:fill="auto"/>
            <w:textDirection w:val="btLr"/>
            <w:vAlign w:val="center"/>
          </w:tcPr>
          <w:p w14:paraId="32F48B75" w14:textId="77777777" w:rsidR="00A65B81" w:rsidRPr="006B78ED" w:rsidRDefault="00A65B81" w:rsidP="00F00878">
            <w:pPr>
              <w:pStyle w:val="a"/>
              <w:rPr>
                <w:rFonts w:ascii="Times New Roman" w:hAnsi="Times New Roman"/>
                <w:sz w:val="18"/>
                <w:lang w:val="tr-TR" w:eastAsia="tr-TR"/>
              </w:rPr>
            </w:pPr>
            <w:r w:rsidRPr="006B78ED">
              <w:rPr>
                <w:rFonts w:ascii="Times New Roman" w:hAnsi="Times New Roman"/>
                <w:lang w:val="tr-TR" w:eastAsia="tr-TR"/>
              </w:rPr>
              <w:t>METİNLER</w:t>
            </w:r>
          </w:p>
        </w:tc>
        <w:tc>
          <w:tcPr>
            <w:tcW w:w="425" w:type="dxa"/>
            <w:vMerge w:val="restart"/>
            <w:shd w:val="clear" w:color="auto" w:fill="auto"/>
            <w:textDirection w:val="btLr"/>
            <w:vAlign w:val="center"/>
          </w:tcPr>
          <w:p w14:paraId="6A96D1FB" w14:textId="77777777" w:rsidR="00A65B81" w:rsidRPr="006B78ED" w:rsidRDefault="00A65B81" w:rsidP="00F00878">
            <w:pPr>
              <w:pStyle w:val="a"/>
              <w:rPr>
                <w:rFonts w:ascii="Times New Roman" w:hAnsi="Times New Roman"/>
                <w:sz w:val="18"/>
                <w:lang w:val="tr-TR" w:eastAsia="tr-TR"/>
              </w:rPr>
            </w:pPr>
            <w:r w:rsidRPr="006B78ED">
              <w:rPr>
                <w:rFonts w:ascii="Times New Roman" w:hAnsi="Times New Roman"/>
                <w:lang w:val="tr-TR" w:eastAsia="tr-TR"/>
              </w:rPr>
              <w:t>SAAT</w:t>
            </w:r>
          </w:p>
        </w:tc>
        <w:tc>
          <w:tcPr>
            <w:tcW w:w="10093" w:type="dxa"/>
            <w:gridSpan w:val="5"/>
            <w:shd w:val="clear" w:color="auto" w:fill="auto"/>
            <w:vAlign w:val="center"/>
          </w:tcPr>
          <w:p w14:paraId="37027927"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KAZANIMLAR</w:t>
            </w:r>
          </w:p>
        </w:tc>
        <w:tc>
          <w:tcPr>
            <w:tcW w:w="709" w:type="dxa"/>
            <w:gridSpan w:val="2"/>
            <w:shd w:val="clear" w:color="auto" w:fill="auto"/>
            <w:textDirection w:val="btLr"/>
            <w:vAlign w:val="center"/>
          </w:tcPr>
          <w:p w14:paraId="74EEA761" w14:textId="77777777" w:rsidR="00A65B81" w:rsidRPr="006B78ED" w:rsidRDefault="00A65B81" w:rsidP="00F00878">
            <w:pPr>
              <w:pStyle w:val="a"/>
              <w:rPr>
                <w:rFonts w:ascii="Times New Roman" w:hAnsi="Times New Roman"/>
                <w:sz w:val="18"/>
                <w:szCs w:val="18"/>
                <w:lang w:val="tr-TR" w:eastAsia="tr-TR"/>
              </w:rPr>
            </w:pPr>
            <w:r w:rsidRPr="006B78ED">
              <w:rPr>
                <w:rFonts w:ascii="Times New Roman" w:hAnsi="Times New Roman"/>
                <w:sz w:val="18"/>
                <w:szCs w:val="18"/>
                <w:lang w:val="tr-TR" w:eastAsia="tr-TR"/>
              </w:rPr>
              <w:t>ATATÜRKÇÜLÜK</w:t>
            </w:r>
          </w:p>
        </w:tc>
        <w:tc>
          <w:tcPr>
            <w:tcW w:w="708" w:type="dxa"/>
            <w:gridSpan w:val="2"/>
            <w:shd w:val="clear" w:color="auto" w:fill="auto"/>
            <w:textDirection w:val="btLr"/>
            <w:vAlign w:val="center"/>
          </w:tcPr>
          <w:p w14:paraId="029828C1"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ETKİNLİK</w:t>
            </w:r>
          </w:p>
        </w:tc>
        <w:tc>
          <w:tcPr>
            <w:tcW w:w="1276" w:type="dxa"/>
            <w:gridSpan w:val="2"/>
            <w:shd w:val="clear" w:color="auto" w:fill="auto"/>
            <w:textDirection w:val="btLr"/>
            <w:vAlign w:val="center"/>
          </w:tcPr>
          <w:p w14:paraId="226038F9"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Yöntem ve Teknik Araç ve Gereç</w:t>
            </w:r>
          </w:p>
        </w:tc>
        <w:tc>
          <w:tcPr>
            <w:tcW w:w="993" w:type="dxa"/>
            <w:gridSpan w:val="2"/>
            <w:shd w:val="clear" w:color="auto" w:fill="auto"/>
            <w:textDirection w:val="btLr"/>
          </w:tcPr>
          <w:p w14:paraId="60767F86"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ÖLÇME</w:t>
            </w:r>
          </w:p>
          <w:p w14:paraId="3D072B12"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 xml:space="preserve">DEĞ. VE </w:t>
            </w:r>
            <w:r w:rsidRPr="006B78ED">
              <w:rPr>
                <w:rFonts w:ascii="Times New Roman" w:hAnsi="Times New Roman"/>
                <w:sz w:val="22"/>
                <w:lang w:val="tr-TR" w:eastAsia="tr-TR"/>
              </w:rPr>
              <w:t>Açıklamalar</w:t>
            </w:r>
          </w:p>
        </w:tc>
      </w:tr>
      <w:tr w:rsidR="00A65B81" w:rsidRPr="006B78ED" w14:paraId="54C34434" w14:textId="77777777" w:rsidTr="00F00878">
        <w:trPr>
          <w:gridAfter w:val="1"/>
          <w:wAfter w:w="29" w:type="dxa"/>
          <w:cantSplit/>
          <w:trHeight w:val="558"/>
        </w:trPr>
        <w:tc>
          <w:tcPr>
            <w:tcW w:w="616" w:type="dxa"/>
            <w:vMerge/>
            <w:shd w:val="clear" w:color="auto" w:fill="auto"/>
            <w:textDirection w:val="btLr"/>
          </w:tcPr>
          <w:p w14:paraId="07568C05" w14:textId="77777777" w:rsidR="00A65B81" w:rsidRPr="006B78ED" w:rsidRDefault="00A65B81" w:rsidP="00F00878">
            <w:pPr>
              <w:shd w:val="clear" w:color="auto" w:fill="FFFFFF"/>
              <w:ind w:left="113" w:right="113"/>
              <w:rPr>
                <w:sz w:val="20"/>
                <w:szCs w:val="20"/>
              </w:rPr>
            </w:pPr>
          </w:p>
        </w:tc>
        <w:tc>
          <w:tcPr>
            <w:tcW w:w="426" w:type="dxa"/>
            <w:vMerge/>
            <w:shd w:val="clear" w:color="auto" w:fill="auto"/>
            <w:textDirection w:val="btLr"/>
          </w:tcPr>
          <w:p w14:paraId="1E465058" w14:textId="77777777" w:rsidR="00A65B81" w:rsidRPr="006B78ED" w:rsidRDefault="00A65B81" w:rsidP="00F00878">
            <w:pPr>
              <w:shd w:val="clear" w:color="auto" w:fill="FFFFFF"/>
              <w:ind w:left="113" w:right="113"/>
              <w:rPr>
                <w:b/>
                <w:sz w:val="28"/>
                <w:szCs w:val="28"/>
              </w:rPr>
            </w:pPr>
          </w:p>
        </w:tc>
        <w:tc>
          <w:tcPr>
            <w:tcW w:w="709" w:type="dxa"/>
            <w:vMerge/>
            <w:shd w:val="clear" w:color="auto" w:fill="auto"/>
            <w:textDirection w:val="btLr"/>
          </w:tcPr>
          <w:p w14:paraId="0A85001C" w14:textId="77777777" w:rsidR="00A65B81" w:rsidRPr="006B78ED" w:rsidRDefault="00A65B81" w:rsidP="00F00878">
            <w:pPr>
              <w:shd w:val="clear" w:color="auto" w:fill="FFFFFF"/>
              <w:ind w:left="113" w:right="113"/>
              <w:rPr>
                <w:sz w:val="20"/>
                <w:szCs w:val="20"/>
              </w:rPr>
            </w:pPr>
          </w:p>
        </w:tc>
        <w:tc>
          <w:tcPr>
            <w:tcW w:w="425" w:type="dxa"/>
            <w:vMerge/>
            <w:shd w:val="clear" w:color="auto" w:fill="auto"/>
            <w:textDirection w:val="btLr"/>
          </w:tcPr>
          <w:p w14:paraId="2B61F83B" w14:textId="77777777" w:rsidR="00A65B81" w:rsidRPr="006B78ED" w:rsidRDefault="00A65B81" w:rsidP="00F00878">
            <w:pPr>
              <w:shd w:val="clear" w:color="auto" w:fill="FFFFFF"/>
              <w:ind w:left="113" w:right="113"/>
              <w:rPr>
                <w:sz w:val="20"/>
                <w:szCs w:val="20"/>
              </w:rPr>
            </w:pPr>
          </w:p>
        </w:tc>
        <w:tc>
          <w:tcPr>
            <w:tcW w:w="3969" w:type="dxa"/>
            <w:shd w:val="clear" w:color="auto" w:fill="auto"/>
            <w:vAlign w:val="center"/>
          </w:tcPr>
          <w:p w14:paraId="687CC2E7" w14:textId="77777777" w:rsidR="00A65B81" w:rsidRPr="006B78ED" w:rsidRDefault="00A65B81" w:rsidP="00F00878">
            <w:pPr>
              <w:pStyle w:val="a"/>
              <w:rPr>
                <w:rFonts w:ascii="Times New Roman" w:hAnsi="Times New Roman"/>
                <w:sz w:val="22"/>
                <w:szCs w:val="22"/>
                <w:lang w:val="tr-TR" w:eastAsia="tr-TR"/>
              </w:rPr>
            </w:pPr>
            <w:r w:rsidRPr="006B78ED">
              <w:rPr>
                <w:rFonts w:ascii="Times New Roman" w:hAnsi="Times New Roman"/>
                <w:sz w:val="22"/>
                <w:szCs w:val="22"/>
                <w:lang w:val="tr-TR" w:eastAsia="tr-TR"/>
              </w:rPr>
              <w:t>OKUMA</w:t>
            </w:r>
          </w:p>
        </w:tc>
        <w:tc>
          <w:tcPr>
            <w:tcW w:w="1701" w:type="dxa"/>
            <w:shd w:val="clear" w:color="auto" w:fill="auto"/>
            <w:vAlign w:val="center"/>
          </w:tcPr>
          <w:p w14:paraId="154DFF19" w14:textId="77777777" w:rsidR="00A65B81" w:rsidRPr="006B78ED" w:rsidRDefault="00A65B81" w:rsidP="00F00878">
            <w:pPr>
              <w:pStyle w:val="a"/>
              <w:rPr>
                <w:rFonts w:ascii="Times New Roman" w:hAnsi="Times New Roman"/>
                <w:sz w:val="22"/>
                <w:szCs w:val="22"/>
                <w:lang w:val="tr-TR" w:eastAsia="tr-TR"/>
              </w:rPr>
            </w:pPr>
            <w:r w:rsidRPr="006B78ED">
              <w:rPr>
                <w:rFonts w:ascii="Times New Roman" w:hAnsi="Times New Roman"/>
                <w:sz w:val="22"/>
                <w:szCs w:val="22"/>
                <w:lang w:val="tr-TR" w:eastAsia="tr-TR"/>
              </w:rPr>
              <w:t>DİNLEME/İZLEME</w:t>
            </w:r>
          </w:p>
        </w:tc>
        <w:tc>
          <w:tcPr>
            <w:tcW w:w="2126" w:type="dxa"/>
            <w:shd w:val="clear" w:color="auto" w:fill="auto"/>
            <w:vAlign w:val="center"/>
          </w:tcPr>
          <w:p w14:paraId="6C401A20" w14:textId="77777777" w:rsidR="00A65B81" w:rsidRPr="006B78ED" w:rsidRDefault="00A65B81" w:rsidP="00F00878">
            <w:pPr>
              <w:pStyle w:val="a"/>
              <w:rPr>
                <w:rFonts w:ascii="Times New Roman" w:hAnsi="Times New Roman"/>
                <w:sz w:val="22"/>
                <w:szCs w:val="22"/>
                <w:lang w:val="tr-TR" w:eastAsia="tr-TR"/>
              </w:rPr>
            </w:pPr>
            <w:r w:rsidRPr="006B78ED">
              <w:rPr>
                <w:rFonts w:ascii="Times New Roman" w:hAnsi="Times New Roman"/>
                <w:sz w:val="22"/>
                <w:szCs w:val="22"/>
                <w:lang w:val="tr-TR" w:eastAsia="tr-TR"/>
              </w:rPr>
              <w:t>KONUŞMA</w:t>
            </w:r>
          </w:p>
        </w:tc>
        <w:tc>
          <w:tcPr>
            <w:tcW w:w="2268" w:type="dxa"/>
            <w:shd w:val="clear" w:color="auto" w:fill="auto"/>
            <w:vAlign w:val="center"/>
          </w:tcPr>
          <w:p w14:paraId="723738BB" w14:textId="77777777" w:rsidR="00A65B81" w:rsidRPr="006B78ED" w:rsidRDefault="00A65B81" w:rsidP="00F00878">
            <w:pPr>
              <w:pStyle w:val="a"/>
              <w:rPr>
                <w:rFonts w:ascii="Times New Roman" w:hAnsi="Times New Roman"/>
                <w:sz w:val="22"/>
                <w:szCs w:val="22"/>
                <w:lang w:val="tr-TR" w:eastAsia="tr-TR"/>
              </w:rPr>
            </w:pPr>
            <w:r w:rsidRPr="006B78ED">
              <w:rPr>
                <w:rFonts w:ascii="Times New Roman" w:hAnsi="Times New Roman"/>
                <w:sz w:val="22"/>
                <w:szCs w:val="22"/>
                <w:lang w:val="tr-TR" w:eastAsia="tr-TR"/>
              </w:rPr>
              <w:t>YAZMA</w:t>
            </w:r>
          </w:p>
        </w:tc>
        <w:tc>
          <w:tcPr>
            <w:tcW w:w="709" w:type="dxa"/>
            <w:gridSpan w:val="2"/>
            <w:shd w:val="clear" w:color="auto" w:fill="auto"/>
            <w:textDirection w:val="btLr"/>
          </w:tcPr>
          <w:p w14:paraId="4B88488E" w14:textId="77777777" w:rsidR="00A65B81" w:rsidRPr="006B78ED" w:rsidRDefault="00A65B81" w:rsidP="00F00878">
            <w:pPr>
              <w:pStyle w:val="a"/>
              <w:rPr>
                <w:rFonts w:ascii="Times New Roman" w:hAnsi="Times New Roman"/>
                <w:lang w:val="tr-TR" w:eastAsia="tr-TR"/>
              </w:rPr>
            </w:pPr>
          </w:p>
        </w:tc>
        <w:tc>
          <w:tcPr>
            <w:tcW w:w="708" w:type="dxa"/>
            <w:gridSpan w:val="2"/>
            <w:shd w:val="clear" w:color="auto" w:fill="auto"/>
            <w:textDirection w:val="btLr"/>
          </w:tcPr>
          <w:p w14:paraId="46545BB5" w14:textId="77777777" w:rsidR="00A65B81" w:rsidRPr="006B78ED" w:rsidRDefault="00A65B81" w:rsidP="00F00878">
            <w:pPr>
              <w:pStyle w:val="a"/>
              <w:rPr>
                <w:rFonts w:ascii="Times New Roman" w:hAnsi="Times New Roman"/>
                <w:lang w:val="tr-TR" w:eastAsia="tr-TR"/>
              </w:rPr>
            </w:pPr>
          </w:p>
        </w:tc>
        <w:tc>
          <w:tcPr>
            <w:tcW w:w="1276" w:type="dxa"/>
            <w:gridSpan w:val="2"/>
            <w:shd w:val="clear" w:color="auto" w:fill="auto"/>
            <w:textDirection w:val="btLr"/>
          </w:tcPr>
          <w:p w14:paraId="2D4F0CB7" w14:textId="77777777" w:rsidR="00A65B81" w:rsidRPr="006B78ED" w:rsidRDefault="00A65B81" w:rsidP="00F00878">
            <w:pPr>
              <w:pStyle w:val="a"/>
              <w:rPr>
                <w:rFonts w:ascii="Times New Roman" w:hAnsi="Times New Roman"/>
                <w:lang w:val="tr-TR" w:eastAsia="tr-TR"/>
              </w:rPr>
            </w:pPr>
          </w:p>
        </w:tc>
        <w:tc>
          <w:tcPr>
            <w:tcW w:w="993" w:type="dxa"/>
            <w:gridSpan w:val="2"/>
            <w:shd w:val="clear" w:color="auto" w:fill="auto"/>
            <w:textDirection w:val="btLr"/>
          </w:tcPr>
          <w:p w14:paraId="4CA799C7" w14:textId="77777777" w:rsidR="00A65B81" w:rsidRPr="006B78ED" w:rsidRDefault="00A65B81" w:rsidP="00F00878">
            <w:pPr>
              <w:pStyle w:val="a"/>
              <w:rPr>
                <w:rFonts w:ascii="Times New Roman" w:hAnsi="Times New Roman"/>
                <w:sz w:val="16"/>
                <w:szCs w:val="16"/>
                <w:lang w:val="tr-TR" w:eastAsia="tr-TR"/>
              </w:rPr>
            </w:pPr>
          </w:p>
        </w:tc>
      </w:tr>
      <w:tr w:rsidR="00A65B81" w:rsidRPr="006B78ED" w14:paraId="7F419DE9" w14:textId="77777777" w:rsidTr="00F00878">
        <w:trPr>
          <w:gridAfter w:val="1"/>
          <w:wAfter w:w="29" w:type="dxa"/>
          <w:cantSplit/>
          <w:trHeight w:val="3404"/>
        </w:trPr>
        <w:tc>
          <w:tcPr>
            <w:tcW w:w="616" w:type="dxa"/>
            <w:vMerge w:val="restart"/>
            <w:shd w:val="clear" w:color="auto" w:fill="auto"/>
            <w:textDirection w:val="btLr"/>
            <w:vAlign w:val="center"/>
          </w:tcPr>
          <w:p w14:paraId="621C61B8" w14:textId="77777777" w:rsidR="00A65B81" w:rsidRPr="006B78ED" w:rsidRDefault="00A65B81" w:rsidP="00F00878">
            <w:pPr>
              <w:shd w:val="clear" w:color="auto" w:fill="FFFFFF"/>
              <w:jc w:val="center"/>
              <w:rPr>
                <w:b/>
                <w:sz w:val="28"/>
                <w:szCs w:val="28"/>
              </w:rPr>
            </w:pPr>
            <w:r>
              <w:rPr>
                <w:b/>
                <w:sz w:val="26"/>
                <w:szCs w:val="26"/>
              </w:rPr>
              <w:t>BİREY VE TOPLUM</w:t>
            </w:r>
          </w:p>
          <w:p w14:paraId="75DDC015" w14:textId="77777777" w:rsidR="00A65B81" w:rsidRPr="006B78ED" w:rsidRDefault="00A65B81" w:rsidP="00F00878">
            <w:pPr>
              <w:shd w:val="clear" w:color="auto" w:fill="FFFFFF"/>
              <w:ind w:left="113" w:right="113"/>
              <w:jc w:val="center"/>
              <w:rPr>
                <w:b/>
                <w:color w:val="FFFFFF"/>
                <w:sz w:val="28"/>
                <w:szCs w:val="28"/>
              </w:rPr>
            </w:pPr>
            <w:r w:rsidRPr="006B78ED">
              <w:rPr>
                <w:b/>
                <w:color w:val="FFFFFF"/>
                <w:sz w:val="26"/>
                <w:szCs w:val="26"/>
              </w:rPr>
              <w:t>MİLLİ MÜCADELE VE ATATÜRK</w:t>
            </w:r>
          </w:p>
        </w:tc>
        <w:tc>
          <w:tcPr>
            <w:tcW w:w="426" w:type="dxa"/>
            <w:shd w:val="clear" w:color="auto" w:fill="auto"/>
            <w:textDirection w:val="btLr"/>
            <w:vAlign w:val="center"/>
          </w:tcPr>
          <w:p w14:paraId="571EE994" w14:textId="77777777" w:rsidR="00A65B81" w:rsidRPr="006B78ED" w:rsidRDefault="00A65B81" w:rsidP="00F00878">
            <w:pPr>
              <w:shd w:val="clear" w:color="auto" w:fill="FFFFFF"/>
              <w:ind w:left="113" w:right="113"/>
              <w:jc w:val="center"/>
              <w:rPr>
                <w:b/>
                <w:sz w:val="22"/>
                <w:szCs w:val="22"/>
              </w:rPr>
            </w:pPr>
            <w:r>
              <w:rPr>
                <w:b/>
                <w:sz w:val="18"/>
                <w:szCs w:val="18"/>
              </w:rPr>
              <w:t>6.HAFTA (17-23)</w:t>
            </w:r>
          </w:p>
        </w:tc>
        <w:tc>
          <w:tcPr>
            <w:tcW w:w="709" w:type="dxa"/>
            <w:shd w:val="clear" w:color="auto" w:fill="auto"/>
            <w:textDirection w:val="btLr"/>
            <w:vAlign w:val="center"/>
          </w:tcPr>
          <w:p w14:paraId="57F3A7A9" w14:textId="77777777" w:rsidR="00A65B81" w:rsidRPr="006B78ED" w:rsidRDefault="00A65B81" w:rsidP="00F00878">
            <w:pPr>
              <w:shd w:val="clear" w:color="auto" w:fill="FFFFFF"/>
              <w:jc w:val="center"/>
              <w:rPr>
                <w:b/>
                <w:bCs/>
                <w:sz w:val="20"/>
                <w:szCs w:val="20"/>
              </w:rPr>
            </w:pPr>
            <w:r>
              <w:rPr>
                <w:b/>
                <w:bCs/>
                <w:sz w:val="20"/>
                <w:szCs w:val="20"/>
              </w:rPr>
              <w:t>FİNLANDİYA’DAN</w:t>
            </w:r>
          </w:p>
        </w:tc>
        <w:tc>
          <w:tcPr>
            <w:tcW w:w="425" w:type="dxa"/>
            <w:shd w:val="clear" w:color="auto" w:fill="auto"/>
            <w:textDirection w:val="btLr"/>
            <w:vAlign w:val="center"/>
          </w:tcPr>
          <w:p w14:paraId="3973D084" w14:textId="77777777" w:rsidR="00A65B81" w:rsidRPr="006B78ED" w:rsidRDefault="00A65B81" w:rsidP="00F00878">
            <w:pPr>
              <w:shd w:val="clear" w:color="auto" w:fill="FFFFFF"/>
              <w:ind w:left="113" w:right="113"/>
              <w:jc w:val="center"/>
              <w:rPr>
                <w:b/>
                <w:sz w:val="22"/>
                <w:szCs w:val="22"/>
              </w:rPr>
            </w:pPr>
            <w:r w:rsidRPr="006B78ED">
              <w:rPr>
                <w:b/>
                <w:sz w:val="22"/>
                <w:szCs w:val="22"/>
              </w:rPr>
              <w:t>6 saat</w:t>
            </w:r>
          </w:p>
        </w:tc>
        <w:tc>
          <w:tcPr>
            <w:tcW w:w="3969" w:type="dxa"/>
            <w:shd w:val="clear" w:color="auto" w:fill="auto"/>
          </w:tcPr>
          <w:p w14:paraId="2B1334CA" w14:textId="77777777" w:rsidR="00A65B81" w:rsidRPr="001E14AD" w:rsidRDefault="00A65B81" w:rsidP="00F00878">
            <w:pPr>
              <w:shd w:val="clear" w:color="auto" w:fill="FFFFFF"/>
              <w:autoSpaceDE w:val="0"/>
              <w:autoSpaceDN w:val="0"/>
              <w:adjustRightInd w:val="0"/>
              <w:rPr>
                <w:color w:val="000000"/>
                <w:sz w:val="20"/>
                <w:szCs w:val="20"/>
              </w:rPr>
            </w:pPr>
            <w:r w:rsidRPr="001E14AD">
              <w:rPr>
                <w:color w:val="000000"/>
                <w:sz w:val="20"/>
                <w:szCs w:val="20"/>
              </w:rPr>
              <w:t>Akıcı Okuma</w:t>
            </w:r>
          </w:p>
          <w:p w14:paraId="1ADD053F" w14:textId="77777777" w:rsidR="00A65B81" w:rsidRPr="001E14AD" w:rsidRDefault="00A65B81" w:rsidP="00F00878">
            <w:pPr>
              <w:shd w:val="clear" w:color="auto" w:fill="FFFFFF"/>
              <w:autoSpaceDE w:val="0"/>
              <w:autoSpaceDN w:val="0"/>
              <w:adjustRightInd w:val="0"/>
              <w:rPr>
                <w:color w:val="000000"/>
                <w:sz w:val="20"/>
                <w:szCs w:val="20"/>
              </w:rPr>
            </w:pPr>
            <w:r w:rsidRPr="001E14AD">
              <w:rPr>
                <w:color w:val="000000"/>
                <w:sz w:val="20"/>
                <w:szCs w:val="20"/>
              </w:rPr>
              <w:t>T.6.3.1. Noktalama işaretlerine dikkat ederek sesli ve sessiz okur.</w:t>
            </w:r>
          </w:p>
          <w:p w14:paraId="2C1F0FE3" w14:textId="77777777" w:rsidR="00A65B81" w:rsidRPr="001E14AD" w:rsidRDefault="00A65B81" w:rsidP="00F00878">
            <w:pPr>
              <w:shd w:val="clear" w:color="auto" w:fill="FFFFFF"/>
              <w:autoSpaceDE w:val="0"/>
              <w:autoSpaceDN w:val="0"/>
              <w:adjustRightInd w:val="0"/>
              <w:rPr>
                <w:color w:val="000000"/>
                <w:sz w:val="20"/>
                <w:szCs w:val="20"/>
              </w:rPr>
            </w:pPr>
            <w:r w:rsidRPr="001E14AD">
              <w:rPr>
                <w:color w:val="000000"/>
                <w:sz w:val="20"/>
                <w:szCs w:val="20"/>
              </w:rPr>
              <w:t>T.6.3.4. Okuma stratejilerini kullanır.</w:t>
            </w:r>
          </w:p>
          <w:p w14:paraId="3EB154AD" w14:textId="77777777" w:rsidR="00A65B81" w:rsidRPr="001E14AD" w:rsidRDefault="00A65B81" w:rsidP="00F00878">
            <w:pPr>
              <w:shd w:val="clear" w:color="auto" w:fill="FFFFFF"/>
              <w:autoSpaceDE w:val="0"/>
              <w:autoSpaceDN w:val="0"/>
              <w:adjustRightInd w:val="0"/>
              <w:rPr>
                <w:color w:val="000000"/>
                <w:sz w:val="20"/>
                <w:szCs w:val="20"/>
              </w:rPr>
            </w:pPr>
            <w:r w:rsidRPr="001E14AD">
              <w:rPr>
                <w:color w:val="000000"/>
                <w:sz w:val="20"/>
                <w:szCs w:val="20"/>
              </w:rPr>
              <w:t xml:space="preserve">Söz Varlığı </w:t>
            </w:r>
          </w:p>
          <w:p w14:paraId="340A4930" w14:textId="77777777" w:rsidR="00A65B81" w:rsidRPr="001E14AD" w:rsidRDefault="00A65B81" w:rsidP="00F00878">
            <w:pPr>
              <w:shd w:val="clear" w:color="auto" w:fill="FFFFFF"/>
              <w:autoSpaceDE w:val="0"/>
              <w:autoSpaceDN w:val="0"/>
              <w:adjustRightInd w:val="0"/>
              <w:rPr>
                <w:color w:val="000000"/>
                <w:sz w:val="20"/>
                <w:szCs w:val="20"/>
              </w:rPr>
            </w:pPr>
            <w:r w:rsidRPr="001E14AD">
              <w:rPr>
                <w:color w:val="000000"/>
                <w:sz w:val="20"/>
                <w:szCs w:val="20"/>
              </w:rPr>
              <w:t>T.6.3.5. Bağlamdan yararlanarak bilmediği kelime ve kelime gruplarının anlamını tahmin eder. T.6.3.7. Çekim eklerinin işlevlerini ayırt eder.</w:t>
            </w:r>
          </w:p>
          <w:p w14:paraId="09A69633" w14:textId="77777777" w:rsidR="00A65B81" w:rsidRPr="001E14AD" w:rsidRDefault="00A65B81" w:rsidP="00F00878">
            <w:pPr>
              <w:shd w:val="clear" w:color="auto" w:fill="FFFFFF"/>
              <w:autoSpaceDE w:val="0"/>
              <w:autoSpaceDN w:val="0"/>
              <w:adjustRightInd w:val="0"/>
              <w:rPr>
                <w:color w:val="000000"/>
                <w:sz w:val="20"/>
                <w:szCs w:val="20"/>
              </w:rPr>
            </w:pPr>
            <w:r w:rsidRPr="001E14AD">
              <w:rPr>
                <w:color w:val="000000"/>
                <w:sz w:val="20"/>
                <w:szCs w:val="20"/>
              </w:rPr>
              <w:t>Anlama</w:t>
            </w:r>
          </w:p>
          <w:p w14:paraId="56DCDB3F" w14:textId="77777777" w:rsidR="00A65B81" w:rsidRPr="001E14AD" w:rsidRDefault="00A65B81" w:rsidP="00F00878">
            <w:pPr>
              <w:shd w:val="clear" w:color="auto" w:fill="FFFFFF"/>
              <w:autoSpaceDE w:val="0"/>
              <w:autoSpaceDN w:val="0"/>
              <w:adjustRightInd w:val="0"/>
              <w:rPr>
                <w:color w:val="000000"/>
                <w:sz w:val="20"/>
                <w:szCs w:val="20"/>
              </w:rPr>
            </w:pPr>
            <w:r w:rsidRPr="001E14AD">
              <w:rPr>
                <w:color w:val="000000"/>
                <w:sz w:val="20"/>
                <w:szCs w:val="20"/>
              </w:rPr>
              <w:t xml:space="preserve">T.6.3.15. Görselden ve başlıktan hareketle okuyacağı metnin konusunu tahmin eder. </w:t>
            </w:r>
          </w:p>
          <w:p w14:paraId="71D3ECFB" w14:textId="77777777" w:rsidR="00A65B81" w:rsidRPr="001E14AD" w:rsidRDefault="00A65B81" w:rsidP="00F00878">
            <w:pPr>
              <w:shd w:val="clear" w:color="auto" w:fill="FFFFFF"/>
              <w:autoSpaceDE w:val="0"/>
              <w:autoSpaceDN w:val="0"/>
              <w:adjustRightInd w:val="0"/>
              <w:rPr>
                <w:color w:val="000000"/>
                <w:sz w:val="20"/>
                <w:szCs w:val="20"/>
              </w:rPr>
            </w:pPr>
            <w:r w:rsidRPr="001E14AD">
              <w:rPr>
                <w:color w:val="000000"/>
                <w:sz w:val="20"/>
                <w:szCs w:val="20"/>
              </w:rPr>
              <w:t xml:space="preserve">T.6.3.17. Metinle ilgili soruları cevaplar. </w:t>
            </w:r>
          </w:p>
          <w:p w14:paraId="6A374501" w14:textId="77777777" w:rsidR="00A65B81" w:rsidRPr="001E14AD" w:rsidRDefault="00A65B81" w:rsidP="00F00878">
            <w:pPr>
              <w:shd w:val="clear" w:color="auto" w:fill="FFFFFF"/>
              <w:autoSpaceDE w:val="0"/>
              <w:autoSpaceDN w:val="0"/>
              <w:adjustRightInd w:val="0"/>
              <w:rPr>
                <w:color w:val="000000"/>
                <w:sz w:val="20"/>
                <w:szCs w:val="20"/>
              </w:rPr>
            </w:pPr>
            <w:r w:rsidRPr="001E14AD">
              <w:rPr>
                <w:color w:val="000000"/>
                <w:sz w:val="20"/>
                <w:szCs w:val="20"/>
              </w:rPr>
              <w:t>T.6.3.18. Metinle ilgili sorular sorar. T.6.3.19. Metnin konusunu belirler. T.6.3.20. Metnin ana fikrini/ana duygusunu belirler. T.6.3.21. Metnin içeriğine uygun başlık belirler.</w:t>
            </w:r>
            <w:r w:rsidRPr="001E14AD">
              <w:rPr>
                <w:sz w:val="20"/>
                <w:szCs w:val="20"/>
              </w:rPr>
              <w:t xml:space="preserve"> </w:t>
            </w:r>
            <w:r w:rsidRPr="001E14AD">
              <w:rPr>
                <w:color w:val="000000"/>
                <w:sz w:val="20"/>
                <w:szCs w:val="20"/>
              </w:rPr>
              <w:t>T.6.3.29. Okudukları ile ilgili çıkarımlarda bulunur.</w:t>
            </w:r>
          </w:p>
        </w:tc>
        <w:tc>
          <w:tcPr>
            <w:tcW w:w="1701" w:type="dxa"/>
            <w:shd w:val="clear" w:color="auto" w:fill="auto"/>
          </w:tcPr>
          <w:p w14:paraId="655F1FE3" w14:textId="77777777" w:rsidR="00A65B81" w:rsidRPr="001E14AD" w:rsidRDefault="00A65B81" w:rsidP="00F00878">
            <w:pPr>
              <w:shd w:val="clear" w:color="auto" w:fill="FFFFFF"/>
              <w:rPr>
                <w:sz w:val="20"/>
                <w:szCs w:val="20"/>
              </w:rPr>
            </w:pPr>
          </w:p>
        </w:tc>
        <w:tc>
          <w:tcPr>
            <w:tcW w:w="2126" w:type="dxa"/>
            <w:shd w:val="clear" w:color="auto" w:fill="auto"/>
          </w:tcPr>
          <w:p w14:paraId="0D573038" w14:textId="77777777" w:rsidR="00A65B81" w:rsidRPr="001E14AD" w:rsidRDefault="00A65B81" w:rsidP="00F00878">
            <w:pPr>
              <w:shd w:val="clear" w:color="auto" w:fill="FFFFFF"/>
              <w:autoSpaceDE w:val="0"/>
              <w:autoSpaceDN w:val="0"/>
              <w:adjustRightInd w:val="0"/>
              <w:rPr>
                <w:sz w:val="20"/>
                <w:szCs w:val="20"/>
              </w:rPr>
            </w:pPr>
            <w:r w:rsidRPr="001E14AD">
              <w:rPr>
                <w:sz w:val="20"/>
                <w:szCs w:val="20"/>
              </w:rPr>
              <w:t>T.6.2.1. Hazırlıklı konuşma yapar.</w:t>
            </w:r>
          </w:p>
          <w:p w14:paraId="64E18545" w14:textId="77777777" w:rsidR="00A65B81" w:rsidRPr="001E14AD" w:rsidRDefault="00A65B81" w:rsidP="00F00878">
            <w:pPr>
              <w:shd w:val="clear" w:color="auto" w:fill="FFFFFF"/>
              <w:autoSpaceDE w:val="0"/>
              <w:autoSpaceDN w:val="0"/>
              <w:adjustRightInd w:val="0"/>
              <w:rPr>
                <w:sz w:val="20"/>
                <w:szCs w:val="20"/>
              </w:rPr>
            </w:pPr>
            <w:r w:rsidRPr="001E14AD">
              <w:rPr>
                <w:sz w:val="20"/>
                <w:szCs w:val="20"/>
              </w:rPr>
              <w:t>T.6.2.5. Kelimeleri anlamlarına uygun kullanır</w:t>
            </w:r>
          </w:p>
        </w:tc>
        <w:tc>
          <w:tcPr>
            <w:tcW w:w="2268" w:type="dxa"/>
            <w:shd w:val="clear" w:color="auto" w:fill="auto"/>
          </w:tcPr>
          <w:p w14:paraId="3AC2995C" w14:textId="77777777" w:rsidR="00A65B81" w:rsidRPr="001E14AD" w:rsidRDefault="00A65B81" w:rsidP="00F00878">
            <w:pPr>
              <w:shd w:val="clear" w:color="auto" w:fill="FFFFFF"/>
              <w:autoSpaceDE w:val="0"/>
              <w:autoSpaceDN w:val="0"/>
              <w:adjustRightInd w:val="0"/>
              <w:rPr>
                <w:sz w:val="20"/>
                <w:szCs w:val="20"/>
              </w:rPr>
            </w:pPr>
            <w:r w:rsidRPr="001E14AD">
              <w:rPr>
                <w:sz w:val="20"/>
                <w:szCs w:val="20"/>
              </w:rPr>
              <w:t>T.6.4.2. Bilgilendirici metin yazar. T.6.4.4. Yazma stratejilerini uygular.</w:t>
            </w:r>
            <w:r w:rsidRPr="001E14AD">
              <w:rPr>
                <w:rFonts w:ascii="Helvetica-Bold" w:hAnsi="Helvetica-Bold" w:cs="Helvetica-Bold"/>
                <w:bCs/>
                <w:sz w:val="20"/>
                <w:szCs w:val="20"/>
              </w:rPr>
              <w:t xml:space="preserve"> </w:t>
            </w:r>
            <w:r w:rsidRPr="001E14AD">
              <w:rPr>
                <w:bCs/>
                <w:sz w:val="20"/>
                <w:szCs w:val="20"/>
              </w:rPr>
              <w:t>T.6.4.7. Yazılarını zenginleştirmek için atasözleri, deyimler ve özdeyişler kullanır.</w:t>
            </w:r>
          </w:p>
        </w:tc>
        <w:tc>
          <w:tcPr>
            <w:tcW w:w="709" w:type="dxa"/>
            <w:gridSpan w:val="2"/>
            <w:shd w:val="clear" w:color="auto" w:fill="auto"/>
            <w:textDirection w:val="btLr"/>
            <w:vAlign w:val="center"/>
          </w:tcPr>
          <w:p w14:paraId="56822A79" w14:textId="77777777" w:rsidR="00A65B81" w:rsidRPr="006B78ED" w:rsidRDefault="00A65B81" w:rsidP="00F00878">
            <w:pPr>
              <w:shd w:val="clear" w:color="auto" w:fill="FFFFFF"/>
              <w:jc w:val="center"/>
              <w:rPr>
                <w:color w:val="000000"/>
                <w:sz w:val="18"/>
                <w:szCs w:val="16"/>
              </w:rPr>
            </w:pPr>
          </w:p>
        </w:tc>
        <w:tc>
          <w:tcPr>
            <w:tcW w:w="708" w:type="dxa"/>
            <w:gridSpan w:val="2"/>
            <w:shd w:val="clear" w:color="auto" w:fill="auto"/>
            <w:textDirection w:val="btLr"/>
            <w:vAlign w:val="center"/>
          </w:tcPr>
          <w:p w14:paraId="5AA44BCE" w14:textId="77777777" w:rsidR="00A65B81" w:rsidRPr="000C1BC9" w:rsidRDefault="00A65B81" w:rsidP="00F00878">
            <w:pPr>
              <w:shd w:val="clear" w:color="auto" w:fill="FFFFFF"/>
              <w:ind w:left="113" w:right="113"/>
              <w:jc w:val="center"/>
              <w:rPr>
                <w:sz w:val="20"/>
                <w:szCs w:val="16"/>
              </w:rPr>
            </w:pPr>
            <w:r w:rsidRPr="000C1BC9">
              <w:rPr>
                <w:sz w:val="20"/>
                <w:szCs w:val="16"/>
              </w:rPr>
              <w:t>1-9. ETKİNLİK</w:t>
            </w:r>
          </w:p>
        </w:tc>
        <w:tc>
          <w:tcPr>
            <w:tcW w:w="1276" w:type="dxa"/>
            <w:gridSpan w:val="2"/>
            <w:shd w:val="clear" w:color="auto" w:fill="auto"/>
            <w:vAlign w:val="center"/>
          </w:tcPr>
          <w:p w14:paraId="6BFD1498" w14:textId="77777777" w:rsidR="00A65B81" w:rsidRPr="006B78ED" w:rsidRDefault="00A65B81" w:rsidP="00F00878">
            <w:pPr>
              <w:rPr>
                <w:i/>
                <w:sz w:val="20"/>
                <w:szCs w:val="20"/>
              </w:rPr>
            </w:pPr>
            <w:r w:rsidRPr="006B78ED">
              <w:rPr>
                <w:i/>
                <w:sz w:val="20"/>
                <w:szCs w:val="20"/>
              </w:rPr>
              <w:t>Çoktan seçme</w:t>
            </w:r>
          </w:p>
          <w:p w14:paraId="670C0799" w14:textId="77777777" w:rsidR="00A65B81" w:rsidRPr="006B78ED" w:rsidRDefault="00A65B81" w:rsidP="00F00878">
            <w:pPr>
              <w:rPr>
                <w:i/>
                <w:sz w:val="20"/>
                <w:szCs w:val="20"/>
              </w:rPr>
            </w:pPr>
            <w:r w:rsidRPr="006B78ED">
              <w:rPr>
                <w:i/>
                <w:sz w:val="20"/>
                <w:szCs w:val="20"/>
              </w:rPr>
              <w:t>Eşleştirme</w:t>
            </w:r>
          </w:p>
          <w:p w14:paraId="538C6680" w14:textId="77777777" w:rsidR="00A65B81" w:rsidRPr="006B78ED" w:rsidRDefault="00A65B81" w:rsidP="00F00878">
            <w:pPr>
              <w:rPr>
                <w:i/>
                <w:sz w:val="20"/>
                <w:szCs w:val="20"/>
              </w:rPr>
            </w:pPr>
            <w:r w:rsidRPr="006B78ED">
              <w:rPr>
                <w:i/>
                <w:sz w:val="20"/>
                <w:szCs w:val="20"/>
              </w:rPr>
              <w:t>Boşluk doldurma</w:t>
            </w:r>
          </w:p>
          <w:p w14:paraId="4C45283F" w14:textId="77777777" w:rsidR="00A65B81" w:rsidRPr="006B78ED" w:rsidRDefault="00A65B81" w:rsidP="00F00878">
            <w:pPr>
              <w:rPr>
                <w:i/>
                <w:sz w:val="20"/>
                <w:szCs w:val="20"/>
              </w:rPr>
            </w:pPr>
            <w:r w:rsidRPr="006B78ED">
              <w:rPr>
                <w:i/>
                <w:sz w:val="20"/>
                <w:szCs w:val="20"/>
              </w:rPr>
              <w:t>İşaretleme</w:t>
            </w:r>
          </w:p>
          <w:p w14:paraId="1425DA5F" w14:textId="77777777" w:rsidR="00A65B81" w:rsidRPr="006B78ED" w:rsidRDefault="00A65B81" w:rsidP="00F00878">
            <w:pPr>
              <w:shd w:val="clear" w:color="auto" w:fill="FFFFFF"/>
              <w:ind w:left="70"/>
              <w:rPr>
                <w:sz w:val="18"/>
                <w:szCs w:val="16"/>
              </w:rPr>
            </w:pPr>
          </w:p>
        </w:tc>
        <w:tc>
          <w:tcPr>
            <w:tcW w:w="993" w:type="dxa"/>
            <w:gridSpan w:val="2"/>
            <w:shd w:val="clear" w:color="auto" w:fill="auto"/>
            <w:textDirection w:val="btLr"/>
            <w:vAlign w:val="center"/>
          </w:tcPr>
          <w:p w14:paraId="0B372E0E" w14:textId="77777777" w:rsidR="00A65B81" w:rsidRPr="006B78ED" w:rsidRDefault="00A65B81" w:rsidP="00F00878">
            <w:pPr>
              <w:shd w:val="clear" w:color="auto" w:fill="FFFFFF"/>
              <w:ind w:left="113" w:right="113"/>
              <w:rPr>
                <w:b/>
                <w:color w:val="FF0000"/>
                <w:sz w:val="20"/>
                <w:szCs w:val="18"/>
              </w:rPr>
            </w:pPr>
          </w:p>
          <w:p w14:paraId="5EEE83C2" w14:textId="77777777" w:rsidR="00A65B81" w:rsidRPr="006B78ED" w:rsidRDefault="00A65B81" w:rsidP="00F00878">
            <w:pPr>
              <w:shd w:val="clear" w:color="auto" w:fill="FFFFFF"/>
              <w:ind w:left="113" w:right="113"/>
              <w:rPr>
                <w:b/>
                <w:color w:val="FF0000"/>
                <w:sz w:val="18"/>
                <w:szCs w:val="18"/>
              </w:rPr>
            </w:pPr>
          </w:p>
        </w:tc>
      </w:tr>
      <w:tr w:rsidR="00A65B81" w:rsidRPr="006B78ED" w14:paraId="47451438" w14:textId="77777777" w:rsidTr="00F00878">
        <w:trPr>
          <w:gridAfter w:val="1"/>
          <w:wAfter w:w="29" w:type="dxa"/>
          <w:cantSplit/>
          <w:trHeight w:val="4353"/>
        </w:trPr>
        <w:tc>
          <w:tcPr>
            <w:tcW w:w="616" w:type="dxa"/>
            <w:vMerge/>
            <w:shd w:val="clear" w:color="auto" w:fill="auto"/>
            <w:textDirection w:val="btLr"/>
            <w:vAlign w:val="center"/>
          </w:tcPr>
          <w:p w14:paraId="1353FE31" w14:textId="77777777" w:rsidR="00A65B81" w:rsidRPr="006B78ED" w:rsidRDefault="00A65B81" w:rsidP="00F00878">
            <w:pPr>
              <w:shd w:val="clear" w:color="auto" w:fill="FFFFFF"/>
              <w:ind w:left="113" w:right="113"/>
              <w:jc w:val="center"/>
              <w:rPr>
                <w:b/>
                <w:sz w:val="26"/>
                <w:szCs w:val="26"/>
              </w:rPr>
            </w:pPr>
          </w:p>
        </w:tc>
        <w:tc>
          <w:tcPr>
            <w:tcW w:w="426" w:type="dxa"/>
            <w:shd w:val="clear" w:color="auto" w:fill="auto"/>
            <w:textDirection w:val="btLr"/>
            <w:vAlign w:val="center"/>
          </w:tcPr>
          <w:p w14:paraId="184B4BBC" w14:textId="77777777" w:rsidR="00A65B81" w:rsidRPr="006B78ED" w:rsidRDefault="00A65B81" w:rsidP="00F00878">
            <w:pPr>
              <w:shd w:val="clear" w:color="auto" w:fill="FFFFFF"/>
              <w:ind w:left="113" w:right="113"/>
              <w:jc w:val="center"/>
              <w:rPr>
                <w:b/>
                <w:sz w:val="22"/>
                <w:szCs w:val="22"/>
              </w:rPr>
            </w:pPr>
            <w:r>
              <w:rPr>
                <w:b/>
                <w:sz w:val="18"/>
                <w:szCs w:val="18"/>
              </w:rPr>
              <w:t>7.HAFTA (24-30)</w:t>
            </w:r>
          </w:p>
        </w:tc>
        <w:tc>
          <w:tcPr>
            <w:tcW w:w="709" w:type="dxa"/>
            <w:shd w:val="clear" w:color="auto" w:fill="auto"/>
            <w:textDirection w:val="btLr"/>
            <w:vAlign w:val="center"/>
          </w:tcPr>
          <w:p w14:paraId="1BA52C0A" w14:textId="77777777" w:rsidR="00A65B81" w:rsidRPr="006B78ED" w:rsidRDefault="00A65B81" w:rsidP="00F00878">
            <w:pPr>
              <w:shd w:val="clear" w:color="auto" w:fill="FFFFFF"/>
              <w:jc w:val="center"/>
              <w:rPr>
                <w:b/>
                <w:bCs/>
                <w:sz w:val="20"/>
                <w:szCs w:val="20"/>
              </w:rPr>
            </w:pPr>
            <w:r>
              <w:rPr>
                <w:b/>
                <w:bCs/>
                <w:sz w:val="20"/>
                <w:szCs w:val="20"/>
              </w:rPr>
              <w:t>AKSAKALLI BİLGE DEDE</w:t>
            </w:r>
          </w:p>
          <w:p w14:paraId="2A972CB6" w14:textId="77777777" w:rsidR="00A65B81" w:rsidRPr="006B78ED" w:rsidRDefault="00A65B81" w:rsidP="00F00878">
            <w:pPr>
              <w:shd w:val="clear" w:color="auto" w:fill="FFFFFF"/>
              <w:ind w:left="113" w:right="113"/>
              <w:jc w:val="center"/>
              <w:rPr>
                <w:b/>
                <w:iCs/>
                <w:sz w:val="20"/>
                <w:szCs w:val="20"/>
              </w:rPr>
            </w:pPr>
          </w:p>
        </w:tc>
        <w:tc>
          <w:tcPr>
            <w:tcW w:w="425" w:type="dxa"/>
            <w:shd w:val="clear" w:color="auto" w:fill="auto"/>
            <w:textDirection w:val="btLr"/>
            <w:vAlign w:val="center"/>
          </w:tcPr>
          <w:p w14:paraId="049B1AFC" w14:textId="77777777" w:rsidR="00A65B81" w:rsidRPr="006B78ED" w:rsidRDefault="00A65B81" w:rsidP="00F00878">
            <w:pPr>
              <w:shd w:val="clear" w:color="auto" w:fill="FFFFFF"/>
              <w:ind w:left="113" w:right="113"/>
              <w:jc w:val="center"/>
              <w:rPr>
                <w:b/>
                <w:sz w:val="22"/>
                <w:szCs w:val="22"/>
              </w:rPr>
            </w:pPr>
            <w:r w:rsidRPr="006B78ED">
              <w:rPr>
                <w:b/>
                <w:sz w:val="22"/>
                <w:szCs w:val="22"/>
              </w:rPr>
              <w:t>6 Saat</w:t>
            </w:r>
          </w:p>
        </w:tc>
        <w:tc>
          <w:tcPr>
            <w:tcW w:w="3969" w:type="dxa"/>
            <w:shd w:val="clear" w:color="auto" w:fill="auto"/>
          </w:tcPr>
          <w:p w14:paraId="4D66F95B" w14:textId="77777777" w:rsidR="00A65B81" w:rsidRPr="001E14AD" w:rsidRDefault="00A65B81" w:rsidP="00F00878">
            <w:pPr>
              <w:autoSpaceDE w:val="0"/>
              <w:autoSpaceDN w:val="0"/>
              <w:adjustRightInd w:val="0"/>
              <w:jc w:val="both"/>
              <w:rPr>
                <w:bCs/>
                <w:sz w:val="20"/>
                <w:szCs w:val="20"/>
              </w:rPr>
            </w:pPr>
            <w:r w:rsidRPr="001E14AD">
              <w:rPr>
                <w:bCs/>
                <w:sz w:val="20"/>
                <w:szCs w:val="20"/>
              </w:rPr>
              <w:t>Akıcı Okuma</w:t>
            </w:r>
          </w:p>
          <w:p w14:paraId="027900AA" w14:textId="77777777" w:rsidR="00A65B81" w:rsidRPr="001E14AD" w:rsidRDefault="00A65B81" w:rsidP="00F00878">
            <w:pPr>
              <w:autoSpaceDE w:val="0"/>
              <w:autoSpaceDN w:val="0"/>
              <w:adjustRightInd w:val="0"/>
              <w:rPr>
                <w:bCs/>
                <w:sz w:val="20"/>
                <w:szCs w:val="20"/>
              </w:rPr>
            </w:pPr>
            <w:r w:rsidRPr="001E14AD">
              <w:rPr>
                <w:bCs/>
                <w:sz w:val="20"/>
                <w:szCs w:val="20"/>
              </w:rPr>
              <w:t>T.6.3.4. Okuma stratejilerini kullanır.</w:t>
            </w:r>
          </w:p>
          <w:p w14:paraId="771B1CBF" w14:textId="77777777" w:rsidR="00A65B81" w:rsidRPr="001E14AD" w:rsidRDefault="00A65B81" w:rsidP="00F00878">
            <w:pPr>
              <w:autoSpaceDE w:val="0"/>
              <w:autoSpaceDN w:val="0"/>
              <w:adjustRightInd w:val="0"/>
              <w:jc w:val="both"/>
              <w:rPr>
                <w:bCs/>
                <w:sz w:val="20"/>
                <w:szCs w:val="20"/>
              </w:rPr>
            </w:pPr>
          </w:p>
          <w:p w14:paraId="662AC4EC" w14:textId="77777777" w:rsidR="00A65B81" w:rsidRPr="001E14AD" w:rsidRDefault="00A65B81" w:rsidP="00F00878">
            <w:pPr>
              <w:autoSpaceDE w:val="0"/>
              <w:autoSpaceDN w:val="0"/>
              <w:adjustRightInd w:val="0"/>
              <w:jc w:val="both"/>
              <w:rPr>
                <w:sz w:val="20"/>
                <w:szCs w:val="20"/>
              </w:rPr>
            </w:pPr>
            <w:r w:rsidRPr="001E14AD">
              <w:rPr>
                <w:bCs/>
                <w:sz w:val="20"/>
                <w:szCs w:val="20"/>
              </w:rPr>
              <w:t xml:space="preserve">Söz Varlığı </w:t>
            </w:r>
          </w:p>
          <w:p w14:paraId="11D1741E" w14:textId="77777777" w:rsidR="00A65B81" w:rsidRPr="001E14AD" w:rsidRDefault="00A65B81" w:rsidP="00F00878">
            <w:pPr>
              <w:pStyle w:val="Default"/>
              <w:rPr>
                <w:bCs/>
                <w:sz w:val="20"/>
                <w:szCs w:val="20"/>
              </w:rPr>
            </w:pPr>
            <w:r w:rsidRPr="001E14AD">
              <w:rPr>
                <w:bCs/>
                <w:sz w:val="20"/>
                <w:szCs w:val="20"/>
              </w:rPr>
              <w:t>T.6.3.5. Bağlamdan yararlanarak bilmediği kelime ve kelime gruplarının anlamını tahmin eder. T.6.3.7. Çekim eklerinin işlevlerini ayırt eder.</w:t>
            </w:r>
          </w:p>
          <w:p w14:paraId="2B606955" w14:textId="77777777" w:rsidR="00A65B81" w:rsidRPr="001E14AD" w:rsidRDefault="00A65B81" w:rsidP="00F00878">
            <w:pPr>
              <w:autoSpaceDE w:val="0"/>
              <w:autoSpaceDN w:val="0"/>
              <w:adjustRightInd w:val="0"/>
              <w:rPr>
                <w:sz w:val="20"/>
                <w:szCs w:val="20"/>
              </w:rPr>
            </w:pPr>
            <w:r w:rsidRPr="001E14AD">
              <w:rPr>
                <w:sz w:val="20"/>
                <w:szCs w:val="20"/>
              </w:rPr>
              <w:t>Anlama</w:t>
            </w:r>
          </w:p>
          <w:p w14:paraId="2CB5B1D4" w14:textId="77777777" w:rsidR="00A65B81" w:rsidRPr="001E14AD" w:rsidRDefault="00A65B81" w:rsidP="00F00878">
            <w:pPr>
              <w:pStyle w:val="Default"/>
              <w:rPr>
                <w:rFonts w:ascii="Helvetica" w:hAnsi="Helvetica" w:cs="Helvetica"/>
                <w:sz w:val="20"/>
                <w:szCs w:val="20"/>
              </w:rPr>
            </w:pPr>
            <w:r w:rsidRPr="001E14AD">
              <w:rPr>
                <w:bCs/>
                <w:sz w:val="20"/>
                <w:szCs w:val="20"/>
              </w:rPr>
              <w:t>T.6.3.18. Metinle ilgili sorular sorar.</w:t>
            </w:r>
          </w:p>
          <w:p w14:paraId="5173E496" w14:textId="77777777" w:rsidR="00A65B81" w:rsidRPr="001E14AD" w:rsidRDefault="00A65B81" w:rsidP="00F00878">
            <w:pPr>
              <w:rPr>
                <w:bCs/>
                <w:sz w:val="20"/>
                <w:szCs w:val="20"/>
              </w:rPr>
            </w:pPr>
            <w:r w:rsidRPr="001E14AD">
              <w:rPr>
                <w:bCs/>
                <w:sz w:val="20"/>
                <w:szCs w:val="20"/>
              </w:rPr>
              <w:t xml:space="preserve">T.6.3.22. Metindeki hikâye unsurlarını belirler. </w:t>
            </w:r>
          </w:p>
          <w:p w14:paraId="66152EC6" w14:textId="77777777" w:rsidR="00A65B81" w:rsidRPr="001E14AD" w:rsidRDefault="00A65B81" w:rsidP="00F00878">
            <w:pPr>
              <w:rPr>
                <w:bCs/>
                <w:sz w:val="20"/>
                <w:szCs w:val="20"/>
              </w:rPr>
            </w:pPr>
            <w:r w:rsidRPr="001E14AD">
              <w:rPr>
                <w:bCs/>
                <w:sz w:val="20"/>
                <w:szCs w:val="20"/>
              </w:rPr>
              <w:t>T.6.3.13. Metni oluşturan unsurlar arasındaki geçiş ve bağlantı ifadelerinin anlama olan katkısını</w:t>
            </w:r>
            <w:r>
              <w:rPr>
                <w:bCs/>
                <w:sz w:val="20"/>
                <w:szCs w:val="20"/>
              </w:rPr>
              <w:t xml:space="preserve"> </w:t>
            </w:r>
            <w:r w:rsidRPr="001E14AD">
              <w:rPr>
                <w:bCs/>
                <w:sz w:val="20"/>
                <w:szCs w:val="20"/>
              </w:rPr>
              <w:t>değerlendirir.</w:t>
            </w:r>
          </w:p>
          <w:p w14:paraId="55B04B6D" w14:textId="77777777" w:rsidR="00A65B81" w:rsidRPr="001E14AD" w:rsidRDefault="00A65B81" w:rsidP="00F00878">
            <w:pPr>
              <w:shd w:val="clear" w:color="auto" w:fill="FFFFFF"/>
              <w:ind w:left="-57" w:right="-57"/>
              <w:rPr>
                <w:sz w:val="20"/>
                <w:szCs w:val="20"/>
              </w:rPr>
            </w:pPr>
          </w:p>
        </w:tc>
        <w:tc>
          <w:tcPr>
            <w:tcW w:w="1701" w:type="dxa"/>
            <w:shd w:val="clear" w:color="auto" w:fill="auto"/>
          </w:tcPr>
          <w:p w14:paraId="674A8B35" w14:textId="77777777" w:rsidR="00A65B81" w:rsidRPr="001E14AD" w:rsidRDefault="00A65B81" w:rsidP="00F00878">
            <w:pPr>
              <w:shd w:val="clear" w:color="auto" w:fill="FFFFFF"/>
              <w:rPr>
                <w:sz w:val="20"/>
                <w:szCs w:val="20"/>
              </w:rPr>
            </w:pPr>
          </w:p>
        </w:tc>
        <w:tc>
          <w:tcPr>
            <w:tcW w:w="2126" w:type="dxa"/>
            <w:shd w:val="clear" w:color="auto" w:fill="auto"/>
          </w:tcPr>
          <w:p w14:paraId="31CB5EB3" w14:textId="77777777" w:rsidR="00A65B81" w:rsidRPr="001E14AD" w:rsidRDefault="00A65B81" w:rsidP="00F00878">
            <w:pPr>
              <w:pStyle w:val="Default"/>
              <w:rPr>
                <w:rFonts w:ascii="Helvetica" w:hAnsi="Helvetica" w:cs="Helvetica"/>
                <w:sz w:val="20"/>
                <w:szCs w:val="20"/>
              </w:rPr>
            </w:pPr>
            <w:r w:rsidRPr="001E14AD">
              <w:rPr>
                <w:bCs/>
                <w:sz w:val="20"/>
                <w:szCs w:val="20"/>
              </w:rPr>
              <w:t xml:space="preserve">T.6.2.2. Hazırlıksız konuşma yapar. T.6.2.3.Konuşma stratejilerini uygular. T.6.2.5. Kelimeleri anlamlarına uygun kullanır. </w:t>
            </w:r>
          </w:p>
          <w:p w14:paraId="61FCC8D3" w14:textId="77777777" w:rsidR="00A65B81" w:rsidRPr="001E14AD" w:rsidRDefault="00A65B81" w:rsidP="00F00878">
            <w:pPr>
              <w:shd w:val="clear" w:color="auto" w:fill="FFFFFF"/>
              <w:autoSpaceDE w:val="0"/>
              <w:autoSpaceDN w:val="0"/>
              <w:adjustRightInd w:val="0"/>
              <w:rPr>
                <w:sz w:val="20"/>
                <w:szCs w:val="20"/>
              </w:rPr>
            </w:pPr>
            <w:r w:rsidRPr="001E14AD">
              <w:rPr>
                <w:bCs/>
                <w:sz w:val="20"/>
                <w:szCs w:val="20"/>
              </w:rPr>
              <w:t>T.6.2.6. Konuşmalarında uygun geçiş ve bağlantı ifadelerini kullanır.</w:t>
            </w:r>
          </w:p>
        </w:tc>
        <w:tc>
          <w:tcPr>
            <w:tcW w:w="2268" w:type="dxa"/>
            <w:shd w:val="clear" w:color="auto" w:fill="auto"/>
          </w:tcPr>
          <w:p w14:paraId="39B131A7" w14:textId="77777777" w:rsidR="00A65B81" w:rsidRPr="001E14AD" w:rsidRDefault="00A65B81" w:rsidP="00F00878">
            <w:pPr>
              <w:shd w:val="clear" w:color="auto" w:fill="FFFFFF"/>
              <w:autoSpaceDE w:val="0"/>
              <w:autoSpaceDN w:val="0"/>
              <w:adjustRightInd w:val="0"/>
              <w:rPr>
                <w:sz w:val="20"/>
                <w:szCs w:val="20"/>
              </w:rPr>
            </w:pPr>
            <w:r w:rsidRPr="001E14AD">
              <w:rPr>
                <w:sz w:val="20"/>
                <w:szCs w:val="20"/>
              </w:rPr>
              <w:t>T.6.4.14. Kısa metinler yazar.</w:t>
            </w:r>
          </w:p>
        </w:tc>
        <w:tc>
          <w:tcPr>
            <w:tcW w:w="709" w:type="dxa"/>
            <w:gridSpan w:val="2"/>
            <w:shd w:val="clear" w:color="auto" w:fill="auto"/>
            <w:textDirection w:val="btLr"/>
          </w:tcPr>
          <w:p w14:paraId="5DCA95D4" w14:textId="77777777" w:rsidR="00A65B81" w:rsidRPr="006B78ED" w:rsidRDefault="00A65B81" w:rsidP="00F00878">
            <w:pPr>
              <w:shd w:val="clear" w:color="auto" w:fill="FFFFFF"/>
              <w:ind w:left="113" w:right="113"/>
              <w:rPr>
                <w:sz w:val="18"/>
                <w:szCs w:val="16"/>
              </w:rPr>
            </w:pPr>
          </w:p>
        </w:tc>
        <w:tc>
          <w:tcPr>
            <w:tcW w:w="708" w:type="dxa"/>
            <w:gridSpan w:val="2"/>
            <w:shd w:val="clear" w:color="auto" w:fill="auto"/>
            <w:textDirection w:val="btLr"/>
            <w:vAlign w:val="center"/>
          </w:tcPr>
          <w:p w14:paraId="3FE2CEC4" w14:textId="77777777" w:rsidR="00A65B81" w:rsidRPr="000C1BC9" w:rsidRDefault="00A65B81" w:rsidP="00F00878">
            <w:pPr>
              <w:shd w:val="clear" w:color="auto" w:fill="FFFFFF"/>
              <w:ind w:left="113" w:right="113"/>
              <w:jc w:val="center"/>
              <w:rPr>
                <w:sz w:val="20"/>
                <w:szCs w:val="16"/>
              </w:rPr>
            </w:pPr>
            <w:r w:rsidRPr="000C1BC9">
              <w:rPr>
                <w:sz w:val="20"/>
                <w:szCs w:val="16"/>
              </w:rPr>
              <w:t>1-8. ETKİNLİK</w:t>
            </w:r>
          </w:p>
        </w:tc>
        <w:tc>
          <w:tcPr>
            <w:tcW w:w="1276" w:type="dxa"/>
            <w:gridSpan w:val="2"/>
            <w:shd w:val="clear" w:color="auto" w:fill="auto"/>
            <w:vAlign w:val="center"/>
          </w:tcPr>
          <w:p w14:paraId="7B230C7E" w14:textId="77777777" w:rsidR="00A65B81" w:rsidRPr="006B78ED" w:rsidRDefault="00A65B81" w:rsidP="00F00878">
            <w:pPr>
              <w:rPr>
                <w:i/>
                <w:sz w:val="20"/>
                <w:szCs w:val="20"/>
              </w:rPr>
            </w:pPr>
            <w:r w:rsidRPr="006B78ED">
              <w:rPr>
                <w:i/>
                <w:sz w:val="20"/>
                <w:szCs w:val="20"/>
              </w:rPr>
              <w:t>Okuma tiyatrosu</w:t>
            </w:r>
          </w:p>
          <w:p w14:paraId="0AA32F12" w14:textId="77777777" w:rsidR="00A65B81" w:rsidRPr="006B78ED" w:rsidRDefault="00A65B81" w:rsidP="00F00878">
            <w:pPr>
              <w:rPr>
                <w:i/>
                <w:sz w:val="20"/>
                <w:szCs w:val="20"/>
              </w:rPr>
            </w:pPr>
            <w:r w:rsidRPr="006B78ED">
              <w:rPr>
                <w:i/>
                <w:sz w:val="20"/>
                <w:szCs w:val="20"/>
              </w:rPr>
              <w:t>Özetleyerek okuma</w:t>
            </w:r>
          </w:p>
          <w:p w14:paraId="31516B3B" w14:textId="77777777" w:rsidR="00A65B81" w:rsidRPr="006B78ED" w:rsidRDefault="00A65B81" w:rsidP="00F00878">
            <w:pPr>
              <w:rPr>
                <w:i/>
                <w:sz w:val="20"/>
                <w:szCs w:val="20"/>
              </w:rPr>
            </w:pPr>
            <w:r w:rsidRPr="006B78ED">
              <w:rPr>
                <w:i/>
                <w:sz w:val="20"/>
                <w:szCs w:val="20"/>
              </w:rPr>
              <w:t>Özetleme</w:t>
            </w:r>
          </w:p>
          <w:p w14:paraId="1B8B77EC" w14:textId="77777777" w:rsidR="00A65B81" w:rsidRPr="006B78ED" w:rsidRDefault="00A65B81" w:rsidP="00F00878">
            <w:pPr>
              <w:rPr>
                <w:i/>
                <w:sz w:val="20"/>
                <w:szCs w:val="20"/>
              </w:rPr>
            </w:pPr>
            <w:r w:rsidRPr="006B78ED">
              <w:rPr>
                <w:i/>
                <w:sz w:val="20"/>
                <w:szCs w:val="20"/>
              </w:rPr>
              <w:t>Güdümlü konuşma</w:t>
            </w:r>
          </w:p>
          <w:p w14:paraId="50846922" w14:textId="77777777" w:rsidR="00A65B81" w:rsidRPr="006B78ED" w:rsidRDefault="00A65B81" w:rsidP="00F00878">
            <w:pPr>
              <w:rPr>
                <w:i/>
                <w:sz w:val="20"/>
                <w:szCs w:val="20"/>
              </w:rPr>
            </w:pPr>
            <w:r w:rsidRPr="006B78ED">
              <w:rPr>
                <w:i/>
                <w:sz w:val="20"/>
                <w:szCs w:val="20"/>
              </w:rPr>
              <w:t>Bir metinden hareketle yazma</w:t>
            </w:r>
          </w:p>
          <w:p w14:paraId="02C21360" w14:textId="77777777" w:rsidR="00A65B81" w:rsidRPr="006B78ED" w:rsidRDefault="00A65B81" w:rsidP="00F00878">
            <w:pPr>
              <w:shd w:val="clear" w:color="auto" w:fill="FFFFFF"/>
              <w:rPr>
                <w:sz w:val="18"/>
                <w:szCs w:val="16"/>
              </w:rPr>
            </w:pPr>
          </w:p>
        </w:tc>
        <w:tc>
          <w:tcPr>
            <w:tcW w:w="993" w:type="dxa"/>
            <w:gridSpan w:val="2"/>
            <w:shd w:val="clear" w:color="auto" w:fill="auto"/>
            <w:textDirection w:val="btLr"/>
          </w:tcPr>
          <w:p w14:paraId="6A6DEB11" w14:textId="77777777" w:rsidR="00A65B81" w:rsidRPr="006B78ED" w:rsidRDefault="00A65B81" w:rsidP="00F00878">
            <w:pPr>
              <w:shd w:val="clear" w:color="auto" w:fill="FFFFFF"/>
              <w:ind w:left="113" w:right="113"/>
              <w:jc w:val="center"/>
              <w:rPr>
                <w:b/>
                <w:color w:val="FF0000"/>
                <w:sz w:val="20"/>
                <w:szCs w:val="18"/>
              </w:rPr>
            </w:pPr>
          </w:p>
          <w:p w14:paraId="15DFD6EE" w14:textId="77777777" w:rsidR="00A65B81" w:rsidRPr="006B78ED" w:rsidRDefault="00A65B81" w:rsidP="00F00878">
            <w:pPr>
              <w:shd w:val="clear" w:color="auto" w:fill="FFFFFF"/>
              <w:ind w:left="113" w:right="113"/>
              <w:jc w:val="center"/>
              <w:rPr>
                <w:b/>
              </w:rPr>
            </w:pPr>
          </w:p>
        </w:tc>
      </w:tr>
    </w:tbl>
    <w:p w14:paraId="4025852E" w14:textId="77777777" w:rsidR="00A65B81" w:rsidRPr="006B78ED" w:rsidRDefault="00A65B81" w:rsidP="00A65B81">
      <w:pPr>
        <w:pStyle w:val="Stil5"/>
        <w:shd w:val="clear" w:color="auto" w:fill="FFFFFF"/>
        <w:rPr>
          <w:sz w:val="24"/>
        </w:rPr>
      </w:pPr>
      <w:r w:rsidRPr="006B78ED">
        <w:rPr>
          <w:sz w:val="24"/>
        </w:rPr>
        <w:t xml:space="preserve"> </w:t>
      </w:r>
    </w:p>
    <w:p w14:paraId="7A731192" w14:textId="77777777" w:rsidR="00A65B81" w:rsidRPr="006B78ED" w:rsidRDefault="00A65B81" w:rsidP="00A65B81">
      <w:pPr>
        <w:pStyle w:val="Stil5"/>
        <w:shd w:val="clear" w:color="auto" w:fill="FFFFFF"/>
        <w:rPr>
          <w:sz w:val="24"/>
        </w:rPr>
      </w:pPr>
    </w:p>
    <w:tbl>
      <w:tblPr>
        <w:tblpPr w:leftFromText="141" w:rightFromText="141" w:horzAnchor="margin" w:tblpXSpec="center" w:tblpY="318"/>
        <w:tblW w:w="15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9"/>
        <w:gridCol w:w="437"/>
        <w:gridCol w:w="712"/>
        <w:gridCol w:w="342"/>
        <w:gridCol w:w="3514"/>
        <w:gridCol w:w="1356"/>
        <w:gridCol w:w="1703"/>
        <w:gridCol w:w="1984"/>
        <w:gridCol w:w="2269"/>
        <w:gridCol w:w="426"/>
        <w:gridCol w:w="1700"/>
        <w:gridCol w:w="850"/>
      </w:tblGrid>
      <w:tr w:rsidR="00A65B81" w:rsidRPr="006B78ED" w14:paraId="14BB15B4" w14:textId="77777777" w:rsidTr="00F00878">
        <w:trPr>
          <w:cantSplit/>
          <w:trHeight w:val="1254"/>
        </w:trPr>
        <w:tc>
          <w:tcPr>
            <w:tcW w:w="349" w:type="dxa"/>
            <w:vMerge w:val="restart"/>
            <w:shd w:val="clear" w:color="auto" w:fill="auto"/>
            <w:textDirection w:val="btLr"/>
            <w:vAlign w:val="center"/>
          </w:tcPr>
          <w:p w14:paraId="2B760267"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lastRenderedPageBreak/>
              <w:t>TEMA</w:t>
            </w:r>
          </w:p>
        </w:tc>
        <w:tc>
          <w:tcPr>
            <w:tcW w:w="437" w:type="dxa"/>
            <w:vMerge w:val="restart"/>
            <w:shd w:val="clear" w:color="auto" w:fill="auto"/>
            <w:textDirection w:val="btLr"/>
            <w:vAlign w:val="center"/>
          </w:tcPr>
          <w:p w14:paraId="694706B4"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TARİH</w:t>
            </w:r>
          </w:p>
        </w:tc>
        <w:tc>
          <w:tcPr>
            <w:tcW w:w="712" w:type="dxa"/>
            <w:vMerge w:val="restart"/>
            <w:shd w:val="clear" w:color="auto" w:fill="auto"/>
            <w:textDirection w:val="btLr"/>
            <w:vAlign w:val="center"/>
          </w:tcPr>
          <w:p w14:paraId="64D906B3"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METİNLER</w:t>
            </w:r>
          </w:p>
        </w:tc>
        <w:tc>
          <w:tcPr>
            <w:tcW w:w="342" w:type="dxa"/>
            <w:vMerge w:val="restart"/>
            <w:shd w:val="clear" w:color="auto" w:fill="auto"/>
            <w:textDirection w:val="btLr"/>
            <w:vAlign w:val="center"/>
          </w:tcPr>
          <w:p w14:paraId="74E2DCA9"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SAAT</w:t>
            </w:r>
          </w:p>
        </w:tc>
        <w:tc>
          <w:tcPr>
            <w:tcW w:w="8557" w:type="dxa"/>
            <w:gridSpan w:val="4"/>
            <w:shd w:val="clear" w:color="auto" w:fill="auto"/>
            <w:vAlign w:val="center"/>
          </w:tcPr>
          <w:p w14:paraId="3E384538" w14:textId="77777777" w:rsidR="00A65B81" w:rsidRPr="006B78ED" w:rsidRDefault="00A65B81" w:rsidP="00F00878">
            <w:pPr>
              <w:pStyle w:val="a"/>
              <w:rPr>
                <w:rFonts w:ascii="Times New Roman" w:hAnsi="Times New Roman"/>
                <w:sz w:val="32"/>
                <w:szCs w:val="32"/>
                <w:lang w:val="tr-TR" w:eastAsia="tr-TR"/>
              </w:rPr>
            </w:pPr>
            <w:r w:rsidRPr="006B78ED">
              <w:rPr>
                <w:rFonts w:ascii="Times New Roman" w:hAnsi="Times New Roman"/>
                <w:sz w:val="32"/>
                <w:szCs w:val="32"/>
                <w:lang w:val="tr-TR" w:eastAsia="tr-TR"/>
              </w:rPr>
              <w:t>KAZANIMLAR</w:t>
            </w:r>
          </w:p>
        </w:tc>
        <w:tc>
          <w:tcPr>
            <w:tcW w:w="2269" w:type="dxa"/>
            <w:shd w:val="clear" w:color="auto" w:fill="auto"/>
            <w:vAlign w:val="center"/>
          </w:tcPr>
          <w:p w14:paraId="0FC438B5" w14:textId="77777777" w:rsidR="00A65B81" w:rsidRPr="006B78ED" w:rsidRDefault="00A65B81" w:rsidP="00F00878">
            <w:pPr>
              <w:pStyle w:val="a"/>
              <w:rPr>
                <w:rFonts w:ascii="Times New Roman" w:hAnsi="Times New Roman"/>
                <w:sz w:val="18"/>
                <w:szCs w:val="18"/>
                <w:lang w:val="tr-TR" w:eastAsia="tr-TR"/>
              </w:rPr>
            </w:pPr>
            <w:r w:rsidRPr="006B78ED">
              <w:rPr>
                <w:rFonts w:ascii="Times New Roman" w:hAnsi="Times New Roman"/>
                <w:sz w:val="20"/>
                <w:szCs w:val="16"/>
                <w:lang w:val="tr-TR" w:eastAsia="tr-TR"/>
              </w:rPr>
              <w:t>ATATÜRKÇÜLÜK</w:t>
            </w:r>
          </w:p>
        </w:tc>
        <w:tc>
          <w:tcPr>
            <w:tcW w:w="426" w:type="dxa"/>
            <w:shd w:val="clear" w:color="auto" w:fill="auto"/>
            <w:textDirection w:val="btLr"/>
            <w:vAlign w:val="center"/>
          </w:tcPr>
          <w:p w14:paraId="75C0368A"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ETKİNLİK</w:t>
            </w:r>
          </w:p>
        </w:tc>
        <w:tc>
          <w:tcPr>
            <w:tcW w:w="1700" w:type="dxa"/>
            <w:shd w:val="clear" w:color="auto" w:fill="auto"/>
            <w:textDirection w:val="btLr"/>
            <w:vAlign w:val="center"/>
          </w:tcPr>
          <w:p w14:paraId="69F95493" w14:textId="77777777" w:rsidR="00A65B81" w:rsidRPr="006B78ED" w:rsidRDefault="00A65B81" w:rsidP="00F00878">
            <w:pPr>
              <w:pStyle w:val="a"/>
              <w:rPr>
                <w:rFonts w:ascii="Times New Roman" w:hAnsi="Times New Roman"/>
                <w:sz w:val="20"/>
                <w:szCs w:val="20"/>
                <w:lang w:val="tr-TR" w:eastAsia="tr-TR"/>
              </w:rPr>
            </w:pPr>
            <w:r w:rsidRPr="006B78ED">
              <w:rPr>
                <w:rFonts w:ascii="Times New Roman" w:hAnsi="Times New Roman"/>
                <w:sz w:val="20"/>
                <w:szCs w:val="20"/>
                <w:lang w:val="tr-TR" w:eastAsia="tr-TR"/>
              </w:rPr>
              <w:t>Yöntem ve Teknik Araç ve Gereç</w:t>
            </w:r>
          </w:p>
        </w:tc>
        <w:tc>
          <w:tcPr>
            <w:tcW w:w="850" w:type="dxa"/>
            <w:shd w:val="clear" w:color="auto" w:fill="auto"/>
            <w:textDirection w:val="btLr"/>
          </w:tcPr>
          <w:p w14:paraId="1D2E82C4" w14:textId="77777777" w:rsidR="00A65B81" w:rsidRPr="006B78ED" w:rsidRDefault="00A65B81" w:rsidP="00F00878">
            <w:pPr>
              <w:pStyle w:val="a"/>
              <w:rPr>
                <w:rFonts w:ascii="Times New Roman" w:hAnsi="Times New Roman"/>
                <w:sz w:val="18"/>
                <w:szCs w:val="18"/>
                <w:lang w:val="tr-TR" w:eastAsia="tr-TR"/>
              </w:rPr>
            </w:pPr>
            <w:r w:rsidRPr="006B78ED">
              <w:rPr>
                <w:rFonts w:ascii="Times New Roman" w:hAnsi="Times New Roman"/>
                <w:sz w:val="18"/>
                <w:szCs w:val="18"/>
                <w:lang w:val="tr-TR" w:eastAsia="tr-TR"/>
              </w:rPr>
              <w:t>ÖLÇME</w:t>
            </w:r>
          </w:p>
          <w:p w14:paraId="1C5B5A3E" w14:textId="77777777" w:rsidR="00A65B81" w:rsidRPr="006B78ED" w:rsidRDefault="00A65B81" w:rsidP="00F00878">
            <w:pPr>
              <w:pStyle w:val="a"/>
              <w:rPr>
                <w:rFonts w:ascii="Times New Roman" w:hAnsi="Times New Roman"/>
                <w:sz w:val="18"/>
                <w:szCs w:val="18"/>
                <w:lang w:val="tr-TR" w:eastAsia="tr-TR"/>
              </w:rPr>
            </w:pPr>
            <w:r w:rsidRPr="006B78ED">
              <w:rPr>
                <w:rFonts w:ascii="Times New Roman" w:hAnsi="Times New Roman"/>
                <w:sz w:val="18"/>
                <w:szCs w:val="18"/>
                <w:lang w:val="tr-TR" w:eastAsia="tr-TR"/>
              </w:rPr>
              <w:t>DEĞ.</w:t>
            </w:r>
          </w:p>
          <w:p w14:paraId="77A1C979" w14:textId="77777777" w:rsidR="00A65B81" w:rsidRPr="006B78ED" w:rsidRDefault="00A65B81" w:rsidP="00F00878">
            <w:pPr>
              <w:pStyle w:val="a"/>
              <w:rPr>
                <w:rFonts w:ascii="Times New Roman" w:hAnsi="Times New Roman"/>
                <w:sz w:val="18"/>
                <w:szCs w:val="18"/>
                <w:lang w:val="tr-TR" w:eastAsia="tr-TR"/>
              </w:rPr>
            </w:pPr>
            <w:r w:rsidRPr="006B78ED">
              <w:rPr>
                <w:rFonts w:ascii="Times New Roman" w:hAnsi="Times New Roman"/>
                <w:sz w:val="18"/>
                <w:szCs w:val="18"/>
                <w:lang w:val="tr-TR" w:eastAsia="tr-TR"/>
              </w:rPr>
              <w:t>Açıklamalar</w:t>
            </w:r>
          </w:p>
        </w:tc>
      </w:tr>
      <w:tr w:rsidR="00A65B81" w:rsidRPr="006B78ED" w14:paraId="3D278CC7" w14:textId="77777777" w:rsidTr="00F00878">
        <w:trPr>
          <w:cantSplit/>
          <w:trHeight w:val="558"/>
        </w:trPr>
        <w:tc>
          <w:tcPr>
            <w:tcW w:w="349" w:type="dxa"/>
            <w:vMerge/>
            <w:shd w:val="clear" w:color="auto" w:fill="auto"/>
            <w:textDirection w:val="btLr"/>
          </w:tcPr>
          <w:p w14:paraId="683C5FD9" w14:textId="77777777" w:rsidR="00A65B81" w:rsidRPr="006B78ED" w:rsidRDefault="00A65B81" w:rsidP="00F00878">
            <w:pPr>
              <w:shd w:val="clear" w:color="auto" w:fill="FFFFFF"/>
              <w:ind w:left="113" w:right="113"/>
              <w:rPr>
                <w:sz w:val="20"/>
                <w:szCs w:val="20"/>
              </w:rPr>
            </w:pPr>
          </w:p>
        </w:tc>
        <w:tc>
          <w:tcPr>
            <w:tcW w:w="437" w:type="dxa"/>
            <w:vMerge/>
            <w:shd w:val="clear" w:color="auto" w:fill="auto"/>
            <w:textDirection w:val="btLr"/>
          </w:tcPr>
          <w:p w14:paraId="6F35F048" w14:textId="77777777" w:rsidR="00A65B81" w:rsidRPr="006B78ED" w:rsidRDefault="00A65B81" w:rsidP="00F00878">
            <w:pPr>
              <w:shd w:val="clear" w:color="auto" w:fill="FFFFFF"/>
              <w:ind w:left="113" w:right="113"/>
              <w:rPr>
                <w:b/>
                <w:sz w:val="28"/>
                <w:szCs w:val="28"/>
              </w:rPr>
            </w:pPr>
          </w:p>
        </w:tc>
        <w:tc>
          <w:tcPr>
            <w:tcW w:w="712" w:type="dxa"/>
            <w:vMerge/>
            <w:shd w:val="clear" w:color="auto" w:fill="auto"/>
            <w:textDirection w:val="btLr"/>
          </w:tcPr>
          <w:p w14:paraId="034FDBF1" w14:textId="77777777" w:rsidR="00A65B81" w:rsidRPr="006B78ED" w:rsidRDefault="00A65B81" w:rsidP="00F00878">
            <w:pPr>
              <w:shd w:val="clear" w:color="auto" w:fill="FFFFFF"/>
              <w:ind w:left="113" w:right="113"/>
              <w:rPr>
                <w:sz w:val="20"/>
                <w:szCs w:val="20"/>
              </w:rPr>
            </w:pPr>
          </w:p>
        </w:tc>
        <w:tc>
          <w:tcPr>
            <w:tcW w:w="342" w:type="dxa"/>
            <w:vMerge/>
            <w:shd w:val="clear" w:color="auto" w:fill="auto"/>
            <w:textDirection w:val="btLr"/>
          </w:tcPr>
          <w:p w14:paraId="29B561AD" w14:textId="77777777" w:rsidR="00A65B81" w:rsidRPr="006B78ED" w:rsidRDefault="00A65B81" w:rsidP="00F00878">
            <w:pPr>
              <w:shd w:val="clear" w:color="auto" w:fill="FFFFFF"/>
              <w:ind w:left="113" w:right="113"/>
              <w:rPr>
                <w:sz w:val="20"/>
                <w:szCs w:val="20"/>
              </w:rPr>
            </w:pPr>
          </w:p>
        </w:tc>
        <w:tc>
          <w:tcPr>
            <w:tcW w:w="3514" w:type="dxa"/>
            <w:shd w:val="clear" w:color="auto" w:fill="auto"/>
            <w:vAlign w:val="center"/>
          </w:tcPr>
          <w:p w14:paraId="2E70FB60"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OKUMA</w:t>
            </w:r>
          </w:p>
        </w:tc>
        <w:tc>
          <w:tcPr>
            <w:tcW w:w="1356" w:type="dxa"/>
            <w:shd w:val="clear" w:color="auto" w:fill="auto"/>
            <w:vAlign w:val="center"/>
          </w:tcPr>
          <w:p w14:paraId="3F684DF8"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DİNLEME/</w:t>
            </w:r>
          </w:p>
          <w:p w14:paraId="1F83F07F"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İZLEME</w:t>
            </w:r>
          </w:p>
        </w:tc>
        <w:tc>
          <w:tcPr>
            <w:tcW w:w="1703" w:type="dxa"/>
            <w:shd w:val="clear" w:color="auto" w:fill="auto"/>
            <w:vAlign w:val="center"/>
          </w:tcPr>
          <w:p w14:paraId="23AE03F7"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KONUŞMA</w:t>
            </w:r>
          </w:p>
        </w:tc>
        <w:tc>
          <w:tcPr>
            <w:tcW w:w="1984" w:type="dxa"/>
            <w:shd w:val="clear" w:color="auto" w:fill="auto"/>
            <w:vAlign w:val="center"/>
          </w:tcPr>
          <w:p w14:paraId="65DAEDAD"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YAZMA</w:t>
            </w:r>
          </w:p>
        </w:tc>
        <w:tc>
          <w:tcPr>
            <w:tcW w:w="2269" w:type="dxa"/>
            <w:shd w:val="clear" w:color="auto" w:fill="auto"/>
            <w:vAlign w:val="center"/>
          </w:tcPr>
          <w:p w14:paraId="1ADCE29D" w14:textId="77777777" w:rsidR="00A65B81" w:rsidRPr="006B78ED" w:rsidRDefault="00A65B81" w:rsidP="00F00878">
            <w:pPr>
              <w:pStyle w:val="a"/>
              <w:rPr>
                <w:rFonts w:ascii="Times New Roman" w:hAnsi="Times New Roman"/>
                <w:sz w:val="20"/>
                <w:szCs w:val="20"/>
                <w:lang w:val="tr-TR" w:eastAsia="tr-TR"/>
              </w:rPr>
            </w:pPr>
          </w:p>
        </w:tc>
        <w:tc>
          <w:tcPr>
            <w:tcW w:w="426" w:type="dxa"/>
            <w:shd w:val="clear" w:color="auto" w:fill="auto"/>
            <w:textDirection w:val="btLr"/>
          </w:tcPr>
          <w:p w14:paraId="26EE4F91" w14:textId="77777777" w:rsidR="00A65B81" w:rsidRPr="006B78ED" w:rsidRDefault="00A65B81" w:rsidP="00F00878">
            <w:pPr>
              <w:pStyle w:val="a"/>
              <w:rPr>
                <w:rFonts w:ascii="Times New Roman" w:hAnsi="Times New Roman"/>
                <w:sz w:val="20"/>
                <w:szCs w:val="20"/>
                <w:lang w:val="tr-TR" w:eastAsia="tr-TR"/>
              </w:rPr>
            </w:pPr>
          </w:p>
        </w:tc>
        <w:tc>
          <w:tcPr>
            <w:tcW w:w="1700" w:type="dxa"/>
            <w:shd w:val="clear" w:color="auto" w:fill="auto"/>
            <w:textDirection w:val="btLr"/>
          </w:tcPr>
          <w:p w14:paraId="1F6F3FCD" w14:textId="77777777" w:rsidR="00A65B81" w:rsidRPr="006B78ED" w:rsidRDefault="00A65B81" w:rsidP="00F00878">
            <w:pPr>
              <w:pStyle w:val="a"/>
              <w:rPr>
                <w:rFonts w:ascii="Times New Roman" w:hAnsi="Times New Roman"/>
                <w:sz w:val="20"/>
                <w:szCs w:val="20"/>
                <w:lang w:val="tr-TR" w:eastAsia="tr-TR"/>
              </w:rPr>
            </w:pPr>
          </w:p>
        </w:tc>
        <w:tc>
          <w:tcPr>
            <w:tcW w:w="850" w:type="dxa"/>
            <w:shd w:val="clear" w:color="auto" w:fill="auto"/>
            <w:textDirection w:val="btLr"/>
          </w:tcPr>
          <w:p w14:paraId="09EF51F3" w14:textId="77777777" w:rsidR="00A65B81" w:rsidRPr="006B78ED" w:rsidRDefault="00A65B81" w:rsidP="00F00878">
            <w:pPr>
              <w:pStyle w:val="a"/>
              <w:rPr>
                <w:rFonts w:ascii="Times New Roman" w:hAnsi="Times New Roman"/>
                <w:sz w:val="16"/>
                <w:szCs w:val="16"/>
                <w:lang w:val="tr-TR" w:eastAsia="tr-TR"/>
              </w:rPr>
            </w:pPr>
          </w:p>
        </w:tc>
      </w:tr>
      <w:tr w:rsidR="00A65B81" w:rsidRPr="006B78ED" w14:paraId="718D99D5" w14:textId="77777777" w:rsidTr="00F00878">
        <w:trPr>
          <w:cantSplit/>
          <w:trHeight w:val="4557"/>
        </w:trPr>
        <w:tc>
          <w:tcPr>
            <w:tcW w:w="349" w:type="dxa"/>
            <w:vMerge w:val="restart"/>
            <w:shd w:val="clear" w:color="auto" w:fill="auto"/>
            <w:textDirection w:val="btLr"/>
            <w:vAlign w:val="center"/>
          </w:tcPr>
          <w:p w14:paraId="31507C4B" w14:textId="77777777" w:rsidR="00A65B81" w:rsidRPr="006B78ED" w:rsidRDefault="00A65B81" w:rsidP="00F00878">
            <w:pPr>
              <w:shd w:val="clear" w:color="auto" w:fill="FFFFFF"/>
              <w:ind w:right="113"/>
              <w:jc w:val="center"/>
              <w:rPr>
                <w:b/>
                <w:sz w:val="26"/>
                <w:szCs w:val="26"/>
              </w:rPr>
            </w:pPr>
            <w:r w:rsidRPr="006B78ED">
              <w:rPr>
                <w:b/>
                <w:sz w:val="26"/>
                <w:szCs w:val="26"/>
              </w:rPr>
              <w:t>MİLLİ MÜCADELE VE ATATÜRK</w:t>
            </w:r>
          </w:p>
        </w:tc>
        <w:tc>
          <w:tcPr>
            <w:tcW w:w="437" w:type="dxa"/>
            <w:shd w:val="clear" w:color="auto" w:fill="auto"/>
            <w:textDirection w:val="btLr"/>
            <w:vAlign w:val="center"/>
          </w:tcPr>
          <w:p w14:paraId="77BD2674" w14:textId="77777777" w:rsidR="00A65B81" w:rsidRPr="00156159" w:rsidRDefault="00A65B81" w:rsidP="00F00878">
            <w:pPr>
              <w:shd w:val="clear" w:color="auto" w:fill="FFFFFF"/>
              <w:ind w:left="113" w:right="113"/>
              <w:jc w:val="center"/>
              <w:rPr>
                <w:b/>
                <w:sz w:val="18"/>
                <w:szCs w:val="18"/>
              </w:rPr>
            </w:pPr>
            <w:r>
              <w:rPr>
                <w:b/>
                <w:sz w:val="18"/>
                <w:szCs w:val="18"/>
              </w:rPr>
              <w:t>8</w:t>
            </w:r>
            <w:r w:rsidRPr="00540B09">
              <w:rPr>
                <w:b/>
                <w:sz w:val="18"/>
                <w:szCs w:val="18"/>
              </w:rPr>
              <w:t>.</w:t>
            </w:r>
            <w:r>
              <w:rPr>
                <w:b/>
                <w:sz w:val="18"/>
                <w:szCs w:val="18"/>
              </w:rPr>
              <w:t>HAFTA (31-06)</w:t>
            </w:r>
          </w:p>
        </w:tc>
        <w:tc>
          <w:tcPr>
            <w:tcW w:w="712" w:type="dxa"/>
            <w:shd w:val="clear" w:color="auto" w:fill="auto"/>
            <w:textDirection w:val="btLr"/>
            <w:vAlign w:val="center"/>
          </w:tcPr>
          <w:p w14:paraId="2E792ED9" w14:textId="77777777" w:rsidR="00A65B81" w:rsidRPr="006B78ED" w:rsidRDefault="00A65B81" w:rsidP="00F00878">
            <w:pPr>
              <w:shd w:val="clear" w:color="auto" w:fill="FFFFFF"/>
              <w:ind w:left="113" w:right="113"/>
              <w:jc w:val="center"/>
              <w:rPr>
                <w:b/>
                <w:iCs/>
                <w:sz w:val="22"/>
                <w:szCs w:val="22"/>
              </w:rPr>
            </w:pPr>
            <w:r>
              <w:rPr>
                <w:b/>
                <w:bCs/>
                <w:sz w:val="20"/>
                <w:szCs w:val="20"/>
              </w:rPr>
              <w:t>GAZİ’Yİ GÖRMEYE GELEN ANA</w:t>
            </w:r>
          </w:p>
        </w:tc>
        <w:tc>
          <w:tcPr>
            <w:tcW w:w="342" w:type="dxa"/>
            <w:shd w:val="clear" w:color="auto" w:fill="auto"/>
            <w:textDirection w:val="btLr"/>
            <w:vAlign w:val="center"/>
          </w:tcPr>
          <w:p w14:paraId="7A06F44C" w14:textId="77777777" w:rsidR="00A65B81" w:rsidRPr="006B78ED" w:rsidRDefault="00A65B81" w:rsidP="00F00878">
            <w:pPr>
              <w:shd w:val="clear" w:color="auto" w:fill="FFFFFF"/>
              <w:ind w:left="113" w:right="113"/>
              <w:jc w:val="center"/>
              <w:rPr>
                <w:b/>
                <w:sz w:val="22"/>
                <w:szCs w:val="22"/>
              </w:rPr>
            </w:pPr>
            <w:r w:rsidRPr="006B78ED">
              <w:rPr>
                <w:b/>
                <w:sz w:val="22"/>
                <w:szCs w:val="22"/>
              </w:rPr>
              <w:t>6 Saat</w:t>
            </w:r>
          </w:p>
        </w:tc>
        <w:tc>
          <w:tcPr>
            <w:tcW w:w="3514" w:type="dxa"/>
            <w:shd w:val="clear" w:color="auto" w:fill="auto"/>
          </w:tcPr>
          <w:p w14:paraId="77D71406" w14:textId="77777777" w:rsidR="00A65B81" w:rsidRPr="001E14AD" w:rsidRDefault="00A65B81" w:rsidP="00F00878">
            <w:pPr>
              <w:autoSpaceDE w:val="0"/>
              <w:autoSpaceDN w:val="0"/>
              <w:adjustRightInd w:val="0"/>
              <w:rPr>
                <w:b/>
                <w:bCs/>
                <w:sz w:val="20"/>
                <w:szCs w:val="20"/>
              </w:rPr>
            </w:pPr>
            <w:r w:rsidRPr="001E14AD">
              <w:rPr>
                <w:b/>
                <w:bCs/>
                <w:sz w:val="20"/>
                <w:szCs w:val="20"/>
              </w:rPr>
              <w:t>Akıcı Okuma</w:t>
            </w:r>
          </w:p>
          <w:p w14:paraId="1128134F" w14:textId="77777777" w:rsidR="00A65B81" w:rsidRPr="001E14AD" w:rsidRDefault="00A65B81" w:rsidP="00F00878">
            <w:pPr>
              <w:autoSpaceDE w:val="0"/>
              <w:autoSpaceDN w:val="0"/>
              <w:adjustRightInd w:val="0"/>
              <w:rPr>
                <w:bCs/>
                <w:sz w:val="20"/>
                <w:szCs w:val="20"/>
              </w:rPr>
            </w:pPr>
            <w:r w:rsidRPr="001E14AD">
              <w:rPr>
                <w:bCs/>
                <w:sz w:val="20"/>
                <w:szCs w:val="20"/>
              </w:rPr>
              <w:t>T.6.3.1. Noktalama işaretlerine dikkat ederek sesli ve sessiz okur.</w:t>
            </w:r>
          </w:p>
          <w:p w14:paraId="49796B2E" w14:textId="77777777" w:rsidR="00A65B81" w:rsidRPr="001E14AD" w:rsidRDefault="00A65B81" w:rsidP="00F00878">
            <w:pPr>
              <w:autoSpaceDE w:val="0"/>
              <w:autoSpaceDN w:val="0"/>
              <w:adjustRightInd w:val="0"/>
              <w:rPr>
                <w:bCs/>
                <w:sz w:val="20"/>
                <w:szCs w:val="20"/>
              </w:rPr>
            </w:pPr>
            <w:r w:rsidRPr="001E14AD">
              <w:rPr>
                <w:bCs/>
                <w:sz w:val="20"/>
                <w:szCs w:val="20"/>
              </w:rPr>
              <w:t>T.6.3.4. Okuma stratejilerini kullanır.</w:t>
            </w:r>
          </w:p>
          <w:p w14:paraId="5211A75D" w14:textId="77777777" w:rsidR="00A65B81" w:rsidRPr="001E14AD" w:rsidRDefault="00A65B81" w:rsidP="00F00878">
            <w:pPr>
              <w:autoSpaceDE w:val="0"/>
              <w:autoSpaceDN w:val="0"/>
              <w:adjustRightInd w:val="0"/>
              <w:rPr>
                <w:sz w:val="20"/>
                <w:szCs w:val="20"/>
              </w:rPr>
            </w:pPr>
            <w:r w:rsidRPr="001E14AD">
              <w:rPr>
                <w:b/>
                <w:bCs/>
                <w:sz w:val="20"/>
                <w:szCs w:val="20"/>
              </w:rPr>
              <w:t xml:space="preserve">Söz Varlığı </w:t>
            </w:r>
            <w:r w:rsidRPr="001E14AD">
              <w:rPr>
                <w:bCs/>
                <w:sz w:val="20"/>
                <w:szCs w:val="20"/>
              </w:rPr>
              <w:t xml:space="preserve">T.6.3.5. Bağlamdan yararlanarak bilmediği kelime ve kelime gruplarının anlamını tahmin eder.  T.6.3.7. Çekim eklerinin işlevlerini ayırt eder.   </w:t>
            </w:r>
          </w:p>
          <w:p w14:paraId="0A4E8AF5" w14:textId="77777777" w:rsidR="00A65B81" w:rsidRPr="001E14AD" w:rsidRDefault="00A65B81" w:rsidP="00F00878">
            <w:pPr>
              <w:autoSpaceDE w:val="0"/>
              <w:autoSpaceDN w:val="0"/>
              <w:adjustRightInd w:val="0"/>
              <w:rPr>
                <w:sz w:val="20"/>
                <w:szCs w:val="20"/>
              </w:rPr>
            </w:pPr>
            <w:r w:rsidRPr="001E14AD">
              <w:rPr>
                <w:b/>
                <w:bCs/>
                <w:sz w:val="20"/>
                <w:szCs w:val="20"/>
              </w:rPr>
              <w:t>Anlama</w:t>
            </w:r>
          </w:p>
          <w:p w14:paraId="02358943" w14:textId="77777777" w:rsidR="00A65B81" w:rsidRPr="001E14AD" w:rsidRDefault="00A65B81" w:rsidP="00F00878">
            <w:pPr>
              <w:autoSpaceDE w:val="0"/>
              <w:autoSpaceDN w:val="0"/>
              <w:adjustRightInd w:val="0"/>
              <w:rPr>
                <w:sz w:val="20"/>
                <w:szCs w:val="20"/>
              </w:rPr>
            </w:pPr>
            <w:r w:rsidRPr="001E14AD">
              <w:rPr>
                <w:bCs/>
                <w:sz w:val="20"/>
                <w:szCs w:val="20"/>
              </w:rPr>
              <w:t>T.6.3.17. Metinle ilgili soruları cevaplar.</w:t>
            </w:r>
            <w:r w:rsidRPr="001E14AD">
              <w:rPr>
                <w:sz w:val="20"/>
                <w:szCs w:val="20"/>
              </w:rPr>
              <w:t xml:space="preserve"> </w:t>
            </w:r>
            <w:r w:rsidRPr="001E14AD">
              <w:rPr>
                <w:bCs/>
                <w:sz w:val="20"/>
                <w:szCs w:val="20"/>
              </w:rPr>
              <w:t xml:space="preserve">T.6.3.21. Metnin içeriğine uygun başlık belirler. </w:t>
            </w:r>
          </w:p>
          <w:p w14:paraId="5ADF81EA" w14:textId="77777777" w:rsidR="00A65B81" w:rsidRPr="001E14AD" w:rsidRDefault="00A65B81" w:rsidP="00F00878">
            <w:pPr>
              <w:autoSpaceDE w:val="0"/>
              <w:autoSpaceDN w:val="0"/>
              <w:adjustRightInd w:val="0"/>
              <w:rPr>
                <w:sz w:val="20"/>
                <w:szCs w:val="20"/>
              </w:rPr>
            </w:pPr>
            <w:r w:rsidRPr="001E14AD">
              <w:rPr>
                <w:bCs/>
                <w:sz w:val="20"/>
                <w:szCs w:val="20"/>
              </w:rPr>
              <w:t>T.6.3.26. Metin türlerini ayırt eder.</w:t>
            </w:r>
            <w:r w:rsidRPr="001E14AD">
              <w:rPr>
                <w:sz w:val="20"/>
                <w:szCs w:val="20"/>
              </w:rPr>
              <w:t xml:space="preserve"> </w:t>
            </w:r>
            <w:r w:rsidRPr="001E14AD">
              <w:rPr>
                <w:bCs/>
                <w:sz w:val="20"/>
                <w:szCs w:val="20"/>
              </w:rPr>
              <w:t>T.6.3.29. Okudukları ile ilgili çıkarımlarda bulunur.</w:t>
            </w:r>
          </w:p>
        </w:tc>
        <w:tc>
          <w:tcPr>
            <w:tcW w:w="1356" w:type="dxa"/>
            <w:shd w:val="clear" w:color="auto" w:fill="auto"/>
          </w:tcPr>
          <w:p w14:paraId="4B87DF27" w14:textId="77777777" w:rsidR="00A65B81" w:rsidRPr="001E14AD" w:rsidRDefault="00A65B81" w:rsidP="00F00878">
            <w:pPr>
              <w:shd w:val="clear" w:color="auto" w:fill="FFFFFF"/>
              <w:autoSpaceDE w:val="0"/>
              <w:autoSpaceDN w:val="0"/>
              <w:adjustRightInd w:val="0"/>
              <w:rPr>
                <w:sz w:val="20"/>
                <w:szCs w:val="20"/>
              </w:rPr>
            </w:pPr>
          </w:p>
        </w:tc>
        <w:tc>
          <w:tcPr>
            <w:tcW w:w="1703" w:type="dxa"/>
            <w:shd w:val="clear" w:color="auto" w:fill="auto"/>
          </w:tcPr>
          <w:p w14:paraId="3688B04A" w14:textId="77777777" w:rsidR="00A65B81" w:rsidRPr="001E14AD" w:rsidRDefault="00A65B81" w:rsidP="00F00878">
            <w:pPr>
              <w:shd w:val="clear" w:color="auto" w:fill="FFFFFF"/>
              <w:autoSpaceDE w:val="0"/>
              <w:autoSpaceDN w:val="0"/>
              <w:adjustRightInd w:val="0"/>
              <w:rPr>
                <w:sz w:val="20"/>
                <w:szCs w:val="20"/>
              </w:rPr>
            </w:pPr>
            <w:r w:rsidRPr="001E14AD">
              <w:rPr>
                <w:sz w:val="20"/>
                <w:szCs w:val="20"/>
              </w:rPr>
              <w:t>T.6.2.3.Konuşma stratejilerini uygular. T.6.2.4. Konuşmalarında beden dilini etkili bir şekilde kullanır.</w:t>
            </w:r>
          </w:p>
          <w:p w14:paraId="34DFC78C" w14:textId="77777777" w:rsidR="00A65B81" w:rsidRPr="001E14AD" w:rsidRDefault="00A65B81" w:rsidP="00F00878">
            <w:pPr>
              <w:shd w:val="clear" w:color="auto" w:fill="FFFFFF"/>
              <w:autoSpaceDE w:val="0"/>
              <w:autoSpaceDN w:val="0"/>
              <w:adjustRightInd w:val="0"/>
              <w:rPr>
                <w:sz w:val="20"/>
                <w:szCs w:val="20"/>
              </w:rPr>
            </w:pPr>
            <w:r w:rsidRPr="001E14AD">
              <w:rPr>
                <w:sz w:val="20"/>
                <w:szCs w:val="20"/>
              </w:rPr>
              <w:t>T.6.2.5. Kelimeleri anlamlarına uygun kullanır.</w:t>
            </w:r>
          </w:p>
        </w:tc>
        <w:tc>
          <w:tcPr>
            <w:tcW w:w="1984" w:type="dxa"/>
            <w:shd w:val="clear" w:color="auto" w:fill="auto"/>
          </w:tcPr>
          <w:p w14:paraId="07F71656" w14:textId="77777777" w:rsidR="00A65B81" w:rsidRPr="001E14AD" w:rsidRDefault="00A65B81" w:rsidP="00F00878">
            <w:pPr>
              <w:shd w:val="clear" w:color="auto" w:fill="FFFFFF"/>
              <w:autoSpaceDE w:val="0"/>
              <w:autoSpaceDN w:val="0"/>
              <w:adjustRightInd w:val="0"/>
              <w:rPr>
                <w:sz w:val="20"/>
                <w:szCs w:val="20"/>
              </w:rPr>
            </w:pPr>
            <w:r w:rsidRPr="001E14AD">
              <w:rPr>
                <w:bCs/>
                <w:sz w:val="20"/>
                <w:szCs w:val="20"/>
              </w:rPr>
              <w:t>T.6.4.3. Hikâye edici metin yazar.</w:t>
            </w:r>
            <w:r w:rsidRPr="001E14AD">
              <w:rPr>
                <w:rFonts w:ascii="Helvetica-Bold" w:hAnsi="Helvetica-Bold" w:cs="Helvetica-Bold"/>
                <w:bCs/>
                <w:sz w:val="20"/>
                <w:szCs w:val="20"/>
              </w:rPr>
              <w:t xml:space="preserve"> </w:t>
            </w:r>
            <w:r w:rsidRPr="001E14AD">
              <w:rPr>
                <w:bCs/>
                <w:sz w:val="20"/>
                <w:szCs w:val="20"/>
              </w:rPr>
              <w:t>T.6.4.4. Yazma stratejilerini uygular.</w:t>
            </w:r>
          </w:p>
        </w:tc>
        <w:tc>
          <w:tcPr>
            <w:tcW w:w="2269" w:type="dxa"/>
            <w:vMerge w:val="restart"/>
            <w:shd w:val="clear" w:color="auto" w:fill="auto"/>
          </w:tcPr>
          <w:p w14:paraId="2D2097DE" w14:textId="77777777" w:rsidR="00A65B81" w:rsidRDefault="00A65B81" w:rsidP="00F00878">
            <w:pPr>
              <w:shd w:val="clear" w:color="auto" w:fill="FFFFFF"/>
              <w:rPr>
                <w:b/>
                <w:bCs/>
                <w:sz w:val="16"/>
                <w:szCs w:val="16"/>
              </w:rPr>
            </w:pPr>
          </w:p>
          <w:p w14:paraId="566EE315" w14:textId="77777777" w:rsidR="00A65B81" w:rsidRDefault="00A65B81" w:rsidP="00F00878">
            <w:pPr>
              <w:shd w:val="clear" w:color="auto" w:fill="FFFFFF"/>
              <w:rPr>
                <w:b/>
                <w:bCs/>
                <w:sz w:val="16"/>
                <w:szCs w:val="16"/>
              </w:rPr>
            </w:pPr>
          </w:p>
          <w:p w14:paraId="770A88BF" w14:textId="77777777" w:rsidR="00A65B81" w:rsidRDefault="00A65B81" w:rsidP="00F00878">
            <w:pPr>
              <w:shd w:val="clear" w:color="auto" w:fill="FFFFFF"/>
              <w:rPr>
                <w:b/>
                <w:bCs/>
                <w:sz w:val="16"/>
                <w:szCs w:val="16"/>
              </w:rPr>
            </w:pPr>
          </w:p>
          <w:p w14:paraId="6A2D0BB5" w14:textId="77777777" w:rsidR="00A65B81" w:rsidRDefault="00A65B81" w:rsidP="00F00878">
            <w:pPr>
              <w:shd w:val="clear" w:color="auto" w:fill="FFFFFF"/>
              <w:rPr>
                <w:b/>
                <w:bCs/>
                <w:sz w:val="16"/>
                <w:szCs w:val="16"/>
              </w:rPr>
            </w:pPr>
          </w:p>
          <w:p w14:paraId="5D271690" w14:textId="77777777" w:rsidR="00A65B81" w:rsidRDefault="00A65B81" w:rsidP="00F00878">
            <w:pPr>
              <w:shd w:val="clear" w:color="auto" w:fill="FFFFFF"/>
              <w:rPr>
                <w:b/>
                <w:bCs/>
                <w:sz w:val="16"/>
                <w:szCs w:val="16"/>
              </w:rPr>
            </w:pPr>
          </w:p>
          <w:p w14:paraId="3F997D29" w14:textId="77777777" w:rsidR="00A65B81" w:rsidRDefault="00A65B81" w:rsidP="00F00878">
            <w:pPr>
              <w:shd w:val="clear" w:color="auto" w:fill="FFFFFF"/>
              <w:rPr>
                <w:b/>
                <w:bCs/>
                <w:sz w:val="16"/>
                <w:szCs w:val="16"/>
              </w:rPr>
            </w:pPr>
          </w:p>
          <w:p w14:paraId="7E63687B" w14:textId="77777777" w:rsidR="00A65B81" w:rsidRDefault="00A65B81" w:rsidP="00F00878">
            <w:pPr>
              <w:shd w:val="clear" w:color="auto" w:fill="FFFFFF"/>
              <w:rPr>
                <w:b/>
                <w:bCs/>
                <w:sz w:val="16"/>
                <w:szCs w:val="16"/>
              </w:rPr>
            </w:pPr>
          </w:p>
          <w:p w14:paraId="46AC27AD" w14:textId="77777777" w:rsidR="00A65B81" w:rsidRDefault="00A65B81" w:rsidP="00F00878">
            <w:pPr>
              <w:shd w:val="clear" w:color="auto" w:fill="FFFFFF"/>
              <w:rPr>
                <w:b/>
                <w:bCs/>
                <w:sz w:val="16"/>
                <w:szCs w:val="16"/>
              </w:rPr>
            </w:pPr>
          </w:p>
          <w:p w14:paraId="557AEE64" w14:textId="77777777" w:rsidR="00A65B81" w:rsidRPr="006B78ED" w:rsidRDefault="00A65B81" w:rsidP="00F00878">
            <w:pPr>
              <w:shd w:val="clear" w:color="auto" w:fill="FFFFFF"/>
              <w:rPr>
                <w:b/>
                <w:bCs/>
                <w:sz w:val="16"/>
                <w:szCs w:val="16"/>
              </w:rPr>
            </w:pPr>
          </w:p>
          <w:p w14:paraId="6818444C" w14:textId="77777777" w:rsidR="00A65B81" w:rsidRPr="006B78ED" w:rsidRDefault="00A65B81" w:rsidP="00F00878">
            <w:pPr>
              <w:shd w:val="clear" w:color="auto" w:fill="FFFFFF"/>
              <w:rPr>
                <w:b/>
                <w:bCs/>
                <w:sz w:val="16"/>
                <w:szCs w:val="16"/>
                <w:u w:val="single"/>
                <w:shd w:val="clear" w:color="auto" w:fill="E6E6E6"/>
              </w:rPr>
            </w:pPr>
            <w:r w:rsidRPr="006B78ED">
              <w:rPr>
                <w:b/>
                <w:bCs/>
                <w:sz w:val="16"/>
                <w:szCs w:val="16"/>
                <w:u w:val="single"/>
                <w:shd w:val="clear" w:color="auto" w:fill="E6E6E6"/>
              </w:rPr>
              <w:t>ATATÜRKÇÜLÜK</w:t>
            </w:r>
          </w:p>
          <w:p w14:paraId="06010CE0" w14:textId="77777777" w:rsidR="00A65B81" w:rsidRPr="006B78ED" w:rsidRDefault="00A65B81" w:rsidP="00F00878">
            <w:pPr>
              <w:shd w:val="clear" w:color="auto" w:fill="FFFFFF"/>
              <w:rPr>
                <w:bCs/>
                <w:color w:val="000000"/>
                <w:sz w:val="16"/>
                <w:szCs w:val="16"/>
              </w:rPr>
            </w:pPr>
            <w:r w:rsidRPr="006B78ED">
              <w:rPr>
                <w:bCs/>
                <w:color w:val="000000"/>
                <w:sz w:val="16"/>
                <w:szCs w:val="16"/>
              </w:rPr>
              <w:t>* Atatürk ile ilgili anılar okutulup anıda geçen olaylar anlattırılacak ve anının ana fikri açıklanacaktır.</w:t>
            </w:r>
          </w:p>
          <w:p w14:paraId="7157AB1D" w14:textId="77777777" w:rsidR="00A65B81" w:rsidRPr="006B78ED" w:rsidRDefault="00A65B81" w:rsidP="00F00878">
            <w:pPr>
              <w:shd w:val="clear" w:color="auto" w:fill="FFFFFF"/>
              <w:rPr>
                <w:bCs/>
                <w:color w:val="000000"/>
                <w:sz w:val="16"/>
                <w:szCs w:val="16"/>
              </w:rPr>
            </w:pPr>
            <w:r w:rsidRPr="006B78ED">
              <w:rPr>
                <w:bCs/>
                <w:color w:val="000000"/>
                <w:sz w:val="16"/>
                <w:szCs w:val="16"/>
              </w:rPr>
              <w:t xml:space="preserve">* Atatürk’ün kişiliğini ve özelliklerini konu alan bir metin okunarak Atatürk’ün ideallerinin neler olduğu açıklanacaktır. </w:t>
            </w:r>
          </w:p>
          <w:p w14:paraId="4B4C6B26" w14:textId="77777777" w:rsidR="00A65B81" w:rsidRPr="006B78ED" w:rsidRDefault="00A65B81" w:rsidP="00F00878">
            <w:pPr>
              <w:shd w:val="clear" w:color="auto" w:fill="FFFFFF"/>
              <w:rPr>
                <w:bCs/>
                <w:color w:val="000000"/>
                <w:sz w:val="16"/>
                <w:szCs w:val="16"/>
              </w:rPr>
            </w:pPr>
            <w:r w:rsidRPr="006B78ED">
              <w:rPr>
                <w:bCs/>
                <w:color w:val="000000"/>
                <w:sz w:val="16"/>
                <w:szCs w:val="16"/>
              </w:rPr>
              <w:t>* Atatürk’ün insan sevgisi ve evrensellik, millet sevgisi ve yurt sevgisi hakkındaki görüşlerine örnekler verilecektir.</w:t>
            </w:r>
          </w:p>
          <w:p w14:paraId="4DB77522" w14:textId="77777777" w:rsidR="00A65B81" w:rsidRPr="006B78ED" w:rsidRDefault="00A65B81" w:rsidP="00F00878">
            <w:pPr>
              <w:shd w:val="clear" w:color="auto" w:fill="FFFFFF"/>
              <w:rPr>
                <w:sz w:val="16"/>
                <w:szCs w:val="16"/>
              </w:rPr>
            </w:pPr>
          </w:p>
        </w:tc>
        <w:tc>
          <w:tcPr>
            <w:tcW w:w="426" w:type="dxa"/>
            <w:shd w:val="clear" w:color="auto" w:fill="auto"/>
            <w:textDirection w:val="btLr"/>
            <w:vAlign w:val="center"/>
          </w:tcPr>
          <w:p w14:paraId="12157B83" w14:textId="77777777" w:rsidR="00A65B81" w:rsidRPr="000C1BC9" w:rsidRDefault="00A65B81" w:rsidP="00F00878">
            <w:pPr>
              <w:shd w:val="clear" w:color="auto" w:fill="FFFFFF"/>
              <w:ind w:left="113" w:right="113"/>
              <w:jc w:val="center"/>
              <w:rPr>
                <w:sz w:val="20"/>
                <w:szCs w:val="16"/>
              </w:rPr>
            </w:pPr>
            <w:r w:rsidRPr="000C1BC9">
              <w:rPr>
                <w:sz w:val="20"/>
                <w:szCs w:val="16"/>
              </w:rPr>
              <w:t>1-9. ETKİNLİK</w:t>
            </w:r>
          </w:p>
        </w:tc>
        <w:tc>
          <w:tcPr>
            <w:tcW w:w="1700" w:type="dxa"/>
            <w:shd w:val="clear" w:color="auto" w:fill="auto"/>
            <w:vAlign w:val="center"/>
          </w:tcPr>
          <w:p w14:paraId="5D30021E" w14:textId="77777777" w:rsidR="00A65B81" w:rsidRPr="006B78ED" w:rsidRDefault="00A65B81" w:rsidP="00F00878">
            <w:pPr>
              <w:rPr>
                <w:i/>
                <w:sz w:val="20"/>
                <w:szCs w:val="20"/>
              </w:rPr>
            </w:pPr>
            <w:r w:rsidRPr="006B78ED">
              <w:rPr>
                <w:i/>
                <w:sz w:val="20"/>
                <w:szCs w:val="20"/>
              </w:rPr>
              <w:t>Söz korosu</w:t>
            </w:r>
          </w:p>
          <w:p w14:paraId="15CE1537" w14:textId="77777777" w:rsidR="00A65B81" w:rsidRPr="006B78ED" w:rsidRDefault="00A65B81" w:rsidP="00F00878">
            <w:pPr>
              <w:rPr>
                <w:i/>
                <w:sz w:val="20"/>
                <w:szCs w:val="20"/>
              </w:rPr>
            </w:pPr>
            <w:r w:rsidRPr="006B78ED">
              <w:rPr>
                <w:i/>
                <w:sz w:val="20"/>
                <w:szCs w:val="20"/>
              </w:rPr>
              <w:t>Sesli/sessiz okuma</w:t>
            </w:r>
          </w:p>
          <w:p w14:paraId="1E108A11" w14:textId="77777777" w:rsidR="00A65B81" w:rsidRPr="006B78ED" w:rsidRDefault="00A65B81" w:rsidP="00F00878">
            <w:pPr>
              <w:rPr>
                <w:i/>
                <w:sz w:val="20"/>
                <w:szCs w:val="20"/>
              </w:rPr>
            </w:pPr>
            <w:r w:rsidRPr="006B78ED">
              <w:rPr>
                <w:i/>
                <w:sz w:val="20"/>
                <w:szCs w:val="20"/>
              </w:rPr>
              <w:t>Bir metinden hareketle yazma</w:t>
            </w:r>
          </w:p>
          <w:p w14:paraId="7B8D72A8" w14:textId="77777777" w:rsidR="00A65B81" w:rsidRPr="006B78ED" w:rsidRDefault="00A65B81" w:rsidP="00F00878">
            <w:pPr>
              <w:rPr>
                <w:i/>
                <w:sz w:val="20"/>
                <w:szCs w:val="20"/>
              </w:rPr>
            </w:pPr>
            <w:r w:rsidRPr="006B78ED">
              <w:rPr>
                <w:i/>
                <w:sz w:val="20"/>
                <w:szCs w:val="20"/>
              </w:rPr>
              <w:t>Kavram Havuzundan seçerek yazma</w:t>
            </w:r>
          </w:p>
          <w:p w14:paraId="7C7497FB" w14:textId="77777777" w:rsidR="00A65B81" w:rsidRPr="006B78ED" w:rsidRDefault="00A65B81" w:rsidP="00F00878">
            <w:pPr>
              <w:shd w:val="clear" w:color="auto" w:fill="FFFFFF"/>
              <w:rPr>
                <w:b/>
                <w:sz w:val="18"/>
                <w:szCs w:val="18"/>
              </w:rPr>
            </w:pPr>
            <w:r w:rsidRPr="006B78ED">
              <w:rPr>
                <w:i/>
                <w:sz w:val="20"/>
                <w:szCs w:val="20"/>
              </w:rPr>
              <w:t>.</w:t>
            </w:r>
          </w:p>
        </w:tc>
        <w:tc>
          <w:tcPr>
            <w:tcW w:w="850" w:type="dxa"/>
            <w:shd w:val="clear" w:color="auto" w:fill="auto"/>
            <w:textDirection w:val="btLr"/>
            <w:vAlign w:val="center"/>
          </w:tcPr>
          <w:p w14:paraId="1FF76941" w14:textId="77777777" w:rsidR="00A65B81" w:rsidRPr="006B78ED" w:rsidRDefault="00A65B81" w:rsidP="00F00878">
            <w:pPr>
              <w:shd w:val="clear" w:color="auto" w:fill="FFFFFF"/>
              <w:ind w:left="113" w:right="113"/>
              <w:jc w:val="center"/>
              <w:rPr>
                <w:b/>
                <w:color w:val="FF0000"/>
                <w:sz w:val="18"/>
                <w:szCs w:val="18"/>
              </w:rPr>
            </w:pPr>
          </w:p>
        </w:tc>
      </w:tr>
      <w:tr w:rsidR="00A65B81" w:rsidRPr="006B78ED" w14:paraId="01F8B648" w14:textId="77777777" w:rsidTr="00F00878">
        <w:trPr>
          <w:cantSplit/>
          <w:trHeight w:val="3247"/>
        </w:trPr>
        <w:tc>
          <w:tcPr>
            <w:tcW w:w="349" w:type="dxa"/>
            <w:vMerge/>
            <w:shd w:val="clear" w:color="auto" w:fill="auto"/>
            <w:textDirection w:val="btLr"/>
            <w:vAlign w:val="center"/>
          </w:tcPr>
          <w:p w14:paraId="60537B8F" w14:textId="77777777" w:rsidR="00A65B81" w:rsidRPr="006B78ED" w:rsidRDefault="00A65B81" w:rsidP="00F00878">
            <w:pPr>
              <w:shd w:val="clear" w:color="auto" w:fill="FFFFFF"/>
              <w:ind w:right="113"/>
              <w:jc w:val="center"/>
              <w:rPr>
                <w:b/>
                <w:sz w:val="28"/>
                <w:szCs w:val="28"/>
              </w:rPr>
            </w:pPr>
          </w:p>
        </w:tc>
        <w:tc>
          <w:tcPr>
            <w:tcW w:w="437" w:type="dxa"/>
            <w:shd w:val="clear" w:color="auto" w:fill="auto"/>
            <w:textDirection w:val="btLr"/>
            <w:vAlign w:val="center"/>
          </w:tcPr>
          <w:p w14:paraId="7DB80E76" w14:textId="77777777" w:rsidR="00A65B81" w:rsidRPr="00156159" w:rsidRDefault="00A65B81" w:rsidP="00F00878">
            <w:pPr>
              <w:shd w:val="clear" w:color="auto" w:fill="FFFFFF"/>
              <w:ind w:right="113"/>
              <w:jc w:val="center"/>
              <w:rPr>
                <w:b/>
                <w:sz w:val="18"/>
                <w:szCs w:val="18"/>
              </w:rPr>
            </w:pPr>
            <w:r>
              <w:rPr>
                <w:b/>
                <w:sz w:val="18"/>
                <w:szCs w:val="18"/>
              </w:rPr>
              <w:t xml:space="preserve">9.HAFTA (07-13) </w:t>
            </w:r>
          </w:p>
        </w:tc>
        <w:tc>
          <w:tcPr>
            <w:tcW w:w="712" w:type="dxa"/>
            <w:shd w:val="clear" w:color="auto" w:fill="auto"/>
            <w:textDirection w:val="btLr"/>
            <w:vAlign w:val="center"/>
          </w:tcPr>
          <w:p w14:paraId="190FCC31" w14:textId="77777777" w:rsidR="00A65B81" w:rsidRPr="006B78ED" w:rsidRDefault="00A65B81" w:rsidP="00F00878">
            <w:pPr>
              <w:shd w:val="clear" w:color="auto" w:fill="FFFFFF"/>
              <w:ind w:right="113"/>
              <w:jc w:val="center"/>
              <w:rPr>
                <w:b/>
                <w:sz w:val="22"/>
                <w:szCs w:val="22"/>
              </w:rPr>
            </w:pPr>
            <w:r>
              <w:rPr>
                <w:b/>
                <w:bCs/>
                <w:sz w:val="20"/>
                <w:szCs w:val="20"/>
              </w:rPr>
              <w:t>BEN MUSTAFA KEMAL’İM</w:t>
            </w:r>
          </w:p>
        </w:tc>
        <w:tc>
          <w:tcPr>
            <w:tcW w:w="342" w:type="dxa"/>
            <w:shd w:val="clear" w:color="auto" w:fill="auto"/>
            <w:textDirection w:val="btLr"/>
            <w:vAlign w:val="center"/>
          </w:tcPr>
          <w:p w14:paraId="0E192914" w14:textId="77777777" w:rsidR="00A65B81" w:rsidRPr="006B78ED" w:rsidRDefault="00A65B81" w:rsidP="00F00878">
            <w:pPr>
              <w:shd w:val="clear" w:color="auto" w:fill="FFFFFF"/>
              <w:ind w:right="113"/>
              <w:jc w:val="center"/>
              <w:rPr>
                <w:b/>
                <w:sz w:val="22"/>
                <w:szCs w:val="22"/>
              </w:rPr>
            </w:pPr>
            <w:r>
              <w:rPr>
                <w:b/>
                <w:sz w:val="22"/>
                <w:szCs w:val="22"/>
              </w:rPr>
              <w:t>6</w:t>
            </w:r>
            <w:r w:rsidRPr="006B78ED">
              <w:rPr>
                <w:b/>
                <w:sz w:val="22"/>
                <w:szCs w:val="22"/>
              </w:rPr>
              <w:t xml:space="preserve"> Saat</w:t>
            </w:r>
          </w:p>
        </w:tc>
        <w:tc>
          <w:tcPr>
            <w:tcW w:w="3514" w:type="dxa"/>
            <w:shd w:val="clear" w:color="auto" w:fill="auto"/>
          </w:tcPr>
          <w:p w14:paraId="76499D5C" w14:textId="77777777" w:rsidR="00A65B81" w:rsidRPr="001E14AD" w:rsidRDefault="00A65B81" w:rsidP="00F00878">
            <w:pPr>
              <w:shd w:val="clear" w:color="auto" w:fill="FFFFFF"/>
              <w:rPr>
                <w:sz w:val="20"/>
                <w:szCs w:val="20"/>
              </w:rPr>
            </w:pPr>
            <w:r w:rsidRPr="001E14AD">
              <w:rPr>
                <w:sz w:val="20"/>
                <w:szCs w:val="20"/>
              </w:rPr>
              <w:t>T.6.3.1. Noktalama işaretlerine dikkat ederek sesli ve sessiz okur.</w:t>
            </w:r>
          </w:p>
          <w:p w14:paraId="0126BC00" w14:textId="77777777" w:rsidR="00A65B81" w:rsidRPr="001E14AD" w:rsidRDefault="00A65B81" w:rsidP="00F00878">
            <w:pPr>
              <w:shd w:val="clear" w:color="auto" w:fill="FFFFFF"/>
              <w:rPr>
                <w:sz w:val="20"/>
                <w:szCs w:val="20"/>
              </w:rPr>
            </w:pPr>
            <w:r w:rsidRPr="001E14AD">
              <w:rPr>
                <w:sz w:val="20"/>
                <w:szCs w:val="20"/>
              </w:rPr>
              <w:t>T.6.3.2. Metni türün özelliklerine uygun biçimde okur.</w:t>
            </w:r>
          </w:p>
          <w:p w14:paraId="4606FCEE" w14:textId="77777777" w:rsidR="00A65B81" w:rsidRPr="001E14AD" w:rsidRDefault="00A65B81" w:rsidP="00F00878">
            <w:pPr>
              <w:shd w:val="clear" w:color="auto" w:fill="FFFFFF"/>
              <w:rPr>
                <w:bCs/>
                <w:sz w:val="20"/>
                <w:szCs w:val="20"/>
              </w:rPr>
            </w:pPr>
            <w:r w:rsidRPr="001E14AD">
              <w:rPr>
                <w:bCs/>
                <w:sz w:val="20"/>
                <w:szCs w:val="20"/>
              </w:rPr>
              <w:t>T.6.3.5. Bağlamdan yararlanarak bilmediği kelime ve kelime gruplarının anlamını tahmin eder.</w:t>
            </w:r>
          </w:p>
          <w:p w14:paraId="15220165" w14:textId="77777777" w:rsidR="00A65B81" w:rsidRPr="001E14AD" w:rsidRDefault="00A65B81" w:rsidP="00F00878">
            <w:pPr>
              <w:shd w:val="clear" w:color="auto" w:fill="FFFFFF"/>
              <w:rPr>
                <w:bCs/>
                <w:sz w:val="20"/>
                <w:szCs w:val="20"/>
              </w:rPr>
            </w:pPr>
            <w:r w:rsidRPr="001E14AD">
              <w:rPr>
                <w:bCs/>
                <w:sz w:val="20"/>
                <w:szCs w:val="20"/>
              </w:rPr>
              <w:t>T.6.3.7. Çekim eklerinin işlevlerini ayırt eder.</w:t>
            </w:r>
          </w:p>
          <w:p w14:paraId="549C30D8" w14:textId="77777777" w:rsidR="00A65B81" w:rsidRPr="001E14AD" w:rsidRDefault="00A65B81" w:rsidP="00F00878">
            <w:pPr>
              <w:shd w:val="clear" w:color="auto" w:fill="FFFFFF"/>
              <w:rPr>
                <w:bCs/>
                <w:sz w:val="20"/>
                <w:szCs w:val="20"/>
              </w:rPr>
            </w:pPr>
            <w:r w:rsidRPr="001E14AD">
              <w:rPr>
                <w:bCs/>
                <w:sz w:val="20"/>
                <w:szCs w:val="20"/>
              </w:rPr>
              <w:t>T.6.3.11. Basit, türemiş ve birleşik kelimeleri ayırt eder.</w:t>
            </w:r>
          </w:p>
          <w:p w14:paraId="070AAE4E" w14:textId="77777777" w:rsidR="00A65B81" w:rsidRPr="001E14AD" w:rsidRDefault="00A65B81" w:rsidP="00F00878">
            <w:pPr>
              <w:shd w:val="clear" w:color="auto" w:fill="FFFFFF"/>
              <w:rPr>
                <w:bCs/>
                <w:sz w:val="20"/>
                <w:szCs w:val="20"/>
              </w:rPr>
            </w:pPr>
            <w:r w:rsidRPr="001E14AD">
              <w:rPr>
                <w:bCs/>
                <w:sz w:val="20"/>
                <w:szCs w:val="20"/>
              </w:rPr>
              <w:t>T.6.3.17. Metinle ilgili soruları cevaplar.</w:t>
            </w:r>
          </w:p>
          <w:p w14:paraId="3FCDA606" w14:textId="77777777" w:rsidR="00A65B81" w:rsidRPr="001E14AD" w:rsidRDefault="00A65B81" w:rsidP="00F00878">
            <w:pPr>
              <w:shd w:val="clear" w:color="auto" w:fill="FFFFFF"/>
              <w:rPr>
                <w:sz w:val="20"/>
                <w:szCs w:val="20"/>
              </w:rPr>
            </w:pPr>
            <w:r w:rsidRPr="001E14AD">
              <w:rPr>
                <w:bCs/>
                <w:sz w:val="20"/>
                <w:szCs w:val="20"/>
              </w:rPr>
              <w:t>T.6.3.30. Görsellerle ilgili soruları cevaplar.</w:t>
            </w:r>
          </w:p>
        </w:tc>
        <w:tc>
          <w:tcPr>
            <w:tcW w:w="1356" w:type="dxa"/>
            <w:shd w:val="clear" w:color="auto" w:fill="auto"/>
          </w:tcPr>
          <w:p w14:paraId="4F671D27" w14:textId="2B7E9F19" w:rsidR="00A65B81" w:rsidRPr="001E14AD" w:rsidRDefault="00A65B81" w:rsidP="00F00878">
            <w:pPr>
              <w:shd w:val="clear" w:color="auto" w:fill="FFFFFF"/>
              <w:rPr>
                <w:sz w:val="20"/>
                <w:szCs w:val="20"/>
              </w:rPr>
            </w:pPr>
            <w:r w:rsidRPr="001E14AD">
              <w:rPr>
                <w:noProof/>
                <w:sz w:val="20"/>
                <w:szCs w:val="20"/>
              </w:rPr>
              <mc:AlternateContent>
                <mc:Choice Requires="wps">
                  <w:drawing>
                    <wp:anchor distT="0" distB="0" distL="114300" distR="114300" simplePos="0" relativeHeight="251660288" behindDoc="0" locked="0" layoutInCell="1" allowOverlap="1" wp14:anchorId="655EE6CE" wp14:editId="0AFD1E43">
                      <wp:simplePos x="0" y="0"/>
                      <wp:positionH relativeFrom="column">
                        <wp:posOffset>-38735</wp:posOffset>
                      </wp:positionH>
                      <wp:positionV relativeFrom="paragraph">
                        <wp:posOffset>1503045</wp:posOffset>
                      </wp:positionV>
                      <wp:extent cx="6487160" cy="552450"/>
                      <wp:effectExtent l="0" t="0" r="27940" b="19050"/>
                      <wp:wrapNone/>
                      <wp:docPr id="2" name="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7160" cy="552450"/>
                              </a:xfrm>
                              <a:prstGeom prst="rect">
                                <a:avLst/>
                              </a:prstGeom>
                              <a:solidFill>
                                <a:srgbClr val="FFFFFF"/>
                              </a:solidFill>
                              <a:ln w="9525">
                                <a:solidFill>
                                  <a:srgbClr val="000000"/>
                                </a:solidFill>
                                <a:miter lim="800000"/>
                                <a:headEnd/>
                                <a:tailEnd/>
                              </a:ln>
                            </wps:spPr>
                            <wps:txbx>
                              <w:txbxContent>
                                <w:p w14:paraId="3BB9E937" w14:textId="77777777" w:rsidR="00A65B81" w:rsidRPr="00025766" w:rsidRDefault="00A65B81" w:rsidP="00A65B81">
                                  <w:pPr>
                                    <w:jc w:val="center"/>
                                    <w:rPr>
                                      <w:rFonts w:ascii="Helvetica" w:hAnsi="Helvetica" w:cs="Helvetica"/>
                                      <w:b/>
                                      <w:bCs/>
                                      <w:color w:val="000000"/>
                                      <w:sz w:val="32"/>
                                      <w:szCs w:val="32"/>
                                    </w:rPr>
                                  </w:pPr>
                                  <w:r w:rsidRPr="00025766">
                                    <w:rPr>
                                      <w:rFonts w:ascii="Helvetica" w:hAnsi="Helvetica" w:cs="Helvetica"/>
                                      <w:b/>
                                      <w:bCs/>
                                      <w:color w:val="000000"/>
                                      <w:sz w:val="32"/>
                                      <w:szCs w:val="32"/>
                                    </w:rPr>
                                    <w:t>14-20 KASIM 2022-2023 EĞİTİM ÖĞRETİM YILI 1.ARA TATİL HAFTASI</w:t>
                                  </w:r>
                                </w:p>
                                <w:p w14:paraId="6634AFDB" w14:textId="77777777" w:rsidR="00A65B81" w:rsidRDefault="00A65B81" w:rsidP="00A65B81">
                                  <w:pPr>
                                    <w:jc w:val="center"/>
                                    <w:rPr>
                                      <w:color w:val="FF0000"/>
                                      <w:sz w:val="40"/>
                                    </w:rPr>
                                  </w:pPr>
                                </w:p>
                                <w:p w14:paraId="0E4B4C56" w14:textId="77777777" w:rsidR="00A65B81" w:rsidRDefault="00A65B81" w:rsidP="00A65B81">
                                  <w:pPr>
                                    <w:jc w:val="center"/>
                                    <w:rPr>
                                      <w:color w:val="FF0000"/>
                                      <w:sz w:val="40"/>
                                    </w:rPr>
                                  </w:pPr>
                                </w:p>
                                <w:p w14:paraId="79BC48AB" w14:textId="77777777" w:rsidR="00A65B81" w:rsidRDefault="00A65B81" w:rsidP="00A65B81">
                                  <w:pPr>
                                    <w:jc w:val="center"/>
                                    <w:rPr>
                                      <w:color w:val="FF0000"/>
                                      <w:sz w:val="40"/>
                                    </w:rPr>
                                  </w:pPr>
                                </w:p>
                                <w:p w14:paraId="473CC89F" w14:textId="77777777" w:rsidR="00A65B81" w:rsidRDefault="00A65B81" w:rsidP="00A65B81">
                                  <w:pPr>
                                    <w:jc w:val="center"/>
                                    <w:rPr>
                                      <w:color w:val="FF0000"/>
                                      <w:sz w:val="40"/>
                                    </w:rPr>
                                  </w:pPr>
                                  <w:r>
                                    <w:rPr>
                                      <w:color w:val="FF0000"/>
                                      <w:sz w:val="40"/>
                                    </w:rPr>
                                    <w:t>Ortaokuldokuman.com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5EE6CE" id="Dikdörtgen 2" o:spid="_x0000_s1026" style="position:absolute;margin-left:-3.05pt;margin-top:118.35pt;width:510.8pt;height: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">
                      <v:textbox>
                        <w:txbxContent>
                          <w:p w14:paraId="3BB9E937" w14:textId="77777777" w:rsidR="00A65B81" w:rsidRPr="00025766" w:rsidRDefault="00A65B81" w:rsidP="00A65B81">
                            <w:pPr>
                              <w:jc w:val="center"/>
                              <w:rPr>
                                <w:rFonts w:ascii="Helvetica" w:hAnsi="Helvetica" w:cs="Helvetica"/>
                                <w:b/>
                                <w:bCs/>
                                <w:color w:val="000000"/>
                                <w:sz w:val="32"/>
                                <w:szCs w:val="32"/>
                              </w:rPr>
                            </w:pPr>
                            <w:r w:rsidRPr="00025766">
                              <w:rPr>
                                <w:rFonts w:ascii="Helvetica" w:hAnsi="Helvetica" w:cs="Helvetica"/>
                                <w:b/>
                                <w:bCs/>
                                <w:color w:val="000000"/>
                                <w:sz w:val="32"/>
                                <w:szCs w:val="32"/>
                              </w:rPr>
                              <w:t>14-20 KASIM 2022-2023 EĞİTİM ÖĞRETİM YILI 1.ARA TATİL HAFTASI</w:t>
                            </w:r>
                          </w:p>
                          <w:p w14:paraId="6634AFDB" w14:textId="77777777" w:rsidR="00A65B81" w:rsidRDefault="00A65B81" w:rsidP="00A65B81">
                            <w:pPr>
                              <w:jc w:val="center"/>
                              <w:rPr>
                                <w:color w:val="FF0000"/>
                                <w:sz w:val="40"/>
                              </w:rPr>
                            </w:pPr>
                          </w:p>
                          <w:p w14:paraId="0E4B4C56" w14:textId="77777777" w:rsidR="00A65B81" w:rsidRDefault="00A65B81" w:rsidP="00A65B81">
                            <w:pPr>
                              <w:jc w:val="center"/>
                              <w:rPr>
                                <w:color w:val="FF0000"/>
                                <w:sz w:val="40"/>
                              </w:rPr>
                            </w:pPr>
                          </w:p>
                          <w:p w14:paraId="79BC48AB" w14:textId="77777777" w:rsidR="00A65B81" w:rsidRDefault="00A65B81" w:rsidP="00A65B81">
                            <w:pPr>
                              <w:jc w:val="center"/>
                              <w:rPr>
                                <w:color w:val="FF0000"/>
                                <w:sz w:val="40"/>
                              </w:rPr>
                            </w:pPr>
                          </w:p>
                          <w:p w14:paraId="473CC89F" w14:textId="77777777" w:rsidR="00A65B81" w:rsidRDefault="00A65B81" w:rsidP="00A65B81">
                            <w:pPr>
                              <w:jc w:val="center"/>
                              <w:rPr>
                                <w:color w:val="FF0000"/>
                                <w:sz w:val="40"/>
                              </w:rPr>
                            </w:pPr>
                            <w:r>
                              <w:rPr>
                                <w:color w:val="FF0000"/>
                                <w:sz w:val="40"/>
                              </w:rPr>
                              <w:t>Ortaokuldokuman.com</w:t>
                            </w:r>
                          </w:p>
                        </w:txbxContent>
                      </v:textbox>
                    </v:rect>
                  </w:pict>
                </mc:Fallback>
              </mc:AlternateContent>
            </w:r>
          </w:p>
        </w:tc>
        <w:tc>
          <w:tcPr>
            <w:tcW w:w="1703" w:type="dxa"/>
            <w:shd w:val="clear" w:color="auto" w:fill="auto"/>
          </w:tcPr>
          <w:p w14:paraId="41D64D5D" w14:textId="77777777" w:rsidR="00A65B81" w:rsidRPr="001E14AD" w:rsidRDefault="00A65B81" w:rsidP="00F00878">
            <w:pPr>
              <w:shd w:val="clear" w:color="auto" w:fill="FFFFFF"/>
              <w:autoSpaceDE w:val="0"/>
              <w:autoSpaceDN w:val="0"/>
              <w:adjustRightInd w:val="0"/>
              <w:rPr>
                <w:sz w:val="20"/>
                <w:szCs w:val="20"/>
              </w:rPr>
            </w:pPr>
            <w:r w:rsidRPr="001E14AD">
              <w:rPr>
                <w:bCs/>
                <w:sz w:val="20"/>
                <w:szCs w:val="20"/>
              </w:rPr>
              <w:t>T.6.2.1. Hazırlıklı konuşma yapar.</w:t>
            </w:r>
          </w:p>
        </w:tc>
        <w:tc>
          <w:tcPr>
            <w:tcW w:w="1984" w:type="dxa"/>
            <w:shd w:val="clear" w:color="auto" w:fill="auto"/>
          </w:tcPr>
          <w:p w14:paraId="5562CDB6" w14:textId="77777777" w:rsidR="00A65B81" w:rsidRPr="001E14AD" w:rsidRDefault="00A65B81" w:rsidP="00F00878">
            <w:pPr>
              <w:shd w:val="clear" w:color="auto" w:fill="FFFFFF"/>
              <w:autoSpaceDE w:val="0"/>
              <w:autoSpaceDN w:val="0"/>
              <w:adjustRightInd w:val="0"/>
              <w:rPr>
                <w:sz w:val="20"/>
                <w:szCs w:val="20"/>
              </w:rPr>
            </w:pPr>
            <w:r w:rsidRPr="001E14AD">
              <w:rPr>
                <w:bCs/>
                <w:sz w:val="20"/>
                <w:szCs w:val="20"/>
              </w:rPr>
              <w:t>T.6.4.3. Hikâye edici metin yazar.</w:t>
            </w:r>
          </w:p>
        </w:tc>
        <w:tc>
          <w:tcPr>
            <w:tcW w:w="2269" w:type="dxa"/>
            <w:vMerge/>
            <w:shd w:val="clear" w:color="auto" w:fill="auto"/>
            <w:vAlign w:val="center"/>
          </w:tcPr>
          <w:p w14:paraId="4A7AB2A8" w14:textId="77777777" w:rsidR="00A65B81" w:rsidRPr="006B78ED" w:rsidRDefault="00A65B81" w:rsidP="00F00878">
            <w:pPr>
              <w:rPr>
                <w:bCs/>
                <w:color w:val="000000"/>
                <w:sz w:val="16"/>
                <w:szCs w:val="16"/>
                <w:u w:val="single"/>
              </w:rPr>
            </w:pPr>
          </w:p>
        </w:tc>
        <w:tc>
          <w:tcPr>
            <w:tcW w:w="426" w:type="dxa"/>
            <w:shd w:val="clear" w:color="auto" w:fill="auto"/>
            <w:textDirection w:val="btLr"/>
            <w:vAlign w:val="center"/>
          </w:tcPr>
          <w:p w14:paraId="6024B451" w14:textId="77777777" w:rsidR="00A65B81" w:rsidRPr="000C1BC9" w:rsidRDefault="00A65B81" w:rsidP="00F00878">
            <w:pPr>
              <w:shd w:val="clear" w:color="auto" w:fill="FFFFFF"/>
              <w:ind w:right="113"/>
              <w:jc w:val="center"/>
              <w:rPr>
                <w:sz w:val="20"/>
                <w:szCs w:val="16"/>
              </w:rPr>
            </w:pPr>
            <w:r w:rsidRPr="000C1BC9">
              <w:rPr>
                <w:sz w:val="20"/>
                <w:szCs w:val="16"/>
              </w:rPr>
              <w:t>1-8. ETKİNLİK</w:t>
            </w:r>
          </w:p>
        </w:tc>
        <w:tc>
          <w:tcPr>
            <w:tcW w:w="1700" w:type="dxa"/>
            <w:shd w:val="clear" w:color="auto" w:fill="auto"/>
            <w:vAlign w:val="center"/>
          </w:tcPr>
          <w:p w14:paraId="7B2666BB" w14:textId="77777777" w:rsidR="00A65B81" w:rsidRPr="006B78ED" w:rsidRDefault="00A65B81" w:rsidP="00F00878">
            <w:pPr>
              <w:rPr>
                <w:i/>
                <w:sz w:val="20"/>
                <w:szCs w:val="20"/>
              </w:rPr>
            </w:pPr>
            <w:r w:rsidRPr="006B78ED">
              <w:rPr>
                <w:i/>
                <w:sz w:val="20"/>
                <w:szCs w:val="20"/>
              </w:rPr>
              <w:t>Sesli/sessiz okuma</w:t>
            </w:r>
          </w:p>
          <w:p w14:paraId="0B4015F0" w14:textId="77777777" w:rsidR="00A65B81" w:rsidRPr="006B78ED" w:rsidRDefault="00A65B81" w:rsidP="00F00878">
            <w:pPr>
              <w:rPr>
                <w:i/>
                <w:sz w:val="20"/>
                <w:szCs w:val="20"/>
              </w:rPr>
            </w:pPr>
            <w:r w:rsidRPr="006B78ED">
              <w:rPr>
                <w:i/>
                <w:sz w:val="20"/>
                <w:szCs w:val="20"/>
              </w:rPr>
              <w:t>Eşleştirme</w:t>
            </w:r>
          </w:p>
          <w:p w14:paraId="3496515C" w14:textId="77777777" w:rsidR="00A65B81" w:rsidRPr="006B78ED" w:rsidRDefault="00A65B81" w:rsidP="00F00878">
            <w:pPr>
              <w:rPr>
                <w:i/>
                <w:sz w:val="20"/>
                <w:szCs w:val="20"/>
              </w:rPr>
            </w:pPr>
            <w:r w:rsidRPr="006B78ED">
              <w:rPr>
                <w:i/>
                <w:sz w:val="20"/>
                <w:szCs w:val="20"/>
              </w:rPr>
              <w:t>Güdümlü konuşma</w:t>
            </w:r>
          </w:p>
          <w:p w14:paraId="05BC009B" w14:textId="77777777" w:rsidR="00A65B81" w:rsidRPr="006B78ED" w:rsidRDefault="00A65B81" w:rsidP="00F00878">
            <w:pPr>
              <w:rPr>
                <w:i/>
                <w:sz w:val="20"/>
                <w:szCs w:val="20"/>
              </w:rPr>
            </w:pPr>
            <w:r w:rsidRPr="006B78ED">
              <w:rPr>
                <w:i/>
                <w:sz w:val="20"/>
                <w:szCs w:val="20"/>
              </w:rPr>
              <w:t>Bir metinden hareketle yazma</w:t>
            </w:r>
          </w:p>
          <w:p w14:paraId="186FE70B" w14:textId="77777777" w:rsidR="00A65B81" w:rsidRPr="006B78ED" w:rsidRDefault="00A65B81" w:rsidP="00F00878">
            <w:pPr>
              <w:shd w:val="clear" w:color="auto" w:fill="FFFFFF"/>
              <w:rPr>
                <w:sz w:val="18"/>
                <w:szCs w:val="18"/>
              </w:rPr>
            </w:pPr>
          </w:p>
        </w:tc>
        <w:tc>
          <w:tcPr>
            <w:tcW w:w="850" w:type="dxa"/>
            <w:shd w:val="clear" w:color="auto" w:fill="auto"/>
            <w:textDirection w:val="btLr"/>
          </w:tcPr>
          <w:p w14:paraId="17FF5555" w14:textId="77777777" w:rsidR="00A65B81" w:rsidRPr="006B78ED" w:rsidRDefault="00A65B81" w:rsidP="00F00878">
            <w:pPr>
              <w:shd w:val="clear" w:color="auto" w:fill="FFFFFF"/>
              <w:ind w:left="113" w:right="113"/>
              <w:jc w:val="center"/>
              <w:rPr>
                <w:b/>
                <w:color w:val="FF0000"/>
                <w:sz w:val="22"/>
                <w:szCs w:val="20"/>
              </w:rPr>
            </w:pPr>
          </w:p>
          <w:p w14:paraId="39796A88" w14:textId="77777777" w:rsidR="00A65B81" w:rsidRPr="006B78ED" w:rsidRDefault="00A65B81" w:rsidP="00F00878">
            <w:pPr>
              <w:shd w:val="clear" w:color="auto" w:fill="FFFFFF"/>
              <w:ind w:left="113" w:right="113"/>
              <w:jc w:val="center"/>
              <w:rPr>
                <w:b/>
                <w:color w:val="FF0000"/>
                <w:sz w:val="18"/>
                <w:szCs w:val="18"/>
              </w:rPr>
            </w:pPr>
          </w:p>
        </w:tc>
      </w:tr>
    </w:tbl>
    <w:p w14:paraId="3D759796" w14:textId="77777777" w:rsidR="00A65B81" w:rsidRPr="006B78ED" w:rsidRDefault="00A65B81" w:rsidP="00A65B81">
      <w:pPr>
        <w:shd w:val="clear" w:color="auto" w:fill="FFFFFF"/>
        <w:rPr>
          <w:sz w:val="16"/>
          <w:szCs w:val="16"/>
        </w:rPr>
      </w:pPr>
    </w:p>
    <w:p w14:paraId="63452E82" w14:textId="77777777" w:rsidR="00A65B81" w:rsidRPr="006B78ED" w:rsidRDefault="00A65B81" w:rsidP="00A65B81">
      <w:pPr>
        <w:shd w:val="clear" w:color="auto" w:fill="FFFFFF"/>
        <w:spacing w:line="120" w:lineRule="auto"/>
        <w:rPr>
          <w:sz w:val="10"/>
          <w:szCs w:val="10"/>
        </w:rPr>
      </w:pPr>
    </w:p>
    <w:p w14:paraId="701619F9" w14:textId="77777777" w:rsidR="00A65B81" w:rsidRPr="006B78ED" w:rsidRDefault="00A65B81" w:rsidP="00A65B81">
      <w:pPr>
        <w:pStyle w:val="Stil5"/>
        <w:shd w:val="clear" w:color="auto" w:fill="FFFFFF"/>
        <w:rPr>
          <w:sz w:val="24"/>
        </w:rPr>
      </w:pPr>
    </w:p>
    <w:p w14:paraId="1AEF631D" w14:textId="77777777" w:rsidR="00A65B81" w:rsidRPr="006B78ED" w:rsidRDefault="00A65B81" w:rsidP="00A65B81">
      <w:pPr>
        <w:pStyle w:val="Stil5"/>
        <w:shd w:val="clear" w:color="auto" w:fill="FFFFFF"/>
        <w:rPr>
          <w:sz w:val="24"/>
        </w:rPr>
      </w:pPr>
    </w:p>
    <w:p w14:paraId="6CBA1A89" w14:textId="77777777" w:rsidR="00A65B81" w:rsidRPr="006B78ED" w:rsidRDefault="00A65B81" w:rsidP="00A65B81">
      <w:pPr>
        <w:pStyle w:val="Stil5"/>
        <w:shd w:val="clear" w:color="auto" w:fill="FFFFFF"/>
        <w:rPr>
          <w:sz w:val="24"/>
        </w:rPr>
      </w:pPr>
    </w:p>
    <w:p w14:paraId="3A98F327" w14:textId="77777777" w:rsidR="00A65B81" w:rsidRPr="006B78ED" w:rsidRDefault="00A65B81" w:rsidP="00A65B81">
      <w:pPr>
        <w:pStyle w:val="Stil5"/>
        <w:shd w:val="clear" w:color="auto" w:fill="FFFFFF"/>
        <w:jc w:val="center"/>
        <w:rPr>
          <w:sz w:val="24"/>
        </w:rPr>
      </w:pPr>
    </w:p>
    <w:p w14:paraId="18B502E6" w14:textId="77777777" w:rsidR="00A65B81" w:rsidRPr="006B78ED" w:rsidRDefault="00A65B81" w:rsidP="00A65B81">
      <w:pPr>
        <w:pStyle w:val="Stil5"/>
        <w:shd w:val="clear" w:color="auto" w:fill="FFFFFF"/>
        <w:jc w:val="center"/>
        <w:rPr>
          <w:sz w:val="24"/>
        </w:rPr>
      </w:pPr>
      <w:r w:rsidRPr="006B78ED">
        <w:rPr>
          <w:sz w:val="24"/>
        </w:rPr>
        <w:lastRenderedPageBreak/>
        <w:t xml:space="preserve"> </w:t>
      </w:r>
    </w:p>
    <w:tbl>
      <w:tblPr>
        <w:tblW w:w="1564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26"/>
        <w:gridCol w:w="567"/>
        <w:gridCol w:w="425"/>
        <w:gridCol w:w="3686"/>
        <w:gridCol w:w="1419"/>
        <w:gridCol w:w="1984"/>
        <w:gridCol w:w="2977"/>
        <w:gridCol w:w="567"/>
        <w:gridCol w:w="567"/>
        <w:gridCol w:w="1134"/>
        <w:gridCol w:w="1275"/>
      </w:tblGrid>
      <w:tr w:rsidR="00A65B81" w:rsidRPr="006B78ED" w14:paraId="47CBC509" w14:textId="77777777" w:rsidTr="00F00878">
        <w:trPr>
          <w:cantSplit/>
          <w:trHeight w:val="1332"/>
        </w:trPr>
        <w:tc>
          <w:tcPr>
            <w:tcW w:w="616" w:type="dxa"/>
            <w:vMerge w:val="restart"/>
            <w:shd w:val="clear" w:color="auto" w:fill="auto"/>
            <w:textDirection w:val="btLr"/>
            <w:vAlign w:val="center"/>
          </w:tcPr>
          <w:p w14:paraId="733D0253" w14:textId="77777777" w:rsidR="00A65B81" w:rsidRPr="006B78ED" w:rsidRDefault="00A65B81" w:rsidP="00F00878">
            <w:pPr>
              <w:pStyle w:val="a"/>
              <w:rPr>
                <w:rFonts w:ascii="Times New Roman" w:hAnsi="Times New Roman"/>
                <w:sz w:val="18"/>
                <w:lang w:val="tr-TR" w:eastAsia="tr-TR"/>
              </w:rPr>
            </w:pPr>
            <w:r w:rsidRPr="006B78ED">
              <w:rPr>
                <w:rFonts w:ascii="Times New Roman" w:hAnsi="Times New Roman"/>
                <w:lang w:val="tr-TR" w:eastAsia="tr-TR"/>
              </w:rPr>
              <w:t>TEMA</w:t>
            </w:r>
          </w:p>
        </w:tc>
        <w:tc>
          <w:tcPr>
            <w:tcW w:w="426" w:type="dxa"/>
            <w:vMerge w:val="restart"/>
            <w:shd w:val="clear" w:color="auto" w:fill="auto"/>
            <w:textDirection w:val="btLr"/>
            <w:vAlign w:val="center"/>
          </w:tcPr>
          <w:p w14:paraId="068F2304" w14:textId="77777777" w:rsidR="00A65B81" w:rsidRPr="006B78ED" w:rsidRDefault="00A65B81" w:rsidP="00F00878">
            <w:pPr>
              <w:pStyle w:val="a"/>
              <w:rPr>
                <w:rFonts w:ascii="Times New Roman" w:hAnsi="Times New Roman"/>
                <w:szCs w:val="20"/>
                <w:lang w:val="tr-TR" w:eastAsia="tr-TR"/>
              </w:rPr>
            </w:pPr>
            <w:r w:rsidRPr="006B78ED">
              <w:rPr>
                <w:rFonts w:ascii="Times New Roman" w:hAnsi="Times New Roman"/>
                <w:szCs w:val="20"/>
                <w:lang w:val="tr-TR" w:eastAsia="tr-TR"/>
              </w:rPr>
              <w:t>TARİH</w:t>
            </w:r>
          </w:p>
        </w:tc>
        <w:tc>
          <w:tcPr>
            <w:tcW w:w="567" w:type="dxa"/>
            <w:vMerge w:val="restart"/>
            <w:shd w:val="clear" w:color="auto" w:fill="auto"/>
            <w:textDirection w:val="btLr"/>
            <w:vAlign w:val="center"/>
          </w:tcPr>
          <w:p w14:paraId="3C3F037B" w14:textId="77777777" w:rsidR="00A65B81" w:rsidRPr="006B78ED" w:rsidRDefault="00A65B81" w:rsidP="00F00878">
            <w:pPr>
              <w:pStyle w:val="a"/>
              <w:rPr>
                <w:rFonts w:ascii="Times New Roman" w:hAnsi="Times New Roman"/>
                <w:sz w:val="18"/>
                <w:lang w:val="tr-TR" w:eastAsia="tr-TR"/>
              </w:rPr>
            </w:pPr>
            <w:r w:rsidRPr="006B78ED">
              <w:rPr>
                <w:rFonts w:ascii="Times New Roman" w:hAnsi="Times New Roman"/>
                <w:lang w:val="tr-TR" w:eastAsia="tr-TR"/>
              </w:rPr>
              <w:t>METİNLER</w:t>
            </w:r>
          </w:p>
        </w:tc>
        <w:tc>
          <w:tcPr>
            <w:tcW w:w="425" w:type="dxa"/>
            <w:vMerge w:val="restart"/>
            <w:shd w:val="clear" w:color="auto" w:fill="auto"/>
            <w:textDirection w:val="btLr"/>
            <w:vAlign w:val="center"/>
          </w:tcPr>
          <w:p w14:paraId="587553E8" w14:textId="77777777" w:rsidR="00A65B81" w:rsidRPr="006B78ED" w:rsidRDefault="00A65B81" w:rsidP="00F00878">
            <w:pPr>
              <w:pStyle w:val="a"/>
              <w:rPr>
                <w:rFonts w:ascii="Times New Roman" w:hAnsi="Times New Roman"/>
                <w:sz w:val="18"/>
                <w:lang w:val="tr-TR" w:eastAsia="tr-TR"/>
              </w:rPr>
            </w:pPr>
            <w:r w:rsidRPr="006B78ED">
              <w:rPr>
                <w:rFonts w:ascii="Times New Roman" w:hAnsi="Times New Roman"/>
                <w:lang w:val="tr-TR" w:eastAsia="tr-TR"/>
              </w:rPr>
              <w:t>SAAT</w:t>
            </w:r>
          </w:p>
        </w:tc>
        <w:tc>
          <w:tcPr>
            <w:tcW w:w="10066" w:type="dxa"/>
            <w:gridSpan w:val="4"/>
            <w:shd w:val="clear" w:color="auto" w:fill="auto"/>
            <w:vAlign w:val="center"/>
          </w:tcPr>
          <w:p w14:paraId="2820DD66" w14:textId="77777777" w:rsidR="00A65B81" w:rsidRPr="006B78ED" w:rsidRDefault="00A65B81" w:rsidP="00F00878">
            <w:pPr>
              <w:pStyle w:val="a"/>
              <w:rPr>
                <w:rFonts w:ascii="Times New Roman" w:hAnsi="Times New Roman"/>
                <w:sz w:val="32"/>
                <w:szCs w:val="32"/>
                <w:lang w:val="tr-TR" w:eastAsia="tr-TR"/>
              </w:rPr>
            </w:pPr>
            <w:r w:rsidRPr="006B78ED">
              <w:rPr>
                <w:rFonts w:ascii="Times New Roman" w:hAnsi="Times New Roman"/>
                <w:sz w:val="32"/>
                <w:szCs w:val="32"/>
                <w:lang w:val="tr-TR" w:eastAsia="tr-TR"/>
              </w:rPr>
              <w:t>KAZANIMLAR</w:t>
            </w:r>
          </w:p>
        </w:tc>
        <w:tc>
          <w:tcPr>
            <w:tcW w:w="567" w:type="dxa"/>
            <w:shd w:val="clear" w:color="auto" w:fill="auto"/>
            <w:textDirection w:val="btLr"/>
            <w:vAlign w:val="center"/>
          </w:tcPr>
          <w:p w14:paraId="0FDA5E09" w14:textId="77777777" w:rsidR="00A65B81" w:rsidRPr="006B78ED" w:rsidRDefault="00A65B81" w:rsidP="00F00878">
            <w:pPr>
              <w:pStyle w:val="a"/>
              <w:rPr>
                <w:rFonts w:ascii="Times New Roman" w:hAnsi="Times New Roman"/>
                <w:sz w:val="18"/>
                <w:lang w:val="tr-TR" w:eastAsia="tr-TR"/>
              </w:rPr>
            </w:pPr>
            <w:r w:rsidRPr="006B78ED">
              <w:rPr>
                <w:rFonts w:ascii="Times New Roman" w:hAnsi="Times New Roman"/>
                <w:sz w:val="16"/>
                <w:szCs w:val="16"/>
                <w:lang w:val="tr-TR" w:eastAsia="tr-TR"/>
              </w:rPr>
              <w:t>Atatürkçülük</w:t>
            </w:r>
          </w:p>
        </w:tc>
        <w:tc>
          <w:tcPr>
            <w:tcW w:w="567" w:type="dxa"/>
            <w:shd w:val="clear" w:color="auto" w:fill="auto"/>
            <w:textDirection w:val="btLr"/>
            <w:vAlign w:val="center"/>
          </w:tcPr>
          <w:p w14:paraId="475639CA"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ETKİNLİK</w:t>
            </w:r>
          </w:p>
        </w:tc>
        <w:tc>
          <w:tcPr>
            <w:tcW w:w="1134" w:type="dxa"/>
            <w:shd w:val="clear" w:color="auto" w:fill="auto"/>
            <w:textDirection w:val="btLr"/>
            <w:vAlign w:val="center"/>
          </w:tcPr>
          <w:p w14:paraId="51F3CEE7" w14:textId="77777777" w:rsidR="00A65B81" w:rsidRPr="006B78ED" w:rsidRDefault="00A65B81" w:rsidP="00F00878">
            <w:pPr>
              <w:pStyle w:val="a"/>
              <w:rPr>
                <w:rFonts w:ascii="Times New Roman" w:hAnsi="Times New Roman"/>
                <w:szCs w:val="20"/>
                <w:lang w:val="tr-TR" w:eastAsia="tr-TR"/>
              </w:rPr>
            </w:pPr>
            <w:r w:rsidRPr="006B78ED">
              <w:rPr>
                <w:rFonts w:ascii="Times New Roman" w:hAnsi="Times New Roman"/>
                <w:szCs w:val="20"/>
                <w:lang w:val="tr-TR" w:eastAsia="tr-TR"/>
              </w:rPr>
              <w:t>Yöntem ve Teknik Araç ve Gereç</w:t>
            </w:r>
          </w:p>
        </w:tc>
        <w:tc>
          <w:tcPr>
            <w:tcW w:w="1275" w:type="dxa"/>
            <w:shd w:val="clear" w:color="auto" w:fill="auto"/>
            <w:textDirection w:val="btLr"/>
          </w:tcPr>
          <w:p w14:paraId="11554990" w14:textId="77777777" w:rsidR="00A65B81" w:rsidRPr="006B78ED" w:rsidRDefault="00A65B81" w:rsidP="00F00878">
            <w:pPr>
              <w:pStyle w:val="a"/>
              <w:rPr>
                <w:rFonts w:ascii="Times New Roman" w:hAnsi="Times New Roman"/>
                <w:sz w:val="18"/>
                <w:lang w:val="tr-TR" w:eastAsia="tr-TR"/>
              </w:rPr>
            </w:pPr>
            <w:r w:rsidRPr="006B78ED">
              <w:rPr>
                <w:rFonts w:ascii="Times New Roman" w:hAnsi="Times New Roman"/>
                <w:sz w:val="18"/>
                <w:lang w:val="tr-TR" w:eastAsia="tr-TR"/>
              </w:rPr>
              <w:t>ÖLÇME</w:t>
            </w:r>
          </w:p>
          <w:p w14:paraId="0FF3E465" w14:textId="77777777" w:rsidR="00A65B81" w:rsidRPr="006B78ED" w:rsidRDefault="00A65B81" w:rsidP="00F00878">
            <w:pPr>
              <w:pStyle w:val="a"/>
              <w:rPr>
                <w:rFonts w:ascii="Times New Roman" w:hAnsi="Times New Roman"/>
                <w:sz w:val="18"/>
                <w:lang w:val="tr-TR" w:eastAsia="tr-TR"/>
              </w:rPr>
            </w:pPr>
            <w:r w:rsidRPr="006B78ED">
              <w:rPr>
                <w:rFonts w:ascii="Times New Roman" w:hAnsi="Times New Roman"/>
                <w:sz w:val="18"/>
                <w:lang w:val="tr-TR" w:eastAsia="tr-TR"/>
              </w:rPr>
              <w:t>DEĞ.</w:t>
            </w:r>
          </w:p>
          <w:p w14:paraId="1A8DAA52" w14:textId="77777777" w:rsidR="00A65B81" w:rsidRPr="006B78ED" w:rsidRDefault="00A65B81" w:rsidP="00F00878">
            <w:pPr>
              <w:pStyle w:val="a"/>
              <w:rPr>
                <w:rFonts w:ascii="Times New Roman" w:hAnsi="Times New Roman"/>
                <w:sz w:val="18"/>
                <w:lang w:val="tr-TR" w:eastAsia="tr-TR"/>
              </w:rPr>
            </w:pPr>
            <w:r w:rsidRPr="006B78ED">
              <w:rPr>
                <w:rFonts w:ascii="Times New Roman" w:hAnsi="Times New Roman"/>
                <w:lang w:val="tr-TR" w:eastAsia="tr-TR"/>
              </w:rPr>
              <w:t>Açıklamalar</w:t>
            </w:r>
          </w:p>
        </w:tc>
      </w:tr>
      <w:tr w:rsidR="00A65B81" w:rsidRPr="006B78ED" w14:paraId="709DA7D0" w14:textId="77777777" w:rsidTr="00F00878">
        <w:trPr>
          <w:cantSplit/>
          <w:trHeight w:val="558"/>
        </w:trPr>
        <w:tc>
          <w:tcPr>
            <w:tcW w:w="616" w:type="dxa"/>
            <w:vMerge/>
            <w:shd w:val="clear" w:color="auto" w:fill="auto"/>
            <w:textDirection w:val="btLr"/>
          </w:tcPr>
          <w:p w14:paraId="6F52BB6A" w14:textId="77777777" w:rsidR="00A65B81" w:rsidRPr="006B78ED" w:rsidRDefault="00A65B81" w:rsidP="00F00878">
            <w:pPr>
              <w:shd w:val="clear" w:color="auto" w:fill="FFFFFF"/>
              <w:ind w:left="113" w:right="113"/>
              <w:rPr>
                <w:sz w:val="20"/>
                <w:szCs w:val="20"/>
              </w:rPr>
            </w:pPr>
          </w:p>
        </w:tc>
        <w:tc>
          <w:tcPr>
            <w:tcW w:w="426" w:type="dxa"/>
            <w:vMerge/>
            <w:shd w:val="clear" w:color="auto" w:fill="auto"/>
            <w:textDirection w:val="btLr"/>
          </w:tcPr>
          <w:p w14:paraId="53ECC6D8" w14:textId="77777777" w:rsidR="00A65B81" w:rsidRPr="006B78ED" w:rsidRDefault="00A65B81" w:rsidP="00F00878">
            <w:pPr>
              <w:shd w:val="clear" w:color="auto" w:fill="FFFFFF"/>
              <w:ind w:left="113" w:right="113"/>
              <w:rPr>
                <w:b/>
                <w:sz w:val="28"/>
                <w:szCs w:val="28"/>
              </w:rPr>
            </w:pPr>
          </w:p>
        </w:tc>
        <w:tc>
          <w:tcPr>
            <w:tcW w:w="567" w:type="dxa"/>
            <w:vMerge/>
            <w:shd w:val="clear" w:color="auto" w:fill="auto"/>
            <w:textDirection w:val="btLr"/>
          </w:tcPr>
          <w:p w14:paraId="3D9537B1" w14:textId="77777777" w:rsidR="00A65B81" w:rsidRPr="006B78ED" w:rsidRDefault="00A65B81" w:rsidP="00F00878">
            <w:pPr>
              <w:shd w:val="clear" w:color="auto" w:fill="FFFFFF"/>
              <w:ind w:left="113" w:right="113"/>
              <w:rPr>
                <w:sz w:val="20"/>
                <w:szCs w:val="20"/>
              </w:rPr>
            </w:pPr>
          </w:p>
        </w:tc>
        <w:tc>
          <w:tcPr>
            <w:tcW w:w="425" w:type="dxa"/>
            <w:vMerge/>
            <w:shd w:val="clear" w:color="auto" w:fill="auto"/>
            <w:textDirection w:val="btLr"/>
          </w:tcPr>
          <w:p w14:paraId="2086585F" w14:textId="77777777" w:rsidR="00A65B81" w:rsidRPr="006B78ED" w:rsidRDefault="00A65B81" w:rsidP="00F00878">
            <w:pPr>
              <w:shd w:val="clear" w:color="auto" w:fill="FFFFFF"/>
              <w:ind w:left="113" w:right="113"/>
              <w:rPr>
                <w:sz w:val="20"/>
                <w:szCs w:val="20"/>
              </w:rPr>
            </w:pPr>
          </w:p>
        </w:tc>
        <w:tc>
          <w:tcPr>
            <w:tcW w:w="3686" w:type="dxa"/>
            <w:shd w:val="clear" w:color="auto" w:fill="auto"/>
            <w:vAlign w:val="center"/>
          </w:tcPr>
          <w:p w14:paraId="5CF8EA89"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OKUMA</w:t>
            </w:r>
          </w:p>
        </w:tc>
        <w:tc>
          <w:tcPr>
            <w:tcW w:w="1418" w:type="dxa"/>
            <w:shd w:val="clear" w:color="auto" w:fill="auto"/>
            <w:vAlign w:val="center"/>
          </w:tcPr>
          <w:p w14:paraId="544A622F" w14:textId="77777777" w:rsidR="00A65B81" w:rsidRPr="006B78ED" w:rsidRDefault="00A65B81" w:rsidP="00F00878">
            <w:pPr>
              <w:pStyle w:val="a"/>
              <w:rPr>
                <w:rFonts w:ascii="Times New Roman" w:hAnsi="Times New Roman"/>
                <w:sz w:val="15"/>
                <w:szCs w:val="15"/>
                <w:lang w:val="tr-TR" w:eastAsia="tr-TR"/>
              </w:rPr>
            </w:pPr>
            <w:r w:rsidRPr="006B78ED">
              <w:rPr>
                <w:rFonts w:ascii="Times New Roman" w:hAnsi="Times New Roman"/>
                <w:szCs w:val="15"/>
                <w:lang w:val="tr-TR" w:eastAsia="tr-TR"/>
              </w:rPr>
              <w:t>DİNLEME/İZLEME</w:t>
            </w:r>
          </w:p>
        </w:tc>
        <w:tc>
          <w:tcPr>
            <w:tcW w:w="1984" w:type="dxa"/>
            <w:shd w:val="clear" w:color="auto" w:fill="auto"/>
            <w:vAlign w:val="center"/>
          </w:tcPr>
          <w:p w14:paraId="44A58BCD"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KONUŞMA</w:t>
            </w:r>
          </w:p>
        </w:tc>
        <w:tc>
          <w:tcPr>
            <w:tcW w:w="2977" w:type="dxa"/>
            <w:shd w:val="clear" w:color="auto" w:fill="auto"/>
            <w:vAlign w:val="center"/>
          </w:tcPr>
          <w:p w14:paraId="1DF11270"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YAZMA</w:t>
            </w:r>
          </w:p>
        </w:tc>
        <w:tc>
          <w:tcPr>
            <w:tcW w:w="567" w:type="dxa"/>
            <w:shd w:val="clear" w:color="auto" w:fill="auto"/>
            <w:textDirection w:val="btLr"/>
          </w:tcPr>
          <w:p w14:paraId="445D19CB" w14:textId="77777777" w:rsidR="00A65B81" w:rsidRPr="006B78ED" w:rsidRDefault="00A65B81" w:rsidP="00F00878">
            <w:pPr>
              <w:pStyle w:val="a"/>
              <w:rPr>
                <w:rFonts w:ascii="Times New Roman" w:hAnsi="Times New Roman"/>
                <w:lang w:val="tr-TR" w:eastAsia="tr-TR"/>
              </w:rPr>
            </w:pPr>
          </w:p>
        </w:tc>
        <w:tc>
          <w:tcPr>
            <w:tcW w:w="567" w:type="dxa"/>
            <w:shd w:val="clear" w:color="auto" w:fill="auto"/>
            <w:textDirection w:val="btLr"/>
          </w:tcPr>
          <w:p w14:paraId="42B3690C" w14:textId="77777777" w:rsidR="00A65B81" w:rsidRPr="006B78ED" w:rsidRDefault="00A65B81" w:rsidP="00F00878">
            <w:pPr>
              <w:pStyle w:val="a"/>
              <w:rPr>
                <w:rFonts w:ascii="Times New Roman" w:hAnsi="Times New Roman"/>
                <w:lang w:val="tr-TR" w:eastAsia="tr-TR"/>
              </w:rPr>
            </w:pPr>
          </w:p>
        </w:tc>
        <w:tc>
          <w:tcPr>
            <w:tcW w:w="1134" w:type="dxa"/>
            <w:shd w:val="clear" w:color="auto" w:fill="auto"/>
            <w:textDirection w:val="btLr"/>
          </w:tcPr>
          <w:p w14:paraId="77D1C533" w14:textId="77777777" w:rsidR="00A65B81" w:rsidRPr="006B78ED" w:rsidRDefault="00A65B81" w:rsidP="00F00878">
            <w:pPr>
              <w:pStyle w:val="a"/>
              <w:rPr>
                <w:rFonts w:ascii="Times New Roman" w:hAnsi="Times New Roman"/>
                <w:lang w:val="tr-TR" w:eastAsia="tr-TR"/>
              </w:rPr>
            </w:pPr>
          </w:p>
        </w:tc>
        <w:tc>
          <w:tcPr>
            <w:tcW w:w="1275" w:type="dxa"/>
            <w:shd w:val="clear" w:color="auto" w:fill="auto"/>
            <w:textDirection w:val="btLr"/>
          </w:tcPr>
          <w:p w14:paraId="45873F8C" w14:textId="77777777" w:rsidR="00A65B81" w:rsidRPr="006B78ED" w:rsidRDefault="00A65B81" w:rsidP="00F00878">
            <w:pPr>
              <w:pStyle w:val="a"/>
              <w:rPr>
                <w:rFonts w:ascii="Times New Roman" w:hAnsi="Times New Roman"/>
                <w:sz w:val="16"/>
                <w:szCs w:val="16"/>
                <w:lang w:val="tr-TR" w:eastAsia="tr-TR"/>
              </w:rPr>
            </w:pPr>
          </w:p>
        </w:tc>
      </w:tr>
      <w:tr w:rsidR="00A65B81" w:rsidRPr="006B78ED" w14:paraId="25ECAA60" w14:textId="77777777" w:rsidTr="00F00878">
        <w:trPr>
          <w:cantSplit/>
          <w:trHeight w:val="4139"/>
        </w:trPr>
        <w:tc>
          <w:tcPr>
            <w:tcW w:w="616" w:type="dxa"/>
            <w:vMerge w:val="restart"/>
            <w:shd w:val="clear" w:color="auto" w:fill="auto"/>
            <w:textDirection w:val="btLr"/>
            <w:vAlign w:val="center"/>
          </w:tcPr>
          <w:p w14:paraId="6B3BBB1D" w14:textId="77777777" w:rsidR="00A65B81" w:rsidRPr="006B78ED" w:rsidRDefault="00A65B81" w:rsidP="00F00878">
            <w:pPr>
              <w:shd w:val="clear" w:color="auto" w:fill="FFFFFF"/>
              <w:ind w:left="113" w:right="113"/>
              <w:jc w:val="center"/>
              <w:rPr>
                <w:b/>
                <w:sz w:val="28"/>
                <w:szCs w:val="28"/>
              </w:rPr>
            </w:pPr>
            <w:r>
              <w:rPr>
                <w:b/>
                <w:sz w:val="28"/>
                <w:szCs w:val="28"/>
              </w:rPr>
              <w:t>BİREY VE TOPLUM</w:t>
            </w:r>
          </w:p>
        </w:tc>
        <w:tc>
          <w:tcPr>
            <w:tcW w:w="426" w:type="dxa"/>
            <w:shd w:val="clear" w:color="auto" w:fill="auto"/>
            <w:textDirection w:val="btLr"/>
            <w:vAlign w:val="center"/>
          </w:tcPr>
          <w:p w14:paraId="6D863EBE" w14:textId="77777777" w:rsidR="00A65B81" w:rsidRPr="006B78ED" w:rsidRDefault="00A65B81" w:rsidP="00F00878">
            <w:pPr>
              <w:shd w:val="clear" w:color="auto" w:fill="FFFFFF"/>
              <w:ind w:left="113" w:right="113"/>
              <w:jc w:val="center"/>
              <w:rPr>
                <w:b/>
                <w:sz w:val="22"/>
                <w:szCs w:val="22"/>
              </w:rPr>
            </w:pPr>
            <w:r>
              <w:rPr>
                <w:b/>
                <w:sz w:val="18"/>
                <w:szCs w:val="18"/>
              </w:rPr>
              <w:t>10.HAFTA(21-27)</w:t>
            </w:r>
          </w:p>
        </w:tc>
        <w:tc>
          <w:tcPr>
            <w:tcW w:w="567" w:type="dxa"/>
            <w:shd w:val="clear" w:color="auto" w:fill="auto"/>
            <w:textDirection w:val="btLr"/>
            <w:vAlign w:val="center"/>
          </w:tcPr>
          <w:p w14:paraId="5221FEED" w14:textId="77777777" w:rsidR="00A65B81" w:rsidRPr="006B78ED" w:rsidRDefault="00A65B81" w:rsidP="00F00878">
            <w:pPr>
              <w:shd w:val="clear" w:color="auto" w:fill="FFFFFF"/>
              <w:jc w:val="center"/>
              <w:rPr>
                <w:b/>
                <w:bCs/>
                <w:sz w:val="20"/>
                <w:szCs w:val="20"/>
              </w:rPr>
            </w:pPr>
            <w:r>
              <w:rPr>
                <w:b/>
                <w:bCs/>
                <w:sz w:val="20"/>
                <w:szCs w:val="20"/>
              </w:rPr>
              <w:t>ASLANLA FARE</w:t>
            </w:r>
          </w:p>
          <w:p w14:paraId="7D3DA655" w14:textId="77777777" w:rsidR="00A65B81" w:rsidRPr="006B78ED" w:rsidRDefault="00A65B81" w:rsidP="00F00878">
            <w:pPr>
              <w:shd w:val="clear" w:color="auto" w:fill="FFFFFF"/>
              <w:ind w:left="113" w:right="113"/>
              <w:jc w:val="center"/>
              <w:rPr>
                <w:b/>
                <w:sz w:val="22"/>
                <w:szCs w:val="22"/>
              </w:rPr>
            </w:pPr>
          </w:p>
        </w:tc>
        <w:tc>
          <w:tcPr>
            <w:tcW w:w="425" w:type="dxa"/>
            <w:shd w:val="clear" w:color="auto" w:fill="auto"/>
            <w:textDirection w:val="btLr"/>
            <w:vAlign w:val="center"/>
          </w:tcPr>
          <w:p w14:paraId="4122FBB9" w14:textId="77777777" w:rsidR="00A65B81" w:rsidRPr="006B78ED" w:rsidRDefault="00A65B81" w:rsidP="00F00878">
            <w:pPr>
              <w:shd w:val="clear" w:color="auto" w:fill="FFFFFF"/>
              <w:ind w:left="113" w:right="113"/>
              <w:jc w:val="center"/>
              <w:rPr>
                <w:b/>
                <w:sz w:val="22"/>
                <w:szCs w:val="22"/>
              </w:rPr>
            </w:pPr>
            <w:r w:rsidRPr="006B78ED">
              <w:rPr>
                <w:b/>
                <w:sz w:val="22"/>
                <w:szCs w:val="22"/>
              </w:rPr>
              <w:t>6 Saat</w:t>
            </w:r>
          </w:p>
        </w:tc>
        <w:tc>
          <w:tcPr>
            <w:tcW w:w="3686" w:type="dxa"/>
            <w:shd w:val="clear" w:color="auto" w:fill="auto"/>
          </w:tcPr>
          <w:p w14:paraId="761FB0F6" w14:textId="77777777" w:rsidR="00A65B81" w:rsidRPr="001E14AD" w:rsidRDefault="00A65B81" w:rsidP="00F00878">
            <w:pPr>
              <w:autoSpaceDE w:val="0"/>
              <w:autoSpaceDN w:val="0"/>
              <w:adjustRightInd w:val="0"/>
              <w:jc w:val="both"/>
              <w:rPr>
                <w:bCs/>
                <w:sz w:val="20"/>
                <w:szCs w:val="20"/>
              </w:rPr>
            </w:pPr>
            <w:r w:rsidRPr="001E14AD">
              <w:rPr>
                <w:bCs/>
                <w:sz w:val="20"/>
                <w:szCs w:val="20"/>
              </w:rPr>
              <w:t>Akıcı Okuma</w:t>
            </w:r>
          </w:p>
          <w:p w14:paraId="38D4B585" w14:textId="77777777" w:rsidR="00A65B81" w:rsidRPr="001E14AD" w:rsidRDefault="00A65B81" w:rsidP="00F00878">
            <w:pPr>
              <w:autoSpaceDE w:val="0"/>
              <w:autoSpaceDN w:val="0"/>
              <w:adjustRightInd w:val="0"/>
              <w:rPr>
                <w:bCs/>
                <w:sz w:val="20"/>
                <w:szCs w:val="20"/>
              </w:rPr>
            </w:pPr>
            <w:r w:rsidRPr="001E14AD">
              <w:rPr>
                <w:bCs/>
                <w:sz w:val="20"/>
                <w:szCs w:val="20"/>
              </w:rPr>
              <w:t>T.6.3.1. Noktalama işaretlerine dikkat ederek sesli ve sessiz okur.</w:t>
            </w:r>
          </w:p>
          <w:p w14:paraId="53447560" w14:textId="77777777" w:rsidR="00A65B81" w:rsidRPr="001E14AD" w:rsidRDefault="00A65B81" w:rsidP="00F00878">
            <w:pPr>
              <w:autoSpaceDE w:val="0"/>
              <w:autoSpaceDN w:val="0"/>
              <w:adjustRightInd w:val="0"/>
              <w:rPr>
                <w:bCs/>
                <w:sz w:val="20"/>
                <w:szCs w:val="20"/>
              </w:rPr>
            </w:pPr>
            <w:r w:rsidRPr="001E14AD">
              <w:rPr>
                <w:bCs/>
                <w:sz w:val="20"/>
                <w:szCs w:val="20"/>
              </w:rPr>
              <w:t>T.6.3.4. Okuma stratejilerini kullanır.</w:t>
            </w:r>
          </w:p>
          <w:p w14:paraId="0457B759" w14:textId="77777777" w:rsidR="00A65B81" w:rsidRPr="001E14AD" w:rsidRDefault="00A65B81" w:rsidP="00F00878">
            <w:pPr>
              <w:autoSpaceDE w:val="0"/>
              <w:autoSpaceDN w:val="0"/>
              <w:adjustRightInd w:val="0"/>
              <w:jc w:val="both"/>
              <w:rPr>
                <w:sz w:val="20"/>
                <w:szCs w:val="20"/>
              </w:rPr>
            </w:pPr>
            <w:r w:rsidRPr="001E14AD">
              <w:rPr>
                <w:bCs/>
                <w:sz w:val="20"/>
                <w:szCs w:val="20"/>
              </w:rPr>
              <w:t xml:space="preserve">Söz Varlığı </w:t>
            </w:r>
          </w:p>
          <w:p w14:paraId="34219225" w14:textId="77777777" w:rsidR="00A65B81" w:rsidRPr="001E14AD" w:rsidRDefault="00A65B81" w:rsidP="00F00878">
            <w:pPr>
              <w:pStyle w:val="Default"/>
              <w:rPr>
                <w:bCs/>
                <w:sz w:val="20"/>
                <w:szCs w:val="20"/>
              </w:rPr>
            </w:pPr>
            <w:r w:rsidRPr="001E14AD">
              <w:rPr>
                <w:bCs/>
                <w:sz w:val="20"/>
                <w:szCs w:val="20"/>
              </w:rPr>
              <w:t xml:space="preserve">T.6.3.5. Bağlamdan yararlanarak bilmediği kelime ve kelime gruplarının anlamını tahmin eder. </w:t>
            </w:r>
            <w:r w:rsidRPr="001E14AD">
              <w:rPr>
                <w:sz w:val="20"/>
                <w:szCs w:val="20"/>
              </w:rPr>
              <w:t xml:space="preserve"> </w:t>
            </w:r>
            <w:r w:rsidRPr="001E14AD">
              <w:rPr>
                <w:bCs/>
                <w:sz w:val="20"/>
                <w:szCs w:val="20"/>
              </w:rPr>
              <w:t>T.6.3.7. Çekim eklerinin işlevlerini ayırt eder</w:t>
            </w:r>
          </w:p>
          <w:p w14:paraId="06F073DB" w14:textId="77777777" w:rsidR="00A65B81" w:rsidRPr="001E14AD" w:rsidRDefault="00A65B81" w:rsidP="00F00878">
            <w:pPr>
              <w:shd w:val="clear" w:color="auto" w:fill="FFFFFF"/>
              <w:rPr>
                <w:color w:val="000000"/>
                <w:sz w:val="20"/>
                <w:szCs w:val="20"/>
              </w:rPr>
            </w:pPr>
            <w:r w:rsidRPr="001E14AD">
              <w:rPr>
                <w:color w:val="000000"/>
                <w:sz w:val="20"/>
                <w:szCs w:val="20"/>
              </w:rPr>
              <w:t>Anlama</w:t>
            </w:r>
          </w:p>
          <w:p w14:paraId="519946F0" w14:textId="77777777" w:rsidR="00A65B81" w:rsidRPr="001E14AD" w:rsidRDefault="00A65B81" w:rsidP="00F00878">
            <w:pPr>
              <w:pStyle w:val="Default"/>
              <w:rPr>
                <w:bCs/>
                <w:sz w:val="20"/>
                <w:szCs w:val="20"/>
              </w:rPr>
            </w:pPr>
            <w:r w:rsidRPr="001E14AD">
              <w:rPr>
                <w:sz w:val="20"/>
                <w:szCs w:val="20"/>
              </w:rPr>
              <w:t>T.6.3.14. Metindeki söz sanatlarını tespit eder.</w:t>
            </w:r>
            <w:r w:rsidRPr="001E14AD">
              <w:rPr>
                <w:bCs/>
                <w:sz w:val="20"/>
                <w:szCs w:val="20"/>
              </w:rPr>
              <w:t xml:space="preserve"> T.6.3.17. Metinle ilgili soruları cevaplar. T.6.3.19. Metnin konusunu belirler.</w:t>
            </w:r>
          </w:p>
          <w:p w14:paraId="00434FBD" w14:textId="77777777" w:rsidR="00A65B81" w:rsidRPr="001E14AD" w:rsidRDefault="00A65B81" w:rsidP="00F00878">
            <w:pPr>
              <w:pStyle w:val="Default"/>
              <w:rPr>
                <w:rFonts w:ascii="Helvetica" w:hAnsi="Helvetica" w:cs="Helvetica"/>
                <w:sz w:val="20"/>
                <w:szCs w:val="20"/>
              </w:rPr>
            </w:pPr>
            <w:r w:rsidRPr="001E14AD">
              <w:rPr>
                <w:bCs/>
                <w:sz w:val="20"/>
                <w:szCs w:val="20"/>
              </w:rPr>
              <w:t>T.6.3.20. Metnin ana fikrini/ana duygusunu belirler.</w:t>
            </w:r>
          </w:p>
          <w:p w14:paraId="3156C460" w14:textId="77777777" w:rsidR="00A65B81" w:rsidRPr="001E14AD" w:rsidRDefault="00A65B81" w:rsidP="00F00878">
            <w:pPr>
              <w:shd w:val="clear" w:color="auto" w:fill="FFFFFF"/>
              <w:rPr>
                <w:color w:val="000000"/>
                <w:sz w:val="20"/>
                <w:szCs w:val="20"/>
              </w:rPr>
            </w:pPr>
          </w:p>
        </w:tc>
        <w:tc>
          <w:tcPr>
            <w:tcW w:w="1418" w:type="dxa"/>
            <w:shd w:val="clear" w:color="auto" w:fill="auto"/>
          </w:tcPr>
          <w:p w14:paraId="68B871FD" w14:textId="77777777" w:rsidR="00A65B81" w:rsidRPr="001E14AD" w:rsidRDefault="00A65B81" w:rsidP="00F00878">
            <w:pPr>
              <w:shd w:val="clear" w:color="auto" w:fill="FFFFFF"/>
              <w:autoSpaceDE w:val="0"/>
              <w:autoSpaceDN w:val="0"/>
              <w:adjustRightInd w:val="0"/>
              <w:spacing w:after="100" w:line="201" w:lineRule="atLeast"/>
              <w:rPr>
                <w:sz w:val="20"/>
                <w:szCs w:val="20"/>
              </w:rPr>
            </w:pPr>
          </w:p>
        </w:tc>
        <w:tc>
          <w:tcPr>
            <w:tcW w:w="1984" w:type="dxa"/>
            <w:shd w:val="clear" w:color="auto" w:fill="auto"/>
          </w:tcPr>
          <w:p w14:paraId="06F9DA58" w14:textId="77777777" w:rsidR="00A65B81" w:rsidRPr="001E14AD" w:rsidRDefault="00A65B81" w:rsidP="00F00878">
            <w:pPr>
              <w:shd w:val="clear" w:color="auto" w:fill="FFFFFF"/>
              <w:autoSpaceDE w:val="0"/>
              <w:autoSpaceDN w:val="0"/>
              <w:adjustRightInd w:val="0"/>
              <w:rPr>
                <w:sz w:val="20"/>
                <w:szCs w:val="20"/>
              </w:rPr>
            </w:pPr>
            <w:r w:rsidRPr="001E14AD">
              <w:rPr>
                <w:sz w:val="20"/>
                <w:szCs w:val="20"/>
              </w:rPr>
              <w:t>T.6.2.3.Konuşma stratejilerini uygular.</w:t>
            </w:r>
          </w:p>
        </w:tc>
        <w:tc>
          <w:tcPr>
            <w:tcW w:w="2977" w:type="dxa"/>
            <w:shd w:val="clear" w:color="auto" w:fill="auto"/>
          </w:tcPr>
          <w:p w14:paraId="3A3A16DE" w14:textId="77777777" w:rsidR="00A65B81" w:rsidRPr="001E14AD" w:rsidRDefault="00A65B81" w:rsidP="00F00878">
            <w:pPr>
              <w:shd w:val="clear" w:color="auto" w:fill="FFFFFF"/>
              <w:autoSpaceDE w:val="0"/>
              <w:autoSpaceDN w:val="0"/>
              <w:adjustRightInd w:val="0"/>
              <w:rPr>
                <w:sz w:val="20"/>
                <w:szCs w:val="20"/>
              </w:rPr>
            </w:pPr>
            <w:r w:rsidRPr="001E14AD">
              <w:rPr>
                <w:bCs/>
                <w:sz w:val="20"/>
                <w:szCs w:val="20"/>
              </w:rPr>
              <w:t>T.6.4.2. Bilgilendirici metin yazar. T.6.4.11. Yazdıklarını paylaşır.</w:t>
            </w:r>
          </w:p>
        </w:tc>
        <w:tc>
          <w:tcPr>
            <w:tcW w:w="567" w:type="dxa"/>
            <w:shd w:val="clear" w:color="auto" w:fill="auto"/>
          </w:tcPr>
          <w:p w14:paraId="618C25A1" w14:textId="77777777" w:rsidR="00A65B81" w:rsidRPr="006B78ED" w:rsidRDefault="00A65B81" w:rsidP="00F00878">
            <w:pPr>
              <w:shd w:val="clear" w:color="auto" w:fill="FFFFFF"/>
              <w:rPr>
                <w:b/>
                <w:bCs/>
                <w:sz w:val="16"/>
                <w:szCs w:val="16"/>
                <w:u w:val="single"/>
                <w:shd w:val="clear" w:color="auto" w:fill="E6E6E6"/>
              </w:rPr>
            </w:pPr>
          </w:p>
        </w:tc>
        <w:tc>
          <w:tcPr>
            <w:tcW w:w="567" w:type="dxa"/>
            <w:shd w:val="clear" w:color="auto" w:fill="auto"/>
            <w:textDirection w:val="btLr"/>
            <w:vAlign w:val="center"/>
          </w:tcPr>
          <w:p w14:paraId="588C694E" w14:textId="77777777" w:rsidR="00A65B81" w:rsidRPr="006B78ED" w:rsidRDefault="00A65B81" w:rsidP="00F00878">
            <w:pPr>
              <w:shd w:val="clear" w:color="auto" w:fill="FFFFFF"/>
              <w:ind w:left="113" w:right="113"/>
              <w:jc w:val="center"/>
              <w:rPr>
                <w:sz w:val="22"/>
                <w:szCs w:val="22"/>
              </w:rPr>
            </w:pPr>
            <w:r w:rsidRPr="00816FFA">
              <w:rPr>
                <w:sz w:val="22"/>
                <w:szCs w:val="22"/>
              </w:rPr>
              <w:t>1-8. ETKİNLİK</w:t>
            </w:r>
          </w:p>
        </w:tc>
        <w:tc>
          <w:tcPr>
            <w:tcW w:w="1134" w:type="dxa"/>
            <w:shd w:val="clear" w:color="auto" w:fill="auto"/>
            <w:vAlign w:val="center"/>
          </w:tcPr>
          <w:p w14:paraId="1DB0AAAF" w14:textId="77777777" w:rsidR="00A65B81" w:rsidRPr="006B78ED" w:rsidRDefault="00A65B81" w:rsidP="00F00878">
            <w:pPr>
              <w:rPr>
                <w:i/>
                <w:sz w:val="20"/>
                <w:szCs w:val="20"/>
              </w:rPr>
            </w:pPr>
            <w:r w:rsidRPr="006B78ED">
              <w:rPr>
                <w:i/>
                <w:sz w:val="20"/>
                <w:szCs w:val="20"/>
              </w:rPr>
              <w:t>Empati kurarak dinleme</w:t>
            </w:r>
          </w:p>
          <w:p w14:paraId="1D90AAC8" w14:textId="77777777" w:rsidR="00A65B81" w:rsidRPr="006B78ED" w:rsidRDefault="00A65B81" w:rsidP="00F00878">
            <w:pPr>
              <w:rPr>
                <w:i/>
                <w:sz w:val="20"/>
                <w:szCs w:val="20"/>
              </w:rPr>
            </w:pPr>
            <w:r w:rsidRPr="006B78ED">
              <w:rPr>
                <w:i/>
                <w:sz w:val="20"/>
                <w:szCs w:val="20"/>
              </w:rPr>
              <w:t>Beden dilini etkili kullanma</w:t>
            </w:r>
          </w:p>
          <w:p w14:paraId="51F47EC4" w14:textId="77777777" w:rsidR="00A65B81" w:rsidRPr="006B78ED" w:rsidRDefault="00A65B81" w:rsidP="00F00878">
            <w:pPr>
              <w:rPr>
                <w:i/>
                <w:sz w:val="20"/>
                <w:szCs w:val="20"/>
              </w:rPr>
            </w:pPr>
            <w:r w:rsidRPr="006B78ED">
              <w:rPr>
                <w:i/>
                <w:sz w:val="20"/>
                <w:szCs w:val="20"/>
              </w:rPr>
              <w:t>Yaratıcı konuşma</w:t>
            </w:r>
          </w:p>
          <w:p w14:paraId="2BB00351" w14:textId="77777777" w:rsidR="00A65B81" w:rsidRPr="006B78ED" w:rsidRDefault="00A65B81" w:rsidP="00F00878">
            <w:pPr>
              <w:rPr>
                <w:i/>
                <w:sz w:val="20"/>
                <w:szCs w:val="20"/>
              </w:rPr>
            </w:pPr>
            <w:r w:rsidRPr="006B78ED">
              <w:rPr>
                <w:i/>
                <w:sz w:val="20"/>
                <w:szCs w:val="20"/>
              </w:rPr>
              <w:t>Yaratıcı yazma</w:t>
            </w:r>
          </w:p>
          <w:p w14:paraId="1A7BF34D" w14:textId="77777777" w:rsidR="00A65B81" w:rsidRPr="006B78ED" w:rsidRDefault="00A65B81" w:rsidP="00F00878">
            <w:pPr>
              <w:shd w:val="clear" w:color="auto" w:fill="FFFFFF"/>
              <w:rPr>
                <w:sz w:val="16"/>
                <w:szCs w:val="16"/>
              </w:rPr>
            </w:pPr>
            <w:r w:rsidRPr="006B78ED">
              <w:rPr>
                <w:i/>
                <w:sz w:val="20"/>
                <w:szCs w:val="20"/>
              </w:rPr>
              <w:t>.</w:t>
            </w:r>
          </w:p>
        </w:tc>
        <w:tc>
          <w:tcPr>
            <w:tcW w:w="1275" w:type="dxa"/>
            <w:shd w:val="clear" w:color="auto" w:fill="auto"/>
            <w:textDirection w:val="btLr"/>
            <w:vAlign w:val="center"/>
          </w:tcPr>
          <w:p w14:paraId="20317F48" w14:textId="77777777" w:rsidR="00A65B81" w:rsidRPr="006B78ED" w:rsidRDefault="00A65B81" w:rsidP="00F00878">
            <w:pPr>
              <w:shd w:val="clear" w:color="auto" w:fill="FFFFFF"/>
              <w:ind w:left="113" w:right="113"/>
              <w:jc w:val="center"/>
              <w:rPr>
                <w:b/>
                <w:color w:val="FF0000"/>
                <w:sz w:val="22"/>
                <w:szCs w:val="22"/>
              </w:rPr>
            </w:pPr>
          </w:p>
        </w:tc>
      </w:tr>
      <w:tr w:rsidR="00A65B81" w:rsidRPr="006B78ED" w14:paraId="258C74A0" w14:textId="77777777" w:rsidTr="00F00878">
        <w:trPr>
          <w:cantSplit/>
          <w:trHeight w:val="4487"/>
        </w:trPr>
        <w:tc>
          <w:tcPr>
            <w:tcW w:w="616" w:type="dxa"/>
            <w:vMerge/>
            <w:shd w:val="clear" w:color="auto" w:fill="auto"/>
            <w:textDirection w:val="btLr"/>
            <w:vAlign w:val="center"/>
          </w:tcPr>
          <w:p w14:paraId="0350E7B7" w14:textId="77777777" w:rsidR="00A65B81" w:rsidRPr="006B78ED" w:rsidRDefault="00A65B81" w:rsidP="00F00878">
            <w:pPr>
              <w:shd w:val="clear" w:color="auto" w:fill="FFFFFF"/>
              <w:ind w:left="113" w:right="113"/>
              <w:jc w:val="center"/>
              <w:rPr>
                <w:b/>
                <w:sz w:val="28"/>
                <w:szCs w:val="28"/>
              </w:rPr>
            </w:pPr>
          </w:p>
        </w:tc>
        <w:tc>
          <w:tcPr>
            <w:tcW w:w="426" w:type="dxa"/>
            <w:shd w:val="clear" w:color="auto" w:fill="auto"/>
            <w:textDirection w:val="btLr"/>
            <w:vAlign w:val="center"/>
          </w:tcPr>
          <w:p w14:paraId="51D60BDB" w14:textId="77777777" w:rsidR="00A65B81" w:rsidRPr="006B78ED" w:rsidRDefault="00A65B81" w:rsidP="00F00878">
            <w:pPr>
              <w:shd w:val="clear" w:color="auto" w:fill="FFFFFF"/>
              <w:ind w:left="113" w:right="113"/>
              <w:jc w:val="center"/>
              <w:rPr>
                <w:b/>
                <w:sz w:val="22"/>
                <w:szCs w:val="22"/>
              </w:rPr>
            </w:pPr>
            <w:r>
              <w:rPr>
                <w:b/>
                <w:sz w:val="18"/>
                <w:szCs w:val="18"/>
              </w:rPr>
              <w:t>11.HAFTA(28</w:t>
            </w:r>
            <w:r w:rsidRPr="00540B09">
              <w:rPr>
                <w:b/>
                <w:sz w:val="18"/>
                <w:szCs w:val="18"/>
              </w:rPr>
              <w:t>-</w:t>
            </w:r>
            <w:r>
              <w:rPr>
                <w:b/>
                <w:sz w:val="18"/>
                <w:szCs w:val="18"/>
              </w:rPr>
              <w:t>04)</w:t>
            </w:r>
          </w:p>
        </w:tc>
        <w:tc>
          <w:tcPr>
            <w:tcW w:w="567" w:type="dxa"/>
            <w:shd w:val="clear" w:color="auto" w:fill="auto"/>
            <w:textDirection w:val="btLr"/>
            <w:vAlign w:val="center"/>
          </w:tcPr>
          <w:p w14:paraId="1B91A921" w14:textId="77777777" w:rsidR="00A65B81" w:rsidRPr="006B78ED" w:rsidRDefault="00A65B81" w:rsidP="00F00878">
            <w:pPr>
              <w:shd w:val="clear" w:color="auto" w:fill="FFFFFF"/>
              <w:jc w:val="center"/>
              <w:rPr>
                <w:b/>
                <w:sz w:val="22"/>
                <w:szCs w:val="22"/>
              </w:rPr>
            </w:pPr>
            <w:r>
              <w:rPr>
                <w:b/>
                <w:bCs/>
                <w:sz w:val="20"/>
                <w:szCs w:val="20"/>
              </w:rPr>
              <w:t>BİR DÜNYA BIRAKIN(DİNLEME/İZLEME)</w:t>
            </w:r>
          </w:p>
        </w:tc>
        <w:tc>
          <w:tcPr>
            <w:tcW w:w="425" w:type="dxa"/>
            <w:shd w:val="clear" w:color="auto" w:fill="auto"/>
            <w:textDirection w:val="btLr"/>
            <w:vAlign w:val="center"/>
          </w:tcPr>
          <w:p w14:paraId="3E1215EE" w14:textId="77777777" w:rsidR="00A65B81" w:rsidRPr="006B78ED" w:rsidRDefault="00A65B81" w:rsidP="00F00878">
            <w:pPr>
              <w:shd w:val="clear" w:color="auto" w:fill="FFFFFF"/>
              <w:ind w:left="113" w:right="113"/>
              <w:jc w:val="center"/>
              <w:rPr>
                <w:b/>
                <w:sz w:val="22"/>
                <w:szCs w:val="22"/>
              </w:rPr>
            </w:pPr>
            <w:r w:rsidRPr="006B78ED">
              <w:rPr>
                <w:b/>
                <w:sz w:val="22"/>
                <w:szCs w:val="22"/>
              </w:rPr>
              <w:t>6 Saat</w:t>
            </w:r>
          </w:p>
        </w:tc>
        <w:tc>
          <w:tcPr>
            <w:tcW w:w="5105" w:type="dxa"/>
            <w:gridSpan w:val="2"/>
            <w:shd w:val="clear" w:color="auto" w:fill="auto"/>
          </w:tcPr>
          <w:p w14:paraId="56E0151D" w14:textId="77777777" w:rsidR="00A65B81" w:rsidRPr="001E14AD" w:rsidRDefault="00A65B81" w:rsidP="00F00878">
            <w:pPr>
              <w:shd w:val="clear" w:color="auto" w:fill="FFFFFF"/>
              <w:rPr>
                <w:sz w:val="20"/>
                <w:szCs w:val="20"/>
              </w:rPr>
            </w:pPr>
            <w:r w:rsidRPr="001E14AD">
              <w:rPr>
                <w:sz w:val="20"/>
                <w:szCs w:val="20"/>
              </w:rPr>
              <w:t>DİNLEME/İZLEME</w:t>
            </w:r>
          </w:p>
          <w:p w14:paraId="6D96E894" w14:textId="77777777" w:rsidR="00A65B81" w:rsidRPr="001E14AD" w:rsidRDefault="00A65B81" w:rsidP="00F00878">
            <w:pPr>
              <w:shd w:val="clear" w:color="auto" w:fill="FFFFFF"/>
              <w:rPr>
                <w:bCs/>
                <w:sz w:val="20"/>
                <w:szCs w:val="20"/>
              </w:rPr>
            </w:pPr>
            <w:r w:rsidRPr="001E14AD">
              <w:rPr>
                <w:bCs/>
                <w:sz w:val="20"/>
                <w:szCs w:val="20"/>
              </w:rPr>
              <w:t>T.6.1.1. Dinlediklerinde/izlediklerinde geçen olayların gelişimi ve sonucu hakkında tahminde bulunur.</w:t>
            </w:r>
          </w:p>
          <w:p w14:paraId="516556F2" w14:textId="77777777" w:rsidR="00A65B81" w:rsidRPr="001E14AD" w:rsidRDefault="00A65B81" w:rsidP="00F00878">
            <w:pPr>
              <w:shd w:val="clear" w:color="auto" w:fill="FFFFFF"/>
              <w:rPr>
                <w:bCs/>
                <w:sz w:val="20"/>
                <w:szCs w:val="20"/>
              </w:rPr>
            </w:pPr>
            <w:r w:rsidRPr="001E14AD">
              <w:rPr>
                <w:bCs/>
                <w:sz w:val="20"/>
                <w:szCs w:val="20"/>
              </w:rPr>
              <w:t>T.6.1.2. Dinlediklerinde/izlediklerinde geçen, bilmediği kelimelerin anlamını tahmin eder.</w:t>
            </w:r>
          </w:p>
          <w:p w14:paraId="37C57262" w14:textId="77777777" w:rsidR="00A65B81" w:rsidRPr="001E14AD" w:rsidRDefault="00A65B81" w:rsidP="00F00878">
            <w:pPr>
              <w:shd w:val="clear" w:color="auto" w:fill="FFFFFF"/>
              <w:rPr>
                <w:bCs/>
                <w:sz w:val="20"/>
                <w:szCs w:val="20"/>
              </w:rPr>
            </w:pPr>
            <w:r w:rsidRPr="001E14AD">
              <w:rPr>
                <w:bCs/>
                <w:sz w:val="20"/>
                <w:szCs w:val="20"/>
              </w:rPr>
              <w:t>T.6.1.3. Dinlediklerini/izlediklerini özetler.</w:t>
            </w:r>
          </w:p>
          <w:p w14:paraId="2CC1E5BB" w14:textId="77777777" w:rsidR="00A65B81" w:rsidRPr="001E14AD" w:rsidRDefault="00A65B81" w:rsidP="00F00878">
            <w:pPr>
              <w:shd w:val="clear" w:color="auto" w:fill="FFFFFF"/>
              <w:rPr>
                <w:sz w:val="20"/>
                <w:szCs w:val="20"/>
              </w:rPr>
            </w:pPr>
            <w:r w:rsidRPr="001E14AD">
              <w:rPr>
                <w:bCs/>
                <w:sz w:val="20"/>
                <w:szCs w:val="20"/>
              </w:rPr>
              <w:t>T.6.1.4. Dinledikleri/izlediklerine yönelik sorulara cevap verir.</w:t>
            </w:r>
            <w:r w:rsidRPr="001E14AD">
              <w:rPr>
                <w:sz w:val="20"/>
                <w:szCs w:val="20"/>
              </w:rPr>
              <w:t xml:space="preserve"> </w:t>
            </w:r>
            <w:r w:rsidRPr="001E14AD">
              <w:rPr>
                <w:bCs/>
                <w:sz w:val="20"/>
                <w:szCs w:val="20"/>
              </w:rPr>
              <w:t>T.6.1.10. Dinlediklerinin/izlediklerinin içeriğini değerlendirir.</w:t>
            </w:r>
          </w:p>
        </w:tc>
        <w:tc>
          <w:tcPr>
            <w:tcW w:w="1984" w:type="dxa"/>
            <w:shd w:val="clear" w:color="auto" w:fill="auto"/>
          </w:tcPr>
          <w:p w14:paraId="2596FF64" w14:textId="77777777" w:rsidR="00A65B81" w:rsidRPr="001E14AD" w:rsidRDefault="00A65B81" w:rsidP="00F00878">
            <w:pPr>
              <w:shd w:val="clear" w:color="auto" w:fill="FFFFFF"/>
              <w:autoSpaceDE w:val="0"/>
              <w:autoSpaceDN w:val="0"/>
              <w:adjustRightInd w:val="0"/>
              <w:rPr>
                <w:sz w:val="20"/>
                <w:szCs w:val="20"/>
              </w:rPr>
            </w:pPr>
            <w:r w:rsidRPr="001E14AD">
              <w:rPr>
                <w:bCs/>
                <w:sz w:val="20"/>
                <w:szCs w:val="20"/>
              </w:rPr>
              <w:t>T.6.3.4. Okuma stratejilerini kullanır.</w:t>
            </w:r>
          </w:p>
        </w:tc>
        <w:tc>
          <w:tcPr>
            <w:tcW w:w="2977" w:type="dxa"/>
            <w:shd w:val="clear" w:color="auto" w:fill="auto"/>
          </w:tcPr>
          <w:p w14:paraId="2CD06B9B" w14:textId="77777777" w:rsidR="00A65B81" w:rsidRPr="001E14AD" w:rsidRDefault="00A65B81" w:rsidP="00F00878">
            <w:pPr>
              <w:shd w:val="clear" w:color="auto" w:fill="FFFFFF"/>
              <w:autoSpaceDE w:val="0"/>
              <w:autoSpaceDN w:val="0"/>
              <w:adjustRightInd w:val="0"/>
              <w:rPr>
                <w:sz w:val="20"/>
                <w:szCs w:val="20"/>
              </w:rPr>
            </w:pPr>
            <w:r w:rsidRPr="001E14AD">
              <w:rPr>
                <w:bCs/>
                <w:sz w:val="20"/>
                <w:szCs w:val="20"/>
              </w:rPr>
              <w:t>T.6.4.1. Şiir yazar.</w:t>
            </w:r>
          </w:p>
        </w:tc>
        <w:tc>
          <w:tcPr>
            <w:tcW w:w="567" w:type="dxa"/>
            <w:shd w:val="clear" w:color="auto" w:fill="auto"/>
          </w:tcPr>
          <w:p w14:paraId="52BCEFB3" w14:textId="77777777" w:rsidR="00A65B81" w:rsidRPr="006B78ED" w:rsidRDefault="00A65B81" w:rsidP="00F00878">
            <w:pPr>
              <w:shd w:val="clear" w:color="auto" w:fill="FFFFFF"/>
              <w:rPr>
                <w:sz w:val="14"/>
                <w:szCs w:val="14"/>
              </w:rPr>
            </w:pPr>
          </w:p>
        </w:tc>
        <w:tc>
          <w:tcPr>
            <w:tcW w:w="567" w:type="dxa"/>
            <w:shd w:val="clear" w:color="auto" w:fill="auto"/>
            <w:textDirection w:val="btLr"/>
            <w:vAlign w:val="center"/>
          </w:tcPr>
          <w:p w14:paraId="3544906D" w14:textId="77777777" w:rsidR="00A65B81" w:rsidRPr="006B78ED" w:rsidRDefault="00A65B81" w:rsidP="00F00878">
            <w:pPr>
              <w:shd w:val="clear" w:color="auto" w:fill="FFFFFF"/>
              <w:ind w:left="113" w:right="113"/>
              <w:jc w:val="center"/>
              <w:rPr>
                <w:sz w:val="22"/>
                <w:szCs w:val="22"/>
              </w:rPr>
            </w:pPr>
            <w:r w:rsidRPr="005971F4">
              <w:rPr>
                <w:sz w:val="22"/>
                <w:szCs w:val="22"/>
              </w:rPr>
              <w:t>1-</w:t>
            </w:r>
            <w:r>
              <w:rPr>
                <w:sz w:val="22"/>
                <w:szCs w:val="22"/>
              </w:rPr>
              <w:t>6</w:t>
            </w:r>
            <w:r w:rsidRPr="005971F4">
              <w:rPr>
                <w:sz w:val="22"/>
                <w:szCs w:val="22"/>
              </w:rPr>
              <w:t>. ETKİNLİK</w:t>
            </w:r>
          </w:p>
        </w:tc>
        <w:tc>
          <w:tcPr>
            <w:tcW w:w="1134" w:type="dxa"/>
            <w:shd w:val="clear" w:color="auto" w:fill="auto"/>
            <w:vAlign w:val="center"/>
          </w:tcPr>
          <w:p w14:paraId="22657CBE" w14:textId="77777777" w:rsidR="00A65B81" w:rsidRPr="006B78ED" w:rsidRDefault="00A65B81" w:rsidP="00F00878">
            <w:pPr>
              <w:rPr>
                <w:i/>
                <w:sz w:val="20"/>
                <w:szCs w:val="20"/>
              </w:rPr>
            </w:pPr>
            <w:r w:rsidRPr="006B78ED">
              <w:rPr>
                <w:i/>
                <w:sz w:val="20"/>
                <w:szCs w:val="20"/>
              </w:rPr>
              <w:t>Çoktan seçme</w:t>
            </w:r>
          </w:p>
          <w:p w14:paraId="2A6F4204" w14:textId="77777777" w:rsidR="00A65B81" w:rsidRPr="006B78ED" w:rsidRDefault="00A65B81" w:rsidP="00F00878">
            <w:pPr>
              <w:rPr>
                <w:i/>
                <w:sz w:val="20"/>
                <w:szCs w:val="20"/>
              </w:rPr>
            </w:pPr>
            <w:r w:rsidRPr="006B78ED">
              <w:rPr>
                <w:i/>
                <w:sz w:val="20"/>
                <w:szCs w:val="20"/>
              </w:rPr>
              <w:t>Eşleştirme</w:t>
            </w:r>
          </w:p>
          <w:p w14:paraId="094467C0" w14:textId="77777777" w:rsidR="00A65B81" w:rsidRPr="006B78ED" w:rsidRDefault="00A65B81" w:rsidP="00F00878">
            <w:pPr>
              <w:rPr>
                <w:i/>
                <w:sz w:val="20"/>
                <w:szCs w:val="20"/>
              </w:rPr>
            </w:pPr>
            <w:r w:rsidRPr="006B78ED">
              <w:rPr>
                <w:i/>
                <w:sz w:val="20"/>
                <w:szCs w:val="20"/>
              </w:rPr>
              <w:t>Boşluk doldurma</w:t>
            </w:r>
          </w:p>
          <w:p w14:paraId="204CF17E" w14:textId="77777777" w:rsidR="00A65B81" w:rsidRPr="006B78ED" w:rsidRDefault="00A65B81" w:rsidP="00F00878">
            <w:pPr>
              <w:rPr>
                <w:i/>
                <w:sz w:val="20"/>
                <w:szCs w:val="20"/>
              </w:rPr>
            </w:pPr>
            <w:r w:rsidRPr="006B78ED">
              <w:rPr>
                <w:i/>
                <w:sz w:val="20"/>
                <w:szCs w:val="20"/>
              </w:rPr>
              <w:t>İşaretleme</w:t>
            </w:r>
          </w:p>
          <w:p w14:paraId="42D91FDA" w14:textId="77777777" w:rsidR="00A65B81" w:rsidRPr="006B78ED" w:rsidRDefault="00A65B81" w:rsidP="00F00878">
            <w:pPr>
              <w:shd w:val="clear" w:color="auto" w:fill="FFFFFF"/>
              <w:jc w:val="center"/>
              <w:rPr>
                <w:b/>
                <w:sz w:val="16"/>
                <w:szCs w:val="16"/>
              </w:rPr>
            </w:pPr>
          </w:p>
        </w:tc>
        <w:tc>
          <w:tcPr>
            <w:tcW w:w="1275" w:type="dxa"/>
            <w:shd w:val="clear" w:color="auto" w:fill="auto"/>
            <w:textDirection w:val="btLr"/>
            <w:vAlign w:val="center"/>
          </w:tcPr>
          <w:p w14:paraId="1EA7C710" w14:textId="77777777" w:rsidR="00A65B81" w:rsidRPr="006B78ED" w:rsidRDefault="00A65B81" w:rsidP="00F00878">
            <w:pPr>
              <w:shd w:val="clear" w:color="auto" w:fill="FFFFFF"/>
              <w:ind w:left="113" w:right="113"/>
              <w:jc w:val="center"/>
              <w:rPr>
                <w:b/>
                <w:color w:val="FF0000"/>
                <w:sz w:val="22"/>
                <w:szCs w:val="22"/>
              </w:rPr>
            </w:pPr>
            <w:r w:rsidRPr="00BD4B62">
              <w:rPr>
                <w:b/>
                <w:color w:val="FF0000"/>
                <w:sz w:val="22"/>
                <w:szCs w:val="18"/>
              </w:rPr>
              <w:t>Tema sonu değerlendirme</w:t>
            </w:r>
          </w:p>
        </w:tc>
      </w:tr>
    </w:tbl>
    <w:p w14:paraId="1862E05D" w14:textId="77777777" w:rsidR="00A65B81" w:rsidRPr="006B78ED" w:rsidRDefault="00A65B81" w:rsidP="00A65B81">
      <w:pPr>
        <w:shd w:val="clear" w:color="auto" w:fill="FFFFFF"/>
        <w:spacing w:line="168" w:lineRule="auto"/>
        <w:rPr>
          <w:sz w:val="16"/>
          <w:szCs w:val="16"/>
        </w:rPr>
      </w:pPr>
    </w:p>
    <w:p w14:paraId="24461924" w14:textId="77777777" w:rsidR="00A65B81" w:rsidRPr="006B78ED" w:rsidRDefault="00A65B81" w:rsidP="00A65B81">
      <w:pPr>
        <w:shd w:val="clear" w:color="auto" w:fill="FFFFFF"/>
        <w:rPr>
          <w:sz w:val="8"/>
          <w:szCs w:val="8"/>
        </w:rPr>
      </w:pPr>
    </w:p>
    <w:p w14:paraId="303F4D40" w14:textId="77777777" w:rsidR="00A65B81" w:rsidRPr="006B78ED" w:rsidRDefault="00A65B81" w:rsidP="00A65B81">
      <w:pPr>
        <w:shd w:val="clear" w:color="auto" w:fill="FFFFFF"/>
        <w:rPr>
          <w:sz w:val="8"/>
          <w:szCs w:val="8"/>
        </w:rPr>
      </w:pPr>
    </w:p>
    <w:p w14:paraId="07835B8F" w14:textId="77777777" w:rsidR="00A65B81" w:rsidRDefault="00A65B81" w:rsidP="00A65B81">
      <w:pPr>
        <w:pStyle w:val="Stil5"/>
        <w:shd w:val="clear" w:color="auto" w:fill="FFFFFF"/>
        <w:jc w:val="center"/>
        <w:rPr>
          <w:sz w:val="24"/>
        </w:rPr>
      </w:pPr>
    </w:p>
    <w:p w14:paraId="555C1F1E" w14:textId="77777777" w:rsidR="00A65B81" w:rsidRDefault="00A65B81" w:rsidP="00A65B81">
      <w:pPr>
        <w:pStyle w:val="Stil5"/>
        <w:shd w:val="clear" w:color="auto" w:fill="FFFFFF"/>
        <w:jc w:val="center"/>
        <w:rPr>
          <w:sz w:val="24"/>
        </w:rPr>
      </w:pPr>
    </w:p>
    <w:p w14:paraId="4A229525" w14:textId="77777777" w:rsidR="00A65B81" w:rsidRPr="006B78ED" w:rsidRDefault="00A65B81" w:rsidP="00A65B81">
      <w:pPr>
        <w:pStyle w:val="Stil5"/>
        <w:shd w:val="clear" w:color="auto" w:fill="FFFFFF"/>
        <w:jc w:val="center"/>
        <w:rPr>
          <w:sz w:val="24"/>
        </w:rPr>
      </w:pPr>
    </w:p>
    <w:p w14:paraId="2BC07EB7" w14:textId="77777777" w:rsidR="00A65B81" w:rsidRPr="006B78ED" w:rsidRDefault="00A65B81" w:rsidP="00A65B81">
      <w:pPr>
        <w:pStyle w:val="Stil5"/>
        <w:shd w:val="clear" w:color="auto" w:fill="FFFFFF"/>
        <w:jc w:val="center"/>
        <w:rPr>
          <w:sz w:val="24"/>
        </w:rPr>
      </w:pPr>
    </w:p>
    <w:tbl>
      <w:tblPr>
        <w:tblW w:w="15076"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
        <w:gridCol w:w="396"/>
        <w:gridCol w:w="719"/>
        <w:gridCol w:w="344"/>
        <w:gridCol w:w="3145"/>
        <w:gridCol w:w="1985"/>
        <w:gridCol w:w="2409"/>
        <w:gridCol w:w="2122"/>
        <w:gridCol w:w="709"/>
        <w:gridCol w:w="22"/>
        <w:gridCol w:w="545"/>
        <w:gridCol w:w="997"/>
        <w:gridCol w:w="1276"/>
      </w:tblGrid>
      <w:tr w:rsidR="00A65B81" w:rsidRPr="006B78ED" w14:paraId="18F00FD6" w14:textId="77777777" w:rsidTr="00F00878">
        <w:trPr>
          <w:cantSplit/>
          <w:trHeight w:val="1292"/>
        </w:trPr>
        <w:tc>
          <w:tcPr>
            <w:tcW w:w="407" w:type="dxa"/>
            <w:vMerge w:val="restart"/>
            <w:shd w:val="clear" w:color="auto" w:fill="auto"/>
            <w:textDirection w:val="btLr"/>
            <w:vAlign w:val="center"/>
          </w:tcPr>
          <w:p w14:paraId="12C9F6E5"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TEMA</w:t>
            </w:r>
          </w:p>
        </w:tc>
        <w:tc>
          <w:tcPr>
            <w:tcW w:w="396" w:type="dxa"/>
            <w:vMerge w:val="restart"/>
            <w:shd w:val="clear" w:color="auto" w:fill="auto"/>
            <w:textDirection w:val="btLr"/>
            <w:vAlign w:val="center"/>
          </w:tcPr>
          <w:p w14:paraId="69115C72" w14:textId="77777777" w:rsidR="00A65B81" w:rsidRPr="006B78ED" w:rsidRDefault="00A65B81" w:rsidP="00F00878">
            <w:pPr>
              <w:pStyle w:val="a"/>
              <w:rPr>
                <w:rFonts w:ascii="Times New Roman" w:hAnsi="Times New Roman"/>
                <w:sz w:val="20"/>
                <w:szCs w:val="20"/>
                <w:lang w:val="tr-TR" w:eastAsia="tr-TR"/>
              </w:rPr>
            </w:pPr>
            <w:r w:rsidRPr="006B78ED">
              <w:rPr>
                <w:rFonts w:ascii="Times New Roman" w:hAnsi="Times New Roman"/>
                <w:sz w:val="20"/>
                <w:szCs w:val="20"/>
                <w:lang w:val="tr-TR" w:eastAsia="tr-TR"/>
              </w:rPr>
              <w:t>TARİH</w:t>
            </w:r>
          </w:p>
        </w:tc>
        <w:tc>
          <w:tcPr>
            <w:tcW w:w="719" w:type="dxa"/>
            <w:vMerge w:val="restart"/>
            <w:shd w:val="clear" w:color="auto" w:fill="auto"/>
            <w:textDirection w:val="btLr"/>
            <w:vAlign w:val="center"/>
          </w:tcPr>
          <w:p w14:paraId="5A147687"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sz w:val="20"/>
                <w:lang w:val="tr-TR" w:eastAsia="tr-TR"/>
              </w:rPr>
              <w:t>METİNLER</w:t>
            </w:r>
          </w:p>
        </w:tc>
        <w:tc>
          <w:tcPr>
            <w:tcW w:w="344" w:type="dxa"/>
            <w:vMerge w:val="restart"/>
            <w:shd w:val="clear" w:color="auto" w:fill="auto"/>
            <w:textDirection w:val="btLr"/>
            <w:vAlign w:val="center"/>
          </w:tcPr>
          <w:p w14:paraId="5E13EF36"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SAAT</w:t>
            </w:r>
          </w:p>
        </w:tc>
        <w:tc>
          <w:tcPr>
            <w:tcW w:w="9661" w:type="dxa"/>
            <w:gridSpan w:val="4"/>
            <w:shd w:val="clear" w:color="auto" w:fill="auto"/>
            <w:vAlign w:val="center"/>
          </w:tcPr>
          <w:p w14:paraId="3DCCC01C" w14:textId="77777777" w:rsidR="00A65B81" w:rsidRPr="006B78ED" w:rsidRDefault="00A65B81" w:rsidP="00F00878">
            <w:pPr>
              <w:pStyle w:val="a"/>
              <w:rPr>
                <w:rFonts w:ascii="Times New Roman" w:hAnsi="Times New Roman"/>
                <w:sz w:val="32"/>
                <w:szCs w:val="32"/>
                <w:lang w:val="tr-TR" w:eastAsia="tr-TR"/>
              </w:rPr>
            </w:pPr>
            <w:r w:rsidRPr="006B78ED">
              <w:rPr>
                <w:rFonts w:ascii="Times New Roman" w:hAnsi="Times New Roman"/>
                <w:sz w:val="32"/>
                <w:szCs w:val="32"/>
                <w:lang w:val="tr-TR" w:eastAsia="tr-TR"/>
              </w:rPr>
              <w:t>KAZANIMLAR</w:t>
            </w:r>
          </w:p>
        </w:tc>
        <w:tc>
          <w:tcPr>
            <w:tcW w:w="709" w:type="dxa"/>
            <w:shd w:val="clear" w:color="auto" w:fill="auto"/>
            <w:textDirection w:val="btLr"/>
            <w:vAlign w:val="center"/>
          </w:tcPr>
          <w:p w14:paraId="72F2D5AD"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sz w:val="16"/>
                <w:szCs w:val="16"/>
                <w:lang w:val="tr-TR" w:eastAsia="tr-TR"/>
              </w:rPr>
              <w:t>Atatürkçülük</w:t>
            </w:r>
          </w:p>
        </w:tc>
        <w:tc>
          <w:tcPr>
            <w:tcW w:w="567" w:type="dxa"/>
            <w:gridSpan w:val="2"/>
            <w:shd w:val="clear" w:color="auto" w:fill="auto"/>
            <w:textDirection w:val="btLr"/>
            <w:vAlign w:val="center"/>
          </w:tcPr>
          <w:p w14:paraId="68FC3014"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ETKİNLİK</w:t>
            </w:r>
          </w:p>
        </w:tc>
        <w:tc>
          <w:tcPr>
            <w:tcW w:w="997" w:type="dxa"/>
            <w:shd w:val="clear" w:color="auto" w:fill="auto"/>
            <w:textDirection w:val="btLr"/>
            <w:vAlign w:val="center"/>
          </w:tcPr>
          <w:p w14:paraId="2DCD4E34" w14:textId="77777777" w:rsidR="00A65B81" w:rsidRPr="006B78ED" w:rsidRDefault="00A65B81" w:rsidP="00F00878">
            <w:pPr>
              <w:pStyle w:val="a"/>
              <w:rPr>
                <w:rFonts w:ascii="Times New Roman" w:hAnsi="Times New Roman"/>
                <w:sz w:val="20"/>
                <w:szCs w:val="20"/>
                <w:lang w:val="tr-TR" w:eastAsia="tr-TR"/>
              </w:rPr>
            </w:pPr>
            <w:r w:rsidRPr="006B78ED">
              <w:rPr>
                <w:rFonts w:ascii="Times New Roman" w:hAnsi="Times New Roman"/>
                <w:sz w:val="20"/>
                <w:szCs w:val="20"/>
                <w:lang w:val="tr-TR" w:eastAsia="tr-TR"/>
              </w:rPr>
              <w:t>Yöntem ve Teknik Araç ve Gereç</w:t>
            </w:r>
          </w:p>
        </w:tc>
        <w:tc>
          <w:tcPr>
            <w:tcW w:w="1276" w:type="dxa"/>
            <w:shd w:val="clear" w:color="auto" w:fill="auto"/>
            <w:textDirection w:val="btLr"/>
          </w:tcPr>
          <w:p w14:paraId="383DD9B0"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ÖLÇME</w:t>
            </w:r>
          </w:p>
          <w:p w14:paraId="37D502A4"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DEĞ.</w:t>
            </w:r>
          </w:p>
          <w:p w14:paraId="01D30EEB"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Açıklamalar</w:t>
            </w:r>
          </w:p>
        </w:tc>
      </w:tr>
      <w:tr w:rsidR="00A65B81" w:rsidRPr="006B78ED" w14:paraId="735F76A1" w14:textId="77777777" w:rsidTr="00F00878">
        <w:trPr>
          <w:cantSplit/>
          <w:trHeight w:val="558"/>
        </w:trPr>
        <w:tc>
          <w:tcPr>
            <w:tcW w:w="407" w:type="dxa"/>
            <w:vMerge/>
            <w:shd w:val="clear" w:color="auto" w:fill="auto"/>
            <w:textDirection w:val="btLr"/>
          </w:tcPr>
          <w:p w14:paraId="4C9C3CA4" w14:textId="77777777" w:rsidR="00A65B81" w:rsidRPr="006B78ED" w:rsidRDefault="00A65B81" w:rsidP="00F00878">
            <w:pPr>
              <w:pStyle w:val="a"/>
              <w:rPr>
                <w:rFonts w:ascii="Times New Roman" w:hAnsi="Times New Roman"/>
                <w:sz w:val="20"/>
                <w:szCs w:val="20"/>
                <w:lang w:val="tr-TR" w:eastAsia="tr-TR"/>
              </w:rPr>
            </w:pPr>
          </w:p>
        </w:tc>
        <w:tc>
          <w:tcPr>
            <w:tcW w:w="396" w:type="dxa"/>
            <w:vMerge/>
            <w:shd w:val="clear" w:color="auto" w:fill="auto"/>
            <w:textDirection w:val="btLr"/>
          </w:tcPr>
          <w:p w14:paraId="20CF3D64" w14:textId="77777777" w:rsidR="00A65B81" w:rsidRPr="006B78ED" w:rsidRDefault="00A65B81" w:rsidP="00F00878">
            <w:pPr>
              <w:pStyle w:val="a"/>
              <w:rPr>
                <w:rFonts w:ascii="Times New Roman" w:hAnsi="Times New Roman"/>
                <w:sz w:val="28"/>
                <w:szCs w:val="28"/>
                <w:lang w:val="tr-TR" w:eastAsia="tr-TR"/>
              </w:rPr>
            </w:pPr>
          </w:p>
        </w:tc>
        <w:tc>
          <w:tcPr>
            <w:tcW w:w="719" w:type="dxa"/>
            <w:vMerge/>
            <w:shd w:val="clear" w:color="auto" w:fill="auto"/>
            <w:textDirection w:val="btLr"/>
          </w:tcPr>
          <w:p w14:paraId="4972E8B0" w14:textId="77777777" w:rsidR="00A65B81" w:rsidRPr="006B78ED" w:rsidRDefault="00A65B81" w:rsidP="00F00878">
            <w:pPr>
              <w:pStyle w:val="a"/>
              <w:rPr>
                <w:rFonts w:ascii="Times New Roman" w:hAnsi="Times New Roman"/>
                <w:sz w:val="20"/>
                <w:szCs w:val="20"/>
                <w:lang w:val="tr-TR" w:eastAsia="tr-TR"/>
              </w:rPr>
            </w:pPr>
          </w:p>
        </w:tc>
        <w:tc>
          <w:tcPr>
            <w:tcW w:w="344" w:type="dxa"/>
            <w:vMerge/>
            <w:shd w:val="clear" w:color="auto" w:fill="auto"/>
            <w:textDirection w:val="btLr"/>
          </w:tcPr>
          <w:p w14:paraId="58558D17" w14:textId="77777777" w:rsidR="00A65B81" w:rsidRPr="006B78ED" w:rsidRDefault="00A65B81" w:rsidP="00F00878">
            <w:pPr>
              <w:pStyle w:val="a"/>
              <w:rPr>
                <w:rFonts w:ascii="Times New Roman" w:hAnsi="Times New Roman"/>
                <w:sz w:val="20"/>
                <w:szCs w:val="20"/>
                <w:lang w:val="tr-TR" w:eastAsia="tr-TR"/>
              </w:rPr>
            </w:pPr>
          </w:p>
        </w:tc>
        <w:tc>
          <w:tcPr>
            <w:tcW w:w="3145" w:type="dxa"/>
            <w:shd w:val="clear" w:color="auto" w:fill="auto"/>
            <w:vAlign w:val="center"/>
          </w:tcPr>
          <w:p w14:paraId="65128D6F" w14:textId="77777777" w:rsidR="00A65B81" w:rsidRPr="006B78ED" w:rsidRDefault="00A65B81" w:rsidP="00F00878">
            <w:pPr>
              <w:pStyle w:val="a"/>
              <w:rPr>
                <w:rFonts w:ascii="Times New Roman" w:hAnsi="Times New Roman"/>
                <w:sz w:val="20"/>
                <w:szCs w:val="20"/>
                <w:lang w:val="tr-TR" w:eastAsia="tr-TR"/>
              </w:rPr>
            </w:pPr>
            <w:r w:rsidRPr="006B78ED">
              <w:rPr>
                <w:rFonts w:ascii="Times New Roman" w:hAnsi="Times New Roman"/>
                <w:sz w:val="20"/>
                <w:szCs w:val="20"/>
                <w:lang w:val="tr-TR" w:eastAsia="tr-TR"/>
              </w:rPr>
              <w:t>OKUMA</w:t>
            </w:r>
          </w:p>
        </w:tc>
        <w:tc>
          <w:tcPr>
            <w:tcW w:w="1985" w:type="dxa"/>
            <w:shd w:val="clear" w:color="auto" w:fill="auto"/>
            <w:vAlign w:val="center"/>
          </w:tcPr>
          <w:p w14:paraId="13C8D29D"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sz w:val="20"/>
                <w:lang w:val="tr-TR" w:eastAsia="tr-TR"/>
              </w:rPr>
              <w:t>DİNLEME/ İZLEME</w:t>
            </w:r>
          </w:p>
        </w:tc>
        <w:tc>
          <w:tcPr>
            <w:tcW w:w="2409" w:type="dxa"/>
            <w:shd w:val="clear" w:color="auto" w:fill="auto"/>
            <w:vAlign w:val="center"/>
          </w:tcPr>
          <w:p w14:paraId="1A448B1B" w14:textId="77777777" w:rsidR="00A65B81" w:rsidRPr="006B78ED" w:rsidRDefault="00A65B81" w:rsidP="00F00878">
            <w:pPr>
              <w:pStyle w:val="a"/>
              <w:rPr>
                <w:rFonts w:ascii="Times New Roman" w:hAnsi="Times New Roman"/>
                <w:sz w:val="20"/>
                <w:szCs w:val="20"/>
                <w:lang w:val="tr-TR" w:eastAsia="tr-TR"/>
              </w:rPr>
            </w:pPr>
            <w:r w:rsidRPr="006B78ED">
              <w:rPr>
                <w:rFonts w:ascii="Times New Roman" w:hAnsi="Times New Roman"/>
                <w:sz w:val="20"/>
                <w:szCs w:val="20"/>
                <w:lang w:val="tr-TR" w:eastAsia="tr-TR"/>
              </w:rPr>
              <w:t>KONUŞMA</w:t>
            </w:r>
          </w:p>
        </w:tc>
        <w:tc>
          <w:tcPr>
            <w:tcW w:w="2122" w:type="dxa"/>
            <w:shd w:val="clear" w:color="auto" w:fill="auto"/>
            <w:vAlign w:val="center"/>
          </w:tcPr>
          <w:p w14:paraId="52995BE1" w14:textId="77777777" w:rsidR="00A65B81" w:rsidRPr="006B78ED" w:rsidRDefault="00A65B81" w:rsidP="00F00878">
            <w:pPr>
              <w:pStyle w:val="a"/>
              <w:rPr>
                <w:rFonts w:ascii="Times New Roman" w:hAnsi="Times New Roman"/>
                <w:sz w:val="20"/>
                <w:szCs w:val="20"/>
                <w:lang w:val="tr-TR" w:eastAsia="tr-TR"/>
              </w:rPr>
            </w:pPr>
            <w:r w:rsidRPr="006B78ED">
              <w:rPr>
                <w:rFonts w:ascii="Times New Roman" w:hAnsi="Times New Roman"/>
                <w:sz w:val="20"/>
                <w:szCs w:val="20"/>
                <w:lang w:val="tr-TR" w:eastAsia="tr-TR"/>
              </w:rPr>
              <w:t>YAZMA</w:t>
            </w:r>
          </w:p>
        </w:tc>
        <w:tc>
          <w:tcPr>
            <w:tcW w:w="731" w:type="dxa"/>
            <w:gridSpan w:val="2"/>
            <w:shd w:val="clear" w:color="auto" w:fill="auto"/>
            <w:textDirection w:val="btLr"/>
          </w:tcPr>
          <w:p w14:paraId="6066B51B" w14:textId="77777777" w:rsidR="00A65B81" w:rsidRPr="006B78ED" w:rsidRDefault="00A65B81" w:rsidP="00F00878">
            <w:pPr>
              <w:pStyle w:val="a"/>
              <w:rPr>
                <w:rFonts w:ascii="Times New Roman" w:hAnsi="Times New Roman"/>
                <w:sz w:val="20"/>
                <w:szCs w:val="20"/>
                <w:lang w:val="tr-TR" w:eastAsia="tr-TR"/>
              </w:rPr>
            </w:pPr>
          </w:p>
        </w:tc>
        <w:tc>
          <w:tcPr>
            <w:tcW w:w="545" w:type="dxa"/>
            <w:shd w:val="clear" w:color="auto" w:fill="auto"/>
            <w:textDirection w:val="btLr"/>
          </w:tcPr>
          <w:p w14:paraId="5F3EBC00" w14:textId="77777777" w:rsidR="00A65B81" w:rsidRPr="006B78ED" w:rsidRDefault="00A65B81" w:rsidP="00F00878">
            <w:pPr>
              <w:pStyle w:val="a"/>
              <w:rPr>
                <w:rFonts w:ascii="Times New Roman" w:hAnsi="Times New Roman"/>
                <w:sz w:val="20"/>
                <w:szCs w:val="20"/>
                <w:lang w:val="tr-TR" w:eastAsia="tr-TR"/>
              </w:rPr>
            </w:pPr>
          </w:p>
        </w:tc>
        <w:tc>
          <w:tcPr>
            <w:tcW w:w="997" w:type="dxa"/>
            <w:shd w:val="clear" w:color="auto" w:fill="auto"/>
            <w:textDirection w:val="btLr"/>
          </w:tcPr>
          <w:p w14:paraId="04BF3B1F" w14:textId="77777777" w:rsidR="00A65B81" w:rsidRPr="006B78ED" w:rsidRDefault="00A65B81" w:rsidP="00F00878">
            <w:pPr>
              <w:pStyle w:val="a"/>
              <w:rPr>
                <w:rFonts w:ascii="Times New Roman" w:hAnsi="Times New Roman"/>
                <w:sz w:val="20"/>
                <w:szCs w:val="20"/>
                <w:lang w:val="tr-TR" w:eastAsia="tr-TR"/>
              </w:rPr>
            </w:pPr>
          </w:p>
        </w:tc>
        <w:tc>
          <w:tcPr>
            <w:tcW w:w="1276" w:type="dxa"/>
            <w:shd w:val="clear" w:color="auto" w:fill="auto"/>
            <w:textDirection w:val="btLr"/>
          </w:tcPr>
          <w:p w14:paraId="374BD60D" w14:textId="77777777" w:rsidR="00A65B81" w:rsidRPr="006B78ED" w:rsidRDefault="00A65B81" w:rsidP="00F00878">
            <w:pPr>
              <w:pStyle w:val="a"/>
              <w:rPr>
                <w:rFonts w:ascii="Times New Roman" w:hAnsi="Times New Roman"/>
                <w:sz w:val="16"/>
                <w:szCs w:val="16"/>
                <w:lang w:val="tr-TR" w:eastAsia="tr-TR"/>
              </w:rPr>
            </w:pPr>
          </w:p>
        </w:tc>
      </w:tr>
      <w:tr w:rsidR="00A65B81" w:rsidRPr="006B78ED" w14:paraId="1C763FF3" w14:textId="77777777" w:rsidTr="00F00878">
        <w:trPr>
          <w:cantSplit/>
          <w:trHeight w:val="3722"/>
        </w:trPr>
        <w:tc>
          <w:tcPr>
            <w:tcW w:w="407" w:type="dxa"/>
            <w:vMerge w:val="restart"/>
            <w:shd w:val="clear" w:color="auto" w:fill="auto"/>
            <w:textDirection w:val="btLr"/>
            <w:vAlign w:val="center"/>
          </w:tcPr>
          <w:p w14:paraId="3056EA63" w14:textId="77777777" w:rsidR="00A65B81" w:rsidRPr="006B78ED" w:rsidRDefault="00A65B81" w:rsidP="00F00878">
            <w:pPr>
              <w:shd w:val="clear" w:color="auto" w:fill="FFFFFF"/>
              <w:ind w:right="113"/>
              <w:jc w:val="center"/>
              <w:rPr>
                <w:b/>
                <w:sz w:val="28"/>
                <w:szCs w:val="28"/>
              </w:rPr>
            </w:pPr>
            <w:r>
              <w:rPr>
                <w:b/>
                <w:sz w:val="26"/>
                <w:szCs w:val="26"/>
              </w:rPr>
              <w:t>MİLLİ KÜLTÜRÜMÜZ</w:t>
            </w:r>
          </w:p>
        </w:tc>
        <w:tc>
          <w:tcPr>
            <w:tcW w:w="396" w:type="dxa"/>
            <w:shd w:val="clear" w:color="auto" w:fill="auto"/>
            <w:textDirection w:val="btLr"/>
            <w:vAlign w:val="center"/>
          </w:tcPr>
          <w:p w14:paraId="116AA106" w14:textId="77777777" w:rsidR="00A65B81" w:rsidRPr="006B78ED" w:rsidRDefault="00A65B81" w:rsidP="00F00878">
            <w:pPr>
              <w:shd w:val="clear" w:color="auto" w:fill="FFFFFF"/>
              <w:ind w:left="113" w:right="113"/>
              <w:jc w:val="center"/>
              <w:rPr>
                <w:b/>
                <w:sz w:val="22"/>
                <w:szCs w:val="22"/>
              </w:rPr>
            </w:pPr>
            <w:r>
              <w:rPr>
                <w:b/>
                <w:sz w:val="18"/>
                <w:szCs w:val="18"/>
              </w:rPr>
              <w:t>12.HAFTA(05-11)</w:t>
            </w:r>
          </w:p>
        </w:tc>
        <w:tc>
          <w:tcPr>
            <w:tcW w:w="719" w:type="dxa"/>
            <w:shd w:val="clear" w:color="auto" w:fill="auto"/>
            <w:textDirection w:val="btLr"/>
            <w:vAlign w:val="center"/>
          </w:tcPr>
          <w:p w14:paraId="42B01A7A" w14:textId="77777777" w:rsidR="00A65B81" w:rsidRPr="006B78ED" w:rsidRDefault="00A65B81" w:rsidP="00F00878">
            <w:pPr>
              <w:shd w:val="clear" w:color="auto" w:fill="FFFFFF"/>
              <w:ind w:left="113" w:right="113"/>
              <w:jc w:val="center"/>
              <w:rPr>
                <w:b/>
                <w:sz w:val="22"/>
                <w:szCs w:val="22"/>
              </w:rPr>
            </w:pPr>
            <w:r>
              <w:rPr>
                <w:b/>
                <w:sz w:val="22"/>
                <w:szCs w:val="26"/>
              </w:rPr>
              <w:t>BAYRAM GÜNLERİ</w:t>
            </w:r>
          </w:p>
        </w:tc>
        <w:tc>
          <w:tcPr>
            <w:tcW w:w="344" w:type="dxa"/>
            <w:shd w:val="clear" w:color="auto" w:fill="auto"/>
            <w:textDirection w:val="btLr"/>
            <w:vAlign w:val="center"/>
          </w:tcPr>
          <w:p w14:paraId="78F4961B" w14:textId="77777777" w:rsidR="00A65B81" w:rsidRPr="006B78ED" w:rsidRDefault="00A65B81" w:rsidP="00F00878">
            <w:pPr>
              <w:shd w:val="clear" w:color="auto" w:fill="FFFFFF"/>
              <w:ind w:left="113" w:right="113"/>
              <w:jc w:val="center"/>
              <w:rPr>
                <w:b/>
                <w:sz w:val="22"/>
                <w:szCs w:val="22"/>
              </w:rPr>
            </w:pPr>
            <w:r w:rsidRPr="006B78ED">
              <w:rPr>
                <w:b/>
                <w:sz w:val="22"/>
                <w:szCs w:val="22"/>
              </w:rPr>
              <w:t>6 Saat</w:t>
            </w:r>
          </w:p>
        </w:tc>
        <w:tc>
          <w:tcPr>
            <w:tcW w:w="3145" w:type="dxa"/>
            <w:shd w:val="clear" w:color="auto" w:fill="auto"/>
          </w:tcPr>
          <w:p w14:paraId="5A2F7734" w14:textId="77777777" w:rsidR="00A65B81" w:rsidRPr="00BD4B62" w:rsidRDefault="00A65B81" w:rsidP="00F00878">
            <w:pPr>
              <w:autoSpaceDE w:val="0"/>
              <w:autoSpaceDN w:val="0"/>
              <w:adjustRightInd w:val="0"/>
              <w:jc w:val="both"/>
              <w:rPr>
                <w:b/>
                <w:bCs/>
                <w:sz w:val="22"/>
                <w:szCs w:val="14"/>
              </w:rPr>
            </w:pPr>
            <w:r w:rsidRPr="00BD4B62">
              <w:rPr>
                <w:b/>
                <w:bCs/>
                <w:sz w:val="20"/>
                <w:szCs w:val="14"/>
              </w:rPr>
              <w:t>Akıcı Okuma</w:t>
            </w:r>
          </w:p>
          <w:p w14:paraId="69FCE738" w14:textId="77777777" w:rsidR="00A65B81" w:rsidRPr="00BD4B62" w:rsidRDefault="00A65B81" w:rsidP="00F00878">
            <w:pPr>
              <w:autoSpaceDE w:val="0"/>
              <w:autoSpaceDN w:val="0"/>
              <w:adjustRightInd w:val="0"/>
              <w:rPr>
                <w:bCs/>
                <w:sz w:val="20"/>
                <w:szCs w:val="20"/>
              </w:rPr>
            </w:pPr>
            <w:r w:rsidRPr="00BD4B62">
              <w:rPr>
                <w:bCs/>
                <w:sz w:val="20"/>
                <w:szCs w:val="20"/>
              </w:rPr>
              <w:t>T.6.3.1. Noktalama işaretlerine dikkat ederek sesli ve sessiz okur.</w:t>
            </w:r>
          </w:p>
          <w:p w14:paraId="263F4DAD" w14:textId="77777777" w:rsidR="00A65B81" w:rsidRDefault="00A65B81" w:rsidP="00F00878">
            <w:pPr>
              <w:pStyle w:val="Default"/>
              <w:rPr>
                <w:bCs/>
                <w:sz w:val="20"/>
                <w:szCs w:val="20"/>
              </w:rPr>
            </w:pPr>
            <w:r w:rsidRPr="00BD4B62">
              <w:rPr>
                <w:bCs/>
                <w:sz w:val="20"/>
                <w:szCs w:val="20"/>
              </w:rPr>
              <w:t xml:space="preserve">T.6.3.4. Okuma stratejilerini kullanır.      </w:t>
            </w:r>
          </w:p>
          <w:p w14:paraId="6593A2C3" w14:textId="77777777" w:rsidR="00A65B81" w:rsidRPr="00BD4B62" w:rsidRDefault="00A65B81" w:rsidP="00F00878">
            <w:pPr>
              <w:pStyle w:val="Default"/>
              <w:rPr>
                <w:rFonts w:ascii="Helvetica" w:hAnsi="Helvetica" w:cs="Helvetica"/>
                <w:sz w:val="32"/>
              </w:rPr>
            </w:pPr>
            <w:r w:rsidRPr="00BD4B62">
              <w:rPr>
                <w:b/>
                <w:bCs/>
                <w:sz w:val="20"/>
                <w:szCs w:val="20"/>
              </w:rPr>
              <w:t xml:space="preserve">Söz Varlığı </w:t>
            </w:r>
            <w:r w:rsidRPr="00BD4B62">
              <w:rPr>
                <w:bCs/>
                <w:sz w:val="20"/>
                <w:szCs w:val="20"/>
              </w:rPr>
              <w:t xml:space="preserve">T.6.3.5. Bağlamdan yararlanarak bilmediği kelime ve kelime gruplarının anlamını tahmin eder.     </w:t>
            </w:r>
          </w:p>
          <w:p w14:paraId="6BD80687" w14:textId="77777777" w:rsidR="00A65B81" w:rsidRPr="00BD4B62" w:rsidRDefault="00A65B81" w:rsidP="00F00878">
            <w:pPr>
              <w:pStyle w:val="Default"/>
              <w:rPr>
                <w:rFonts w:ascii="Helvetica" w:hAnsi="Helvetica" w:cs="Helvetica"/>
                <w:sz w:val="32"/>
              </w:rPr>
            </w:pPr>
            <w:r w:rsidRPr="00BD4B62">
              <w:rPr>
                <w:bCs/>
                <w:sz w:val="20"/>
                <w:szCs w:val="20"/>
              </w:rPr>
              <w:t>T.6.3.8. İsim ve sıfatların metnin anlamına olan katkısını açıklar.</w:t>
            </w:r>
          </w:p>
          <w:p w14:paraId="597F5444" w14:textId="77777777" w:rsidR="00A65B81" w:rsidRDefault="00A65B81" w:rsidP="00F00878">
            <w:pPr>
              <w:autoSpaceDE w:val="0"/>
              <w:autoSpaceDN w:val="0"/>
              <w:adjustRightInd w:val="0"/>
              <w:rPr>
                <w:b/>
                <w:bCs/>
                <w:sz w:val="20"/>
                <w:szCs w:val="20"/>
              </w:rPr>
            </w:pPr>
            <w:r w:rsidRPr="00BD4B62">
              <w:rPr>
                <w:b/>
                <w:bCs/>
                <w:sz w:val="20"/>
                <w:szCs w:val="20"/>
              </w:rPr>
              <w:t xml:space="preserve">Anlama </w:t>
            </w:r>
          </w:p>
          <w:p w14:paraId="04D08BD9" w14:textId="77777777" w:rsidR="00A65B81" w:rsidRPr="00BD4B62" w:rsidRDefault="00A65B81" w:rsidP="00F00878">
            <w:pPr>
              <w:autoSpaceDE w:val="0"/>
              <w:autoSpaceDN w:val="0"/>
              <w:adjustRightInd w:val="0"/>
              <w:rPr>
                <w:bCs/>
                <w:sz w:val="20"/>
                <w:szCs w:val="20"/>
              </w:rPr>
            </w:pPr>
            <w:r w:rsidRPr="00BD4B62">
              <w:rPr>
                <w:bCs/>
                <w:sz w:val="20"/>
                <w:szCs w:val="20"/>
              </w:rPr>
              <w:t>T.6.3.16. Okuduklarını özetler.</w:t>
            </w:r>
          </w:p>
          <w:p w14:paraId="4F91C0D3" w14:textId="77777777" w:rsidR="00A65B81" w:rsidRPr="00BD4B62" w:rsidRDefault="00A65B81" w:rsidP="00F00878">
            <w:pPr>
              <w:autoSpaceDE w:val="0"/>
              <w:autoSpaceDN w:val="0"/>
              <w:adjustRightInd w:val="0"/>
              <w:rPr>
                <w:bCs/>
                <w:sz w:val="20"/>
                <w:szCs w:val="20"/>
              </w:rPr>
            </w:pPr>
            <w:r w:rsidRPr="00BD4B62">
              <w:rPr>
                <w:bCs/>
                <w:sz w:val="20"/>
                <w:szCs w:val="20"/>
              </w:rPr>
              <w:t>T.6.3.17. Metinle ilgili soruları cevaplar.</w:t>
            </w:r>
          </w:p>
          <w:p w14:paraId="259F32F3" w14:textId="77777777" w:rsidR="00A65B81" w:rsidRPr="00801038" w:rsidRDefault="00A65B81" w:rsidP="00F00878">
            <w:pPr>
              <w:pStyle w:val="Default"/>
              <w:rPr>
                <w:rFonts w:ascii="Helvetica" w:hAnsi="Helvetica" w:cs="Helvetica"/>
              </w:rPr>
            </w:pPr>
            <w:r w:rsidRPr="00BD4B62">
              <w:rPr>
                <w:bCs/>
                <w:sz w:val="20"/>
                <w:szCs w:val="20"/>
              </w:rPr>
              <w:t>T.6.3.18</w:t>
            </w:r>
            <w:r w:rsidRPr="003B4F8C">
              <w:rPr>
                <w:bCs/>
                <w:sz w:val="16"/>
                <w:szCs w:val="20"/>
              </w:rPr>
              <w:t xml:space="preserve">. Metinle ilgili sorular sorar. </w:t>
            </w:r>
            <w:r w:rsidRPr="00D3345D">
              <w:rPr>
                <w:bCs/>
                <w:sz w:val="16"/>
                <w:szCs w:val="20"/>
              </w:rPr>
              <w:t>T.6.3.24. Metnin içeriğini yorumlar.</w:t>
            </w:r>
          </w:p>
          <w:p w14:paraId="67725503" w14:textId="77777777" w:rsidR="00A65B81" w:rsidRPr="006B78ED" w:rsidRDefault="00A65B81" w:rsidP="00F00878">
            <w:pPr>
              <w:pStyle w:val="Default"/>
              <w:rPr>
                <w:sz w:val="16"/>
                <w:szCs w:val="16"/>
              </w:rPr>
            </w:pPr>
          </w:p>
        </w:tc>
        <w:tc>
          <w:tcPr>
            <w:tcW w:w="1985" w:type="dxa"/>
            <w:shd w:val="clear" w:color="auto" w:fill="auto"/>
          </w:tcPr>
          <w:p w14:paraId="283451E5" w14:textId="77777777" w:rsidR="00A65B81" w:rsidRPr="006B78ED" w:rsidRDefault="00A65B81" w:rsidP="00F00878">
            <w:pPr>
              <w:shd w:val="clear" w:color="auto" w:fill="FFFFFF"/>
              <w:rPr>
                <w:sz w:val="16"/>
                <w:szCs w:val="16"/>
              </w:rPr>
            </w:pPr>
          </w:p>
        </w:tc>
        <w:tc>
          <w:tcPr>
            <w:tcW w:w="2409" w:type="dxa"/>
            <w:shd w:val="clear" w:color="auto" w:fill="auto"/>
          </w:tcPr>
          <w:p w14:paraId="7A36970E" w14:textId="77777777" w:rsidR="00A65B81" w:rsidRDefault="00A65B81" w:rsidP="00F00878">
            <w:pPr>
              <w:shd w:val="clear" w:color="auto" w:fill="FFFFFF"/>
              <w:autoSpaceDE w:val="0"/>
              <w:autoSpaceDN w:val="0"/>
              <w:adjustRightInd w:val="0"/>
              <w:rPr>
                <w:sz w:val="18"/>
                <w:szCs w:val="2"/>
              </w:rPr>
            </w:pPr>
            <w:r w:rsidRPr="0046358C">
              <w:rPr>
                <w:sz w:val="18"/>
                <w:szCs w:val="2"/>
              </w:rPr>
              <w:t>T.6.2.2. Hazırlıksız konuşma yapar. T.6.2.3.Konuşma stratejilerini uygular. T.6.2.4. Konuşmalarında beden dilini etkili bir şekilde kullanır.</w:t>
            </w:r>
          </w:p>
          <w:p w14:paraId="1B4DDE43" w14:textId="77777777" w:rsidR="00A65B81" w:rsidRPr="006B78ED" w:rsidRDefault="00A65B81" w:rsidP="00F00878">
            <w:pPr>
              <w:shd w:val="clear" w:color="auto" w:fill="FFFFFF"/>
              <w:autoSpaceDE w:val="0"/>
              <w:autoSpaceDN w:val="0"/>
              <w:adjustRightInd w:val="0"/>
              <w:rPr>
                <w:sz w:val="18"/>
                <w:szCs w:val="2"/>
              </w:rPr>
            </w:pPr>
          </w:p>
        </w:tc>
        <w:tc>
          <w:tcPr>
            <w:tcW w:w="2122" w:type="dxa"/>
            <w:shd w:val="clear" w:color="auto" w:fill="auto"/>
          </w:tcPr>
          <w:p w14:paraId="155472A8" w14:textId="77777777" w:rsidR="00A65B81" w:rsidRDefault="00A65B81" w:rsidP="00F00878">
            <w:pPr>
              <w:shd w:val="clear" w:color="auto" w:fill="FFFFFF"/>
              <w:autoSpaceDE w:val="0"/>
              <w:autoSpaceDN w:val="0"/>
              <w:adjustRightInd w:val="0"/>
              <w:rPr>
                <w:sz w:val="18"/>
              </w:rPr>
            </w:pPr>
            <w:r w:rsidRPr="0046358C">
              <w:rPr>
                <w:sz w:val="18"/>
              </w:rPr>
              <w:t xml:space="preserve">T.6.4.3. Hikâye edici metin yazar. </w:t>
            </w:r>
          </w:p>
          <w:p w14:paraId="63BF40FD" w14:textId="77777777" w:rsidR="00A65B81" w:rsidRPr="006B78ED" w:rsidRDefault="00A65B81" w:rsidP="00F00878">
            <w:pPr>
              <w:shd w:val="clear" w:color="auto" w:fill="FFFFFF"/>
              <w:autoSpaceDE w:val="0"/>
              <w:autoSpaceDN w:val="0"/>
              <w:adjustRightInd w:val="0"/>
              <w:rPr>
                <w:sz w:val="18"/>
              </w:rPr>
            </w:pPr>
            <w:r w:rsidRPr="0046358C">
              <w:rPr>
                <w:sz w:val="18"/>
              </w:rPr>
              <w:t>T.6.4.4. Yazma stratejilerini uygular.</w:t>
            </w:r>
          </w:p>
        </w:tc>
        <w:tc>
          <w:tcPr>
            <w:tcW w:w="731" w:type="dxa"/>
            <w:gridSpan w:val="2"/>
            <w:shd w:val="clear" w:color="auto" w:fill="auto"/>
            <w:textDirection w:val="btLr"/>
            <w:vAlign w:val="center"/>
          </w:tcPr>
          <w:p w14:paraId="3B2D1F53" w14:textId="77777777" w:rsidR="00A65B81" w:rsidRPr="006B78ED" w:rsidRDefault="00A65B81" w:rsidP="00F00878">
            <w:pPr>
              <w:shd w:val="clear" w:color="auto" w:fill="FFFFFF"/>
              <w:ind w:left="113" w:right="113"/>
              <w:rPr>
                <w:b/>
                <w:sz w:val="16"/>
                <w:szCs w:val="16"/>
              </w:rPr>
            </w:pPr>
          </w:p>
        </w:tc>
        <w:tc>
          <w:tcPr>
            <w:tcW w:w="545" w:type="dxa"/>
            <w:shd w:val="clear" w:color="auto" w:fill="auto"/>
            <w:textDirection w:val="btLr"/>
            <w:vAlign w:val="center"/>
          </w:tcPr>
          <w:p w14:paraId="4D177ED4" w14:textId="77777777" w:rsidR="00A65B81" w:rsidRPr="000C1BC9" w:rsidRDefault="00A65B81" w:rsidP="00F00878">
            <w:pPr>
              <w:shd w:val="clear" w:color="auto" w:fill="FFFFFF"/>
              <w:ind w:left="113" w:right="113"/>
              <w:jc w:val="center"/>
              <w:rPr>
                <w:sz w:val="20"/>
                <w:szCs w:val="20"/>
              </w:rPr>
            </w:pPr>
            <w:r w:rsidRPr="000C1BC9">
              <w:rPr>
                <w:sz w:val="20"/>
                <w:szCs w:val="20"/>
              </w:rPr>
              <w:t xml:space="preserve">1-8.    ETKİNLİKLER  </w:t>
            </w:r>
          </w:p>
        </w:tc>
        <w:tc>
          <w:tcPr>
            <w:tcW w:w="997" w:type="dxa"/>
            <w:shd w:val="clear" w:color="auto" w:fill="auto"/>
            <w:vAlign w:val="center"/>
          </w:tcPr>
          <w:p w14:paraId="19697664" w14:textId="77777777" w:rsidR="00A65B81" w:rsidRPr="006B78ED" w:rsidRDefault="00A65B81" w:rsidP="00F00878">
            <w:pPr>
              <w:rPr>
                <w:i/>
                <w:sz w:val="20"/>
                <w:szCs w:val="20"/>
              </w:rPr>
            </w:pPr>
            <w:r w:rsidRPr="006B78ED">
              <w:rPr>
                <w:i/>
                <w:sz w:val="20"/>
                <w:szCs w:val="20"/>
              </w:rPr>
              <w:t>Balık kılçığı</w:t>
            </w:r>
          </w:p>
          <w:p w14:paraId="7DEF98F7" w14:textId="77777777" w:rsidR="00A65B81" w:rsidRPr="006B78ED" w:rsidRDefault="00A65B81" w:rsidP="00F00878">
            <w:pPr>
              <w:rPr>
                <w:i/>
                <w:sz w:val="20"/>
                <w:szCs w:val="20"/>
              </w:rPr>
            </w:pPr>
            <w:r w:rsidRPr="006B78ED">
              <w:rPr>
                <w:i/>
                <w:sz w:val="20"/>
                <w:szCs w:val="20"/>
              </w:rPr>
              <w:t>İşaretleyerek okuma</w:t>
            </w:r>
          </w:p>
          <w:p w14:paraId="6BCC363C" w14:textId="77777777" w:rsidR="00A65B81" w:rsidRPr="006B78ED" w:rsidRDefault="00A65B81" w:rsidP="00F00878">
            <w:pPr>
              <w:rPr>
                <w:i/>
                <w:sz w:val="20"/>
                <w:szCs w:val="20"/>
              </w:rPr>
            </w:pPr>
            <w:r w:rsidRPr="006B78ED">
              <w:rPr>
                <w:i/>
                <w:sz w:val="20"/>
                <w:szCs w:val="20"/>
              </w:rPr>
              <w:t>Tahmin etme</w:t>
            </w:r>
          </w:p>
          <w:p w14:paraId="14499B67" w14:textId="77777777" w:rsidR="00A65B81" w:rsidRPr="006B78ED" w:rsidRDefault="00A65B81" w:rsidP="00F00878">
            <w:pPr>
              <w:rPr>
                <w:i/>
                <w:sz w:val="20"/>
                <w:szCs w:val="20"/>
              </w:rPr>
            </w:pPr>
            <w:r w:rsidRPr="006B78ED">
              <w:rPr>
                <w:i/>
                <w:sz w:val="20"/>
                <w:szCs w:val="20"/>
              </w:rPr>
              <w:t>Not alarak okuma</w:t>
            </w:r>
          </w:p>
          <w:p w14:paraId="66DB7EC8" w14:textId="77777777" w:rsidR="00A65B81" w:rsidRPr="006B78ED" w:rsidRDefault="00A65B81" w:rsidP="00F00878">
            <w:pPr>
              <w:rPr>
                <w:i/>
                <w:sz w:val="20"/>
                <w:szCs w:val="20"/>
              </w:rPr>
            </w:pPr>
            <w:r w:rsidRPr="006B78ED">
              <w:rPr>
                <w:i/>
                <w:sz w:val="20"/>
                <w:szCs w:val="20"/>
              </w:rPr>
              <w:t>Güdümlü konuşma</w:t>
            </w:r>
          </w:p>
          <w:p w14:paraId="0D9B999F" w14:textId="77777777" w:rsidR="00A65B81" w:rsidRPr="006B78ED" w:rsidRDefault="00A65B81" w:rsidP="00F00878">
            <w:pPr>
              <w:shd w:val="clear" w:color="auto" w:fill="FFFFFF"/>
              <w:rPr>
                <w:sz w:val="16"/>
                <w:szCs w:val="16"/>
              </w:rPr>
            </w:pPr>
          </w:p>
        </w:tc>
        <w:tc>
          <w:tcPr>
            <w:tcW w:w="1276" w:type="dxa"/>
            <w:shd w:val="clear" w:color="auto" w:fill="auto"/>
            <w:textDirection w:val="btLr"/>
            <w:vAlign w:val="center"/>
          </w:tcPr>
          <w:p w14:paraId="25612FDF" w14:textId="77777777" w:rsidR="00A65B81" w:rsidRPr="006B78ED" w:rsidRDefault="00A65B81" w:rsidP="00F00878">
            <w:pPr>
              <w:shd w:val="clear" w:color="auto" w:fill="FFFFFF"/>
              <w:ind w:left="113" w:right="113"/>
              <w:jc w:val="center"/>
              <w:rPr>
                <w:b/>
                <w:sz w:val="22"/>
                <w:szCs w:val="22"/>
              </w:rPr>
            </w:pPr>
          </w:p>
        </w:tc>
      </w:tr>
      <w:tr w:rsidR="00A65B81" w:rsidRPr="006B78ED" w14:paraId="11230DBA" w14:textId="77777777" w:rsidTr="00F00878">
        <w:trPr>
          <w:cantSplit/>
          <w:trHeight w:val="4018"/>
        </w:trPr>
        <w:tc>
          <w:tcPr>
            <w:tcW w:w="407" w:type="dxa"/>
            <w:vMerge/>
            <w:shd w:val="clear" w:color="auto" w:fill="auto"/>
          </w:tcPr>
          <w:p w14:paraId="7F80211E" w14:textId="77777777" w:rsidR="00A65B81" w:rsidRPr="006B78ED" w:rsidRDefault="00A65B81" w:rsidP="00F00878">
            <w:pPr>
              <w:shd w:val="clear" w:color="auto" w:fill="FFFFFF"/>
              <w:rPr>
                <w:b/>
                <w:sz w:val="28"/>
                <w:szCs w:val="28"/>
              </w:rPr>
            </w:pPr>
          </w:p>
        </w:tc>
        <w:tc>
          <w:tcPr>
            <w:tcW w:w="396" w:type="dxa"/>
            <w:shd w:val="clear" w:color="auto" w:fill="auto"/>
            <w:textDirection w:val="btLr"/>
            <w:vAlign w:val="center"/>
          </w:tcPr>
          <w:p w14:paraId="718385EA" w14:textId="77777777" w:rsidR="00A65B81" w:rsidRPr="006B78ED" w:rsidRDefault="00A65B81" w:rsidP="00F00878">
            <w:pPr>
              <w:shd w:val="clear" w:color="auto" w:fill="FFFFFF"/>
              <w:ind w:right="113"/>
              <w:jc w:val="center"/>
              <w:rPr>
                <w:b/>
                <w:sz w:val="22"/>
                <w:szCs w:val="22"/>
              </w:rPr>
            </w:pPr>
            <w:r>
              <w:rPr>
                <w:b/>
                <w:sz w:val="18"/>
                <w:szCs w:val="18"/>
              </w:rPr>
              <w:t>13.HAFTA(12-18)</w:t>
            </w:r>
          </w:p>
        </w:tc>
        <w:tc>
          <w:tcPr>
            <w:tcW w:w="719" w:type="dxa"/>
            <w:shd w:val="clear" w:color="auto" w:fill="auto"/>
            <w:textDirection w:val="btLr"/>
            <w:vAlign w:val="center"/>
          </w:tcPr>
          <w:p w14:paraId="5DB55253" w14:textId="77777777" w:rsidR="00A65B81" w:rsidRPr="006B78ED" w:rsidRDefault="00A65B81" w:rsidP="00F00878">
            <w:pPr>
              <w:shd w:val="clear" w:color="auto" w:fill="FFFFFF"/>
              <w:jc w:val="center"/>
              <w:rPr>
                <w:b/>
                <w:sz w:val="22"/>
                <w:szCs w:val="22"/>
              </w:rPr>
            </w:pPr>
            <w:r>
              <w:rPr>
                <w:b/>
                <w:bCs/>
                <w:sz w:val="22"/>
                <w:szCs w:val="20"/>
              </w:rPr>
              <w:t>İLAÇ</w:t>
            </w:r>
          </w:p>
        </w:tc>
        <w:tc>
          <w:tcPr>
            <w:tcW w:w="344" w:type="dxa"/>
            <w:shd w:val="clear" w:color="auto" w:fill="auto"/>
            <w:textDirection w:val="btLr"/>
            <w:vAlign w:val="center"/>
          </w:tcPr>
          <w:p w14:paraId="10241EC9" w14:textId="77777777" w:rsidR="00A65B81" w:rsidRPr="006B78ED" w:rsidRDefault="00A65B81" w:rsidP="00F00878">
            <w:pPr>
              <w:shd w:val="clear" w:color="auto" w:fill="FFFFFF"/>
              <w:ind w:right="113"/>
              <w:jc w:val="center"/>
              <w:rPr>
                <w:b/>
                <w:sz w:val="22"/>
                <w:szCs w:val="22"/>
              </w:rPr>
            </w:pPr>
            <w:r w:rsidRPr="006B78ED">
              <w:rPr>
                <w:b/>
                <w:sz w:val="22"/>
                <w:szCs w:val="22"/>
              </w:rPr>
              <w:t>6 Saat</w:t>
            </w:r>
          </w:p>
        </w:tc>
        <w:tc>
          <w:tcPr>
            <w:tcW w:w="3145" w:type="dxa"/>
            <w:shd w:val="clear" w:color="auto" w:fill="auto"/>
          </w:tcPr>
          <w:p w14:paraId="54BDB652" w14:textId="77777777" w:rsidR="00A65B81" w:rsidRPr="00D3345D" w:rsidRDefault="00A65B81" w:rsidP="00F00878">
            <w:pPr>
              <w:shd w:val="clear" w:color="auto" w:fill="FFFFFF"/>
              <w:autoSpaceDE w:val="0"/>
              <w:autoSpaceDN w:val="0"/>
              <w:adjustRightInd w:val="0"/>
              <w:rPr>
                <w:b/>
                <w:color w:val="000000"/>
                <w:sz w:val="18"/>
                <w:szCs w:val="16"/>
              </w:rPr>
            </w:pPr>
            <w:r w:rsidRPr="00D3345D">
              <w:rPr>
                <w:b/>
                <w:color w:val="000000"/>
                <w:sz w:val="18"/>
                <w:szCs w:val="16"/>
              </w:rPr>
              <w:t>Akıcı Okuma</w:t>
            </w:r>
          </w:p>
          <w:p w14:paraId="0D085590" w14:textId="77777777" w:rsidR="00A65B81" w:rsidRPr="00D3345D" w:rsidRDefault="00A65B81" w:rsidP="00F00878">
            <w:pPr>
              <w:shd w:val="clear" w:color="auto" w:fill="FFFFFF"/>
              <w:autoSpaceDE w:val="0"/>
              <w:autoSpaceDN w:val="0"/>
              <w:adjustRightInd w:val="0"/>
              <w:rPr>
                <w:color w:val="000000"/>
                <w:sz w:val="18"/>
                <w:szCs w:val="16"/>
              </w:rPr>
            </w:pPr>
            <w:r w:rsidRPr="00D3345D">
              <w:rPr>
                <w:color w:val="000000"/>
                <w:sz w:val="18"/>
                <w:szCs w:val="16"/>
              </w:rPr>
              <w:t>T.6.3.1. Noktalama işaretlerine dikkat ederek sesli ve sessiz okur.</w:t>
            </w:r>
          </w:p>
          <w:p w14:paraId="13C72CC3" w14:textId="77777777" w:rsidR="00A65B81" w:rsidRPr="00D3345D" w:rsidRDefault="00A65B81" w:rsidP="00F00878">
            <w:pPr>
              <w:shd w:val="clear" w:color="auto" w:fill="FFFFFF"/>
              <w:autoSpaceDE w:val="0"/>
              <w:autoSpaceDN w:val="0"/>
              <w:adjustRightInd w:val="0"/>
              <w:rPr>
                <w:color w:val="000000"/>
                <w:sz w:val="18"/>
                <w:szCs w:val="16"/>
              </w:rPr>
            </w:pPr>
            <w:r w:rsidRPr="00D3345D">
              <w:rPr>
                <w:color w:val="000000"/>
                <w:sz w:val="18"/>
                <w:szCs w:val="16"/>
              </w:rPr>
              <w:t xml:space="preserve">T.6.3.4. Okuma stratejilerini kullanır.      </w:t>
            </w:r>
          </w:p>
          <w:p w14:paraId="5B0CF833" w14:textId="77777777" w:rsidR="00A65B81" w:rsidRPr="00D3345D" w:rsidRDefault="00A65B81" w:rsidP="00F00878">
            <w:pPr>
              <w:shd w:val="clear" w:color="auto" w:fill="FFFFFF"/>
              <w:autoSpaceDE w:val="0"/>
              <w:autoSpaceDN w:val="0"/>
              <w:adjustRightInd w:val="0"/>
              <w:rPr>
                <w:b/>
                <w:color w:val="000000"/>
                <w:sz w:val="18"/>
                <w:szCs w:val="16"/>
              </w:rPr>
            </w:pPr>
            <w:r w:rsidRPr="00D3345D">
              <w:rPr>
                <w:b/>
                <w:color w:val="000000"/>
                <w:sz w:val="18"/>
                <w:szCs w:val="16"/>
              </w:rPr>
              <w:t xml:space="preserve">Söz Varlığı </w:t>
            </w:r>
          </w:p>
          <w:p w14:paraId="1B9AA1AF" w14:textId="77777777" w:rsidR="00A65B81" w:rsidRDefault="00A65B81" w:rsidP="00F00878">
            <w:pPr>
              <w:shd w:val="clear" w:color="auto" w:fill="FFFFFF"/>
              <w:autoSpaceDE w:val="0"/>
              <w:autoSpaceDN w:val="0"/>
              <w:adjustRightInd w:val="0"/>
              <w:rPr>
                <w:color w:val="000000"/>
                <w:sz w:val="18"/>
                <w:szCs w:val="16"/>
              </w:rPr>
            </w:pPr>
            <w:r>
              <w:rPr>
                <w:color w:val="000000"/>
                <w:sz w:val="18"/>
                <w:szCs w:val="16"/>
              </w:rPr>
              <w:t>T</w:t>
            </w:r>
            <w:r w:rsidRPr="00D3345D">
              <w:rPr>
                <w:color w:val="000000"/>
                <w:sz w:val="18"/>
                <w:szCs w:val="16"/>
              </w:rPr>
              <w:t xml:space="preserve">.6.3.5. Bağlamdan yararlanarak bilmediği kelime ve kelime gruplarının anlamını tahmin eder. T.6.3.8. İsim ve sıfatların metnin anlamına olan katkısını açıklar.  T.6.3.11. Basit, türemiş ve birleşik kelimeleri ayırt eder. </w:t>
            </w:r>
          </w:p>
          <w:p w14:paraId="1639724C" w14:textId="77777777" w:rsidR="00A65B81" w:rsidRPr="00D3345D" w:rsidRDefault="00A65B81" w:rsidP="00F00878">
            <w:pPr>
              <w:shd w:val="clear" w:color="auto" w:fill="FFFFFF"/>
              <w:autoSpaceDE w:val="0"/>
              <w:autoSpaceDN w:val="0"/>
              <w:adjustRightInd w:val="0"/>
              <w:rPr>
                <w:b/>
                <w:bCs/>
                <w:color w:val="000000"/>
                <w:sz w:val="18"/>
                <w:szCs w:val="16"/>
              </w:rPr>
            </w:pPr>
            <w:r w:rsidRPr="00D3345D">
              <w:rPr>
                <w:color w:val="000000"/>
                <w:sz w:val="18"/>
                <w:szCs w:val="16"/>
              </w:rPr>
              <w:t xml:space="preserve"> </w:t>
            </w:r>
            <w:r w:rsidRPr="00D3345D">
              <w:rPr>
                <w:b/>
                <w:bCs/>
                <w:color w:val="000000"/>
                <w:sz w:val="18"/>
                <w:szCs w:val="16"/>
              </w:rPr>
              <w:t xml:space="preserve">Anlama </w:t>
            </w:r>
          </w:p>
          <w:p w14:paraId="34E2782B" w14:textId="77777777" w:rsidR="00A65B81" w:rsidRPr="00D3345D" w:rsidRDefault="00A65B81" w:rsidP="00F00878">
            <w:pPr>
              <w:shd w:val="clear" w:color="auto" w:fill="FFFFFF"/>
              <w:autoSpaceDE w:val="0"/>
              <w:autoSpaceDN w:val="0"/>
              <w:adjustRightInd w:val="0"/>
              <w:rPr>
                <w:color w:val="000000"/>
                <w:sz w:val="18"/>
                <w:szCs w:val="16"/>
              </w:rPr>
            </w:pPr>
            <w:r w:rsidRPr="00D3345D">
              <w:rPr>
                <w:bCs/>
                <w:color w:val="000000"/>
                <w:sz w:val="18"/>
                <w:szCs w:val="16"/>
              </w:rPr>
              <w:t>T.6.3.17. Metinle ilgili soruları cevaplar.</w:t>
            </w:r>
            <w:r>
              <w:t xml:space="preserve"> </w:t>
            </w:r>
            <w:r w:rsidRPr="00D3345D">
              <w:rPr>
                <w:bCs/>
                <w:color w:val="000000"/>
                <w:sz w:val="18"/>
                <w:szCs w:val="16"/>
              </w:rPr>
              <w:t>T.6.3.26. Metin türlerini ayırt eder.</w:t>
            </w:r>
          </w:p>
          <w:p w14:paraId="6F28EA0D" w14:textId="77777777" w:rsidR="00A65B81" w:rsidRPr="006B78ED" w:rsidRDefault="00A65B81" w:rsidP="00F00878">
            <w:pPr>
              <w:shd w:val="clear" w:color="auto" w:fill="FFFFFF"/>
              <w:autoSpaceDE w:val="0"/>
              <w:autoSpaceDN w:val="0"/>
              <w:adjustRightInd w:val="0"/>
              <w:rPr>
                <w:b/>
                <w:color w:val="000000"/>
                <w:sz w:val="16"/>
                <w:szCs w:val="16"/>
              </w:rPr>
            </w:pPr>
          </w:p>
        </w:tc>
        <w:tc>
          <w:tcPr>
            <w:tcW w:w="1985" w:type="dxa"/>
            <w:shd w:val="clear" w:color="auto" w:fill="auto"/>
          </w:tcPr>
          <w:p w14:paraId="0FA7EC29" w14:textId="77777777" w:rsidR="00A65B81" w:rsidRPr="006B78ED" w:rsidRDefault="00A65B81" w:rsidP="00F00878">
            <w:pPr>
              <w:shd w:val="clear" w:color="auto" w:fill="FFFFFF"/>
              <w:autoSpaceDE w:val="0"/>
              <w:autoSpaceDN w:val="0"/>
              <w:adjustRightInd w:val="0"/>
              <w:rPr>
                <w:b/>
                <w:color w:val="000000"/>
                <w:sz w:val="16"/>
                <w:szCs w:val="16"/>
              </w:rPr>
            </w:pPr>
          </w:p>
        </w:tc>
        <w:tc>
          <w:tcPr>
            <w:tcW w:w="2409" w:type="dxa"/>
            <w:shd w:val="clear" w:color="auto" w:fill="auto"/>
          </w:tcPr>
          <w:p w14:paraId="381BA90D" w14:textId="77777777" w:rsidR="00A65B81" w:rsidRPr="006B78ED" w:rsidRDefault="00A65B81" w:rsidP="00F00878">
            <w:pPr>
              <w:shd w:val="clear" w:color="auto" w:fill="FFFFFF"/>
              <w:autoSpaceDE w:val="0"/>
              <w:autoSpaceDN w:val="0"/>
              <w:adjustRightInd w:val="0"/>
              <w:rPr>
                <w:sz w:val="18"/>
                <w:szCs w:val="2"/>
              </w:rPr>
            </w:pPr>
            <w:r w:rsidRPr="005727E9">
              <w:rPr>
                <w:rFonts w:eastAsia="Calibri"/>
                <w:sz w:val="18"/>
                <w:szCs w:val="18"/>
                <w:lang w:eastAsia="en-US"/>
              </w:rPr>
              <w:t>T.6.2.1. Hazırlıklı konuşma yapar. T.6.2.3.Konuşma stratejilerini uygular. T.6.2.4. Konuşmalarında beden dilini etkili bir şekilde kullanır.</w:t>
            </w:r>
          </w:p>
        </w:tc>
        <w:tc>
          <w:tcPr>
            <w:tcW w:w="2122" w:type="dxa"/>
            <w:shd w:val="clear" w:color="auto" w:fill="auto"/>
          </w:tcPr>
          <w:p w14:paraId="18312E7E" w14:textId="77777777" w:rsidR="00A65B81" w:rsidRPr="006B78ED" w:rsidRDefault="00A65B81" w:rsidP="00F00878">
            <w:pPr>
              <w:shd w:val="clear" w:color="auto" w:fill="FFFFFF"/>
              <w:autoSpaceDE w:val="0"/>
              <w:autoSpaceDN w:val="0"/>
              <w:adjustRightInd w:val="0"/>
              <w:rPr>
                <w:sz w:val="18"/>
              </w:rPr>
            </w:pPr>
            <w:r w:rsidRPr="005727E9">
              <w:rPr>
                <w:sz w:val="18"/>
                <w:szCs w:val="14"/>
              </w:rPr>
              <w:t>T.6.4.3. Hikâye edici metin yazar. T.6.4.4. Yazma stratejilerini uygular</w:t>
            </w:r>
          </w:p>
        </w:tc>
        <w:tc>
          <w:tcPr>
            <w:tcW w:w="731" w:type="dxa"/>
            <w:gridSpan w:val="2"/>
            <w:shd w:val="clear" w:color="auto" w:fill="auto"/>
            <w:textDirection w:val="btLr"/>
          </w:tcPr>
          <w:p w14:paraId="31D1584A" w14:textId="77777777" w:rsidR="00A65B81" w:rsidRPr="006B78ED" w:rsidRDefault="00A65B81" w:rsidP="00F00878">
            <w:pPr>
              <w:shd w:val="clear" w:color="auto" w:fill="FFFFFF"/>
              <w:rPr>
                <w:sz w:val="16"/>
                <w:szCs w:val="16"/>
              </w:rPr>
            </w:pPr>
          </w:p>
        </w:tc>
        <w:tc>
          <w:tcPr>
            <w:tcW w:w="545" w:type="dxa"/>
            <w:shd w:val="clear" w:color="auto" w:fill="auto"/>
            <w:textDirection w:val="btLr"/>
            <w:vAlign w:val="center"/>
          </w:tcPr>
          <w:p w14:paraId="4734D16B" w14:textId="77777777" w:rsidR="00A65B81" w:rsidRPr="000C1BC9" w:rsidRDefault="00A65B81" w:rsidP="00F00878">
            <w:pPr>
              <w:shd w:val="clear" w:color="auto" w:fill="FFFFFF"/>
              <w:ind w:right="113"/>
              <w:jc w:val="center"/>
              <w:rPr>
                <w:sz w:val="20"/>
                <w:szCs w:val="20"/>
              </w:rPr>
            </w:pPr>
            <w:r w:rsidRPr="000C1BC9">
              <w:rPr>
                <w:sz w:val="20"/>
                <w:szCs w:val="20"/>
              </w:rPr>
              <w:t>1-10. ETKİNLİK</w:t>
            </w:r>
          </w:p>
        </w:tc>
        <w:tc>
          <w:tcPr>
            <w:tcW w:w="997" w:type="dxa"/>
            <w:shd w:val="clear" w:color="auto" w:fill="auto"/>
            <w:vAlign w:val="center"/>
          </w:tcPr>
          <w:p w14:paraId="5052DB19" w14:textId="77777777" w:rsidR="00A65B81" w:rsidRPr="006B78ED" w:rsidRDefault="00A65B81" w:rsidP="00F00878">
            <w:pPr>
              <w:rPr>
                <w:i/>
                <w:sz w:val="20"/>
                <w:szCs w:val="20"/>
              </w:rPr>
            </w:pPr>
            <w:r w:rsidRPr="006B78ED">
              <w:rPr>
                <w:i/>
                <w:sz w:val="20"/>
                <w:szCs w:val="20"/>
              </w:rPr>
              <w:t>Söz korosu</w:t>
            </w:r>
          </w:p>
          <w:p w14:paraId="15AC3722" w14:textId="77777777" w:rsidR="00A65B81" w:rsidRPr="006B78ED" w:rsidRDefault="00A65B81" w:rsidP="00F00878">
            <w:pPr>
              <w:rPr>
                <w:i/>
                <w:sz w:val="20"/>
                <w:szCs w:val="20"/>
              </w:rPr>
            </w:pPr>
            <w:r w:rsidRPr="006B78ED">
              <w:rPr>
                <w:i/>
                <w:sz w:val="20"/>
                <w:szCs w:val="20"/>
              </w:rPr>
              <w:t>Tahmin etme</w:t>
            </w:r>
          </w:p>
          <w:p w14:paraId="0ACBE028" w14:textId="77777777" w:rsidR="00A65B81" w:rsidRPr="006B78ED" w:rsidRDefault="00A65B81" w:rsidP="00F00878">
            <w:pPr>
              <w:rPr>
                <w:i/>
                <w:sz w:val="20"/>
                <w:szCs w:val="20"/>
              </w:rPr>
            </w:pPr>
            <w:r w:rsidRPr="006B78ED">
              <w:rPr>
                <w:i/>
                <w:sz w:val="20"/>
                <w:szCs w:val="20"/>
              </w:rPr>
              <w:t>5N 1K</w:t>
            </w:r>
          </w:p>
          <w:p w14:paraId="4A6318FA" w14:textId="77777777" w:rsidR="00A65B81" w:rsidRPr="006B78ED" w:rsidRDefault="00A65B81" w:rsidP="00F00878">
            <w:pPr>
              <w:rPr>
                <w:i/>
                <w:sz w:val="20"/>
                <w:szCs w:val="20"/>
              </w:rPr>
            </w:pPr>
            <w:r w:rsidRPr="006B78ED">
              <w:rPr>
                <w:i/>
                <w:sz w:val="20"/>
                <w:szCs w:val="20"/>
              </w:rPr>
              <w:t>Empati kurarak konuşma</w:t>
            </w:r>
          </w:p>
          <w:p w14:paraId="56C1FC5F" w14:textId="77777777" w:rsidR="00A65B81" w:rsidRPr="006B78ED" w:rsidRDefault="00A65B81" w:rsidP="00F00878">
            <w:pPr>
              <w:shd w:val="clear" w:color="auto" w:fill="FFFFFF"/>
              <w:rPr>
                <w:b/>
                <w:sz w:val="16"/>
                <w:szCs w:val="16"/>
              </w:rPr>
            </w:pPr>
          </w:p>
        </w:tc>
        <w:tc>
          <w:tcPr>
            <w:tcW w:w="1276" w:type="dxa"/>
            <w:shd w:val="clear" w:color="auto" w:fill="auto"/>
            <w:textDirection w:val="btLr"/>
          </w:tcPr>
          <w:p w14:paraId="6AFBA246" w14:textId="77777777" w:rsidR="00A65B81" w:rsidRPr="006B78ED" w:rsidRDefault="00A65B81" w:rsidP="00F00878">
            <w:pPr>
              <w:pStyle w:val="GvdeMetni"/>
              <w:shd w:val="clear" w:color="auto" w:fill="FFFFFF"/>
              <w:ind w:right="113"/>
              <w:jc w:val="center"/>
              <w:rPr>
                <w:b/>
                <w:color w:val="FF0000"/>
              </w:rPr>
            </w:pPr>
          </w:p>
          <w:p w14:paraId="528D487F" w14:textId="77777777" w:rsidR="00A65B81" w:rsidRPr="006B78ED" w:rsidRDefault="00A65B81" w:rsidP="00F00878">
            <w:pPr>
              <w:shd w:val="clear" w:color="auto" w:fill="FFFFFF"/>
              <w:jc w:val="center"/>
              <w:rPr>
                <w:b/>
                <w:color w:val="FF0000"/>
              </w:rPr>
            </w:pPr>
          </w:p>
        </w:tc>
      </w:tr>
    </w:tbl>
    <w:p w14:paraId="08D24708" w14:textId="77777777" w:rsidR="00A65B81" w:rsidRPr="006B78ED" w:rsidRDefault="00A65B81" w:rsidP="00A65B81">
      <w:pPr>
        <w:pStyle w:val="Stil5"/>
        <w:shd w:val="clear" w:color="auto" w:fill="FFFFFF"/>
        <w:rPr>
          <w:sz w:val="24"/>
        </w:rPr>
      </w:pPr>
    </w:p>
    <w:p w14:paraId="05FBA2B3" w14:textId="77777777" w:rsidR="00A65B81" w:rsidRDefault="00A65B81" w:rsidP="00A65B81">
      <w:pPr>
        <w:pStyle w:val="Stil5"/>
        <w:shd w:val="clear" w:color="auto" w:fill="FFFFFF"/>
        <w:jc w:val="center"/>
        <w:rPr>
          <w:sz w:val="24"/>
        </w:rPr>
      </w:pPr>
    </w:p>
    <w:p w14:paraId="219D67A0" w14:textId="77777777" w:rsidR="00A65B81" w:rsidRDefault="00A65B81" w:rsidP="00A65B81">
      <w:pPr>
        <w:pStyle w:val="Stil5"/>
        <w:shd w:val="clear" w:color="auto" w:fill="FFFFFF"/>
        <w:jc w:val="center"/>
        <w:rPr>
          <w:sz w:val="24"/>
        </w:rPr>
      </w:pPr>
    </w:p>
    <w:p w14:paraId="2E9D1A40" w14:textId="77777777" w:rsidR="00A65B81" w:rsidRDefault="00A65B81" w:rsidP="00A65B81">
      <w:pPr>
        <w:pStyle w:val="Stil5"/>
        <w:shd w:val="clear" w:color="auto" w:fill="FFFFFF"/>
        <w:jc w:val="center"/>
        <w:rPr>
          <w:sz w:val="24"/>
        </w:rPr>
      </w:pPr>
    </w:p>
    <w:p w14:paraId="5C04DAC5" w14:textId="77777777" w:rsidR="00A65B81" w:rsidRDefault="00A65B81" w:rsidP="00A65B81">
      <w:pPr>
        <w:pStyle w:val="Stil5"/>
        <w:shd w:val="clear" w:color="auto" w:fill="FFFFFF"/>
        <w:jc w:val="center"/>
        <w:rPr>
          <w:sz w:val="24"/>
        </w:rPr>
      </w:pPr>
    </w:p>
    <w:p w14:paraId="4149A962" w14:textId="77777777" w:rsidR="00A65B81" w:rsidRDefault="00A65B81" w:rsidP="00A65B81">
      <w:pPr>
        <w:pStyle w:val="Stil5"/>
        <w:shd w:val="clear" w:color="auto" w:fill="FFFFFF"/>
        <w:jc w:val="center"/>
        <w:rPr>
          <w:sz w:val="24"/>
        </w:rPr>
      </w:pPr>
    </w:p>
    <w:p w14:paraId="41F3EB12" w14:textId="77777777" w:rsidR="00A65B81" w:rsidRPr="006B78ED" w:rsidRDefault="00A65B81" w:rsidP="00A65B81">
      <w:pPr>
        <w:pStyle w:val="Stil5"/>
        <w:shd w:val="clear" w:color="auto" w:fill="FFFFFF"/>
        <w:rPr>
          <w:sz w:val="24"/>
        </w:rPr>
      </w:pPr>
    </w:p>
    <w:tbl>
      <w:tblPr>
        <w:tblW w:w="1594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5"/>
        <w:gridCol w:w="396"/>
        <w:gridCol w:w="712"/>
        <w:gridCol w:w="342"/>
        <w:gridCol w:w="4432"/>
        <w:gridCol w:w="1417"/>
        <w:gridCol w:w="2268"/>
        <w:gridCol w:w="2126"/>
        <w:gridCol w:w="17"/>
        <w:gridCol w:w="834"/>
        <w:gridCol w:w="17"/>
        <w:gridCol w:w="550"/>
        <w:gridCol w:w="17"/>
        <w:gridCol w:w="1259"/>
        <w:gridCol w:w="17"/>
        <w:gridCol w:w="1117"/>
        <w:gridCol w:w="17"/>
      </w:tblGrid>
      <w:tr w:rsidR="00A65B81" w:rsidRPr="006B78ED" w14:paraId="1645E904" w14:textId="77777777" w:rsidTr="00F00878">
        <w:trPr>
          <w:cantSplit/>
          <w:trHeight w:val="1212"/>
        </w:trPr>
        <w:tc>
          <w:tcPr>
            <w:tcW w:w="405" w:type="dxa"/>
            <w:vMerge w:val="restart"/>
            <w:shd w:val="clear" w:color="auto" w:fill="auto"/>
            <w:textDirection w:val="btLr"/>
            <w:vAlign w:val="center"/>
          </w:tcPr>
          <w:p w14:paraId="458DDC8B"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TEMA</w:t>
            </w:r>
          </w:p>
        </w:tc>
        <w:tc>
          <w:tcPr>
            <w:tcW w:w="396" w:type="dxa"/>
            <w:vMerge w:val="restart"/>
            <w:shd w:val="clear" w:color="auto" w:fill="auto"/>
            <w:textDirection w:val="btLr"/>
            <w:vAlign w:val="center"/>
          </w:tcPr>
          <w:p w14:paraId="6E529384" w14:textId="77777777" w:rsidR="00A65B81" w:rsidRPr="006B78ED" w:rsidRDefault="00A65B81" w:rsidP="00F00878">
            <w:pPr>
              <w:pStyle w:val="a"/>
              <w:rPr>
                <w:rFonts w:ascii="Times New Roman" w:hAnsi="Times New Roman"/>
                <w:sz w:val="20"/>
                <w:szCs w:val="20"/>
                <w:lang w:val="tr-TR" w:eastAsia="tr-TR"/>
              </w:rPr>
            </w:pPr>
            <w:r w:rsidRPr="006B78ED">
              <w:rPr>
                <w:rFonts w:ascii="Times New Roman" w:hAnsi="Times New Roman"/>
                <w:sz w:val="20"/>
                <w:szCs w:val="20"/>
                <w:lang w:val="tr-TR" w:eastAsia="tr-TR"/>
              </w:rPr>
              <w:t>TARİH</w:t>
            </w:r>
          </w:p>
        </w:tc>
        <w:tc>
          <w:tcPr>
            <w:tcW w:w="712" w:type="dxa"/>
            <w:vMerge w:val="restart"/>
            <w:shd w:val="clear" w:color="auto" w:fill="auto"/>
            <w:textDirection w:val="btLr"/>
            <w:vAlign w:val="center"/>
          </w:tcPr>
          <w:p w14:paraId="70F212AE"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METİNLER</w:t>
            </w:r>
          </w:p>
        </w:tc>
        <w:tc>
          <w:tcPr>
            <w:tcW w:w="342" w:type="dxa"/>
            <w:vMerge w:val="restart"/>
            <w:shd w:val="clear" w:color="auto" w:fill="auto"/>
            <w:textDirection w:val="btLr"/>
            <w:vAlign w:val="center"/>
          </w:tcPr>
          <w:p w14:paraId="11C3946D"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SAAT</w:t>
            </w:r>
          </w:p>
        </w:tc>
        <w:tc>
          <w:tcPr>
            <w:tcW w:w="10260" w:type="dxa"/>
            <w:gridSpan w:val="5"/>
            <w:shd w:val="clear" w:color="auto" w:fill="auto"/>
            <w:vAlign w:val="center"/>
          </w:tcPr>
          <w:p w14:paraId="1721CCC7" w14:textId="77777777" w:rsidR="00A65B81" w:rsidRPr="006B78ED" w:rsidRDefault="00A65B81" w:rsidP="00F00878">
            <w:pPr>
              <w:pStyle w:val="a"/>
              <w:rPr>
                <w:rFonts w:ascii="Times New Roman" w:hAnsi="Times New Roman"/>
                <w:sz w:val="32"/>
                <w:szCs w:val="32"/>
                <w:lang w:val="tr-TR" w:eastAsia="tr-TR"/>
              </w:rPr>
            </w:pPr>
            <w:r w:rsidRPr="006B78ED">
              <w:rPr>
                <w:rFonts w:ascii="Times New Roman" w:hAnsi="Times New Roman"/>
                <w:sz w:val="32"/>
                <w:szCs w:val="32"/>
                <w:lang w:val="tr-TR" w:eastAsia="tr-TR"/>
              </w:rPr>
              <w:t>KAZANIMLAR</w:t>
            </w:r>
          </w:p>
        </w:tc>
        <w:tc>
          <w:tcPr>
            <w:tcW w:w="851" w:type="dxa"/>
            <w:gridSpan w:val="2"/>
            <w:shd w:val="clear" w:color="auto" w:fill="auto"/>
            <w:textDirection w:val="btLr"/>
            <w:vAlign w:val="center"/>
          </w:tcPr>
          <w:p w14:paraId="06B9A418"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sz w:val="16"/>
                <w:szCs w:val="16"/>
                <w:lang w:val="tr-TR" w:eastAsia="tr-TR"/>
              </w:rPr>
              <w:t>Atatürkçülük</w:t>
            </w:r>
          </w:p>
        </w:tc>
        <w:tc>
          <w:tcPr>
            <w:tcW w:w="567" w:type="dxa"/>
            <w:gridSpan w:val="2"/>
            <w:shd w:val="clear" w:color="auto" w:fill="auto"/>
            <w:textDirection w:val="btLr"/>
            <w:vAlign w:val="center"/>
          </w:tcPr>
          <w:p w14:paraId="1AD8F03B"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ETKİNLİK</w:t>
            </w:r>
          </w:p>
        </w:tc>
        <w:tc>
          <w:tcPr>
            <w:tcW w:w="1276" w:type="dxa"/>
            <w:gridSpan w:val="2"/>
            <w:shd w:val="clear" w:color="auto" w:fill="auto"/>
            <w:textDirection w:val="btLr"/>
            <w:vAlign w:val="center"/>
          </w:tcPr>
          <w:p w14:paraId="0F84D42A" w14:textId="77777777" w:rsidR="00A65B81" w:rsidRPr="006B78ED" w:rsidRDefault="00A65B81" w:rsidP="00F00878">
            <w:pPr>
              <w:pStyle w:val="a"/>
              <w:rPr>
                <w:rFonts w:ascii="Times New Roman" w:hAnsi="Times New Roman"/>
                <w:sz w:val="20"/>
                <w:szCs w:val="20"/>
                <w:lang w:val="tr-TR" w:eastAsia="tr-TR"/>
              </w:rPr>
            </w:pPr>
            <w:r w:rsidRPr="006B78ED">
              <w:rPr>
                <w:rFonts w:ascii="Times New Roman" w:hAnsi="Times New Roman"/>
                <w:sz w:val="20"/>
                <w:szCs w:val="20"/>
                <w:lang w:val="tr-TR" w:eastAsia="tr-TR"/>
              </w:rPr>
              <w:t>Yöntem ve Teknik Araç ve Gereç</w:t>
            </w:r>
          </w:p>
        </w:tc>
        <w:tc>
          <w:tcPr>
            <w:tcW w:w="1134" w:type="dxa"/>
            <w:gridSpan w:val="2"/>
            <w:shd w:val="clear" w:color="auto" w:fill="auto"/>
            <w:textDirection w:val="btLr"/>
          </w:tcPr>
          <w:p w14:paraId="75CC02BB"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ÖLÇME</w:t>
            </w:r>
          </w:p>
          <w:p w14:paraId="2E91B7F8"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DEĞ.</w:t>
            </w:r>
          </w:p>
          <w:p w14:paraId="274B7EA3"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Açıklamalar</w:t>
            </w:r>
          </w:p>
        </w:tc>
      </w:tr>
      <w:tr w:rsidR="00A65B81" w:rsidRPr="006B78ED" w14:paraId="17E7090E" w14:textId="77777777" w:rsidTr="00F00878">
        <w:trPr>
          <w:gridAfter w:val="1"/>
          <w:wAfter w:w="17" w:type="dxa"/>
          <w:cantSplit/>
          <w:trHeight w:val="558"/>
        </w:trPr>
        <w:tc>
          <w:tcPr>
            <w:tcW w:w="405" w:type="dxa"/>
            <w:vMerge/>
            <w:shd w:val="clear" w:color="auto" w:fill="auto"/>
            <w:textDirection w:val="btLr"/>
          </w:tcPr>
          <w:p w14:paraId="130901F7" w14:textId="77777777" w:rsidR="00A65B81" w:rsidRPr="006B78ED" w:rsidRDefault="00A65B81" w:rsidP="00F00878">
            <w:pPr>
              <w:shd w:val="clear" w:color="auto" w:fill="FFFFFF"/>
              <w:ind w:left="113" w:right="113"/>
              <w:rPr>
                <w:sz w:val="20"/>
                <w:szCs w:val="20"/>
              </w:rPr>
            </w:pPr>
          </w:p>
        </w:tc>
        <w:tc>
          <w:tcPr>
            <w:tcW w:w="396" w:type="dxa"/>
            <w:vMerge/>
            <w:shd w:val="clear" w:color="auto" w:fill="auto"/>
            <w:textDirection w:val="btLr"/>
          </w:tcPr>
          <w:p w14:paraId="5B9D2D75" w14:textId="77777777" w:rsidR="00A65B81" w:rsidRPr="006B78ED" w:rsidRDefault="00A65B81" w:rsidP="00F00878">
            <w:pPr>
              <w:shd w:val="clear" w:color="auto" w:fill="FFFFFF"/>
              <w:ind w:left="113" w:right="113"/>
              <w:rPr>
                <w:b/>
                <w:sz w:val="28"/>
                <w:szCs w:val="28"/>
              </w:rPr>
            </w:pPr>
          </w:p>
        </w:tc>
        <w:tc>
          <w:tcPr>
            <w:tcW w:w="712" w:type="dxa"/>
            <w:vMerge/>
            <w:shd w:val="clear" w:color="auto" w:fill="auto"/>
            <w:textDirection w:val="btLr"/>
          </w:tcPr>
          <w:p w14:paraId="37E5BB58" w14:textId="77777777" w:rsidR="00A65B81" w:rsidRPr="006B78ED" w:rsidRDefault="00A65B81" w:rsidP="00F00878">
            <w:pPr>
              <w:shd w:val="clear" w:color="auto" w:fill="FFFFFF"/>
              <w:ind w:left="113" w:right="113"/>
              <w:rPr>
                <w:sz w:val="20"/>
                <w:szCs w:val="20"/>
              </w:rPr>
            </w:pPr>
          </w:p>
        </w:tc>
        <w:tc>
          <w:tcPr>
            <w:tcW w:w="342" w:type="dxa"/>
            <w:vMerge/>
            <w:shd w:val="clear" w:color="auto" w:fill="auto"/>
            <w:textDirection w:val="btLr"/>
          </w:tcPr>
          <w:p w14:paraId="0350F0A5" w14:textId="77777777" w:rsidR="00A65B81" w:rsidRPr="006B78ED" w:rsidRDefault="00A65B81" w:rsidP="00F00878">
            <w:pPr>
              <w:shd w:val="clear" w:color="auto" w:fill="FFFFFF"/>
              <w:ind w:left="113" w:right="113"/>
              <w:rPr>
                <w:sz w:val="20"/>
                <w:szCs w:val="20"/>
              </w:rPr>
            </w:pPr>
          </w:p>
        </w:tc>
        <w:tc>
          <w:tcPr>
            <w:tcW w:w="4432" w:type="dxa"/>
            <w:shd w:val="clear" w:color="auto" w:fill="auto"/>
            <w:vAlign w:val="center"/>
          </w:tcPr>
          <w:p w14:paraId="532C9CF7"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OKUMA</w:t>
            </w:r>
          </w:p>
        </w:tc>
        <w:tc>
          <w:tcPr>
            <w:tcW w:w="1417" w:type="dxa"/>
            <w:shd w:val="clear" w:color="auto" w:fill="auto"/>
            <w:vAlign w:val="center"/>
          </w:tcPr>
          <w:p w14:paraId="718EA452" w14:textId="77777777" w:rsidR="00A65B81" w:rsidRPr="006B78ED" w:rsidRDefault="00A65B81" w:rsidP="00F00878">
            <w:pPr>
              <w:pStyle w:val="a"/>
              <w:rPr>
                <w:rFonts w:ascii="Times New Roman" w:hAnsi="Times New Roman"/>
                <w:sz w:val="18"/>
                <w:szCs w:val="18"/>
                <w:lang w:val="tr-TR" w:eastAsia="tr-TR"/>
              </w:rPr>
            </w:pPr>
            <w:r w:rsidRPr="006B78ED">
              <w:rPr>
                <w:rFonts w:ascii="Times New Roman" w:hAnsi="Times New Roman"/>
                <w:szCs w:val="18"/>
                <w:lang w:val="tr-TR" w:eastAsia="tr-TR"/>
              </w:rPr>
              <w:t>DİNLEME/İZLEME</w:t>
            </w:r>
          </w:p>
        </w:tc>
        <w:tc>
          <w:tcPr>
            <w:tcW w:w="2268" w:type="dxa"/>
            <w:shd w:val="clear" w:color="auto" w:fill="auto"/>
            <w:vAlign w:val="center"/>
          </w:tcPr>
          <w:p w14:paraId="0842C08C"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KONUŞMA</w:t>
            </w:r>
          </w:p>
        </w:tc>
        <w:tc>
          <w:tcPr>
            <w:tcW w:w="2126" w:type="dxa"/>
            <w:shd w:val="clear" w:color="auto" w:fill="auto"/>
            <w:vAlign w:val="center"/>
          </w:tcPr>
          <w:p w14:paraId="03E17DED"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YAZMA</w:t>
            </w:r>
          </w:p>
        </w:tc>
        <w:tc>
          <w:tcPr>
            <w:tcW w:w="851" w:type="dxa"/>
            <w:gridSpan w:val="2"/>
            <w:shd w:val="clear" w:color="auto" w:fill="auto"/>
            <w:textDirection w:val="btLr"/>
          </w:tcPr>
          <w:p w14:paraId="7CA89003" w14:textId="77777777" w:rsidR="00A65B81" w:rsidRPr="006B78ED" w:rsidRDefault="00A65B81" w:rsidP="00F00878">
            <w:pPr>
              <w:pStyle w:val="a"/>
              <w:rPr>
                <w:rFonts w:ascii="Times New Roman" w:hAnsi="Times New Roman"/>
                <w:lang w:val="tr-TR" w:eastAsia="tr-TR"/>
              </w:rPr>
            </w:pPr>
          </w:p>
        </w:tc>
        <w:tc>
          <w:tcPr>
            <w:tcW w:w="567" w:type="dxa"/>
            <w:gridSpan w:val="2"/>
            <w:shd w:val="clear" w:color="auto" w:fill="auto"/>
            <w:textDirection w:val="btLr"/>
          </w:tcPr>
          <w:p w14:paraId="69A9B5A7" w14:textId="77777777" w:rsidR="00A65B81" w:rsidRPr="006B78ED" w:rsidRDefault="00A65B81" w:rsidP="00F00878">
            <w:pPr>
              <w:pStyle w:val="a"/>
              <w:rPr>
                <w:rFonts w:ascii="Times New Roman" w:hAnsi="Times New Roman"/>
                <w:lang w:val="tr-TR" w:eastAsia="tr-TR"/>
              </w:rPr>
            </w:pPr>
          </w:p>
        </w:tc>
        <w:tc>
          <w:tcPr>
            <w:tcW w:w="1276" w:type="dxa"/>
            <w:gridSpan w:val="2"/>
            <w:shd w:val="clear" w:color="auto" w:fill="auto"/>
            <w:textDirection w:val="btLr"/>
          </w:tcPr>
          <w:p w14:paraId="2EAABD88" w14:textId="77777777" w:rsidR="00A65B81" w:rsidRPr="006B78ED" w:rsidRDefault="00A65B81" w:rsidP="00F00878">
            <w:pPr>
              <w:pStyle w:val="a"/>
              <w:rPr>
                <w:rFonts w:ascii="Times New Roman" w:hAnsi="Times New Roman"/>
                <w:lang w:val="tr-TR" w:eastAsia="tr-TR"/>
              </w:rPr>
            </w:pPr>
          </w:p>
        </w:tc>
        <w:tc>
          <w:tcPr>
            <w:tcW w:w="1134" w:type="dxa"/>
            <w:gridSpan w:val="2"/>
            <w:shd w:val="clear" w:color="auto" w:fill="auto"/>
            <w:textDirection w:val="btLr"/>
          </w:tcPr>
          <w:p w14:paraId="6735D987" w14:textId="77777777" w:rsidR="00A65B81" w:rsidRPr="006B78ED" w:rsidRDefault="00A65B81" w:rsidP="00F00878">
            <w:pPr>
              <w:pStyle w:val="a"/>
              <w:rPr>
                <w:rFonts w:ascii="Times New Roman" w:hAnsi="Times New Roman"/>
                <w:sz w:val="16"/>
                <w:szCs w:val="16"/>
                <w:lang w:val="tr-TR" w:eastAsia="tr-TR"/>
              </w:rPr>
            </w:pPr>
          </w:p>
        </w:tc>
      </w:tr>
      <w:tr w:rsidR="00A65B81" w:rsidRPr="006B78ED" w14:paraId="78813C76" w14:textId="77777777" w:rsidTr="00F00878">
        <w:trPr>
          <w:gridAfter w:val="1"/>
          <w:wAfter w:w="17" w:type="dxa"/>
          <w:cantSplit/>
          <w:trHeight w:val="3546"/>
        </w:trPr>
        <w:tc>
          <w:tcPr>
            <w:tcW w:w="405" w:type="dxa"/>
            <w:vMerge w:val="restart"/>
            <w:shd w:val="clear" w:color="auto" w:fill="auto"/>
            <w:textDirection w:val="btLr"/>
            <w:vAlign w:val="center"/>
          </w:tcPr>
          <w:p w14:paraId="15531EFA" w14:textId="77777777" w:rsidR="00A65B81" w:rsidRPr="006B78ED" w:rsidRDefault="00A65B81" w:rsidP="00F00878">
            <w:pPr>
              <w:shd w:val="clear" w:color="auto" w:fill="FFFFFF"/>
              <w:ind w:left="113" w:right="113"/>
              <w:jc w:val="center"/>
              <w:rPr>
                <w:b/>
                <w:sz w:val="22"/>
                <w:szCs w:val="28"/>
              </w:rPr>
            </w:pPr>
            <w:r>
              <w:rPr>
                <w:b/>
                <w:szCs w:val="28"/>
              </w:rPr>
              <w:t>MİLLİ KÜLTÜRÜMÜZ</w:t>
            </w:r>
          </w:p>
        </w:tc>
        <w:tc>
          <w:tcPr>
            <w:tcW w:w="396" w:type="dxa"/>
            <w:shd w:val="clear" w:color="auto" w:fill="auto"/>
            <w:textDirection w:val="btLr"/>
            <w:vAlign w:val="center"/>
          </w:tcPr>
          <w:p w14:paraId="30D81BD6" w14:textId="77777777" w:rsidR="00A65B81" w:rsidRPr="006B78ED" w:rsidRDefault="00A65B81" w:rsidP="00F00878">
            <w:pPr>
              <w:pStyle w:val="a"/>
              <w:rPr>
                <w:rFonts w:ascii="Times New Roman" w:hAnsi="Times New Roman"/>
                <w:b/>
                <w:lang w:val="tr-TR" w:eastAsia="tr-TR"/>
              </w:rPr>
            </w:pPr>
            <w:r>
              <w:rPr>
                <w:b/>
                <w:sz w:val="18"/>
                <w:szCs w:val="18"/>
              </w:rPr>
              <w:t>14.HAFTA(19-25)</w:t>
            </w:r>
          </w:p>
        </w:tc>
        <w:tc>
          <w:tcPr>
            <w:tcW w:w="712" w:type="dxa"/>
            <w:shd w:val="clear" w:color="auto" w:fill="auto"/>
            <w:textDirection w:val="btLr"/>
            <w:vAlign w:val="center"/>
          </w:tcPr>
          <w:p w14:paraId="6DB0B15D" w14:textId="77777777" w:rsidR="00A65B81" w:rsidRPr="006B78ED" w:rsidRDefault="00A65B81" w:rsidP="00F00878">
            <w:pPr>
              <w:shd w:val="clear" w:color="auto" w:fill="FFFFFF"/>
              <w:jc w:val="center"/>
              <w:rPr>
                <w:b/>
                <w:bCs/>
                <w:sz w:val="20"/>
                <w:szCs w:val="20"/>
              </w:rPr>
            </w:pPr>
            <w:r>
              <w:rPr>
                <w:b/>
                <w:bCs/>
                <w:szCs w:val="20"/>
              </w:rPr>
              <w:t>UYGARLIKLAR DİYARI HARRAN</w:t>
            </w:r>
          </w:p>
          <w:p w14:paraId="2E9127B6" w14:textId="77777777" w:rsidR="00A65B81" w:rsidRPr="006B78ED" w:rsidRDefault="00A65B81" w:rsidP="00F00878">
            <w:pPr>
              <w:shd w:val="clear" w:color="auto" w:fill="FFFFFF"/>
              <w:ind w:left="113" w:right="113"/>
              <w:jc w:val="center"/>
              <w:rPr>
                <w:b/>
                <w:i/>
                <w:sz w:val="22"/>
                <w:szCs w:val="22"/>
              </w:rPr>
            </w:pPr>
          </w:p>
        </w:tc>
        <w:tc>
          <w:tcPr>
            <w:tcW w:w="342" w:type="dxa"/>
            <w:shd w:val="clear" w:color="auto" w:fill="auto"/>
            <w:textDirection w:val="btLr"/>
            <w:vAlign w:val="center"/>
          </w:tcPr>
          <w:p w14:paraId="11AD2C63" w14:textId="77777777" w:rsidR="00A65B81" w:rsidRPr="006B78ED" w:rsidRDefault="00A65B81" w:rsidP="00F00878">
            <w:pPr>
              <w:shd w:val="clear" w:color="auto" w:fill="FFFFFF"/>
              <w:ind w:left="113" w:right="113"/>
              <w:jc w:val="center"/>
              <w:rPr>
                <w:b/>
                <w:sz w:val="22"/>
                <w:szCs w:val="22"/>
              </w:rPr>
            </w:pPr>
            <w:r w:rsidRPr="006B78ED">
              <w:rPr>
                <w:b/>
                <w:sz w:val="22"/>
                <w:szCs w:val="22"/>
              </w:rPr>
              <w:t>6 Saat</w:t>
            </w:r>
          </w:p>
        </w:tc>
        <w:tc>
          <w:tcPr>
            <w:tcW w:w="4432" w:type="dxa"/>
            <w:shd w:val="clear" w:color="auto" w:fill="auto"/>
          </w:tcPr>
          <w:p w14:paraId="3B8C9F71" w14:textId="77777777" w:rsidR="00A65B81" w:rsidRPr="00B57578" w:rsidRDefault="00A65B81" w:rsidP="00F00878">
            <w:pPr>
              <w:autoSpaceDE w:val="0"/>
              <w:autoSpaceDN w:val="0"/>
              <w:adjustRightInd w:val="0"/>
              <w:jc w:val="both"/>
              <w:rPr>
                <w:b/>
                <w:bCs/>
                <w:sz w:val="20"/>
                <w:szCs w:val="20"/>
              </w:rPr>
            </w:pPr>
            <w:r w:rsidRPr="00B57578">
              <w:rPr>
                <w:b/>
                <w:bCs/>
                <w:sz w:val="20"/>
                <w:szCs w:val="20"/>
              </w:rPr>
              <w:t>Akıcı Okuma</w:t>
            </w:r>
          </w:p>
          <w:p w14:paraId="1CCD84D9" w14:textId="77777777" w:rsidR="00A65B81" w:rsidRPr="00B57578" w:rsidRDefault="00A65B81" w:rsidP="00F00878">
            <w:pPr>
              <w:autoSpaceDE w:val="0"/>
              <w:autoSpaceDN w:val="0"/>
              <w:adjustRightInd w:val="0"/>
              <w:rPr>
                <w:bCs/>
                <w:sz w:val="20"/>
                <w:szCs w:val="20"/>
              </w:rPr>
            </w:pPr>
            <w:r w:rsidRPr="00B57578">
              <w:rPr>
                <w:bCs/>
                <w:sz w:val="20"/>
                <w:szCs w:val="20"/>
              </w:rPr>
              <w:t>T.6.3.1. Noktalama işaretlerine dikkat ederek sesli ve sessiz okur.</w:t>
            </w:r>
          </w:p>
          <w:p w14:paraId="136E47A9" w14:textId="77777777" w:rsidR="00A65B81" w:rsidRPr="00B57578" w:rsidRDefault="00A65B81" w:rsidP="00F00878">
            <w:pPr>
              <w:pStyle w:val="Default"/>
              <w:rPr>
                <w:bCs/>
                <w:sz w:val="20"/>
                <w:szCs w:val="20"/>
              </w:rPr>
            </w:pPr>
            <w:r w:rsidRPr="00B57578">
              <w:rPr>
                <w:bCs/>
                <w:sz w:val="20"/>
                <w:szCs w:val="20"/>
              </w:rPr>
              <w:t xml:space="preserve">T.6.3.4. Okuma stratejilerini kullanır.      </w:t>
            </w:r>
          </w:p>
          <w:p w14:paraId="08BFD52C" w14:textId="77777777" w:rsidR="00A65B81" w:rsidRPr="00B57578" w:rsidRDefault="00A65B81" w:rsidP="00F00878">
            <w:pPr>
              <w:pStyle w:val="Default"/>
              <w:rPr>
                <w:bCs/>
                <w:sz w:val="20"/>
                <w:szCs w:val="20"/>
              </w:rPr>
            </w:pPr>
            <w:r w:rsidRPr="00B57578">
              <w:rPr>
                <w:b/>
                <w:bCs/>
                <w:sz w:val="20"/>
                <w:szCs w:val="20"/>
              </w:rPr>
              <w:t xml:space="preserve">Söz Varlığı </w:t>
            </w:r>
          </w:p>
          <w:p w14:paraId="4261A3FE" w14:textId="77777777" w:rsidR="00A65B81" w:rsidRPr="00B57578" w:rsidRDefault="00A65B81" w:rsidP="00F00878">
            <w:pPr>
              <w:pStyle w:val="Default"/>
              <w:rPr>
                <w:bCs/>
                <w:sz w:val="20"/>
                <w:szCs w:val="20"/>
              </w:rPr>
            </w:pPr>
            <w:r w:rsidRPr="00B57578">
              <w:rPr>
                <w:bCs/>
                <w:sz w:val="20"/>
                <w:szCs w:val="20"/>
              </w:rPr>
              <w:t>T.6.3.5. Bağlamdan yararlanarak bilmediği kelime ve kelime gruplarının anlamını tahmin eder.  T.6.3.7. Çekim eklerinin işlevlerini ayırt eder.</w:t>
            </w:r>
            <w:r w:rsidRPr="00B57578">
              <w:rPr>
                <w:sz w:val="20"/>
                <w:szCs w:val="20"/>
              </w:rPr>
              <w:t xml:space="preserve"> </w:t>
            </w:r>
            <w:r w:rsidRPr="00B57578">
              <w:rPr>
                <w:bCs/>
                <w:sz w:val="20"/>
                <w:szCs w:val="20"/>
              </w:rPr>
              <w:t>T.6.3.8. İsim ve sıfatların metnin anlamına olan katkısını açıklar.</w:t>
            </w:r>
          </w:p>
          <w:p w14:paraId="36DD2B27" w14:textId="77777777" w:rsidR="00A65B81" w:rsidRPr="00B57578" w:rsidRDefault="00A65B81" w:rsidP="00F00878">
            <w:pPr>
              <w:pStyle w:val="Default"/>
              <w:rPr>
                <w:b/>
                <w:bCs/>
                <w:sz w:val="20"/>
                <w:szCs w:val="20"/>
              </w:rPr>
            </w:pPr>
            <w:r w:rsidRPr="00B57578">
              <w:rPr>
                <w:b/>
                <w:bCs/>
                <w:sz w:val="20"/>
                <w:szCs w:val="20"/>
              </w:rPr>
              <w:t xml:space="preserve">Anlama </w:t>
            </w:r>
          </w:p>
          <w:p w14:paraId="5DCD55E0" w14:textId="77777777" w:rsidR="00A65B81" w:rsidRPr="00B57578" w:rsidRDefault="00A65B81" w:rsidP="00F00878">
            <w:pPr>
              <w:pStyle w:val="Default"/>
              <w:rPr>
                <w:bCs/>
                <w:sz w:val="20"/>
                <w:szCs w:val="20"/>
              </w:rPr>
            </w:pPr>
            <w:r w:rsidRPr="00B57578">
              <w:rPr>
                <w:bCs/>
                <w:sz w:val="20"/>
                <w:szCs w:val="20"/>
              </w:rPr>
              <w:t>T.6.3.18. Metinle ilgili sorular sorar.</w:t>
            </w:r>
            <w:r w:rsidRPr="00B57578">
              <w:rPr>
                <w:sz w:val="20"/>
                <w:szCs w:val="20"/>
              </w:rPr>
              <w:t xml:space="preserve"> </w:t>
            </w:r>
            <w:r w:rsidRPr="00B57578">
              <w:rPr>
                <w:bCs/>
                <w:sz w:val="20"/>
                <w:szCs w:val="20"/>
              </w:rPr>
              <w:t>T.6.3.29. Okudukları ile ilgili çıkarımlarda bulunur.</w:t>
            </w:r>
          </w:p>
          <w:p w14:paraId="296462FE" w14:textId="77777777" w:rsidR="00A65B81" w:rsidRPr="003579F5" w:rsidRDefault="00A65B81" w:rsidP="00F00878">
            <w:pPr>
              <w:pStyle w:val="Default"/>
              <w:rPr>
                <w:rFonts w:ascii="Helvetica" w:hAnsi="Helvetica" w:cs="Helvetica"/>
              </w:rPr>
            </w:pPr>
          </w:p>
          <w:p w14:paraId="0B368457" w14:textId="77777777" w:rsidR="00A65B81" w:rsidRPr="006B78ED" w:rsidRDefault="00A65B81" w:rsidP="00F00878">
            <w:pPr>
              <w:shd w:val="clear" w:color="auto" w:fill="FFFFFF"/>
              <w:autoSpaceDE w:val="0"/>
              <w:autoSpaceDN w:val="0"/>
              <w:adjustRightInd w:val="0"/>
              <w:rPr>
                <w:b/>
                <w:sz w:val="18"/>
                <w:szCs w:val="13"/>
              </w:rPr>
            </w:pPr>
          </w:p>
        </w:tc>
        <w:tc>
          <w:tcPr>
            <w:tcW w:w="1417" w:type="dxa"/>
            <w:shd w:val="clear" w:color="auto" w:fill="auto"/>
          </w:tcPr>
          <w:p w14:paraId="457FBDD2" w14:textId="77777777" w:rsidR="00A65B81" w:rsidRPr="006B78ED" w:rsidRDefault="00A65B81" w:rsidP="00F00878">
            <w:pPr>
              <w:shd w:val="clear" w:color="auto" w:fill="FFFFFF"/>
              <w:rPr>
                <w:sz w:val="18"/>
                <w:szCs w:val="14"/>
              </w:rPr>
            </w:pPr>
          </w:p>
        </w:tc>
        <w:tc>
          <w:tcPr>
            <w:tcW w:w="2268" w:type="dxa"/>
            <w:shd w:val="clear" w:color="auto" w:fill="auto"/>
          </w:tcPr>
          <w:p w14:paraId="50A1EE51" w14:textId="77777777" w:rsidR="00A65B81" w:rsidRPr="00B57578" w:rsidRDefault="00A65B81" w:rsidP="00F00878">
            <w:pPr>
              <w:shd w:val="clear" w:color="auto" w:fill="FFFFFF"/>
              <w:rPr>
                <w:sz w:val="20"/>
                <w:szCs w:val="14"/>
              </w:rPr>
            </w:pPr>
            <w:r w:rsidRPr="00B57578">
              <w:rPr>
                <w:sz w:val="20"/>
                <w:szCs w:val="14"/>
              </w:rPr>
              <w:t>T.6.2.2. Hazırlıksız konuşma yapar. T.6.2.3.Konuşma stratejilerini uygular.</w:t>
            </w:r>
          </w:p>
          <w:p w14:paraId="6F4068C6" w14:textId="77777777" w:rsidR="00A65B81" w:rsidRPr="00B57578" w:rsidRDefault="00A65B81" w:rsidP="00F00878">
            <w:pPr>
              <w:shd w:val="clear" w:color="auto" w:fill="FFFFFF"/>
              <w:autoSpaceDE w:val="0"/>
              <w:autoSpaceDN w:val="0"/>
              <w:adjustRightInd w:val="0"/>
              <w:rPr>
                <w:sz w:val="20"/>
                <w:szCs w:val="2"/>
              </w:rPr>
            </w:pPr>
            <w:r w:rsidRPr="00B57578">
              <w:rPr>
                <w:sz w:val="20"/>
                <w:szCs w:val="14"/>
              </w:rPr>
              <w:t>T.6.2.5. Kelimeleri anlamlarına uygun kullanır.</w:t>
            </w:r>
          </w:p>
        </w:tc>
        <w:tc>
          <w:tcPr>
            <w:tcW w:w="2126" w:type="dxa"/>
            <w:shd w:val="clear" w:color="auto" w:fill="auto"/>
          </w:tcPr>
          <w:p w14:paraId="15005B7C" w14:textId="77777777" w:rsidR="00A65B81" w:rsidRPr="00B57578" w:rsidRDefault="00A65B81" w:rsidP="00F00878">
            <w:pPr>
              <w:shd w:val="clear" w:color="auto" w:fill="FFFFFF"/>
              <w:autoSpaceDE w:val="0"/>
              <w:autoSpaceDN w:val="0"/>
              <w:adjustRightInd w:val="0"/>
              <w:rPr>
                <w:sz w:val="20"/>
              </w:rPr>
            </w:pPr>
            <w:r w:rsidRPr="00B57578">
              <w:rPr>
                <w:bCs/>
                <w:sz w:val="20"/>
              </w:rPr>
              <w:t>T.6.4.1. Şiir yazar.</w:t>
            </w:r>
          </w:p>
        </w:tc>
        <w:tc>
          <w:tcPr>
            <w:tcW w:w="851" w:type="dxa"/>
            <w:gridSpan w:val="2"/>
            <w:shd w:val="clear" w:color="auto" w:fill="auto"/>
            <w:textDirection w:val="btLr"/>
            <w:vAlign w:val="center"/>
          </w:tcPr>
          <w:p w14:paraId="49C258B9" w14:textId="77777777" w:rsidR="00A65B81" w:rsidRPr="006B78ED" w:rsidRDefault="00A65B81" w:rsidP="00F00878">
            <w:pPr>
              <w:shd w:val="clear" w:color="auto" w:fill="FFFFFF"/>
              <w:ind w:left="113" w:right="113"/>
              <w:jc w:val="center"/>
              <w:rPr>
                <w:b/>
                <w:sz w:val="8"/>
                <w:szCs w:val="8"/>
                <w:u w:val="single"/>
              </w:rPr>
            </w:pPr>
          </w:p>
        </w:tc>
        <w:tc>
          <w:tcPr>
            <w:tcW w:w="567" w:type="dxa"/>
            <w:gridSpan w:val="2"/>
            <w:shd w:val="clear" w:color="auto" w:fill="auto"/>
            <w:textDirection w:val="btLr"/>
            <w:vAlign w:val="center"/>
          </w:tcPr>
          <w:p w14:paraId="3FD27F48" w14:textId="77777777" w:rsidR="00A65B81" w:rsidRPr="000C1BC9" w:rsidRDefault="00A65B81" w:rsidP="00F00878">
            <w:pPr>
              <w:shd w:val="clear" w:color="auto" w:fill="FFFFFF"/>
              <w:ind w:left="113" w:right="113"/>
              <w:jc w:val="center"/>
              <w:rPr>
                <w:sz w:val="20"/>
                <w:szCs w:val="20"/>
              </w:rPr>
            </w:pPr>
            <w:r w:rsidRPr="000C1BC9">
              <w:rPr>
                <w:sz w:val="20"/>
                <w:szCs w:val="20"/>
              </w:rPr>
              <w:t>1-10. ETKİNLİK</w:t>
            </w:r>
          </w:p>
        </w:tc>
        <w:tc>
          <w:tcPr>
            <w:tcW w:w="1276" w:type="dxa"/>
            <w:gridSpan w:val="2"/>
            <w:shd w:val="clear" w:color="auto" w:fill="auto"/>
            <w:vAlign w:val="center"/>
          </w:tcPr>
          <w:p w14:paraId="0969D157" w14:textId="77777777" w:rsidR="00A65B81" w:rsidRPr="006B78ED" w:rsidRDefault="00A65B81" w:rsidP="00F00878">
            <w:pPr>
              <w:rPr>
                <w:i/>
                <w:sz w:val="20"/>
                <w:szCs w:val="20"/>
              </w:rPr>
            </w:pPr>
            <w:r w:rsidRPr="006B78ED">
              <w:rPr>
                <w:i/>
                <w:sz w:val="20"/>
                <w:szCs w:val="20"/>
              </w:rPr>
              <w:t>Göz atarak okuma</w:t>
            </w:r>
          </w:p>
          <w:p w14:paraId="3B90A476" w14:textId="77777777" w:rsidR="00A65B81" w:rsidRPr="006B78ED" w:rsidRDefault="00A65B81" w:rsidP="00F00878">
            <w:pPr>
              <w:rPr>
                <w:i/>
                <w:sz w:val="20"/>
                <w:szCs w:val="20"/>
              </w:rPr>
            </w:pPr>
            <w:r w:rsidRPr="006B78ED">
              <w:rPr>
                <w:i/>
                <w:sz w:val="20"/>
                <w:szCs w:val="20"/>
              </w:rPr>
              <w:t>Özetleyerek okuma</w:t>
            </w:r>
          </w:p>
          <w:p w14:paraId="37022300" w14:textId="77777777" w:rsidR="00A65B81" w:rsidRPr="006B78ED" w:rsidRDefault="00A65B81" w:rsidP="00F00878">
            <w:pPr>
              <w:rPr>
                <w:i/>
                <w:sz w:val="20"/>
                <w:szCs w:val="20"/>
              </w:rPr>
            </w:pPr>
            <w:r w:rsidRPr="006B78ED">
              <w:rPr>
                <w:i/>
                <w:sz w:val="20"/>
                <w:szCs w:val="20"/>
              </w:rPr>
              <w:t>Not alarak okuma</w:t>
            </w:r>
          </w:p>
          <w:p w14:paraId="6805928F" w14:textId="77777777" w:rsidR="00A65B81" w:rsidRPr="006B78ED" w:rsidRDefault="00A65B81" w:rsidP="00F00878">
            <w:pPr>
              <w:rPr>
                <w:i/>
                <w:sz w:val="20"/>
                <w:szCs w:val="20"/>
              </w:rPr>
            </w:pPr>
            <w:r w:rsidRPr="006B78ED">
              <w:rPr>
                <w:i/>
                <w:sz w:val="20"/>
                <w:szCs w:val="20"/>
              </w:rPr>
              <w:t>İkna etme</w:t>
            </w:r>
          </w:p>
          <w:p w14:paraId="38D476CE" w14:textId="77777777" w:rsidR="00A65B81" w:rsidRPr="006B78ED" w:rsidRDefault="00A65B81" w:rsidP="00F00878">
            <w:pPr>
              <w:shd w:val="clear" w:color="auto" w:fill="FFFFFF"/>
              <w:jc w:val="center"/>
              <w:rPr>
                <w:sz w:val="20"/>
                <w:szCs w:val="20"/>
              </w:rPr>
            </w:pPr>
          </w:p>
        </w:tc>
        <w:tc>
          <w:tcPr>
            <w:tcW w:w="1134" w:type="dxa"/>
            <w:gridSpan w:val="2"/>
            <w:shd w:val="clear" w:color="auto" w:fill="auto"/>
            <w:textDirection w:val="btLr"/>
            <w:vAlign w:val="center"/>
          </w:tcPr>
          <w:p w14:paraId="49DE842B" w14:textId="77777777" w:rsidR="00A65B81" w:rsidRPr="006B78ED" w:rsidRDefault="00A65B81" w:rsidP="00F00878">
            <w:pPr>
              <w:shd w:val="clear" w:color="auto" w:fill="FFFFFF"/>
              <w:ind w:left="113" w:right="113"/>
              <w:jc w:val="center"/>
              <w:rPr>
                <w:b/>
                <w:sz w:val="22"/>
                <w:szCs w:val="22"/>
              </w:rPr>
            </w:pPr>
          </w:p>
        </w:tc>
      </w:tr>
      <w:tr w:rsidR="00A65B81" w:rsidRPr="006B78ED" w14:paraId="0653BC76" w14:textId="77777777" w:rsidTr="00F00878">
        <w:trPr>
          <w:gridAfter w:val="1"/>
          <w:wAfter w:w="17" w:type="dxa"/>
          <w:cantSplit/>
          <w:trHeight w:val="4350"/>
        </w:trPr>
        <w:tc>
          <w:tcPr>
            <w:tcW w:w="405" w:type="dxa"/>
            <w:vMerge/>
            <w:shd w:val="clear" w:color="auto" w:fill="auto"/>
            <w:textDirection w:val="btLr"/>
          </w:tcPr>
          <w:p w14:paraId="10F968B7" w14:textId="77777777" w:rsidR="00A65B81" w:rsidRPr="006B78ED" w:rsidRDefault="00A65B81" w:rsidP="00F00878">
            <w:pPr>
              <w:shd w:val="clear" w:color="auto" w:fill="FFFFFF"/>
              <w:ind w:left="113" w:right="113"/>
              <w:jc w:val="center"/>
              <w:rPr>
                <w:b/>
                <w:szCs w:val="28"/>
              </w:rPr>
            </w:pPr>
          </w:p>
        </w:tc>
        <w:tc>
          <w:tcPr>
            <w:tcW w:w="396" w:type="dxa"/>
            <w:shd w:val="clear" w:color="auto" w:fill="auto"/>
            <w:textDirection w:val="btLr"/>
            <w:vAlign w:val="center"/>
          </w:tcPr>
          <w:p w14:paraId="4B32F30C" w14:textId="77777777" w:rsidR="00A65B81" w:rsidRPr="006B78ED" w:rsidRDefault="00A65B81" w:rsidP="00F00878">
            <w:pPr>
              <w:shd w:val="clear" w:color="auto" w:fill="FFFFFF"/>
              <w:ind w:left="113" w:right="113"/>
              <w:jc w:val="center"/>
              <w:rPr>
                <w:b/>
                <w:sz w:val="22"/>
                <w:szCs w:val="22"/>
              </w:rPr>
            </w:pPr>
            <w:r>
              <w:rPr>
                <w:b/>
                <w:sz w:val="18"/>
                <w:szCs w:val="18"/>
              </w:rPr>
              <w:t>15</w:t>
            </w:r>
            <w:r w:rsidRPr="00540B09">
              <w:rPr>
                <w:b/>
                <w:sz w:val="18"/>
                <w:szCs w:val="18"/>
              </w:rPr>
              <w:t>.</w:t>
            </w:r>
            <w:r>
              <w:rPr>
                <w:b/>
                <w:sz w:val="18"/>
                <w:szCs w:val="18"/>
              </w:rPr>
              <w:t>HAFTA(26-01)</w:t>
            </w:r>
          </w:p>
        </w:tc>
        <w:tc>
          <w:tcPr>
            <w:tcW w:w="712" w:type="dxa"/>
            <w:shd w:val="clear" w:color="auto" w:fill="auto"/>
            <w:textDirection w:val="btLr"/>
            <w:vAlign w:val="center"/>
          </w:tcPr>
          <w:p w14:paraId="7CA2E088" w14:textId="77777777" w:rsidR="00A65B81" w:rsidRPr="006B78ED" w:rsidRDefault="00A65B81" w:rsidP="00F00878">
            <w:pPr>
              <w:shd w:val="clear" w:color="auto" w:fill="FFFFFF"/>
              <w:ind w:right="113"/>
              <w:jc w:val="center"/>
              <w:rPr>
                <w:b/>
                <w:sz w:val="20"/>
                <w:szCs w:val="20"/>
              </w:rPr>
            </w:pPr>
            <w:r>
              <w:rPr>
                <w:b/>
                <w:szCs w:val="26"/>
              </w:rPr>
              <w:t>BAYRAK (DİNLEME/İZLEME)</w:t>
            </w:r>
          </w:p>
        </w:tc>
        <w:tc>
          <w:tcPr>
            <w:tcW w:w="342" w:type="dxa"/>
            <w:shd w:val="clear" w:color="auto" w:fill="auto"/>
            <w:textDirection w:val="btLr"/>
            <w:vAlign w:val="center"/>
          </w:tcPr>
          <w:p w14:paraId="0F8CC50F" w14:textId="77777777" w:rsidR="00A65B81" w:rsidRPr="006B78ED" w:rsidRDefault="00A65B81" w:rsidP="00F00878">
            <w:pPr>
              <w:shd w:val="clear" w:color="auto" w:fill="FFFFFF"/>
              <w:ind w:right="113"/>
              <w:jc w:val="center"/>
              <w:rPr>
                <w:b/>
                <w:sz w:val="22"/>
                <w:szCs w:val="22"/>
              </w:rPr>
            </w:pPr>
            <w:r w:rsidRPr="006B78ED">
              <w:rPr>
                <w:b/>
                <w:sz w:val="22"/>
                <w:szCs w:val="22"/>
              </w:rPr>
              <w:t>6 Saat</w:t>
            </w:r>
          </w:p>
        </w:tc>
        <w:tc>
          <w:tcPr>
            <w:tcW w:w="4432" w:type="dxa"/>
            <w:shd w:val="clear" w:color="auto" w:fill="auto"/>
          </w:tcPr>
          <w:p w14:paraId="26708979" w14:textId="77777777" w:rsidR="00A65B81" w:rsidRPr="00B57578" w:rsidRDefault="00A65B81" w:rsidP="00F00878">
            <w:pPr>
              <w:shd w:val="clear" w:color="auto" w:fill="FFFFFF"/>
              <w:rPr>
                <w:b/>
                <w:sz w:val="20"/>
                <w:szCs w:val="20"/>
              </w:rPr>
            </w:pPr>
            <w:r w:rsidRPr="00B57578">
              <w:rPr>
                <w:b/>
                <w:sz w:val="20"/>
                <w:szCs w:val="20"/>
              </w:rPr>
              <w:t>DİNLEME/İZLEME</w:t>
            </w:r>
          </w:p>
          <w:p w14:paraId="4656A333" w14:textId="77777777" w:rsidR="00A65B81" w:rsidRPr="00B57578" w:rsidRDefault="00A65B81" w:rsidP="00F00878">
            <w:pPr>
              <w:shd w:val="clear" w:color="auto" w:fill="FFFFFF"/>
              <w:rPr>
                <w:bCs/>
                <w:sz w:val="20"/>
                <w:szCs w:val="20"/>
              </w:rPr>
            </w:pPr>
            <w:r w:rsidRPr="00B57578">
              <w:rPr>
                <w:bCs/>
                <w:sz w:val="20"/>
                <w:szCs w:val="20"/>
              </w:rPr>
              <w:t>T.6.1.1. Dinlediklerinde/izlediklerinde geçen olayların gelişimi ve sonucu hakkında tahminde bulunur.</w:t>
            </w:r>
          </w:p>
          <w:p w14:paraId="04BFB6DE" w14:textId="77777777" w:rsidR="00A65B81" w:rsidRPr="00B57578" w:rsidRDefault="00A65B81" w:rsidP="00F00878">
            <w:pPr>
              <w:shd w:val="clear" w:color="auto" w:fill="FFFFFF"/>
              <w:rPr>
                <w:bCs/>
                <w:sz w:val="20"/>
                <w:szCs w:val="20"/>
              </w:rPr>
            </w:pPr>
            <w:r w:rsidRPr="00B57578">
              <w:rPr>
                <w:bCs/>
                <w:sz w:val="20"/>
                <w:szCs w:val="20"/>
              </w:rPr>
              <w:t>T.6.1.2. Dinlediklerinde/izlediklerinde geçen, bilmediği kelimelerin anlamını tahmin eder.</w:t>
            </w:r>
          </w:p>
          <w:p w14:paraId="49D7263C" w14:textId="77777777" w:rsidR="00A65B81" w:rsidRPr="00B57578" w:rsidRDefault="00A65B81" w:rsidP="00F00878">
            <w:pPr>
              <w:shd w:val="clear" w:color="auto" w:fill="FFFFFF"/>
              <w:rPr>
                <w:bCs/>
                <w:sz w:val="20"/>
                <w:szCs w:val="20"/>
              </w:rPr>
            </w:pPr>
            <w:r w:rsidRPr="00B57578">
              <w:rPr>
                <w:bCs/>
                <w:sz w:val="20"/>
                <w:szCs w:val="20"/>
              </w:rPr>
              <w:t>T.6.1.3. Dinlediklerini/izlediklerini özetler.</w:t>
            </w:r>
          </w:p>
          <w:p w14:paraId="5DE29F7E" w14:textId="77777777" w:rsidR="00A65B81" w:rsidRPr="00B57578" w:rsidRDefault="00A65B81" w:rsidP="00F00878">
            <w:pPr>
              <w:shd w:val="clear" w:color="auto" w:fill="FFFFFF"/>
              <w:rPr>
                <w:sz w:val="20"/>
                <w:szCs w:val="20"/>
              </w:rPr>
            </w:pPr>
            <w:r w:rsidRPr="00B57578">
              <w:rPr>
                <w:bCs/>
                <w:sz w:val="20"/>
                <w:szCs w:val="20"/>
              </w:rPr>
              <w:t>T.6.1.4. Dinledikleri/izlediklerine yönelik sorulara cevap verir.</w:t>
            </w:r>
            <w:r w:rsidRPr="00B57578">
              <w:rPr>
                <w:sz w:val="20"/>
                <w:szCs w:val="20"/>
              </w:rPr>
              <w:t xml:space="preserve"> </w:t>
            </w:r>
            <w:r w:rsidRPr="00B57578">
              <w:rPr>
                <w:bCs/>
                <w:sz w:val="20"/>
                <w:szCs w:val="20"/>
              </w:rPr>
              <w:t>T.6.1.10. Dinlediklerinin/izlediklerinin içeriğini değerlendirir.</w:t>
            </w:r>
          </w:p>
        </w:tc>
        <w:tc>
          <w:tcPr>
            <w:tcW w:w="1417" w:type="dxa"/>
            <w:shd w:val="clear" w:color="auto" w:fill="auto"/>
          </w:tcPr>
          <w:p w14:paraId="5A0D7A7D" w14:textId="77777777" w:rsidR="00A65B81" w:rsidRPr="00B57578" w:rsidRDefault="00A65B81" w:rsidP="00F00878">
            <w:pPr>
              <w:shd w:val="clear" w:color="auto" w:fill="FFFFFF"/>
              <w:rPr>
                <w:sz w:val="20"/>
                <w:szCs w:val="20"/>
              </w:rPr>
            </w:pPr>
          </w:p>
        </w:tc>
        <w:tc>
          <w:tcPr>
            <w:tcW w:w="2268" w:type="dxa"/>
            <w:shd w:val="clear" w:color="auto" w:fill="auto"/>
          </w:tcPr>
          <w:p w14:paraId="522105D2" w14:textId="77777777" w:rsidR="00A65B81" w:rsidRPr="00B57578" w:rsidRDefault="00A65B81" w:rsidP="00F00878">
            <w:pPr>
              <w:pStyle w:val="Stil1"/>
              <w:shd w:val="clear" w:color="auto" w:fill="FFFFFF"/>
              <w:tabs>
                <w:tab w:val="left" w:pos="2850"/>
              </w:tabs>
              <w:rPr>
                <w:b w:val="0"/>
                <w:sz w:val="20"/>
                <w:szCs w:val="20"/>
              </w:rPr>
            </w:pPr>
            <w:r w:rsidRPr="00B57578">
              <w:rPr>
                <w:b w:val="0"/>
                <w:sz w:val="20"/>
                <w:szCs w:val="20"/>
              </w:rPr>
              <w:t>T.6.2.2. Hazırlıksız konuşma yapar. T.6.2.3.Konuşma stratejilerini uygular.</w:t>
            </w:r>
          </w:p>
          <w:p w14:paraId="57E91F28" w14:textId="77777777" w:rsidR="00A65B81" w:rsidRPr="00B57578" w:rsidRDefault="00A65B81" w:rsidP="00F00878">
            <w:pPr>
              <w:shd w:val="clear" w:color="auto" w:fill="FFFFFF"/>
              <w:rPr>
                <w:sz w:val="20"/>
                <w:szCs w:val="20"/>
              </w:rPr>
            </w:pPr>
            <w:r w:rsidRPr="00B57578">
              <w:rPr>
                <w:sz w:val="20"/>
                <w:szCs w:val="20"/>
              </w:rPr>
              <w:t>T.6.2.5. Kelimeleri anlamlarına uygun kullanır.</w:t>
            </w:r>
          </w:p>
        </w:tc>
        <w:tc>
          <w:tcPr>
            <w:tcW w:w="2126" w:type="dxa"/>
            <w:shd w:val="clear" w:color="auto" w:fill="auto"/>
          </w:tcPr>
          <w:p w14:paraId="255D2184" w14:textId="77777777" w:rsidR="00A65B81" w:rsidRPr="00B57578" w:rsidRDefault="00A65B81" w:rsidP="00F00878">
            <w:pPr>
              <w:shd w:val="clear" w:color="auto" w:fill="FFFFFF"/>
              <w:autoSpaceDE w:val="0"/>
              <w:autoSpaceDN w:val="0"/>
              <w:adjustRightInd w:val="0"/>
              <w:rPr>
                <w:sz w:val="20"/>
                <w:szCs w:val="20"/>
              </w:rPr>
            </w:pPr>
            <w:r w:rsidRPr="00B57578">
              <w:rPr>
                <w:sz w:val="20"/>
                <w:szCs w:val="20"/>
              </w:rPr>
              <w:t>T.6.4.3. Hikâye edici metin yazar. T.6.4.4. Yazma stratejilerini uygular. T.6.4.8. Yazdıklarının içeriğine uygun başlık belirler.T.6.4.10. Yazdıklarını düzenler.</w:t>
            </w:r>
          </w:p>
        </w:tc>
        <w:tc>
          <w:tcPr>
            <w:tcW w:w="851" w:type="dxa"/>
            <w:gridSpan w:val="2"/>
            <w:shd w:val="clear" w:color="auto" w:fill="auto"/>
            <w:textDirection w:val="btLr"/>
          </w:tcPr>
          <w:p w14:paraId="00DB9295" w14:textId="77777777" w:rsidR="00A65B81" w:rsidRPr="006B78ED" w:rsidRDefault="00A65B81" w:rsidP="00F00878">
            <w:pPr>
              <w:shd w:val="clear" w:color="auto" w:fill="FFFFFF"/>
              <w:ind w:left="113" w:right="113"/>
              <w:jc w:val="center"/>
              <w:rPr>
                <w:sz w:val="18"/>
                <w:szCs w:val="18"/>
              </w:rPr>
            </w:pPr>
          </w:p>
        </w:tc>
        <w:tc>
          <w:tcPr>
            <w:tcW w:w="567" w:type="dxa"/>
            <w:gridSpan w:val="2"/>
            <w:shd w:val="clear" w:color="auto" w:fill="auto"/>
            <w:textDirection w:val="btLr"/>
            <w:vAlign w:val="center"/>
          </w:tcPr>
          <w:p w14:paraId="02931881" w14:textId="77777777" w:rsidR="00A65B81" w:rsidRPr="000C1BC9" w:rsidRDefault="00A65B81" w:rsidP="00F00878">
            <w:pPr>
              <w:shd w:val="clear" w:color="auto" w:fill="FFFFFF"/>
              <w:ind w:right="113"/>
              <w:jc w:val="center"/>
              <w:rPr>
                <w:sz w:val="20"/>
                <w:szCs w:val="20"/>
              </w:rPr>
            </w:pPr>
            <w:r w:rsidRPr="000C1BC9">
              <w:rPr>
                <w:sz w:val="20"/>
                <w:szCs w:val="20"/>
              </w:rPr>
              <w:t>1-4. ETKİNLİK</w:t>
            </w:r>
          </w:p>
        </w:tc>
        <w:tc>
          <w:tcPr>
            <w:tcW w:w="1276" w:type="dxa"/>
            <w:gridSpan w:val="2"/>
            <w:shd w:val="clear" w:color="auto" w:fill="auto"/>
            <w:vAlign w:val="center"/>
          </w:tcPr>
          <w:p w14:paraId="601FAD15" w14:textId="77777777" w:rsidR="00A65B81" w:rsidRPr="006B78ED" w:rsidRDefault="00A65B81" w:rsidP="00F00878">
            <w:pPr>
              <w:rPr>
                <w:i/>
                <w:sz w:val="20"/>
                <w:szCs w:val="20"/>
              </w:rPr>
            </w:pPr>
            <w:r w:rsidRPr="006B78ED">
              <w:rPr>
                <w:i/>
                <w:sz w:val="20"/>
                <w:szCs w:val="20"/>
              </w:rPr>
              <w:t>Empati kurarak dinleme</w:t>
            </w:r>
          </w:p>
          <w:p w14:paraId="3A3FE804" w14:textId="77777777" w:rsidR="00A65B81" w:rsidRPr="006B78ED" w:rsidRDefault="00A65B81" w:rsidP="00F00878">
            <w:pPr>
              <w:rPr>
                <w:i/>
                <w:sz w:val="20"/>
                <w:szCs w:val="20"/>
              </w:rPr>
            </w:pPr>
            <w:r w:rsidRPr="006B78ED">
              <w:rPr>
                <w:i/>
                <w:sz w:val="20"/>
                <w:szCs w:val="20"/>
              </w:rPr>
              <w:t>Not alarak dinleme</w:t>
            </w:r>
          </w:p>
          <w:p w14:paraId="40B4A377" w14:textId="77777777" w:rsidR="00A65B81" w:rsidRPr="006B78ED" w:rsidRDefault="00A65B81" w:rsidP="00F00878">
            <w:pPr>
              <w:shd w:val="clear" w:color="auto" w:fill="FFFFFF"/>
              <w:rPr>
                <w:b/>
                <w:sz w:val="18"/>
                <w:szCs w:val="18"/>
              </w:rPr>
            </w:pPr>
            <w:r w:rsidRPr="006B78ED">
              <w:rPr>
                <w:i/>
                <w:sz w:val="20"/>
                <w:szCs w:val="20"/>
              </w:rPr>
              <w:t>Bir metinden hareketle yazma</w:t>
            </w:r>
            <w:r w:rsidRPr="006B78ED">
              <w:rPr>
                <w:b/>
                <w:sz w:val="18"/>
                <w:szCs w:val="18"/>
              </w:rPr>
              <w:t xml:space="preserve"> </w:t>
            </w:r>
          </w:p>
        </w:tc>
        <w:tc>
          <w:tcPr>
            <w:tcW w:w="1134" w:type="dxa"/>
            <w:gridSpan w:val="2"/>
            <w:shd w:val="clear" w:color="auto" w:fill="auto"/>
            <w:textDirection w:val="btLr"/>
            <w:vAlign w:val="center"/>
          </w:tcPr>
          <w:p w14:paraId="6CEFE70B" w14:textId="77777777" w:rsidR="00A65B81" w:rsidRPr="006B78ED" w:rsidRDefault="00A65B81" w:rsidP="00F00878">
            <w:pPr>
              <w:shd w:val="clear" w:color="auto" w:fill="FFFFFF"/>
              <w:jc w:val="center"/>
              <w:rPr>
                <w:b/>
                <w:color w:val="FF0000"/>
                <w:sz w:val="20"/>
                <w:szCs w:val="20"/>
              </w:rPr>
            </w:pPr>
            <w:r w:rsidRPr="006B78ED">
              <w:rPr>
                <w:b/>
                <w:color w:val="FF0000"/>
                <w:sz w:val="22"/>
                <w:szCs w:val="20"/>
              </w:rPr>
              <w:t>Tema Değerlendirme Soruları</w:t>
            </w:r>
          </w:p>
          <w:p w14:paraId="4A7F7088" w14:textId="77777777" w:rsidR="00A65B81" w:rsidRPr="006B78ED" w:rsidRDefault="00A65B81" w:rsidP="00F00878">
            <w:pPr>
              <w:shd w:val="clear" w:color="auto" w:fill="FFFFFF"/>
              <w:ind w:left="113" w:right="113"/>
              <w:jc w:val="center"/>
              <w:rPr>
                <w:b/>
                <w:color w:val="FF0000"/>
                <w:sz w:val="20"/>
              </w:rPr>
            </w:pPr>
          </w:p>
          <w:p w14:paraId="160CDBAA" w14:textId="77777777" w:rsidR="00A65B81" w:rsidRPr="006B78ED" w:rsidRDefault="00A65B81" w:rsidP="00F00878">
            <w:pPr>
              <w:shd w:val="clear" w:color="auto" w:fill="FFFFFF"/>
              <w:ind w:left="113" w:right="113"/>
              <w:jc w:val="center"/>
              <w:rPr>
                <w:b/>
                <w:color w:val="FF0000"/>
                <w:sz w:val="16"/>
                <w:szCs w:val="16"/>
              </w:rPr>
            </w:pPr>
            <w:r w:rsidRPr="006B78ED">
              <w:rPr>
                <w:b/>
                <w:color w:val="FF0000"/>
                <w:sz w:val="20"/>
              </w:rPr>
              <w:t xml:space="preserve">    </w:t>
            </w:r>
          </w:p>
        </w:tc>
      </w:tr>
    </w:tbl>
    <w:p w14:paraId="5571BB14" w14:textId="77777777" w:rsidR="00A65B81" w:rsidRPr="006B78ED" w:rsidRDefault="00A65B81" w:rsidP="00A65B81">
      <w:pPr>
        <w:shd w:val="clear" w:color="auto" w:fill="FFFFFF"/>
        <w:spacing w:line="120" w:lineRule="auto"/>
      </w:pPr>
    </w:p>
    <w:p w14:paraId="0722E1A9" w14:textId="77777777" w:rsidR="00A65B81" w:rsidRPr="006B78ED" w:rsidRDefault="00A65B81" w:rsidP="00A65B81">
      <w:pPr>
        <w:pStyle w:val="Stil5"/>
        <w:shd w:val="clear" w:color="auto" w:fill="FFFFFF"/>
        <w:spacing w:line="168" w:lineRule="auto"/>
        <w:jc w:val="center"/>
        <w:rPr>
          <w:sz w:val="24"/>
        </w:rPr>
      </w:pPr>
    </w:p>
    <w:p w14:paraId="6037B961" w14:textId="77777777" w:rsidR="00A65B81" w:rsidRPr="006B78ED" w:rsidRDefault="00A65B81" w:rsidP="00A65B81">
      <w:pPr>
        <w:pStyle w:val="Stil5"/>
        <w:shd w:val="clear" w:color="auto" w:fill="FFFFFF"/>
        <w:rPr>
          <w:sz w:val="24"/>
        </w:rPr>
      </w:pPr>
    </w:p>
    <w:p w14:paraId="54CFA5CA" w14:textId="77777777" w:rsidR="00A65B81" w:rsidRPr="006B78ED" w:rsidRDefault="00A65B81" w:rsidP="00A65B81">
      <w:pPr>
        <w:pStyle w:val="Stil5"/>
        <w:shd w:val="clear" w:color="auto" w:fill="FFFFFF"/>
        <w:rPr>
          <w:sz w:val="24"/>
        </w:rPr>
      </w:pPr>
    </w:p>
    <w:p w14:paraId="3D181145" w14:textId="77777777" w:rsidR="00A65B81" w:rsidRPr="006B78ED" w:rsidRDefault="00A65B81" w:rsidP="00A65B81">
      <w:pPr>
        <w:pStyle w:val="Stil5"/>
        <w:shd w:val="clear" w:color="auto" w:fill="FFFFFF"/>
        <w:rPr>
          <w:sz w:val="24"/>
        </w:rPr>
      </w:pPr>
    </w:p>
    <w:p w14:paraId="5F5B6A91" w14:textId="77777777" w:rsidR="00A65B81" w:rsidRPr="006B78ED" w:rsidRDefault="00A65B81" w:rsidP="00A65B81">
      <w:pPr>
        <w:pStyle w:val="Stil5"/>
        <w:shd w:val="clear" w:color="auto" w:fill="FFFFFF"/>
        <w:rPr>
          <w:sz w:val="24"/>
        </w:rPr>
      </w:pPr>
      <w:r w:rsidRPr="006B78ED">
        <w:rPr>
          <w:sz w:val="24"/>
        </w:rPr>
        <w:t xml:space="preserve"> </w:t>
      </w:r>
    </w:p>
    <w:tbl>
      <w:tblPr>
        <w:tblW w:w="1545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568"/>
        <w:gridCol w:w="567"/>
        <w:gridCol w:w="425"/>
        <w:gridCol w:w="3403"/>
        <w:gridCol w:w="1559"/>
        <w:gridCol w:w="2167"/>
        <w:gridCol w:w="2552"/>
        <w:gridCol w:w="850"/>
        <w:gridCol w:w="11"/>
        <w:gridCol w:w="556"/>
        <w:gridCol w:w="1134"/>
        <w:gridCol w:w="1094"/>
      </w:tblGrid>
      <w:tr w:rsidR="00A65B81" w:rsidRPr="006B78ED" w14:paraId="2A12671D" w14:textId="77777777" w:rsidTr="00F00878">
        <w:trPr>
          <w:cantSplit/>
          <w:trHeight w:val="1296"/>
        </w:trPr>
        <w:tc>
          <w:tcPr>
            <w:tcW w:w="566" w:type="dxa"/>
            <w:vMerge w:val="restart"/>
            <w:shd w:val="clear" w:color="auto" w:fill="auto"/>
            <w:textDirection w:val="btLr"/>
            <w:vAlign w:val="center"/>
          </w:tcPr>
          <w:p w14:paraId="51142919"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TEMA</w:t>
            </w:r>
          </w:p>
        </w:tc>
        <w:tc>
          <w:tcPr>
            <w:tcW w:w="568" w:type="dxa"/>
            <w:vMerge w:val="restart"/>
            <w:shd w:val="clear" w:color="auto" w:fill="auto"/>
            <w:textDirection w:val="btLr"/>
            <w:vAlign w:val="center"/>
          </w:tcPr>
          <w:p w14:paraId="0D79778E"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TARİH</w:t>
            </w:r>
          </w:p>
        </w:tc>
        <w:tc>
          <w:tcPr>
            <w:tcW w:w="567" w:type="dxa"/>
            <w:vMerge w:val="restart"/>
            <w:shd w:val="clear" w:color="auto" w:fill="auto"/>
            <w:textDirection w:val="btLr"/>
            <w:vAlign w:val="center"/>
          </w:tcPr>
          <w:p w14:paraId="07EC4367"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METİNLER</w:t>
            </w:r>
          </w:p>
        </w:tc>
        <w:tc>
          <w:tcPr>
            <w:tcW w:w="425" w:type="dxa"/>
            <w:vMerge w:val="restart"/>
            <w:shd w:val="clear" w:color="auto" w:fill="auto"/>
            <w:textDirection w:val="btLr"/>
            <w:vAlign w:val="center"/>
          </w:tcPr>
          <w:p w14:paraId="0DE27E78"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SAAT</w:t>
            </w:r>
          </w:p>
        </w:tc>
        <w:tc>
          <w:tcPr>
            <w:tcW w:w="9681" w:type="dxa"/>
            <w:gridSpan w:val="4"/>
            <w:shd w:val="clear" w:color="auto" w:fill="auto"/>
            <w:vAlign w:val="center"/>
          </w:tcPr>
          <w:p w14:paraId="451A6FF9"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KAZANIMLAR</w:t>
            </w:r>
          </w:p>
        </w:tc>
        <w:tc>
          <w:tcPr>
            <w:tcW w:w="850" w:type="dxa"/>
            <w:shd w:val="clear" w:color="auto" w:fill="auto"/>
            <w:textDirection w:val="btLr"/>
            <w:vAlign w:val="center"/>
          </w:tcPr>
          <w:p w14:paraId="22468E02"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Atatürkçülük</w:t>
            </w:r>
          </w:p>
        </w:tc>
        <w:tc>
          <w:tcPr>
            <w:tcW w:w="567" w:type="dxa"/>
            <w:gridSpan w:val="2"/>
            <w:shd w:val="clear" w:color="auto" w:fill="auto"/>
            <w:textDirection w:val="btLr"/>
            <w:vAlign w:val="center"/>
          </w:tcPr>
          <w:p w14:paraId="07C2A172"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ETKİNLİK</w:t>
            </w:r>
          </w:p>
        </w:tc>
        <w:tc>
          <w:tcPr>
            <w:tcW w:w="1134" w:type="dxa"/>
            <w:shd w:val="clear" w:color="auto" w:fill="auto"/>
            <w:textDirection w:val="btLr"/>
            <w:vAlign w:val="center"/>
          </w:tcPr>
          <w:p w14:paraId="50B8472A"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Yöntem ve Teknik Araç ve Gereç</w:t>
            </w:r>
          </w:p>
        </w:tc>
        <w:tc>
          <w:tcPr>
            <w:tcW w:w="1094" w:type="dxa"/>
            <w:shd w:val="clear" w:color="auto" w:fill="auto"/>
            <w:textDirection w:val="btLr"/>
          </w:tcPr>
          <w:p w14:paraId="488EEB4D"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ÖLÇME</w:t>
            </w:r>
          </w:p>
          <w:p w14:paraId="2DE5C908"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DEĞ.</w:t>
            </w:r>
          </w:p>
          <w:p w14:paraId="635E0C80"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Açıklamalar</w:t>
            </w:r>
          </w:p>
        </w:tc>
      </w:tr>
      <w:tr w:rsidR="00A65B81" w:rsidRPr="006B78ED" w14:paraId="4FD21558" w14:textId="77777777" w:rsidTr="00F00878">
        <w:trPr>
          <w:cantSplit/>
          <w:trHeight w:val="558"/>
        </w:trPr>
        <w:tc>
          <w:tcPr>
            <w:tcW w:w="566" w:type="dxa"/>
            <w:vMerge/>
            <w:shd w:val="clear" w:color="auto" w:fill="auto"/>
            <w:textDirection w:val="btLr"/>
          </w:tcPr>
          <w:p w14:paraId="1F0A8A7F" w14:textId="77777777" w:rsidR="00A65B81" w:rsidRPr="006B78ED" w:rsidRDefault="00A65B81" w:rsidP="00F00878">
            <w:pPr>
              <w:pStyle w:val="a"/>
              <w:rPr>
                <w:rFonts w:ascii="Times New Roman" w:hAnsi="Times New Roman"/>
                <w:lang w:val="tr-TR" w:eastAsia="tr-TR"/>
              </w:rPr>
            </w:pPr>
          </w:p>
        </w:tc>
        <w:tc>
          <w:tcPr>
            <w:tcW w:w="568" w:type="dxa"/>
            <w:vMerge/>
            <w:shd w:val="clear" w:color="auto" w:fill="auto"/>
            <w:textDirection w:val="btLr"/>
          </w:tcPr>
          <w:p w14:paraId="726FDE22" w14:textId="77777777" w:rsidR="00A65B81" w:rsidRPr="006B78ED" w:rsidRDefault="00A65B81" w:rsidP="00F00878">
            <w:pPr>
              <w:pStyle w:val="a"/>
              <w:rPr>
                <w:rFonts w:ascii="Times New Roman" w:hAnsi="Times New Roman"/>
                <w:lang w:val="tr-TR" w:eastAsia="tr-TR"/>
              </w:rPr>
            </w:pPr>
          </w:p>
        </w:tc>
        <w:tc>
          <w:tcPr>
            <w:tcW w:w="567" w:type="dxa"/>
            <w:vMerge/>
            <w:shd w:val="clear" w:color="auto" w:fill="auto"/>
            <w:textDirection w:val="btLr"/>
          </w:tcPr>
          <w:p w14:paraId="48A9C0CD" w14:textId="77777777" w:rsidR="00A65B81" w:rsidRPr="006B78ED" w:rsidRDefault="00A65B81" w:rsidP="00F00878">
            <w:pPr>
              <w:pStyle w:val="a"/>
              <w:rPr>
                <w:rFonts w:ascii="Times New Roman" w:hAnsi="Times New Roman"/>
                <w:lang w:val="tr-TR" w:eastAsia="tr-TR"/>
              </w:rPr>
            </w:pPr>
          </w:p>
        </w:tc>
        <w:tc>
          <w:tcPr>
            <w:tcW w:w="425" w:type="dxa"/>
            <w:vMerge/>
            <w:shd w:val="clear" w:color="auto" w:fill="auto"/>
            <w:textDirection w:val="btLr"/>
          </w:tcPr>
          <w:p w14:paraId="33565B74" w14:textId="77777777" w:rsidR="00A65B81" w:rsidRPr="006B78ED" w:rsidRDefault="00A65B81" w:rsidP="00F00878">
            <w:pPr>
              <w:pStyle w:val="a"/>
              <w:rPr>
                <w:rFonts w:ascii="Times New Roman" w:hAnsi="Times New Roman"/>
                <w:lang w:val="tr-TR" w:eastAsia="tr-TR"/>
              </w:rPr>
            </w:pPr>
          </w:p>
        </w:tc>
        <w:tc>
          <w:tcPr>
            <w:tcW w:w="3403" w:type="dxa"/>
            <w:shd w:val="clear" w:color="auto" w:fill="auto"/>
            <w:vAlign w:val="center"/>
          </w:tcPr>
          <w:p w14:paraId="12FF48F6"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OKUMA</w:t>
            </w:r>
          </w:p>
        </w:tc>
        <w:tc>
          <w:tcPr>
            <w:tcW w:w="1559" w:type="dxa"/>
            <w:shd w:val="clear" w:color="auto" w:fill="auto"/>
            <w:vAlign w:val="center"/>
          </w:tcPr>
          <w:p w14:paraId="669EB458"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DİNLEME/</w:t>
            </w:r>
          </w:p>
          <w:p w14:paraId="71798FE6"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İZLEME</w:t>
            </w:r>
          </w:p>
        </w:tc>
        <w:tc>
          <w:tcPr>
            <w:tcW w:w="2167" w:type="dxa"/>
            <w:shd w:val="clear" w:color="auto" w:fill="auto"/>
            <w:vAlign w:val="center"/>
          </w:tcPr>
          <w:p w14:paraId="5F925507"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KONUŞMA</w:t>
            </w:r>
          </w:p>
        </w:tc>
        <w:tc>
          <w:tcPr>
            <w:tcW w:w="2552" w:type="dxa"/>
            <w:shd w:val="clear" w:color="auto" w:fill="auto"/>
            <w:vAlign w:val="center"/>
          </w:tcPr>
          <w:p w14:paraId="0BD4CBBB"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YAZMA</w:t>
            </w:r>
          </w:p>
        </w:tc>
        <w:tc>
          <w:tcPr>
            <w:tcW w:w="861" w:type="dxa"/>
            <w:gridSpan w:val="2"/>
            <w:shd w:val="clear" w:color="auto" w:fill="auto"/>
            <w:textDirection w:val="btLr"/>
          </w:tcPr>
          <w:p w14:paraId="7D9884C5" w14:textId="77777777" w:rsidR="00A65B81" w:rsidRPr="006B78ED" w:rsidRDefault="00A65B81" w:rsidP="00F00878">
            <w:pPr>
              <w:pStyle w:val="a"/>
              <w:rPr>
                <w:rFonts w:ascii="Times New Roman" w:hAnsi="Times New Roman"/>
                <w:lang w:val="tr-TR" w:eastAsia="tr-TR"/>
              </w:rPr>
            </w:pPr>
          </w:p>
        </w:tc>
        <w:tc>
          <w:tcPr>
            <w:tcW w:w="556" w:type="dxa"/>
            <w:shd w:val="clear" w:color="auto" w:fill="auto"/>
            <w:textDirection w:val="btLr"/>
          </w:tcPr>
          <w:p w14:paraId="5F2A707A" w14:textId="77777777" w:rsidR="00A65B81" w:rsidRPr="006B78ED" w:rsidRDefault="00A65B81" w:rsidP="00F00878">
            <w:pPr>
              <w:pStyle w:val="a"/>
              <w:rPr>
                <w:rFonts w:ascii="Times New Roman" w:hAnsi="Times New Roman"/>
                <w:lang w:val="tr-TR" w:eastAsia="tr-TR"/>
              </w:rPr>
            </w:pPr>
          </w:p>
        </w:tc>
        <w:tc>
          <w:tcPr>
            <w:tcW w:w="1134" w:type="dxa"/>
            <w:shd w:val="clear" w:color="auto" w:fill="auto"/>
            <w:textDirection w:val="btLr"/>
          </w:tcPr>
          <w:p w14:paraId="7A29DC59" w14:textId="77777777" w:rsidR="00A65B81" w:rsidRPr="006B78ED" w:rsidRDefault="00A65B81" w:rsidP="00F00878">
            <w:pPr>
              <w:pStyle w:val="a"/>
              <w:rPr>
                <w:rFonts w:ascii="Times New Roman" w:hAnsi="Times New Roman"/>
                <w:lang w:val="tr-TR" w:eastAsia="tr-TR"/>
              </w:rPr>
            </w:pPr>
          </w:p>
        </w:tc>
        <w:tc>
          <w:tcPr>
            <w:tcW w:w="1094" w:type="dxa"/>
            <w:shd w:val="clear" w:color="auto" w:fill="auto"/>
            <w:textDirection w:val="btLr"/>
          </w:tcPr>
          <w:p w14:paraId="32F72EFB" w14:textId="77777777" w:rsidR="00A65B81" w:rsidRPr="006B78ED" w:rsidRDefault="00A65B81" w:rsidP="00F00878">
            <w:pPr>
              <w:pStyle w:val="a"/>
              <w:rPr>
                <w:rFonts w:ascii="Times New Roman" w:hAnsi="Times New Roman"/>
                <w:lang w:val="tr-TR" w:eastAsia="tr-TR"/>
              </w:rPr>
            </w:pPr>
          </w:p>
        </w:tc>
      </w:tr>
      <w:tr w:rsidR="00A65B81" w:rsidRPr="006B78ED" w14:paraId="3CABE79D" w14:textId="77777777" w:rsidTr="00F00878">
        <w:trPr>
          <w:cantSplit/>
          <w:trHeight w:val="3689"/>
        </w:trPr>
        <w:tc>
          <w:tcPr>
            <w:tcW w:w="566" w:type="dxa"/>
            <w:vMerge w:val="restart"/>
            <w:shd w:val="clear" w:color="auto" w:fill="auto"/>
            <w:textDirection w:val="btLr"/>
            <w:vAlign w:val="center"/>
          </w:tcPr>
          <w:p w14:paraId="4989B9B8" w14:textId="77777777" w:rsidR="00A65B81" w:rsidRPr="006B78ED" w:rsidRDefault="00A65B81" w:rsidP="00F00878">
            <w:pPr>
              <w:shd w:val="clear" w:color="auto" w:fill="FFFFFF"/>
              <w:ind w:right="113"/>
              <w:jc w:val="center"/>
              <w:rPr>
                <w:b/>
                <w:sz w:val="28"/>
                <w:szCs w:val="28"/>
              </w:rPr>
            </w:pPr>
            <w:r>
              <w:rPr>
                <w:b/>
                <w:sz w:val="22"/>
                <w:szCs w:val="28"/>
              </w:rPr>
              <w:t>DOĞA VE EVREN</w:t>
            </w:r>
          </w:p>
        </w:tc>
        <w:tc>
          <w:tcPr>
            <w:tcW w:w="568" w:type="dxa"/>
            <w:shd w:val="clear" w:color="auto" w:fill="auto"/>
            <w:textDirection w:val="btLr"/>
            <w:vAlign w:val="center"/>
          </w:tcPr>
          <w:p w14:paraId="43A69F23" w14:textId="77777777" w:rsidR="00A65B81" w:rsidRPr="006B78ED" w:rsidRDefault="00A65B81" w:rsidP="00F00878">
            <w:pPr>
              <w:shd w:val="clear" w:color="auto" w:fill="FFFFFF"/>
              <w:ind w:left="113" w:right="113"/>
              <w:jc w:val="center"/>
              <w:rPr>
                <w:b/>
                <w:sz w:val="22"/>
                <w:szCs w:val="22"/>
              </w:rPr>
            </w:pPr>
            <w:r>
              <w:rPr>
                <w:b/>
                <w:sz w:val="18"/>
                <w:szCs w:val="18"/>
              </w:rPr>
              <w:t>16.HAFTA(02-08)</w:t>
            </w:r>
          </w:p>
        </w:tc>
        <w:tc>
          <w:tcPr>
            <w:tcW w:w="567" w:type="dxa"/>
            <w:shd w:val="clear" w:color="auto" w:fill="auto"/>
            <w:textDirection w:val="btLr"/>
            <w:vAlign w:val="center"/>
          </w:tcPr>
          <w:p w14:paraId="6A33CCA4" w14:textId="77777777" w:rsidR="00A65B81" w:rsidRPr="006B78ED" w:rsidRDefault="00A65B81" w:rsidP="00F00878">
            <w:pPr>
              <w:shd w:val="clear" w:color="auto" w:fill="FFFFFF"/>
              <w:jc w:val="center"/>
              <w:rPr>
                <w:b/>
                <w:sz w:val="22"/>
                <w:szCs w:val="22"/>
              </w:rPr>
            </w:pPr>
            <w:r>
              <w:rPr>
                <w:b/>
                <w:sz w:val="22"/>
                <w:szCs w:val="22"/>
              </w:rPr>
              <w:t>KİRAZ YAYLALARI</w:t>
            </w:r>
          </w:p>
        </w:tc>
        <w:tc>
          <w:tcPr>
            <w:tcW w:w="425" w:type="dxa"/>
            <w:shd w:val="clear" w:color="auto" w:fill="auto"/>
            <w:textDirection w:val="btLr"/>
            <w:vAlign w:val="center"/>
          </w:tcPr>
          <w:p w14:paraId="603EA1FE" w14:textId="77777777" w:rsidR="00A65B81" w:rsidRPr="006B78ED" w:rsidRDefault="00A65B81" w:rsidP="00F00878">
            <w:pPr>
              <w:shd w:val="clear" w:color="auto" w:fill="FFFFFF"/>
              <w:ind w:left="113" w:right="113"/>
              <w:jc w:val="center"/>
              <w:rPr>
                <w:b/>
                <w:sz w:val="22"/>
                <w:szCs w:val="22"/>
              </w:rPr>
            </w:pPr>
            <w:r w:rsidRPr="006B78ED">
              <w:rPr>
                <w:b/>
                <w:sz w:val="22"/>
                <w:szCs w:val="22"/>
              </w:rPr>
              <w:t>6 Saat</w:t>
            </w:r>
          </w:p>
        </w:tc>
        <w:tc>
          <w:tcPr>
            <w:tcW w:w="3403" w:type="dxa"/>
            <w:shd w:val="clear" w:color="auto" w:fill="auto"/>
          </w:tcPr>
          <w:p w14:paraId="5DD9751F" w14:textId="77777777" w:rsidR="00A65B81" w:rsidRPr="00B57578" w:rsidRDefault="00A65B81" w:rsidP="00F00878">
            <w:pPr>
              <w:autoSpaceDE w:val="0"/>
              <w:autoSpaceDN w:val="0"/>
              <w:adjustRightInd w:val="0"/>
              <w:jc w:val="both"/>
              <w:rPr>
                <w:b/>
                <w:bCs/>
                <w:sz w:val="20"/>
                <w:szCs w:val="20"/>
              </w:rPr>
            </w:pPr>
            <w:r w:rsidRPr="00B57578">
              <w:rPr>
                <w:b/>
                <w:bCs/>
                <w:sz w:val="20"/>
                <w:szCs w:val="20"/>
              </w:rPr>
              <w:t>Akıcı Okuma</w:t>
            </w:r>
          </w:p>
          <w:p w14:paraId="7A6F1D05" w14:textId="77777777" w:rsidR="00A65B81" w:rsidRPr="00B57578" w:rsidRDefault="00A65B81" w:rsidP="00F00878">
            <w:pPr>
              <w:autoSpaceDE w:val="0"/>
              <w:autoSpaceDN w:val="0"/>
              <w:adjustRightInd w:val="0"/>
              <w:rPr>
                <w:bCs/>
                <w:sz w:val="20"/>
                <w:szCs w:val="20"/>
              </w:rPr>
            </w:pPr>
            <w:r w:rsidRPr="00B57578">
              <w:rPr>
                <w:bCs/>
                <w:sz w:val="20"/>
                <w:szCs w:val="20"/>
              </w:rPr>
              <w:t>T.6.3.1. Noktalama işaretlerine dikkat ederek sesli ve sessiz okur.</w:t>
            </w:r>
          </w:p>
          <w:p w14:paraId="13B94533" w14:textId="77777777" w:rsidR="00A65B81" w:rsidRPr="00B57578" w:rsidRDefault="00A65B81" w:rsidP="00F00878">
            <w:pPr>
              <w:pStyle w:val="Default"/>
              <w:rPr>
                <w:bCs/>
                <w:sz w:val="20"/>
                <w:szCs w:val="20"/>
              </w:rPr>
            </w:pPr>
            <w:r w:rsidRPr="00B57578">
              <w:rPr>
                <w:bCs/>
                <w:sz w:val="20"/>
                <w:szCs w:val="20"/>
              </w:rPr>
              <w:t xml:space="preserve">T.6.3.4. Okuma stratejilerini kullanır.                      </w:t>
            </w:r>
          </w:p>
          <w:p w14:paraId="45A07D15" w14:textId="77777777" w:rsidR="00A65B81" w:rsidRDefault="00A65B81" w:rsidP="00F00878">
            <w:pPr>
              <w:pStyle w:val="Default"/>
              <w:rPr>
                <w:b/>
                <w:bCs/>
                <w:sz w:val="20"/>
                <w:szCs w:val="20"/>
              </w:rPr>
            </w:pPr>
            <w:r w:rsidRPr="00B57578">
              <w:rPr>
                <w:b/>
                <w:bCs/>
                <w:sz w:val="20"/>
                <w:szCs w:val="20"/>
              </w:rPr>
              <w:t xml:space="preserve">Söz Varlığı </w:t>
            </w:r>
          </w:p>
          <w:p w14:paraId="38EB7A60" w14:textId="77777777" w:rsidR="00A65B81" w:rsidRPr="00B57578" w:rsidRDefault="00A65B81" w:rsidP="00F00878">
            <w:pPr>
              <w:pStyle w:val="Default"/>
              <w:rPr>
                <w:rFonts w:ascii="Helvetica" w:hAnsi="Helvetica" w:cs="Helvetica"/>
                <w:sz w:val="20"/>
                <w:szCs w:val="20"/>
              </w:rPr>
            </w:pPr>
            <w:r w:rsidRPr="00B57578">
              <w:rPr>
                <w:bCs/>
                <w:sz w:val="20"/>
                <w:szCs w:val="20"/>
              </w:rPr>
              <w:t>T.6.3.5. Bağlamdan yararlanarak bilmediği kelime ve kelime gruplarının anlamını tahmin eder.     T.6.3.6. Deyim ve atasözlerinin metne katkısını belirler.</w:t>
            </w:r>
            <w:r w:rsidRPr="00B57578">
              <w:rPr>
                <w:bCs/>
                <w:color w:val="auto"/>
                <w:sz w:val="20"/>
                <w:szCs w:val="20"/>
              </w:rPr>
              <w:t xml:space="preserve"> </w:t>
            </w:r>
            <w:r w:rsidRPr="00B57578">
              <w:rPr>
                <w:bCs/>
                <w:sz w:val="20"/>
                <w:szCs w:val="20"/>
              </w:rPr>
              <w:t>T.6.3.7. Çekim eklerinin işlevlerini ayırt eder.</w:t>
            </w:r>
            <w:r>
              <w:t xml:space="preserve"> </w:t>
            </w:r>
            <w:r w:rsidRPr="007C00D7">
              <w:rPr>
                <w:bCs/>
                <w:sz w:val="20"/>
                <w:szCs w:val="20"/>
              </w:rPr>
              <w:t>T.6.3.8. İsim ve sıfatların metnin anlamına olan katkısını açıklar.</w:t>
            </w:r>
          </w:p>
          <w:p w14:paraId="3CC2965B" w14:textId="77777777" w:rsidR="00A65B81" w:rsidRDefault="00A65B81" w:rsidP="00F00878">
            <w:pPr>
              <w:rPr>
                <w:b/>
                <w:bCs/>
                <w:sz w:val="20"/>
                <w:szCs w:val="20"/>
              </w:rPr>
            </w:pPr>
            <w:r w:rsidRPr="00B57578">
              <w:rPr>
                <w:b/>
                <w:bCs/>
                <w:sz w:val="20"/>
                <w:szCs w:val="20"/>
              </w:rPr>
              <w:t>Anlama</w:t>
            </w:r>
          </w:p>
          <w:p w14:paraId="100F06F7" w14:textId="77777777" w:rsidR="00A65B81" w:rsidRPr="00B57578" w:rsidRDefault="00A65B81" w:rsidP="00F00878">
            <w:pPr>
              <w:rPr>
                <w:b/>
                <w:bCs/>
                <w:sz w:val="20"/>
                <w:szCs w:val="20"/>
              </w:rPr>
            </w:pPr>
            <w:r w:rsidRPr="00B57578">
              <w:rPr>
                <w:bCs/>
                <w:sz w:val="20"/>
                <w:szCs w:val="20"/>
              </w:rPr>
              <w:t>T.6.3.14. Metindeki söz sanatlarını tespit eder</w:t>
            </w:r>
            <w:r w:rsidRPr="00B57578">
              <w:rPr>
                <w:b/>
                <w:bCs/>
                <w:sz w:val="20"/>
                <w:szCs w:val="20"/>
              </w:rPr>
              <w:t>.</w:t>
            </w:r>
          </w:p>
          <w:p w14:paraId="2B8AE668" w14:textId="77777777" w:rsidR="00A65B81" w:rsidRDefault="00A65B81" w:rsidP="00F00878">
            <w:pPr>
              <w:rPr>
                <w:bCs/>
                <w:sz w:val="20"/>
                <w:szCs w:val="20"/>
              </w:rPr>
            </w:pPr>
            <w:r w:rsidRPr="00B57578">
              <w:rPr>
                <w:bCs/>
                <w:sz w:val="20"/>
                <w:szCs w:val="20"/>
              </w:rPr>
              <w:t>T.6.3.17. Metinle ilgili soruları cevaplar.</w:t>
            </w:r>
          </w:p>
          <w:p w14:paraId="0AB5F1DC" w14:textId="77777777" w:rsidR="00A65B81" w:rsidRDefault="00A65B81" w:rsidP="00F00878">
            <w:pPr>
              <w:rPr>
                <w:bCs/>
                <w:sz w:val="20"/>
                <w:szCs w:val="20"/>
              </w:rPr>
            </w:pPr>
          </w:p>
          <w:p w14:paraId="010C42BE" w14:textId="77777777" w:rsidR="00A65B81" w:rsidRPr="00B57578" w:rsidRDefault="00A65B81" w:rsidP="00F00878">
            <w:pPr>
              <w:rPr>
                <w:bCs/>
                <w:sz w:val="20"/>
                <w:szCs w:val="20"/>
              </w:rPr>
            </w:pPr>
          </w:p>
        </w:tc>
        <w:tc>
          <w:tcPr>
            <w:tcW w:w="1559" w:type="dxa"/>
            <w:shd w:val="clear" w:color="auto" w:fill="auto"/>
          </w:tcPr>
          <w:p w14:paraId="4E6920E1" w14:textId="77777777" w:rsidR="00A65B81" w:rsidRPr="006B78ED" w:rsidRDefault="00A65B81" w:rsidP="00F00878">
            <w:pPr>
              <w:shd w:val="clear" w:color="auto" w:fill="FFFFFF"/>
              <w:autoSpaceDE w:val="0"/>
              <w:autoSpaceDN w:val="0"/>
              <w:adjustRightInd w:val="0"/>
              <w:rPr>
                <w:color w:val="000000"/>
                <w:sz w:val="18"/>
                <w:szCs w:val="22"/>
              </w:rPr>
            </w:pPr>
          </w:p>
        </w:tc>
        <w:tc>
          <w:tcPr>
            <w:tcW w:w="2167" w:type="dxa"/>
            <w:shd w:val="clear" w:color="auto" w:fill="auto"/>
          </w:tcPr>
          <w:p w14:paraId="321F37E0" w14:textId="77777777" w:rsidR="00A65B81" w:rsidRPr="00B57578" w:rsidRDefault="00A65B81" w:rsidP="00F00878">
            <w:pPr>
              <w:shd w:val="clear" w:color="auto" w:fill="FFFFFF"/>
              <w:rPr>
                <w:sz w:val="18"/>
                <w:szCs w:val="14"/>
              </w:rPr>
            </w:pPr>
            <w:r w:rsidRPr="00B57578">
              <w:rPr>
                <w:sz w:val="18"/>
                <w:szCs w:val="14"/>
              </w:rPr>
              <w:t>T.6.2.2. Hazırlıksız konuşma yapar. T.6.2.3.Konuşma stratejilerini uygular.</w:t>
            </w:r>
          </w:p>
          <w:p w14:paraId="72AF4D09" w14:textId="77777777" w:rsidR="00A65B81" w:rsidRPr="006B78ED" w:rsidRDefault="00A65B81" w:rsidP="00F00878">
            <w:pPr>
              <w:shd w:val="clear" w:color="auto" w:fill="FFFFFF"/>
              <w:rPr>
                <w:sz w:val="18"/>
                <w:szCs w:val="14"/>
              </w:rPr>
            </w:pPr>
            <w:r w:rsidRPr="00B57578">
              <w:rPr>
                <w:sz w:val="18"/>
                <w:szCs w:val="14"/>
              </w:rPr>
              <w:t>T.6.2.5. Kelimeleri anlamlarına uygun kullanır.</w:t>
            </w:r>
          </w:p>
        </w:tc>
        <w:tc>
          <w:tcPr>
            <w:tcW w:w="2552" w:type="dxa"/>
            <w:shd w:val="clear" w:color="auto" w:fill="auto"/>
          </w:tcPr>
          <w:p w14:paraId="4A2B491B" w14:textId="77777777" w:rsidR="00A65B81" w:rsidRPr="006B78ED" w:rsidRDefault="00A65B81" w:rsidP="00F00878">
            <w:pPr>
              <w:shd w:val="clear" w:color="auto" w:fill="FFFFFF"/>
              <w:autoSpaceDE w:val="0"/>
              <w:autoSpaceDN w:val="0"/>
              <w:adjustRightInd w:val="0"/>
              <w:rPr>
                <w:sz w:val="18"/>
                <w:szCs w:val="8"/>
              </w:rPr>
            </w:pPr>
            <w:r w:rsidRPr="00B57578">
              <w:rPr>
                <w:bCs/>
                <w:sz w:val="18"/>
                <w:szCs w:val="8"/>
              </w:rPr>
              <w:t>T.6.4.1. Şiir yazar.</w:t>
            </w:r>
          </w:p>
        </w:tc>
        <w:tc>
          <w:tcPr>
            <w:tcW w:w="861" w:type="dxa"/>
            <w:gridSpan w:val="2"/>
            <w:shd w:val="clear" w:color="auto" w:fill="auto"/>
            <w:textDirection w:val="btLr"/>
            <w:vAlign w:val="center"/>
          </w:tcPr>
          <w:p w14:paraId="79A06DF1" w14:textId="77777777" w:rsidR="00A65B81" w:rsidRPr="006B78ED" w:rsidRDefault="00A65B81" w:rsidP="00F00878">
            <w:pPr>
              <w:shd w:val="clear" w:color="auto" w:fill="FFFFFF"/>
              <w:ind w:left="113" w:right="113"/>
              <w:jc w:val="center"/>
              <w:rPr>
                <w:sz w:val="16"/>
                <w:szCs w:val="16"/>
                <w:u w:val="single"/>
              </w:rPr>
            </w:pPr>
          </w:p>
        </w:tc>
        <w:tc>
          <w:tcPr>
            <w:tcW w:w="556" w:type="dxa"/>
            <w:shd w:val="clear" w:color="auto" w:fill="auto"/>
            <w:textDirection w:val="btLr"/>
            <w:vAlign w:val="center"/>
          </w:tcPr>
          <w:p w14:paraId="1AA6AE4A" w14:textId="77777777" w:rsidR="00A65B81" w:rsidRPr="000C1BC9" w:rsidRDefault="00A65B81" w:rsidP="00F00878">
            <w:pPr>
              <w:shd w:val="clear" w:color="auto" w:fill="FFFFFF"/>
              <w:ind w:left="113" w:right="113"/>
              <w:jc w:val="center"/>
              <w:rPr>
                <w:sz w:val="20"/>
                <w:szCs w:val="22"/>
              </w:rPr>
            </w:pPr>
            <w:r w:rsidRPr="000C1BC9">
              <w:rPr>
                <w:sz w:val="20"/>
                <w:szCs w:val="22"/>
              </w:rPr>
              <w:t xml:space="preserve">1-8.    ETKİNLİKLER  </w:t>
            </w:r>
          </w:p>
        </w:tc>
        <w:tc>
          <w:tcPr>
            <w:tcW w:w="1134" w:type="dxa"/>
            <w:shd w:val="clear" w:color="auto" w:fill="auto"/>
            <w:vAlign w:val="center"/>
          </w:tcPr>
          <w:p w14:paraId="07790A8D" w14:textId="77777777" w:rsidR="00A65B81" w:rsidRPr="006B78ED" w:rsidRDefault="00A65B81" w:rsidP="00F00878">
            <w:pPr>
              <w:shd w:val="clear" w:color="auto" w:fill="FFFFFF"/>
              <w:rPr>
                <w:sz w:val="18"/>
                <w:szCs w:val="16"/>
              </w:rPr>
            </w:pPr>
            <w:r w:rsidRPr="006B78ED">
              <w:rPr>
                <w:sz w:val="18"/>
                <w:szCs w:val="14"/>
              </w:rPr>
              <w:t xml:space="preserve">Ders Kitabı,  Eba, Türkçe sözlük, </w:t>
            </w:r>
            <w:r w:rsidRPr="006B78ED">
              <w:rPr>
                <w:sz w:val="18"/>
                <w:szCs w:val="16"/>
              </w:rPr>
              <w:t>Göz atarak okuma</w:t>
            </w:r>
          </w:p>
          <w:p w14:paraId="49968981" w14:textId="77777777" w:rsidR="00A65B81" w:rsidRPr="006B78ED" w:rsidRDefault="00A65B81" w:rsidP="00F00878">
            <w:pPr>
              <w:shd w:val="clear" w:color="auto" w:fill="FFFFFF"/>
              <w:rPr>
                <w:sz w:val="18"/>
                <w:szCs w:val="16"/>
              </w:rPr>
            </w:pPr>
            <w:r w:rsidRPr="006B78ED">
              <w:rPr>
                <w:sz w:val="18"/>
                <w:szCs w:val="16"/>
              </w:rPr>
              <w:t>Güdümlü konuşma</w:t>
            </w:r>
          </w:p>
          <w:p w14:paraId="2F26023D" w14:textId="77777777" w:rsidR="00A65B81" w:rsidRPr="006B78ED" w:rsidRDefault="00A65B81" w:rsidP="00F00878">
            <w:pPr>
              <w:shd w:val="clear" w:color="auto" w:fill="FFFFFF"/>
              <w:rPr>
                <w:bCs/>
                <w:sz w:val="18"/>
                <w:szCs w:val="16"/>
              </w:rPr>
            </w:pPr>
            <w:r w:rsidRPr="006B78ED">
              <w:rPr>
                <w:sz w:val="18"/>
                <w:szCs w:val="16"/>
              </w:rPr>
              <w:t>Yaratıcı yazma</w:t>
            </w:r>
          </w:p>
          <w:p w14:paraId="6030B8F9" w14:textId="77777777" w:rsidR="00A65B81" w:rsidRPr="006B78ED" w:rsidRDefault="00A65B81" w:rsidP="00F00878">
            <w:pPr>
              <w:shd w:val="clear" w:color="auto" w:fill="FFFFFF"/>
              <w:rPr>
                <w:bCs/>
                <w:sz w:val="18"/>
                <w:szCs w:val="16"/>
              </w:rPr>
            </w:pPr>
            <w:r w:rsidRPr="006B78ED">
              <w:rPr>
                <w:bCs/>
                <w:sz w:val="18"/>
                <w:szCs w:val="16"/>
              </w:rPr>
              <w:t>Soru-cevap</w:t>
            </w:r>
          </w:p>
          <w:p w14:paraId="483507FE" w14:textId="77777777" w:rsidR="00A65B81" w:rsidRPr="006B78ED" w:rsidRDefault="00A65B81" w:rsidP="00F00878">
            <w:pPr>
              <w:shd w:val="clear" w:color="auto" w:fill="FFFFFF"/>
              <w:rPr>
                <w:sz w:val="18"/>
                <w:szCs w:val="16"/>
              </w:rPr>
            </w:pPr>
            <w:r w:rsidRPr="006B78ED">
              <w:rPr>
                <w:sz w:val="18"/>
                <w:szCs w:val="16"/>
              </w:rPr>
              <w:t>Sessiz okuma</w:t>
            </w:r>
          </w:p>
          <w:p w14:paraId="35806574" w14:textId="77777777" w:rsidR="00A65B81" w:rsidRPr="006B78ED" w:rsidRDefault="00A65B81" w:rsidP="00F00878">
            <w:pPr>
              <w:shd w:val="clear" w:color="auto" w:fill="FFFFFF"/>
              <w:rPr>
                <w:sz w:val="18"/>
                <w:szCs w:val="16"/>
              </w:rPr>
            </w:pPr>
            <w:r w:rsidRPr="006B78ED">
              <w:rPr>
                <w:sz w:val="18"/>
                <w:szCs w:val="16"/>
              </w:rPr>
              <w:t>Hızlı okuma</w:t>
            </w:r>
          </w:p>
          <w:p w14:paraId="19C0E63D" w14:textId="77777777" w:rsidR="00A65B81" w:rsidRPr="006B78ED" w:rsidRDefault="00A65B81" w:rsidP="00F00878">
            <w:pPr>
              <w:shd w:val="clear" w:color="auto" w:fill="FFFFFF"/>
              <w:rPr>
                <w:sz w:val="18"/>
                <w:szCs w:val="16"/>
              </w:rPr>
            </w:pPr>
            <w:r w:rsidRPr="006B78ED">
              <w:rPr>
                <w:sz w:val="18"/>
                <w:szCs w:val="16"/>
              </w:rPr>
              <w:t>Sesli okuma</w:t>
            </w:r>
          </w:p>
          <w:p w14:paraId="184D767F" w14:textId="77777777" w:rsidR="00A65B81" w:rsidRPr="006B78ED" w:rsidRDefault="00A65B81" w:rsidP="00F00878">
            <w:pPr>
              <w:shd w:val="clear" w:color="auto" w:fill="FFFFFF"/>
              <w:rPr>
                <w:sz w:val="18"/>
                <w:szCs w:val="16"/>
              </w:rPr>
            </w:pPr>
            <w:r w:rsidRPr="006B78ED">
              <w:rPr>
                <w:sz w:val="18"/>
                <w:szCs w:val="16"/>
              </w:rPr>
              <w:t>Mülakat</w:t>
            </w:r>
          </w:p>
          <w:p w14:paraId="6EC7B2C9" w14:textId="77777777" w:rsidR="00A65B81" w:rsidRPr="006B78ED" w:rsidRDefault="00A65B81" w:rsidP="00F00878">
            <w:pPr>
              <w:shd w:val="clear" w:color="auto" w:fill="FFFFFF"/>
              <w:rPr>
                <w:sz w:val="20"/>
                <w:szCs w:val="20"/>
              </w:rPr>
            </w:pPr>
            <w:r w:rsidRPr="006B78ED">
              <w:rPr>
                <w:sz w:val="18"/>
                <w:szCs w:val="16"/>
              </w:rPr>
              <w:t>Tahmin etme</w:t>
            </w:r>
          </w:p>
        </w:tc>
        <w:tc>
          <w:tcPr>
            <w:tcW w:w="1094" w:type="dxa"/>
            <w:shd w:val="clear" w:color="auto" w:fill="auto"/>
            <w:textDirection w:val="btLr"/>
            <w:vAlign w:val="center"/>
          </w:tcPr>
          <w:p w14:paraId="7E22C240" w14:textId="77777777" w:rsidR="00A65B81" w:rsidRPr="006B78ED" w:rsidRDefault="00A65B81" w:rsidP="00F00878">
            <w:pPr>
              <w:shd w:val="clear" w:color="auto" w:fill="FFFFFF"/>
              <w:ind w:left="113" w:right="113"/>
              <w:jc w:val="center"/>
              <w:rPr>
                <w:b/>
                <w:color w:val="FF0000"/>
                <w:sz w:val="22"/>
              </w:rPr>
            </w:pPr>
          </w:p>
          <w:p w14:paraId="16830D8F" w14:textId="77777777" w:rsidR="00A65B81" w:rsidRPr="006B78ED" w:rsidRDefault="00A65B81" w:rsidP="00F00878">
            <w:pPr>
              <w:shd w:val="clear" w:color="auto" w:fill="FFFFFF"/>
              <w:ind w:left="113" w:right="113"/>
              <w:jc w:val="center"/>
              <w:rPr>
                <w:b/>
                <w:color w:val="FF0000"/>
                <w:sz w:val="20"/>
              </w:rPr>
            </w:pPr>
            <w:r w:rsidRPr="006B78ED">
              <w:rPr>
                <w:b/>
                <w:color w:val="FF0000"/>
                <w:sz w:val="20"/>
              </w:rPr>
              <w:t xml:space="preserve"> </w:t>
            </w:r>
          </w:p>
        </w:tc>
      </w:tr>
      <w:tr w:rsidR="00A65B81" w:rsidRPr="006B78ED" w14:paraId="0FCCAEBC" w14:textId="77777777" w:rsidTr="00F00878">
        <w:trPr>
          <w:cantSplit/>
          <w:trHeight w:val="3765"/>
        </w:trPr>
        <w:tc>
          <w:tcPr>
            <w:tcW w:w="566" w:type="dxa"/>
            <w:vMerge/>
            <w:shd w:val="clear" w:color="auto" w:fill="auto"/>
          </w:tcPr>
          <w:p w14:paraId="29E14283" w14:textId="77777777" w:rsidR="00A65B81" w:rsidRPr="006B78ED" w:rsidRDefault="00A65B81" w:rsidP="00F00878">
            <w:pPr>
              <w:shd w:val="clear" w:color="auto" w:fill="FFFFFF"/>
              <w:rPr>
                <w:b/>
                <w:sz w:val="28"/>
                <w:szCs w:val="28"/>
              </w:rPr>
            </w:pPr>
          </w:p>
        </w:tc>
        <w:tc>
          <w:tcPr>
            <w:tcW w:w="568" w:type="dxa"/>
            <w:shd w:val="clear" w:color="auto" w:fill="auto"/>
            <w:textDirection w:val="btLr"/>
            <w:vAlign w:val="center"/>
          </w:tcPr>
          <w:p w14:paraId="41C15236" w14:textId="77777777" w:rsidR="00A65B81" w:rsidRPr="006B78ED" w:rsidRDefault="00A65B81" w:rsidP="00F00878">
            <w:pPr>
              <w:shd w:val="clear" w:color="auto" w:fill="FFFFFF"/>
              <w:ind w:right="113"/>
              <w:jc w:val="center"/>
              <w:rPr>
                <w:b/>
                <w:sz w:val="22"/>
                <w:szCs w:val="22"/>
              </w:rPr>
            </w:pPr>
            <w:r>
              <w:rPr>
                <w:b/>
                <w:sz w:val="18"/>
                <w:szCs w:val="18"/>
              </w:rPr>
              <w:t>17.HAFTA(09-15)</w:t>
            </w:r>
          </w:p>
        </w:tc>
        <w:tc>
          <w:tcPr>
            <w:tcW w:w="567" w:type="dxa"/>
            <w:shd w:val="clear" w:color="auto" w:fill="auto"/>
            <w:textDirection w:val="btLr"/>
            <w:vAlign w:val="center"/>
          </w:tcPr>
          <w:p w14:paraId="307BCB6B" w14:textId="77777777" w:rsidR="00A65B81" w:rsidRPr="006B78ED" w:rsidRDefault="00A65B81" w:rsidP="00F00878">
            <w:pPr>
              <w:shd w:val="clear" w:color="auto" w:fill="FFFFFF"/>
              <w:ind w:left="113" w:right="113"/>
              <w:jc w:val="center"/>
              <w:rPr>
                <w:b/>
                <w:sz w:val="22"/>
                <w:szCs w:val="22"/>
              </w:rPr>
            </w:pPr>
            <w:r>
              <w:rPr>
                <w:b/>
                <w:bCs/>
                <w:sz w:val="22"/>
                <w:szCs w:val="20"/>
              </w:rPr>
              <w:t>RÜZGÂR</w:t>
            </w:r>
          </w:p>
        </w:tc>
        <w:tc>
          <w:tcPr>
            <w:tcW w:w="425" w:type="dxa"/>
            <w:shd w:val="clear" w:color="auto" w:fill="auto"/>
            <w:textDirection w:val="btLr"/>
            <w:vAlign w:val="center"/>
          </w:tcPr>
          <w:p w14:paraId="18378DA2" w14:textId="77777777" w:rsidR="00A65B81" w:rsidRPr="006B78ED" w:rsidRDefault="00A65B81" w:rsidP="00F00878">
            <w:pPr>
              <w:shd w:val="clear" w:color="auto" w:fill="FFFFFF"/>
              <w:ind w:right="113"/>
              <w:jc w:val="center"/>
              <w:rPr>
                <w:b/>
                <w:sz w:val="22"/>
                <w:szCs w:val="22"/>
              </w:rPr>
            </w:pPr>
            <w:r w:rsidRPr="006B78ED">
              <w:rPr>
                <w:b/>
                <w:sz w:val="22"/>
                <w:szCs w:val="22"/>
              </w:rPr>
              <w:t>6 Saat</w:t>
            </w:r>
          </w:p>
        </w:tc>
        <w:tc>
          <w:tcPr>
            <w:tcW w:w="3403" w:type="dxa"/>
            <w:shd w:val="clear" w:color="auto" w:fill="auto"/>
          </w:tcPr>
          <w:p w14:paraId="26413773" w14:textId="77777777" w:rsidR="00A65B81" w:rsidRPr="003579F5" w:rsidRDefault="00A65B81" w:rsidP="00F00878">
            <w:pPr>
              <w:autoSpaceDE w:val="0"/>
              <w:autoSpaceDN w:val="0"/>
              <w:adjustRightInd w:val="0"/>
              <w:jc w:val="both"/>
              <w:rPr>
                <w:b/>
                <w:bCs/>
                <w:sz w:val="18"/>
                <w:szCs w:val="14"/>
              </w:rPr>
            </w:pPr>
            <w:r w:rsidRPr="003579F5">
              <w:rPr>
                <w:b/>
                <w:bCs/>
                <w:sz w:val="16"/>
                <w:szCs w:val="14"/>
              </w:rPr>
              <w:t>Akıcı Okuma</w:t>
            </w:r>
          </w:p>
          <w:p w14:paraId="2EF90813" w14:textId="77777777" w:rsidR="00A65B81" w:rsidRPr="003579F5" w:rsidRDefault="00A65B81" w:rsidP="00F00878">
            <w:pPr>
              <w:autoSpaceDE w:val="0"/>
              <w:autoSpaceDN w:val="0"/>
              <w:adjustRightInd w:val="0"/>
              <w:rPr>
                <w:bCs/>
                <w:sz w:val="16"/>
                <w:szCs w:val="20"/>
              </w:rPr>
            </w:pPr>
            <w:r w:rsidRPr="003579F5">
              <w:rPr>
                <w:bCs/>
                <w:sz w:val="16"/>
                <w:szCs w:val="20"/>
              </w:rPr>
              <w:t>T.6.3.1. Noktalama işaretlerine dikkat ederek sesli ve sessiz okur.</w:t>
            </w:r>
          </w:p>
          <w:p w14:paraId="22B79DD1" w14:textId="77777777" w:rsidR="00A65B81" w:rsidRDefault="00A65B81" w:rsidP="00F00878">
            <w:pPr>
              <w:autoSpaceDE w:val="0"/>
              <w:autoSpaceDN w:val="0"/>
              <w:adjustRightInd w:val="0"/>
              <w:spacing w:after="100" w:line="201" w:lineRule="atLeast"/>
              <w:rPr>
                <w:bCs/>
                <w:color w:val="000000"/>
                <w:sz w:val="16"/>
                <w:szCs w:val="20"/>
              </w:rPr>
            </w:pPr>
            <w:r w:rsidRPr="00D859F0">
              <w:rPr>
                <w:bCs/>
                <w:color w:val="000000"/>
                <w:sz w:val="16"/>
                <w:szCs w:val="20"/>
              </w:rPr>
              <w:t>T.6.3.2. Metni türün özelliklerine uygun biçimde okur.</w:t>
            </w:r>
          </w:p>
          <w:p w14:paraId="792E1764" w14:textId="77777777" w:rsidR="00A65B81" w:rsidRDefault="00A65B81" w:rsidP="00F00878">
            <w:pPr>
              <w:pStyle w:val="Default"/>
              <w:rPr>
                <w:b/>
                <w:bCs/>
                <w:sz w:val="16"/>
                <w:szCs w:val="20"/>
              </w:rPr>
            </w:pPr>
            <w:r w:rsidRPr="003579F5">
              <w:rPr>
                <w:b/>
                <w:bCs/>
                <w:sz w:val="16"/>
                <w:szCs w:val="20"/>
              </w:rPr>
              <w:t xml:space="preserve">Söz Varlığı </w:t>
            </w:r>
          </w:p>
          <w:p w14:paraId="78444791" w14:textId="77777777" w:rsidR="00A65B81" w:rsidRPr="003579F5" w:rsidRDefault="00A65B81" w:rsidP="00F00878">
            <w:pPr>
              <w:pStyle w:val="Default"/>
              <w:rPr>
                <w:rFonts w:ascii="Helvetica" w:hAnsi="Helvetica" w:cs="Helvetica"/>
              </w:rPr>
            </w:pPr>
            <w:r w:rsidRPr="003579F5">
              <w:rPr>
                <w:bCs/>
                <w:sz w:val="16"/>
                <w:szCs w:val="20"/>
              </w:rPr>
              <w:t xml:space="preserve">T.6.3.5. Bağlamdan yararlanarak bilmediği kelime ve kelime gruplarının anlamını tahmin eder.    </w:t>
            </w:r>
            <w:r w:rsidRPr="007C00D7">
              <w:rPr>
                <w:bCs/>
                <w:sz w:val="16"/>
                <w:szCs w:val="20"/>
              </w:rPr>
              <w:t>T.6.3.8. İsim ve sıfatların metnin anlamına olan katkısını açıklar.</w:t>
            </w:r>
            <w:r w:rsidRPr="003579F5">
              <w:rPr>
                <w:bCs/>
                <w:sz w:val="16"/>
                <w:szCs w:val="20"/>
              </w:rPr>
              <w:t xml:space="preserve"> </w:t>
            </w:r>
          </w:p>
          <w:p w14:paraId="6E7A89C6" w14:textId="77777777" w:rsidR="00A65B81" w:rsidRDefault="00A65B81" w:rsidP="00F00878">
            <w:pPr>
              <w:pStyle w:val="Default"/>
              <w:rPr>
                <w:bCs/>
                <w:sz w:val="16"/>
                <w:szCs w:val="20"/>
              </w:rPr>
            </w:pPr>
            <w:r w:rsidRPr="00D141B2">
              <w:rPr>
                <w:b/>
                <w:bCs/>
                <w:sz w:val="16"/>
                <w:szCs w:val="20"/>
              </w:rPr>
              <w:t xml:space="preserve">Anlama </w:t>
            </w:r>
          </w:p>
          <w:p w14:paraId="6E0453C2" w14:textId="77777777" w:rsidR="00A65B81" w:rsidRPr="00D141B2" w:rsidRDefault="00A65B81" w:rsidP="00F00878">
            <w:pPr>
              <w:pStyle w:val="Default"/>
              <w:rPr>
                <w:rFonts w:ascii="Helvetica" w:hAnsi="Helvetica" w:cs="Helvetica"/>
              </w:rPr>
            </w:pPr>
            <w:r w:rsidRPr="00D141B2">
              <w:rPr>
                <w:bCs/>
                <w:sz w:val="16"/>
                <w:szCs w:val="20"/>
              </w:rPr>
              <w:t>T.6.3.17. Metinle ilgili soruları cevaplar.</w:t>
            </w:r>
          </w:p>
          <w:p w14:paraId="370E29CC" w14:textId="77777777" w:rsidR="00A65B81" w:rsidRPr="006B78ED" w:rsidRDefault="00A65B81" w:rsidP="00F00878">
            <w:pPr>
              <w:autoSpaceDE w:val="0"/>
              <w:autoSpaceDN w:val="0"/>
              <w:adjustRightInd w:val="0"/>
              <w:spacing w:after="100" w:line="201" w:lineRule="atLeast"/>
              <w:rPr>
                <w:sz w:val="18"/>
                <w:szCs w:val="13"/>
              </w:rPr>
            </w:pPr>
            <w:r w:rsidRPr="007C00D7">
              <w:rPr>
                <w:sz w:val="18"/>
                <w:szCs w:val="13"/>
              </w:rPr>
              <w:t>T.6.3.27. Şiirin şekil özelliklerini açıklar.</w:t>
            </w:r>
          </w:p>
        </w:tc>
        <w:tc>
          <w:tcPr>
            <w:tcW w:w="1559" w:type="dxa"/>
            <w:shd w:val="clear" w:color="auto" w:fill="auto"/>
          </w:tcPr>
          <w:p w14:paraId="35663560" w14:textId="77777777" w:rsidR="00A65B81" w:rsidRPr="006B78ED" w:rsidRDefault="00A65B81" w:rsidP="00F00878">
            <w:pPr>
              <w:autoSpaceDE w:val="0"/>
              <w:autoSpaceDN w:val="0"/>
              <w:adjustRightInd w:val="0"/>
              <w:spacing w:after="100" w:line="201" w:lineRule="atLeast"/>
              <w:rPr>
                <w:sz w:val="18"/>
                <w:szCs w:val="13"/>
              </w:rPr>
            </w:pPr>
          </w:p>
        </w:tc>
        <w:tc>
          <w:tcPr>
            <w:tcW w:w="2167" w:type="dxa"/>
            <w:shd w:val="clear" w:color="auto" w:fill="auto"/>
          </w:tcPr>
          <w:p w14:paraId="2D1A7B8B" w14:textId="77777777" w:rsidR="00A65B81" w:rsidRPr="00B57578" w:rsidRDefault="00A65B81" w:rsidP="00F00878">
            <w:pPr>
              <w:shd w:val="clear" w:color="auto" w:fill="FFFFFF"/>
              <w:rPr>
                <w:sz w:val="18"/>
                <w:szCs w:val="14"/>
              </w:rPr>
            </w:pPr>
            <w:r w:rsidRPr="00B57578">
              <w:rPr>
                <w:sz w:val="18"/>
                <w:szCs w:val="14"/>
              </w:rPr>
              <w:t>T.6.2.2. Hazırlıksız konuşma yapar. T.6.2.3.Konuşma stratejilerini uygular.</w:t>
            </w:r>
          </w:p>
          <w:p w14:paraId="6C024AE7" w14:textId="77777777" w:rsidR="00A65B81" w:rsidRPr="006B78ED" w:rsidRDefault="00A65B81" w:rsidP="00F00878">
            <w:pPr>
              <w:shd w:val="clear" w:color="auto" w:fill="FFFFFF"/>
              <w:rPr>
                <w:sz w:val="18"/>
                <w:szCs w:val="14"/>
              </w:rPr>
            </w:pPr>
            <w:r w:rsidRPr="00B57578">
              <w:rPr>
                <w:sz w:val="18"/>
                <w:szCs w:val="14"/>
              </w:rPr>
              <w:t>T.6.2.5. Kelimeleri anlamlarına uygun kullanır.</w:t>
            </w:r>
          </w:p>
        </w:tc>
        <w:tc>
          <w:tcPr>
            <w:tcW w:w="2552" w:type="dxa"/>
            <w:shd w:val="clear" w:color="auto" w:fill="auto"/>
          </w:tcPr>
          <w:p w14:paraId="2F005DBB" w14:textId="77777777" w:rsidR="00A65B81" w:rsidRPr="006B78ED" w:rsidRDefault="00A65B81" w:rsidP="00F00878">
            <w:pPr>
              <w:shd w:val="clear" w:color="auto" w:fill="FFFFFF"/>
              <w:rPr>
                <w:sz w:val="18"/>
                <w:szCs w:val="14"/>
              </w:rPr>
            </w:pPr>
            <w:r w:rsidRPr="007C00D7">
              <w:rPr>
                <w:b/>
                <w:bCs/>
                <w:sz w:val="18"/>
                <w:szCs w:val="14"/>
              </w:rPr>
              <w:t>T.6.4.14. Kısa metinler yazar.</w:t>
            </w:r>
            <w:r w:rsidRPr="007C00D7">
              <w:rPr>
                <w:rFonts w:ascii="Helvetica-LightOblique" w:hAnsi="Helvetica-LightOblique" w:cs="Helvetica-LightOblique"/>
                <w:i/>
                <w:iCs/>
                <w:sz w:val="20"/>
                <w:szCs w:val="20"/>
              </w:rPr>
              <w:t xml:space="preserve"> </w:t>
            </w:r>
            <w:r w:rsidRPr="007C00D7">
              <w:rPr>
                <w:b/>
                <w:bCs/>
                <w:i/>
                <w:iCs/>
                <w:sz w:val="18"/>
                <w:szCs w:val="14"/>
              </w:rPr>
              <w:t>Duyuru, ilan ve reklam metinleri yazdırılır.</w:t>
            </w:r>
          </w:p>
        </w:tc>
        <w:tc>
          <w:tcPr>
            <w:tcW w:w="861" w:type="dxa"/>
            <w:gridSpan w:val="2"/>
            <w:shd w:val="clear" w:color="auto" w:fill="auto"/>
            <w:textDirection w:val="btLr"/>
          </w:tcPr>
          <w:p w14:paraId="3C18924B" w14:textId="77777777" w:rsidR="00A65B81" w:rsidRPr="006B78ED" w:rsidRDefault="00A65B81" w:rsidP="00F00878">
            <w:pPr>
              <w:shd w:val="clear" w:color="auto" w:fill="FFFFFF"/>
              <w:ind w:left="113" w:right="113"/>
              <w:jc w:val="center"/>
              <w:rPr>
                <w:sz w:val="16"/>
                <w:szCs w:val="16"/>
              </w:rPr>
            </w:pPr>
          </w:p>
        </w:tc>
        <w:tc>
          <w:tcPr>
            <w:tcW w:w="556" w:type="dxa"/>
            <w:shd w:val="clear" w:color="auto" w:fill="auto"/>
            <w:textDirection w:val="btLr"/>
            <w:vAlign w:val="center"/>
          </w:tcPr>
          <w:p w14:paraId="15B12C67" w14:textId="77777777" w:rsidR="00A65B81" w:rsidRPr="000C1BC9" w:rsidRDefault="00A65B81" w:rsidP="00F00878">
            <w:pPr>
              <w:shd w:val="clear" w:color="auto" w:fill="FFFFFF"/>
              <w:ind w:left="113" w:right="113"/>
              <w:jc w:val="center"/>
              <w:rPr>
                <w:sz w:val="20"/>
                <w:szCs w:val="22"/>
              </w:rPr>
            </w:pPr>
            <w:r w:rsidRPr="000C1BC9">
              <w:rPr>
                <w:sz w:val="20"/>
                <w:szCs w:val="22"/>
              </w:rPr>
              <w:t xml:space="preserve">1-8.    ETKİNLİKLER  </w:t>
            </w:r>
          </w:p>
        </w:tc>
        <w:tc>
          <w:tcPr>
            <w:tcW w:w="1134" w:type="dxa"/>
            <w:shd w:val="clear" w:color="auto" w:fill="auto"/>
            <w:vAlign w:val="center"/>
          </w:tcPr>
          <w:p w14:paraId="49012723" w14:textId="77777777" w:rsidR="00A65B81" w:rsidRPr="006B78ED" w:rsidRDefault="00A65B81" w:rsidP="00F00878">
            <w:pPr>
              <w:shd w:val="clear" w:color="auto" w:fill="FFFFFF"/>
              <w:rPr>
                <w:sz w:val="16"/>
                <w:szCs w:val="16"/>
              </w:rPr>
            </w:pPr>
            <w:r w:rsidRPr="006B78ED">
              <w:rPr>
                <w:sz w:val="18"/>
                <w:szCs w:val="14"/>
              </w:rPr>
              <w:t xml:space="preserve">Ders Kitabı,  Eba, Türkçe sözlük, atasözleri ve deyimler sözlüğü, </w:t>
            </w:r>
            <w:r w:rsidRPr="006B78ED">
              <w:rPr>
                <w:sz w:val="16"/>
                <w:szCs w:val="16"/>
              </w:rPr>
              <w:t>Not alarak dinleme</w:t>
            </w:r>
          </w:p>
          <w:p w14:paraId="4C473AA3" w14:textId="77777777" w:rsidR="00A65B81" w:rsidRPr="006B78ED" w:rsidRDefault="00A65B81" w:rsidP="00F00878">
            <w:pPr>
              <w:shd w:val="clear" w:color="auto" w:fill="FFFFFF"/>
              <w:rPr>
                <w:sz w:val="16"/>
                <w:szCs w:val="16"/>
              </w:rPr>
            </w:pPr>
            <w:r w:rsidRPr="006B78ED">
              <w:rPr>
                <w:sz w:val="16"/>
                <w:szCs w:val="16"/>
              </w:rPr>
              <w:t>Tartışma</w:t>
            </w:r>
          </w:p>
          <w:p w14:paraId="63A15FA5" w14:textId="77777777" w:rsidR="00A65B81" w:rsidRPr="006B78ED" w:rsidRDefault="00A65B81" w:rsidP="00F00878">
            <w:pPr>
              <w:shd w:val="clear" w:color="auto" w:fill="FFFFFF"/>
              <w:rPr>
                <w:sz w:val="16"/>
                <w:szCs w:val="16"/>
              </w:rPr>
            </w:pPr>
            <w:r w:rsidRPr="006B78ED">
              <w:rPr>
                <w:sz w:val="16"/>
                <w:szCs w:val="16"/>
              </w:rPr>
              <w:t>Serbest yazma</w:t>
            </w:r>
          </w:p>
          <w:p w14:paraId="40DF3461" w14:textId="77777777" w:rsidR="00A65B81" w:rsidRPr="006B78ED" w:rsidRDefault="00A65B81" w:rsidP="00F00878">
            <w:pPr>
              <w:shd w:val="clear" w:color="auto" w:fill="FFFFFF"/>
              <w:rPr>
                <w:sz w:val="16"/>
                <w:szCs w:val="16"/>
              </w:rPr>
            </w:pPr>
            <w:r w:rsidRPr="006B78ED">
              <w:rPr>
                <w:sz w:val="16"/>
                <w:szCs w:val="16"/>
              </w:rPr>
              <w:t>Soru-cevap</w:t>
            </w:r>
          </w:p>
          <w:p w14:paraId="4DE9353E" w14:textId="77777777" w:rsidR="00A65B81" w:rsidRPr="006B78ED" w:rsidRDefault="00A65B81" w:rsidP="00F00878">
            <w:pPr>
              <w:shd w:val="clear" w:color="auto" w:fill="FFFFFF"/>
              <w:rPr>
                <w:sz w:val="18"/>
                <w:szCs w:val="20"/>
              </w:rPr>
            </w:pPr>
            <w:r w:rsidRPr="006B78ED">
              <w:rPr>
                <w:sz w:val="18"/>
                <w:szCs w:val="20"/>
              </w:rPr>
              <w:t>Eleştirel okuma</w:t>
            </w:r>
          </w:p>
          <w:p w14:paraId="06AC7AB9" w14:textId="77777777" w:rsidR="00A65B81" w:rsidRPr="006B78ED" w:rsidRDefault="00A65B81" w:rsidP="00F00878">
            <w:pPr>
              <w:shd w:val="clear" w:color="auto" w:fill="FFFFFF"/>
              <w:rPr>
                <w:b/>
                <w:sz w:val="18"/>
                <w:szCs w:val="18"/>
              </w:rPr>
            </w:pPr>
            <w:r w:rsidRPr="006B78ED">
              <w:rPr>
                <w:sz w:val="18"/>
                <w:szCs w:val="20"/>
              </w:rPr>
              <w:t>İşaretleyerek okuma</w:t>
            </w:r>
          </w:p>
        </w:tc>
        <w:tc>
          <w:tcPr>
            <w:tcW w:w="1094" w:type="dxa"/>
            <w:shd w:val="clear" w:color="auto" w:fill="auto"/>
            <w:textDirection w:val="btLr"/>
            <w:vAlign w:val="center"/>
          </w:tcPr>
          <w:p w14:paraId="21ECAD9A" w14:textId="77777777" w:rsidR="00A65B81" w:rsidRPr="006B78ED" w:rsidRDefault="00A65B81" w:rsidP="00F00878">
            <w:pPr>
              <w:shd w:val="clear" w:color="auto" w:fill="FFFFFF"/>
              <w:jc w:val="center"/>
              <w:rPr>
                <w:b/>
              </w:rPr>
            </w:pPr>
          </w:p>
        </w:tc>
      </w:tr>
    </w:tbl>
    <w:p w14:paraId="3A582835" w14:textId="77777777" w:rsidR="00A65B81" w:rsidRPr="006B78ED" w:rsidRDefault="00A65B81" w:rsidP="00A65B81">
      <w:pPr>
        <w:shd w:val="clear" w:color="auto" w:fill="FFFFFF"/>
        <w:rPr>
          <w:sz w:val="8"/>
          <w:szCs w:val="8"/>
        </w:rPr>
      </w:pPr>
    </w:p>
    <w:p w14:paraId="630B3EC9" w14:textId="77777777" w:rsidR="00A65B81" w:rsidRPr="006B78ED" w:rsidRDefault="00A65B81" w:rsidP="00A65B81">
      <w:pPr>
        <w:shd w:val="clear" w:color="auto" w:fill="FFFFFF"/>
        <w:rPr>
          <w:sz w:val="8"/>
          <w:szCs w:val="8"/>
        </w:rPr>
      </w:pPr>
    </w:p>
    <w:p w14:paraId="41749470" w14:textId="77777777" w:rsidR="00A65B81" w:rsidRPr="006B78ED" w:rsidRDefault="00A65B81" w:rsidP="00A65B81">
      <w:pPr>
        <w:shd w:val="clear" w:color="auto" w:fill="FFFFFF"/>
        <w:spacing w:line="120" w:lineRule="auto"/>
        <w:rPr>
          <w:sz w:val="18"/>
          <w:szCs w:val="18"/>
        </w:rPr>
      </w:pPr>
    </w:p>
    <w:p w14:paraId="306F6A59" w14:textId="77777777" w:rsidR="00A65B81" w:rsidRDefault="00A65B81" w:rsidP="00A65B81">
      <w:pPr>
        <w:pStyle w:val="Stil5"/>
        <w:shd w:val="clear" w:color="auto" w:fill="FFFFFF"/>
        <w:rPr>
          <w:sz w:val="24"/>
        </w:rPr>
      </w:pPr>
    </w:p>
    <w:p w14:paraId="3D4FB41F" w14:textId="77777777" w:rsidR="00A65B81" w:rsidRPr="006B78ED" w:rsidRDefault="00A65B81" w:rsidP="00A65B81">
      <w:pPr>
        <w:pStyle w:val="Stil5"/>
        <w:shd w:val="clear" w:color="auto" w:fill="FFFFFF"/>
        <w:rPr>
          <w:sz w:val="24"/>
        </w:rPr>
      </w:pPr>
    </w:p>
    <w:tbl>
      <w:tblPr>
        <w:tblW w:w="15642"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6"/>
        <w:gridCol w:w="395"/>
        <w:gridCol w:w="711"/>
        <w:gridCol w:w="342"/>
        <w:gridCol w:w="5850"/>
        <w:gridCol w:w="709"/>
        <w:gridCol w:w="1985"/>
        <w:gridCol w:w="1984"/>
        <w:gridCol w:w="13"/>
        <w:gridCol w:w="554"/>
        <w:gridCol w:w="567"/>
        <w:gridCol w:w="1275"/>
        <w:gridCol w:w="851"/>
      </w:tblGrid>
      <w:tr w:rsidR="00A65B81" w:rsidRPr="006B78ED" w14:paraId="242ED9F6" w14:textId="77777777" w:rsidTr="00F00878">
        <w:trPr>
          <w:cantSplit/>
          <w:trHeight w:val="1131"/>
        </w:trPr>
        <w:tc>
          <w:tcPr>
            <w:tcW w:w="406" w:type="dxa"/>
            <w:vMerge w:val="restart"/>
            <w:shd w:val="clear" w:color="auto" w:fill="auto"/>
            <w:textDirection w:val="btLr"/>
            <w:vAlign w:val="center"/>
          </w:tcPr>
          <w:p w14:paraId="35BDD04B"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TEMA</w:t>
            </w:r>
          </w:p>
        </w:tc>
        <w:tc>
          <w:tcPr>
            <w:tcW w:w="395" w:type="dxa"/>
            <w:vMerge w:val="restart"/>
            <w:shd w:val="clear" w:color="auto" w:fill="auto"/>
            <w:textDirection w:val="btLr"/>
            <w:vAlign w:val="center"/>
          </w:tcPr>
          <w:p w14:paraId="4DECAE94"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TARİH</w:t>
            </w:r>
          </w:p>
        </w:tc>
        <w:tc>
          <w:tcPr>
            <w:tcW w:w="711" w:type="dxa"/>
            <w:vMerge w:val="restart"/>
            <w:shd w:val="clear" w:color="auto" w:fill="auto"/>
            <w:textDirection w:val="btLr"/>
            <w:vAlign w:val="center"/>
          </w:tcPr>
          <w:p w14:paraId="0BF23BBC"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METİNLER</w:t>
            </w:r>
          </w:p>
        </w:tc>
        <w:tc>
          <w:tcPr>
            <w:tcW w:w="342" w:type="dxa"/>
            <w:vMerge w:val="restart"/>
            <w:shd w:val="clear" w:color="auto" w:fill="auto"/>
            <w:textDirection w:val="btLr"/>
            <w:vAlign w:val="center"/>
          </w:tcPr>
          <w:p w14:paraId="66EA5836"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SAAT</w:t>
            </w:r>
          </w:p>
        </w:tc>
        <w:tc>
          <w:tcPr>
            <w:tcW w:w="10541" w:type="dxa"/>
            <w:gridSpan w:val="5"/>
            <w:shd w:val="clear" w:color="auto" w:fill="auto"/>
            <w:vAlign w:val="center"/>
          </w:tcPr>
          <w:p w14:paraId="4747034E" w14:textId="77777777" w:rsidR="00A65B81" w:rsidRPr="006B78ED" w:rsidRDefault="00A65B81" w:rsidP="00F00878">
            <w:pPr>
              <w:pStyle w:val="a"/>
              <w:rPr>
                <w:rFonts w:ascii="Times New Roman" w:hAnsi="Times New Roman"/>
                <w:sz w:val="32"/>
                <w:szCs w:val="32"/>
                <w:lang w:val="tr-TR" w:eastAsia="tr-TR"/>
              </w:rPr>
            </w:pPr>
            <w:r w:rsidRPr="006B78ED">
              <w:rPr>
                <w:rFonts w:ascii="Times New Roman" w:hAnsi="Times New Roman"/>
                <w:sz w:val="32"/>
                <w:szCs w:val="32"/>
                <w:lang w:val="tr-TR" w:eastAsia="tr-TR"/>
              </w:rPr>
              <w:t>KAZANIMLAR</w:t>
            </w:r>
          </w:p>
        </w:tc>
        <w:tc>
          <w:tcPr>
            <w:tcW w:w="554" w:type="dxa"/>
            <w:shd w:val="clear" w:color="auto" w:fill="auto"/>
            <w:textDirection w:val="btLr"/>
            <w:vAlign w:val="center"/>
          </w:tcPr>
          <w:p w14:paraId="0A56B290" w14:textId="77777777" w:rsidR="00A65B81" w:rsidRPr="000C1BC9" w:rsidRDefault="00A65B81" w:rsidP="00F00878">
            <w:pPr>
              <w:pStyle w:val="a"/>
              <w:rPr>
                <w:rFonts w:ascii="Times New Roman" w:hAnsi="Times New Roman"/>
                <w:sz w:val="20"/>
                <w:szCs w:val="18"/>
                <w:lang w:val="tr-TR" w:eastAsia="tr-TR"/>
              </w:rPr>
            </w:pPr>
            <w:r w:rsidRPr="000C1BC9">
              <w:rPr>
                <w:rFonts w:ascii="Times New Roman" w:hAnsi="Times New Roman"/>
                <w:sz w:val="20"/>
                <w:szCs w:val="18"/>
                <w:lang w:val="tr-TR" w:eastAsia="tr-TR"/>
              </w:rPr>
              <w:t>Atatürkçülük</w:t>
            </w:r>
          </w:p>
        </w:tc>
        <w:tc>
          <w:tcPr>
            <w:tcW w:w="567" w:type="dxa"/>
            <w:shd w:val="clear" w:color="auto" w:fill="auto"/>
            <w:textDirection w:val="btLr"/>
            <w:vAlign w:val="center"/>
          </w:tcPr>
          <w:p w14:paraId="3B0CEF04" w14:textId="77777777" w:rsidR="00A65B81" w:rsidRPr="000C1BC9" w:rsidRDefault="00A65B81" w:rsidP="00F00878">
            <w:pPr>
              <w:pStyle w:val="a"/>
              <w:rPr>
                <w:rFonts w:ascii="Times New Roman" w:hAnsi="Times New Roman"/>
                <w:sz w:val="20"/>
                <w:szCs w:val="18"/>
                <w:lang w:val="tr-TR" w:eastAsia="tr-TR"/>
              </w:rPr>
            </w:pPr>
            <w:r w:rsidRPr="000C1BC9">
              <w:rPr>
                <w:rFonts w:ascii="Times New Roman" w:hAnsi="Times New Roman"/>
                <w:sz w:val="20"/>
                <w:szCs w:val="18"/>
                <w:lang w:val="tr-TR" w:eastAsia="tr-TR"/>
              </w:rPr>
              <w:t>ETKİNLİK</w:t>
            </w:r>
          </w:p>
        </w:tc>
        <w:tc>
          <w:tcPr>
            <w:tcW w:w="1275" w:type="dxa"/>
            <w:shd w:val="clear" w:color="auto" w:fill="auto"/>
            <w:textDirection w:val="btLr"/>
            <w:vAlign w:val="center"/>
          </w:tcPr>
          <w:p w14:paraId="7A3A48D6" w14:textId="77777777" w:rsidR="00A65B81" w:rsidRPr="000C1BC9" w:rsidRDefault="00A65B81" w:rsidP="00F00878">
            <w:pPr>
              <w:pStyle w:val="a"/>
              <w:rPr>
                <w:rFonts w:ascii="Times New Roman" w:hAnsi="Times New Roman"/>
                <w:sz w:val="20"/>
                <w:szCs w:val="18"/>
                <w:lang w:val="tr-TR" w:eastAsia="tr-TR"/>
              </w:rPr>
            </w:pPr>
            <w:r w:rsidRPr="000C1BC9">
              <w:rPr>
                <w:rFonts w:ascii="Times New Roman" w:hAnsi="Times New Roman"/>
                <w:sz w:val="20"/>
                <w:szCs w:val="18"/>
                <w:lang w:val="tr-TR" w:eastAsia="tr-TR"/>
              </w:rPr>
              <w:t>Yöntem ve Teknikler</w:t>
            </w:r>
          </w:p>
        </w:tc>
        <w:tc>
          <w:tcPr>
            <w:tcW w:w="851" w:type="dxa"/>
            <w:shd w:val="clear" w:color="auto" w:fill="auto"/>
            <w:textDirection w:val="btLr"/>
          </w:tcPr>
          <w:p w14:paraId="29093886" w14:textId="77777777" w:rsidR="00A65B81" w:rsidRPr="000C1BC9" w:rsidRDefault="00A65B81" w:rsidP="00F00878">
            <w:pPr>
              <w:pStyle w:val="a"/>
              <w:rPr>
                <w:rFonts w:ascii="Times New Roman" w:hAnsi="Times New Roman"/>
                <w:sz w:val="20"/>
                <w:szCs w:val="18"/>
                <w:lang w:val="tr-TR" w:eastAsia="tr-TR"/>
              </w:rPr>
            </w:pPr>
            <w:r w:rsidRPr="000C1BC9">
              <w:rPr>
                <w:rFonts w:ascii="Times New Roman" w:hAnsi="Times New Roman"/>
                <w:sz w:val="20"/>
                <w:szCs w:val="18"/>
                <w:lang w:val="tr-TR" w:eastAsia="tr-TR"/>
              </w:rPr>
              <w:t>ÖLÇME</w:t>
            </w:r>
          </w:p>
          <w:p w14:paraId="61CA2D0B" w14:textId="77777777" w:rsidR="00A65B81" w:rsidRPr="000C1BC9" w:rsidRDefault="00A65B81" w:rsidP="00F00878">
            <w:pPr>
              <w:pStyle w:val="a"/>
              <w:rPr>
                <w:rFonts w:ascii="Times New Roman" w:hAnsi="Times New Roman"/>
                <w:sz w:val="20"/>
                <w:szCs w:val="18"/>
                <w:lang w:val="tr-TR" w:eastAsia="tr-TR"/>
              </w:rPr>
            </w:pPr>
            <w:r w:rsidRPr="000C1BC9">
              <w:rPr>
                <w:rFonts w:ascii="Times New Roman" w:hAnsi="Times New Roman"/>
                <w:sz w:val="20"/>
                <w:szCs w:val="18"/>
                <w:lang w:val="tr-TR" w:eastAsia="tr-TR"/>
              </w:rPr>
              <w:t>DEĞ.</w:t>
            </w:r>
          </w:p>
        </w:tc>
      </w:tr>
      <w:tr w:rsidR="00A65B81" w:rsidRPr="006B78ED" w14:paraId="4C4E3FFE" w14:textId="77777777" w:rsidTr="00F00878">
        <w:trPr>
          <w:cantSplit/>
          <w:trHeight w:val="691"/>
        </w:trPr>
        <w:tc>
          <w:tcPr>
            <w:tcW w:w="406" w:type="dxa"/>
            <w:vMerge/>
            <w:shd w:val="clear" w:color="auto" w:fill="auto"/>
            <w:textDirection w:val="btLr"/>
          </w:tcPr>
          <w:p w14:paraId="346C797A" w14:textId="77777777" w:rsidR="00A65B81" w:rsidRPr="006B78ED" w:rsidRDefault="00A65B81" w:rsidP="00F00878">
            <w:pPr>
              <w:pStyle w:val="a"/>
              <w:rPr>
                <w:rFonts w:ascii="Times New Roman" w:hAnsi="Times New Roman"/>
                <w:sz w:val="20"/>
                <w:szCs w:val="20"/>
                <w:lang w:val="tr-TR" w:eastAsia="tr-TR"/>
              </w:rPr>
            </w:pPr>
          </w:p>
        </w:tc>
        <w:tc>
          <w:tcPr>
            <w:tcW w:w="395" w:type="dxa"/>
            <w:vMerge/>
            <w:shd w:val="clear" w:color="auto" w:fill="auto"/>
            <w:textDirection w:val="btLr"/>
          </w:tcPr>
          <w:p w14:paraId="407CFF42" w14:textId="77777777" w:rsidR="00A65B81" w:rsidRPr="006B78ED" w:rsidRDefault="00A65B81" w:rsidP="00F00878">
            <w:pPr>
              <w:pStyle w:val="a"/>
              <w:rPr>
                <w:rFonts w:ascii="Times New Roman" w:hAnsi="Times New Roman"/>
                <w:b/>
                <w:sz w:val="28"/>
                <w:szCs w:val="28"/>
                <w:lang w:val="tr-TR" w:eastAsia="tr-TR"/>
              </w:rPr>
            </w:pPr>
          </w:p>
        </w:tc>
        <w:tc>
          <w:tcPr>
            <w:tcW w:w="711" w:type="dxa"/>
            <w:vMerge/>
            <w:shd w:val="clear" w:color="auto" w:fill="auto"/>
            <w:textDirection w:val="btLr"/>
          </w:tcPr>
          <w:p w14:paraId="16595AD3" w14:textId="77777777" w:rsidR="00A65B81" w:rsidRPr="006B78ED" w:rsidRDefault="00A65B81" w:rsidP="00F00878">
            <w:pPr>
              <w:pStyle w:val="a"/>
              <w:rPr>
                <w:rFonts w:ascii="Times New Roman" w:hAnsi="Times New Roman"/>
                <w:sz w:val="20"/>
                <w:szCs w:val="20"/>
                <w:lang w:val="tr-TR" w:eastAsia="tr-TR"/>
              </w:rPr>
            </w:pPr>
          </w:p>
        </w:tc>
        <w:tc>
          <w:tcPr>
            <w:tcW w:w="342" w:type="dxa"/>
            <w:vMerge/>
            <w:shd w:val="clear" w:color="auto" w:fill="auto"/>
            <w:textDirection w:val="btLr"/>
          </w:tcPr>
          <w:p w14:paraId="7CFE0DF1" w14:textId="77777777" w:rsidR="00A65B81" w:rsidRPr="006B78ED" w:rsidRDefault="00A65B81" w:rsidP="00F00878">
            <w:pPr>
              <w:pStyle w:val="a"/>
              <w:rPr>
                <w:rFonts w:ascii="Times New Roman" w:hAnsi="Times New Roman"/>
                <w:sz w:val="20"/>
                <w:szCs w:val="20"/>
                <w:lang w:val="tr-TR" w:eastAsia="tr-TR"/>
              </w:rPr>
            </w:pPr>
          </w:p>
        </w:tc>
        <w:tc>
          <w:tcPr>
            <w:tcW w:w="5850" w:type="dxa"/>
            <w:shd w:val="clear" w:color="auto" w:fill="auto"/>
            <w:vAlign w:val="center"/>
          </w:tcPr>
          <w:p w14:paraId="3969C6B8" w14:textId="77777777" w:rsidR="00A65B81" w:rsidRPr="006B78ED" w:rsidRDefault="00A65B81" w:rsidP="00F00878">
            <w:pPr>
              <w:pStyle w:val="a"/>
              <w:rPr>
                <w:rFonts w:ascii="Times New Roman" w:hAnsi="Times New Roman"/>
                <w:b/>
                <w:sz w:val="20"/>
                <w:szCs w:val="20"/>
                <w:lang w:val="tr-TR" w:eastAsia="tr-TR"/>
              </w:rPr>
            </w:pPr>
            <w:r w:rsidRPr="006B78ED">
              <w:rPr>
                <w:rFonts w:ascii="Times New Roman" w:hAnsi="Times New Roman"/>
                <w:b/>
                <w:sz w:val="20"/>
                <w:szCs w:val="20"/>
                <w:lang w:val="tr-TR" w:eastAsia="tr-TR"/>
              </w:rPr>
              <w:t>OKUMA</w:t>
            </w:r>
          </w:p>
        </w:tc>
        <w:tc>
          <w:tcPr>
            <w:tcW w:w="709" w:type="dxa"/>
            <w:shd w:val="clear" w:color="auto" w:fill="auto"/>
            <w:vAlign w:val="center"/>
          </w:tcPr>
          <w:p w14:paraId="29F9578A" w14:textId="77777777" w:rsidR="00A65B81" w:rsidRPr="006B78ED" w:rsidRDefault="00A65B81" w:rsidP="00F00878">
            <w:pPr>
              <w:pStyle w:val="a"/>
              <w:rPr>
                <w:rFonts w:ascii="Times New Roman" w:hAnsi="Times New Roman"/>
                <w:b/>
                <w:sz w:val="16"/>
                <w:szCs w:val="16"/>
                <w:lang w:val="tr-TR" w:eastAsia="tr-TR"/>
              </w:rPr>
            </w:pPr>
            <w:r w:rsidRPr="006B78ED">
              <w:rPr>
                <w:rFonts w:ascii="Times New Roman" w:hAnsi="Times New Roman"/>
                <w:b/>
                <w:sz w:val="20"/>
                <w:szCs w:val="16"/>
                <w:lang w:val="tr-TR" w:eastAsia="tr-TR"/>
              </w:rPr>
              <w:t>DİNLEME/ İZLEME</w:t>
            </w:r>
          </w:p>
        </w:tc>
        <w:tc>
          <w:tcPr>
            <w:tcW w:w="1985" w:type="dxa"/>
            <w:shd w:val="clear" w:color="auto" w:fill="auto"/>
            <w:vAlign w:val="center"/>
          </w:tcPr>
          <w:p w14:paraId="5DA002AD" w14:textId="77777777" w:rsidR="00A65B81" w:rsidRPr="006B78ED" w:rsidRDefault="00A65B81" w:rsidP="00F00878">
            <w:pPr>
              <w:pStyle w:val="a"/>
              <w:rPr>
                <w:rFonts w:ascii="Times New Roman" w:hAnsi="Times New Roman"/>
                <w:b/>
                <w:sz w:val="20"/>
                <w:szCs w:val="20"/>
                <w:lang w:val="tr-TR" w:eastAsia="tr-TR"/>
              </w:rPr>
            </w:pPr>
            <w:r w:rsidRPr="006B78ED">
              <w:rPr>
                <w:rFonts w:ascii="Times New Roman" w:hAnsi="Times New Roman"/>
                <w:b/>
                <w:sz w:val="20"/>
                <w:szCs w:val="20"/>
                <w:lang w:val="tr-TR" w:eastAsia="tr-TR"/>
              </w:rPr>
              <w:t>KONUŞMA</w:t>
            </w:r>
          </w:p>
        </w:tc>
        <w:tc>
          <w:tcPr>
            <w:tcW w:w="1984" w:type="dxa"/>
            <w:shd w:val="clear" w:color="auto" w:fill="auto"/>
            <w:vAlign w:val="center"/>
          </w:tcPr>
          <w:p w14:paraId="5E9393DE" w14:textId="77777777" w:rsidR="00A65B81" w:rsidRPr="006B78ED" w:rsidRDefault="00A65B81" w:rsidP="00F00878">
            <w:pPr>
              <w:pStyle w:val="a"/>
              <w:rPr>
                <w:rFonts w:ascii="Times New Roman" w:hAnsi="Times New Roman"/>
                <w:b/>
                <w:sz w:val="20"/>
                <w:szCs w:val="20"/>
                <w:lang w:val="tr-TR" w:eastAsia="tr-TR"/>
              </w:rPr>
            </w:pPr>
            <w:r w:rsidRPr="006B78ED">
              <w:rPr>
                <w:rFonts w:ascii="Times New Roman" w:hAnsi="Times New Roman"/>
                <w:b/>
                <w:sz w:val="20"/>
                <w:szCs w:val="20"/>
                <w:lang w:val="tr-TR" w:eastAsia="tr-TR"/>
              </w:rPr>
              <w:t>YAZMA</w:t>
            </w:r>
          </w:p>
        </w:tc>
        <w:tc>
          <w:tcPr>
            <w:tcW w:w="567" w:type="dxa"/>
            <w:gridSpan w:val="2"/>
            <w:shd w:val="clear" w:color="auto" w:fill="auto"/>
            <w:textDirection w:val="btLr"/>
          </w:tcPr>
          <w:p w14:paraId="5E9C9080" w14:textId="77777777" w:rsidR="00A65B81" w:rsidRPr="006B78ED" w:rsidRDefault="00A65B81" w:rsidP="00F00878">
            <w:pPr>
              <w:pStyle w:val="a"/>
              <w:rPr>
                <w:rFonts w:ascii="Times New Roman" w:hAnsi="Times New Roman"/>
                <w:sz w:val="20"/>
                <w:szCs w:val="20"/>
                <w:lang w:val="tr-TR" w:eastAsia="tr-TR"/>
              </w:rPr>
            </w:pPr>
          </w:p>
        </w:tc>
        <w:tc>
          <w:tcPr>
            <w:tcW w:w="567" w:type="dxa"/>
            <w:shd w:val="clear" w:color="auto" w:fill="auto"/>
            <w:textDirection w:val="btLr"/>
          </w:tcPr>
          <w:p w14:paraId="37606B12" w14:textId="77777777" w:rsidR="00A65B81" w:rsidRPr="006B78ED" w:rsidRDefault="00A65B81" w:rsidP="00F00878">
            <w:pPr>
              <w:pStyle w:val="a"/>
              <w:rPr>
                <w:rFonts w:ascii="Times New Roman" w:hAnsi="Times New Roman"/>
                <w:sz w:val="20"/>
                <w:szCs w:val="20"/>
                <w:lang w:val="tr-TR" w:eastAsia="tr-TR"/>
              </w:rPr>
            </w:pPr>
          </w:p>
        </w:tc>
        <w:tc>
          <w:tcPr>
            <w:tcW w:w="1275" w:type="dxa"/>
            <w:shd w:val="clear" w:color="auto" w:fill="auto"/>
            <w:textDirection w:val="btLr"/>
          </w:tcPr>
          <w:p w14:paraId="08F872F3" w14:textId="77777777" w:rsidR="00A65B81" w:rsidRPr="006B78ED" w:rsidRDefault="00A65B81" w:rsidP="00F00878">
            <w:pPr>
              <w:pStyle w:val="a"/>
              <w:rPr>
                <w:rFonts w:ascii="Times New Roman" w:hAnsi="Times New Roman"/>
                <w:sz w:val="20"/>
                <w:szCs w:val="20"/>
                <w:lang w:val="tr-TR" w:eastAsia="tr-TR"/>
              </w:rPr>
            </w:pPr>
          </w:p>
        </w:tc>
        <w:tc>
          <w:tcPr>
            <w:tcW w:w="851" w:type="dxa"/>
            <w:shd w:val="clear" w:color="auto" w:fill="auto"/>
            <w:textDirection w:val="btLr"/>
          </w:tcPr>
          <w:p w14:paraId="3E5E8CD9" w14:textId="77777777" w:rsidR="00A65B81" w:rsidRPr="006B78ED" w:rsidRDefault="00A65B81" w:rsidP="00F00878">
            <w:pPr>
              <w:pStyle w:val="a"/>
              <w:rPr>
                <w:rFonts w:ascii="Times New Roman" w:hAnsi="Times New Roman"/>
                <w:sz w:val="16"/>
                <w:szCs w:val="16"/>
                <w:lang w:val="tr-TR" w:eastAsia="tr-TR"/>
              </w:rPr>
            </w:pPr>
          </w:p>
        </w:tc>
      </w:tr>
      <w:tr w:rsidR="00A65B81" w:rsidRPr="006B78ED" w14:paraId="071A2C4A" w14:textId="77777777" w:rsidTr="00F00878">
        <w:trPr>
          <w:cantSplit/>
          <w:trHeight w:val="3444"/>
        </w:trPr>
        <w:tc>
          <w:tcPr>
            <w:tcW w:w="406" w:type="dxa"/>
            <w:vMerge w:val="restart"/>
            <w:shd w:val="clear" w:color="auto" w:fill="auto"/>
            <w:textDirection w:val="btLr"/>
            <w:vAlign w:val="center"/>
          </w:tcPr>
          <w:p w14:paraId="70F9C0F9" w14:textId="77777777" w:rsidR="00A65B81" w:rsidRPr="006B78ED" w:rsidRDefault="00A65B81" w:rsidP="00F00878">
            <w:pPr>
              <w:shd w:val="clear" w:color="auto" w:fill="FFFFFF"/>
              <w:ind w:left="113" w:right="113"/>
              <w:jc w:val="center"/>
              <w:rPr>
                <w:b/>
                <w:sz w:val="26"/>
                <w:szCs w:val="26"/>
              </w:rPr>
            </w:pPr>
            <w:r>
              <w:rPr>
                <w:b/>
                <w:sz w:val="28"/>
                <w:szCs w:val="28"/>
              </w:rPr>
              <w:t>DOĞA VE EVREN</w:t>
            </w:r>
          </w:p>
        </w:tc>
        <w:tc>
          <w:tcPr>
            <w:tcW w:w="395" w:type="dxa"/>
            <w:vMerge w:val="restart"/>
            <w:shd w:val="clear" w:color="auto" w:fill="auto"/>
            <w:textDirection w:val="btLr"/>
            <w:vAlign w:val="center"/>
          </w:tcPr>
          <w:p w14:paraId="386CF829" w14:textId="77777777" w:rsidR="00A65B81" w:rsidRPr="006B78ED" w:rsidRDefault="00A65B81" w:rsidP="00F00878">
            <w:pPr>
              <w:shd w:val="clear" w:color="auto" w:fill="FFFFFF"/>
              <w:ind w:left="113" w:right="113"/>
              <w:jc w:val="center"/>
              <w:rPr>
                <w:b/>
                <w:sz w:val="22"/>
                <w:szCs w:val="22"/>
              </w:rPr>
            </w:pPr>
            <w:r>
              <w:rPr>
                <w:b/>
                <w:sz w:val="18"/>
                <w:szCs w:val="18"/>
              </w:rPr>
              <w:t>18.HAFTA(16-20)</w:t>
            </w:r>
          </w:p>
        </w:tc>
        <w:tc>
          <w:tcPr>
            <w:tcW w:w="711" w:type="dxa"/>
            <w:vMerge w:val="restart"/>
            <w:shd w:val="clear" w:color="auto" w:fill="auto"/>
            <w:textDirection w:val="btLr"/>
            <w:vAlign w:val="center"/>
          </w:tcPr>
          <w:p w14:paraId="4778FF5B" w14:textId="77777777" w:rsidR="00A65B81" w:rsidRDefault="00A65B81" w:rsidP="00F00878">
            <w:pPr>
              <w:shd w:val="clear" w:color="auto" w:fill="FFFFFF"/>
              <w:jc w:val="center"/>
              <w:rPr>
                <w:b/>
                <w:bCs/>
                <w:sz w:val="22"/>
                <w:szCs w:val="20"/>
              </w:rPr>
            </w:pPr>
          </w:p>
          <w:p w14:paraId="07E92452" w14:textId="77777777" w:rsidR="00A65B81" w:rsidRPr="004D58E1" w:rsidRDefault="00A65B81" w:rsidP="00F00878">
            <w:pPr>
              <w:shd w:val="clear" w:color="auto" w:fill="FFFFFF"/>
              <w:jc w:val="center"/>
              <w:rPr>
                <w:b/>
                <w:bCs/>
                <w:sz w:val="22"/>
                <w:szCs w:val="20"/>
              </w:rPr>
            </w:pPr>
            <w:r>
              <w:rPr>
                <w:b/>
                <w:bCs/>
                <w:sz w:val="22"/>
                <w:szCs w:val="20"/>
              </w:rPr>
              <w:t>SON KUŞLAR</w:t>
            </w:r>
          </w:p>
          <w:p w14:paraId="16232499" w14:textId="77777777" w:rsidR="00A65B81" w:rsidRPr="006B78ED" w:rsidRDefault="00A65B81" w:rsidP="00F00878">
            <w:pPr>
              <w:shd w:val="clear" w:color="auto" w:fill="FFFFFF"/>
              <w:ind w:left="113" w:right="113"/>
              <w:jc w:val="center"/>
              <w:rPr>
                <w:b/>
                <w:sz w:val="22"/>
                <w:szCs w:val="22"/>
              </w:rPr>
            </w:pPr>
          </w:p>
        </w:tc>
        <w:tc>
          <w:tcPr>
            <w:tcW w:w="342" w:type="dxa"/>
            <w:vMerge w:val="restart"/>
            <w:shd w:val="clear" w:color="auto" w:fill="auto"/>
            <w:textDirection w:val="btLr"/>
            <w:vAlign w:val="center"/>
          </w:tcPr>
          <w:p w14:paraId="5D3FCE02" w14:textId="77777777" w:rsidR="00A65B81" w:rsidRPr="006B78ED" w:rsidRDefault="00A65B81" w:rsidP="00F00878">
            <w:pPr>
              <w:shd w:val="clear" w:color="auto" w:fill="FFFFFF"/>
              <w:ind w:left="113" w:right="113"/>
              <w:jc w:val="center"/>
              <w:rPr>
                <w:b/>
                <w:sz w:val="22"/>
                <w:szCs w:val="22"/>
              </w:rPr>
            </w:pPr>
            <w:r w:rsidRPr="006B78ED">
              <w:rPr>
                <w:b/>
                <w:sz w:val="22"/>
                <w:szCs w:val="22"/>
              </w:rPr>
              <w:t>6 Saat</w:t>
            </w:r>
          </w:p>
        </w:tc>
        <w:tc>
          <w:tcPr>
            <w:tcW w:w="5850" w:type="dxa"/>
            <w:shd w:val="clear" w:color="auto" w:fill="auto"/>
          </w:tcPr>
          <w:p w14:paraId="73CF070D" w14:textId="77777777" w:rsidR="00A65B81" w:rsidRPr="007C00D7" w:rsidRDefault="00A65B81" w:rsidP="00F00878">
            <w:pPr>
              <w:rPr>
                <w:bCs/>
                <w:color w:val="000000"/>
                <w:sz w:val="20"/>
                <w:szCs w:val="18"/>
              </w:rPr>
            </w:pPr>
            <w:r w:rsidRPr="007C00D7">
              <w:rPr>
                <w:bCs/>
                <w:color w:val="000000"/>
                <w:sz w:val="20"/>
                <w:szCs w:val="18"/>
              </w:rPr>
              <w:t>Akıcı Okuma</w:t>
            </w:r>
          </w:p>
          <w:p w14:paraId="684E863D" w14:textId="77777777" w:rsidR="00A65B81" w:rsidRPr="007C00D7" w:rsidRDefault="00A65B81" w:rsidP="00F00878">
            <w:pPr>
              <w:rPr>
                <w:bCs/>
                <w:color w:val="000000"/>
                <w:sz w:val="20"/>
                <w:szCs w:val="18"/>
              </w:rPr>
            </w:pPr>
            <w:r w:rsidRPr="007C00D7">
              <w:rPr>
                <w:bCs/>
                <w:color w:val="000000"/>
                <w:sz w:val="20"/>
                <w:szCs w:val="18"/>
              </w:rPr>
              <w:t>T.6.3.1. Noktalama işaretlerine dikkat ederek sesli ve sessiz okur.</w:t>
            </w:r>
          </w:p>
          <w:p w14:paraId="2780D091" w14:textId="77777777" w:rsidR="00A65B81" w:rsidRPr="007C00D7" w:rsidRDefault="00A65B81" w:rsidP="00F00878">
            <w:pPr>
              <w:rPr>
                <w:bCs/>
                <w:color w:val="000000"/>
                <w:sz w:val="20"/>
                <w:szCs w:val="18"/>
              </w:rPr>
            </w:pPr>
            <w:r w:rsidRPr="007C00D7">
              <w:rPr>
                <w:bCs/>
                <w:color w:val="000000"/>
                <w:sz w:val="20"/>
                <w:szCs w:val="18"/>
              </w:rPr>
              <w:t xml:space="preserve">T.6.3.4. Okuma stratejilerini kullanır.                      </w:t>
            </w:r>
          </w:p>
          <w:p w14:paraId="13CE0E90" w14:textId="77777777" w:rsidR="00A65B81" w:rsidRPr="007C00D7" w:rsidRDefault="00A65B81" w:rsidP="00F00878">
            <w:pPr>
              <w:rPr>
                <w:bCs/>
                <w:color w:val="000000"/>
                <w:sz w:val="20"/>
                <w:szCs w:val="18"/>
              </w:rPr>
            </w:pPr>
            <w:r w:rsidRPr="007C00D7">
              <w:rPr>
                <w:bCs/>
                <w:color w:val="000000"/>
                <w:sz w:val="20"/>
                <w:szCs w:val="18"/>
              </w:rPr>
              <w:t xml:space="preserve">Söz Varlığı </w:t>
            </w:r>
          </w:p>
          <w:p w14:paraId="63117384" w14:textId="77777777" w:rsidR="00A65B81" w:rsidRPr="007C00D7" w:rsidRDefault="00A65B81" w:rsidP="00F00878">
            <w:pPr>
              <w:rPr>
                <w:color w:val="000000"/>
                <w:sz w:val="20"/>
                <w:szCs w:val="18"/>
              </w:rPr>
            </w:pPr>
            <w:r w:rsidRPr="007C00D7">
              <w:rPr>
                <w:bCs/>
                <w:color w:val="000000"/>
                <w:sz w:val="20"/>
                <w:szCs w:val="18"/>
              </w:rPr>
              <w:t>T.6.3.5. Bağlamdan yararlanarak bilmediği kelime ve kelime gruplarının anlamını tahmin eder.     T.6.3.6. Deyim ve atasözlerinin metne katkısını belirler. T.6.3.7. Çekim eklerinin işlevlerini ayırt eder.</w:t>
            </w:r>
            <w:r w:rsidRPr="007C00D7">
              <w:rPr>
                <w:color w:val="000000"/>
                <w:sz w:val="20"/>
                <w:szCs w:val="18"/>
              </w:rPr>
              <w:t xml:space="preserve"> </w:t>
            </w:r>
            <w:r w:rsidRPr="007C00D7">
              <w:rPr>
                <w:bCs/>
                <w:color w:val="000000"/>
                <w:sz w:val="20"/>
                <w:szCs w:val="18"/>
              </w:rPr>
              <w:t>T.6.3.8. İsim ve sıfatların metnin anlamına olan katkısını açıklar.</w:t>
            </w:r>
          </w:p>
          <w:p w14:paraId="2F897A8D" w14:textId="77777777" w:rsidR="00A65B81" w:rsidRPr="007C00D7" w:rsidRDefault="00A65B81" w:rsidP="00F00878">
            <w:pPr>
              <w:rPr>
                <w:bCs/>
                <w:color w:val="000000"/>
                <w:sz w:val="20"/>
                <w:szCs w:val="18"/>
              </w:rPr>
            </w:pPr>
            <w:r w:rsidRPr="007C00D7">
              <w:rPr>
                <w:bCs/>
                <w:color w:val="000000"/>
                <w:sz w:val="20"/>
                <w:szCs w:val="18"/>
              </w:rPr>
              <w:t>Anlama</w:t>
            </w:r>
          </w:p>
          <w:p w14:paraId="482F46C4" w14:textId="77777777" w:rsidR="00A65B81" w:rsidRPr="007C00D7" w:rsidRDefault="00A65B81" w:rsidP="00F00878">
            <w:pPr>
              <w:rPr>
                <w:bCs/>
                <w:color w:val="000000"/>
                <w:sz w:val="20"/>
                <w:szCs w:val="18"/>
              </w:rPr>
            </w:pPr>
            <w:r w:rsidRPr="007C00D7">
              <w:rPr>
                <w:bCs/>
                <w:color w:val="000000"/>
                <w:sz w:val="20"/>
                <w:szCs w:val="18"/>
              </w:rPr>
              <w:t>T.6.3.14. Metindeki söz sanatlarını tespit eder. T.6.3.16. Okuduklarını özetler. T.6.3.17. Metinle ilgili soruları cevaplar.</w:t>
            </w:r>
            <w:r w:rsidRPr="007C00D7">
              <w:rPr>
                <w:sz w:val="20"/>
              </w:rPr>
              <w:t xml:space="preserve"> </w:t>
            </w:r>
            <w:r w:rsidRPr="007C00D7">
              <w:rPr>
                <w:bCs/>
                <w:color w:val="000000"/>
                <w:sz w:val="20"/>
                <w:szCs w:val="18"/>
              </w:rPr>
              <w:t>T.6.3.19. Metnin konusunu belirler.</w:t>
            </w:r>
          </w:p>
          <w:p w14:paraId="58BABB59" w14:textId="77777777" w:rsidR="00A65B81" w:rsidRPr="007C00D7" w:rsidRDefault="00A65B81" w:rsidP="00F00878">
            <w:pPr>
              <w:rPr>
                <w:bCs/>
                <w:color w:val="000000"/>
                <w:sz w:val="20"/>
                <w:szCs w:val="18"/>
              </w:rPr>
            </w:pPr>
            <w:r w:rsidRPr="007C00D7">
              <w:rPr>
                <w:bCs/>
                <w:color w:val="000000"/>
                <w:sz w:val="20"/>
                <w:szCs w:val="18"/>
              </w:rPr>
              <w:t>T.6.3.20. Metnin ana fikrini/ana duygusunu belirler.</w:t>
            </w:r>
            <w:r w:rsidRPr="007C00D7">
              <w:rPr>
                <w:sz w:val="20"/>
              </w:rPr>
              <w:t xml:space="preserve"> </w:t>
            </w:r>
            <w:r w:rsidRPr="007C00D7">
              <w:rPr>
                <w:bCs/>
                <w:color w:val="000000"/>
                <w:sz w:val="20"/>
                <w:szCs w:val="18"/>
              </w:rPr>
              <w:t>T.6.3.33. Bilgi kaynaklarını etkili bir şekilde kullanır.</w:t>
            </w:r>
          </w:p>
          <w:p w14:paraId="0EB21FA0" w14:textId="77777777" w:rsidR="00A65B81" w:rsidRPr="007C00D7" w:rsidRDefault="00A65B81" w:rsidP="00F00878">
            <w:pPr>
              <w:rPr>
                <w:bCs/>
                <w:color w:val="000000"/>
                <w:sz w:val="20"/>
                <w:szCs w:val="18"/>
              </w:rPr>
            </w:pPr>
            <w:r w:rsidRPr="007C00D7">
              <w:rPr>
                <w:bCs/>
                <w:color w:val="000000"/>
                <w:sz w:val="20"/>
                <w:szCs w:val="18"/>
              </w:rPr>
              <w:t>T.6.3.34. Bilgi kaynaklarının güvenilirliğini sorgular</w:t>
            </w:r>
            <w:r w:rsidRPr="007C00D7">
              <w:rPr>
                <w:bCs/>
                <w:color w:val="000000"/>
                <w:sz w:val="18"/>
                <w:szCs w:val="18"/>
              </w:rPr>
              <w:t>.</w:t>
            </w:r>
          </w:p>
        </w:tc>
        <w:tc>
          <w:tcPr>
            <w:tcW w:w="709" w:type="dxa"/>
            <w:shd w:val="clear" w:color="auto" w:fill="auto"/>
          </w:tcPr>
          <w:p w14:paraId="6273EBE1" w14:textId="77777777" w:rsidR="00A65B81" w:rsidRPr="007C00D7" w:rsidRDefault="00A65B81" w:rsidP="00F00878">
            <w:pPr>
              <w:shd w:val="clear" w:color="auto" w:fill="FFFFFF"/>
              <w:rPr>
                <w:sz w:val="20"/>
                <w:szCs w:val="18"/>
              </w:rPr>
            </w:pPr>
          </w:p>
        </w:tc>
        <w:tc>
          <w:tcPr>
            <w:tcW w:w="1985" w:type="dxa"/>
            <w:shd w:val="clear" w:color="auto" w:fill="auto"/>
          </w:tcPr>
          <w:p w14:paraId="142CFDC5" w14:textId="77777777" w:rsidR="00A65B81" w:rsidRPr="007C00D7" w:rsidRDefault="00A65B81" w:rsidP="00F00878">
            <w:pPr>
              <w:shd w:val="clear" w:color="auto" w:fill="FFFFFF"/>
              <w:autoSpaceDE w:val="0"/>
              <w:autoSpaceDN w:val="0"/>
              <w:adjustRightInd w:val="0"/>
              <w:rPr>
                <w:rFonts w:eastAsia="Calibri"/>
                <w:sz w:val="20"/>
                <w:szCs w:val="18"/>
                <w:lang w:eastAsia="en-US"/>
              </w:rPr>
            </w:pPr>
            <w:r w:rsidRPr="007C00D7">
              <w:rPr>
                <w:rFonts w:eastAsia="Calibri"/>
                <w:sz w:val="20"/>
                <w:szCs w:val="18"/>
                <w:lang w:eastAsia="en-US"/>
              </w:rPr>
              <w:t>T.6.2.7. Konuşmalarında yabancı dillerden alınmış, dilimize henüz yerleşmemiş kelimelerin Türkçelerini</w:t>
            </w:r>
          </w:p>
          <w:p w14:paraId="1D1018AE" w14:textId="77777777" w:rsidR="00A65B81" w:rsidRPr="007C00D7" w:rsidRDefault="00A65B81" w:rsidP="00F00878">
            <w:pPr>
              <w:shd w:val="clear" w:color="auto" w:fill="FFFFFF"/>
              <w:autoSpaceDE w:val="0"/>
              <w:autoSpaceDN w:val="0"/>
              <w:adjustRightInd w:val="0"/>
              <w:rPr>
                <w:rFonts w:eastAsia="Calibri"/>
                <w:sz w:val="20"/>
                <w:szCs w:val="18"/>
                <w:lang w:eastAsia="en-US"/>
              </w:rPr>
            </w:pPr>
            <w:r w:rsidRPr="007C00D7">
              <w:rPr>
                <w:rFonts w:eastAsia="Calibri"/>
                <w:sz w:val="20"/>
                <w:szCs w:val="18"/>
                <w:lang w:eastAsia="en-US"/>
              </w:rPr>
              <w:t>kullanır.</w:t>
            </w:r>
          </w:p>
        </w:tc>
        <w:tc>
          <w:tcPr>
            <w:tcW w:w="1984" w:type="dxa"/>
            <w:shd w:val="clear" w:color="auto" w:fill="auto"/>
          </w:tcPr>
          <w:p w14:paraId="0D8F81D6" w14:textId="77777777" w:rsidR="00A65B81" w:rsidRPr="007C00D7" w:rsidRDefault="00A65B81" w:rsidP="00F00878">
            <w:pPr>
              <w:shd w:val="clear" w:color="auto" w:fill="FFFFFF"/>
              <w:autoSpaceDE w:val="0"/>
              <w:autoSpaceDN w:val="0"/>
              <w:adjustRightInd w:val="0"/>
              <w:rPr>
                <w:sz w:val="20"/>
                <w:szCs w:val="18"/>
              </w:rPr>
            </w:pPr>
            <w:r w:rsidRPr="007C00D7">
              <w:rPr>
                <w:sz w:val="20"/>
                <w:szCs w:val="18"/>
              </w:rPr>
              <w:t>T.6.4.13. Formları yönergelerine uygun doldurur.</w:t>
            </w:r>
          </w:p>
        </w:tc>
        <w:tc>
          <w:tcPr>
            <w:tcW w:w="567" w:type="dxa"/>
            <w:gridSpan w:val="2"/>
            <w:shd w:val="clear" w:color="auto" w:fill="auto"/>
            <w:textDirection w:val="btLr"/>
            <w:vAlign w:val="center"/>
          </w:tcPr>
          <w:p w14:paraId="5574B22D" w14:textId="77777777" w:rsidR="00A65B81" w:rsidRPr="006B78ED" w:rsidRDefault="00A65B81" w:rsidP="00F00878">
            <w:pPr>
              <w:shd w:val="clear" w:color="auto" w:fill="FFFFFF"/>
              <w:ind w:left="113" w:right="113"/>
              <w:jc w:val="center"/>
              <w:rPr>
                <w:b/>
                <w:sz w:val="16"/>
                <w:szCs w:val="16"/>
                <w:u w:val="single"/>
              </w:rPr>
            </w:pPr>
          </w:p>
        </w:tc>
        <w:tc>
          <w:tcPr>
            <w:tcW w:w="567" w:type="dxa"/>
            <w:shd w:val="clear" w:color="auto" w:fill="auto"/>
            <w:textDirection w:val="btLr"/>
            <w:vAlign w:val="center"/>
          </w:tcPr>
          <w:p w14:paraId="78E45477" w14:textId="77777777" w:rsidR="00A65B81" w:rsidRPr="006B78ED" w:rsidRDefault="00A65B81" w:rsidP="00F00878">
            <w:pPr>
              <w:shd w:val="clear" w:color="auto" w:fill="FFFFFF"/>
              <w:ind w:right="113"/>
              <w:jc w:val="center"/>
              <w:rPr>
                <w:sz w:val="22"/>
                <w:szCs w:val="22"/>
              </w:rPr>
            </w:pPr>
            <w:r>
              <w:rPr>
                <w:sz w:val="22"/>
                <w:szCs w:val="22"/>
              </w:rPr>
              <w:t>1-11</w:t>
            </w:r>
            <w:r w:rsidRPr="007C00D7">
              <w:rPr>
                <w:sz w:val="22"/>
                <w:szCs w:val="22"/>
              </w:rPr>
              <w:t>. ETKİNLİK</w:t>
            </w:r>
          </w:p>
        </w:tc>
        <w:tc>
          <w:tcPr>
            <w:tcW w:w="1275" w:type="dxa"/>
            <w:shd w:val="clear" w:color="auto" w:fill="auto"/>
            <w:vAlign w:val="center"/>
          </w:tcPr>
          <w:p w14:paraId="6A895D8D" w14:textId="77777777" w:rsidR="00A65B81" w:rsidRPr="006B78ED" w:rsidRDefault="00A65B81" w:rsidP="00F00878">
            <w:pPr>
              <w:shd w:val="clear" w:color="auto" w:fill="FFFFFF"/>
              <w:rPr>
                <w:sz w:val="18"/>
                <w:szCs w:val="16"/>
              </w:rPr>
            </w:pPr>
            <w:r w:rsidRPr="006B78ED">
              <w:rPr>
                <w:sz w:val="18"/>
                <w:szCs w:val="16"/>
              </w:rPr>
              <w:t>Ders kitabı, Türkçe sözlük, akıllı tahta vb. Soru-cevap</w:t>
            </w:r>
          </w:p>
          <w:p w14:paraId="32D6E209" w14:textId="77777777" w:rsidR="00A65B81" w:rsidRPr="006B78ED" w:rsidRDefault="00A65B81" w:rsidP="00F00878">
            <w:pPr>
              <w:shd w:val="clear" w:color="auto" w:fill="FFFFFF"/>
              <w:rPr>
                <w:sz w:val="18"/>
                <w:szCs w:val="16"/>
              </w:rPr>
            </w:pPr>
            <w:r w:rsidRPr="006B78ED">
              <w:rPr>
                <w:sz w:val="18"/>
                <w:szCs w:val="16"/>
              </w:rPr>
              <w:t>Empati kurarak dinleme</w:t>
            </w:r>
          </w:p>
          <w:p w14:paraId="78AA37C0" w14:textId="77777777" w:rsidR="00A65B81" w:rsidRPr="006B78ED" w:rsidRDefault="00A65B81" w:rsidP="00F00878">
            <w:pPr>
              <w:shd w:val="clear" w:color="auto" w:fill="FFFFFF"/>
              <w:rPr>
                <w:sz w:val="18"/>
                <w:szCs w:val="16"/>
              </w:rPr>
            </w:pPr>
            <w:r w:rsidRPr="006B78ED">
              <w:rPr>
                <w:sz w:val="18"/>
                <w:szCs w:val="16"/>
              </w:rPr>
              <w:t>Not alarak dinleme</w:t>
            </w:r>
          </w:p>
          <w:p w14:paraId="3529C1B4" w14:textId="77777777" w:rsidR="00A65B81" w:rsidRPr="006B78ED" w:rsidRDefault="00A65B81" w:rsidP="00F00878">
            <w:pPr>
              <w:shd w:val="clear" w:color="auto" w:fill="FFFFFF"/>
              <w:rPr>
                <w:sz w:val="18"/>
                <w:szCs w:val="16"/>
              </w:rPr>
            </w:pPr>
            <w:r w:rsidRPr="006B78ED">
              <w:rPr>
                <w:sz w:val="18"/>
                <w:szCs w:val="16"/>
              </w:rPr>
              <w:t>Tahmin etme</w:t>
            </w:r>
          </w:p>
          <w:p w14:paraId="1DF8E119" w14:textId="77777777" w:rsidR="00A65B81" w:rsidRPr="006B78ED" w:rsidRDefault="00A65B81" w:rsidP="00F00878">
            <w:pPr>
              <w:shd w:val="clear" w:color="auto" w:fill="FFFFFF"/>
              <w:rPr>
                <w:sz w:val="20"/>
                <w:szCs w:val="20"/>
              </w:rPr>
            </w:pPr>
            <w:r w:rsidRPr="006B78ED">
              <w:rPr>
                <w:sz w:val="18"/>
                <w:szCs w:val="16"/>
              </w:rPr>
              <w:t>İkna etmek için konuşma</w:t>
            </w:r>
          </w:p>
        </w:tc>
        <w:tc>
          <w:tcPr>
            <w:tcW w:w="851" w:type="dxa"/>
            <w:shd w:val="clear" w:color="auto" w:fill="auto"/>
            <w:textDirection w:val="btLr"/>
            <w:vAlign w:val="center"/>
          </w:tcPr>
          <w:p w14:paraId="6FE0333A" w14:textId="77777777" w:rsidR="00A65B81" w:rsidRPr="006B78ED" w:rsidRDefault="00A65B81" w:rsidP="00F00878">
            <w:pPr>
              <w:shd w:val="clear" w:color="auto" w:fill="FFFFFF"/>
              <w:ind w:left="113" w:right="113"/>
              <w:jc w:val="center"/>
              <w:rPr>
                <w:b/>
                <w:color w:val="FF0000"/>
                <w:sz w:val="16"/>
                <w:szCs w:val="16"/>
              </w:rPr>
            </w:pPr>
          </w:p>
        </w:tc>
      </w:tr>
      <w:tr w:rsidR="00A65B81" w:rsidRPr="006B78ED" w14:paraId="78614C84" w14:textId="77777777" w:rsidTr="00F00878">
        <w:trPr>
          <w:cantSplit/>
          <w:trHeight w:val="623"/>
        </w:trPr>
        <w:tc>
          <w:tcPr>
            <w:tcW w:w="406" w:type="dxa"/>
            <w:vMerge/>
            <w:shd w:val="clear" w:color="auto" w:fill="auto"/>
            <w:textDirection w:val="btLr"/>
            <w:vAlign w:val="center"/>
          </w:tcPr>
          <w:p w14:paraId="1221BBDF" w14:textId="77777777" w:rsidR="00A65B81" w:rsidRPr="006B78ED" w:rsidRDefault="00A65B81" w:rsidP="00F00878">
            <w:pPr>
              <w:shd w:val="clear" w:color="auto" w:fill="FFFFFF"/>
              <w:ind w:left="113" w:right="113"/>
              <w:jc w:val="center"/>
              <w:rPr>
                <w:b/>
                <w:sz w:val="28"/>
                <w:szCs w:val="28"/>
              </w:rPr>
            </w:pPr>
          </w:p>
        </w:tc>
        <w:tc>
          <w:tcPr>
            <w:tcW w:w="395" w:type="dxa"/>
            <w:vMerge/>
            <w:shd w:val="clear" w:color="auto" w:fill="auto"/>
            <w:textDirection w:val="btLr"/>
            <w:vAlign w:val="center"/>
          </w:tcPr>
          <w:p w14:paraId="33311B33" w14:textId="77777777" w:rsidR="00A65B81" w:rsidRPr="006B78ED" w:rsidRDefault="00A65B81" w:rsidP="00F00878">
            <w:pPr>
              <w:shd w:val="clear" w:color="auto" w:fill="FFFFFF"/>
              <w:ind w:left="113" w:right="113"/>
              <w:jc w:val="center"/>
              <w:rPr>
                <w:b/>
                <w:sz w:val="22"/>
                <w:szCs w:val="22"/>
              </w:rPr>
            </w:pPr>
          </w:p>
        </w:tc>
        <w:tc>
          <w:tcPr>
            <w:tcW w:w="711" w:type="dxa"/>
            <w:vMerge/>
            <w:shd w:val="clear" w:color="auto" w:fill="auto"/>
            <w:textDirection w:val="btLr"/>
            <w:vAlign w:val="center"/>
          </w:tcPr>
          <w:p w14:paraId="7DED4E69" w14:textId="77777777" w:rsidR="00A65B81" w:rsidRPr="006B78ED" w:rsidRDefault="00A65B81" w:rsidP="00F00878">
            <w:pPr>
              <w:shd w:val="clear" w:color="auto" w:fill="FFFFFF"/>
              <w:jc w:val="center"/>
              <w:rPr>
                <w:b/>
                <w:bCs/>
                <w:sz w:val="20"/>
                <w:szCs w:val="20"/>
              </w:rPr>
            </w:pPr>
          </w:p>
        </w:tc>
        <w:tc>
          <w:tcPr>
            <w:tcW w:w="342" w:type="dxa"/>
            <w:vMerge/>
            <w:shd w:val="clear" w:color="auto" w:fill="auto"/>
            <w:textDirection w:val="btLr"/>
            <w:vAlign w:val="center"/>
          </w:tcPr>
          <w:p w14:paraId="13E61F03" w14:textId="77777777" w:rsidR="00A65B81" w:rsidRPr="006B78ED" w:rsidRDefault="00A65B81" w:rsidP="00F00878">
            <w:pPr>
              <w:shd w:val="clear" w:color="auto" w:fill="FFFFFF"/>
              <w:ind w:left="113" w:right="113"/>
              <w:jc w:val="center"/>
              <w:rPr>
                <w:b/>
                <w:sz w:val="22"/>
                <w:szCs w:val="22"/>
              </w:rPr>
            </w:pPr>
          </w:p>
        </w:tc>
        <w:tc>
          <w:tcPr>
            <w:tcW w:w="11095" w:type="dxa"/>
            <w:gridSpan w:val="6"/>
            <w:shd w:val="clear" w:color="auto" w:fill="auto"/>
          </w:tcPr>
          <w:p w14:paraId="7E407C25" w14:textId="77777777" w:rsidR="00A65B81" w:rsidRPr="007C00D7" w:rsidRDefault="00A65B81" w:rsidP="00F00878">
            <w:pPr>
              <w:jc w:val="center"/>
              <w:rPr>
                <w:b/>
                <w:color w:val="FF0000"/>
                <w:sz w:val="32"/>
                <w:szCs w:val="18"/>
              </w:rPr>
            </w:pPr>
            <w:bookmarkStart w:id="0" w:name="_Hlk109677276"/>
            <w:r>
              <w:rPr>
                <w:b/>
                <w:color w:val="FF0000"/>
                <w:sz w:val="32"/>
                <w:szCs w:val="18"/>
              </w:rPr>
              <w:t>2</w:t>
            </w:r>
            <w:r w:rsidRPr="00025766">
              <w:rPr>
                <w:b/>
                <w:color w:val="FF0000"/>
                <w:sz w:val="32"/>
                <w:szCs w:val="18"/>
              </w:rPr>
              <w:t>3 OCAK - 03 ŞUBAT 2023</w:t>
            </w:r>
            <w:r>
              <w:rPr>
                <w:b/>
                <w:color w:val="FF0000"/>
                <w:sz w:val="32"/>
                <w:szCs w:val="18"/>
              </w:rPr>
              <w:t xml:space="preserve"> </w:t>
            </w:r>
            <w:r w:rsidRPr="006B78ED">
              <w:rPr>
                <w:b/>
                <w:color w:val="FF0000"/>
                <w:sz w:val="32"/>
                <w:szCs w:val="18"/>
              </w:rPr>
              <w:t xml:space="preserve"> YARIYIL TATİLİ</w:t>
            </w:r>
            <w:bookmarkEnd w:id="0"/>
          </w:p>
        </w:tc>
        <w:tc>
          <w:tcPr>
            <w:tcW w:w="567" w:type="dxa"/>
            <w:shd w:val="clear" w:color="auto" w:fill="auto"/>
            <w:textDirection w:val="btLr"/>
            <w:vAlign w:val="center"/>
          </w:tcPr>
          <w:p w14:paraId="0AE79147" w14:textId="77777777" w:rsidR="00A65B81" w:rsidRPr="006B78ED" w:rsidRDefault="00A65B81" w:rsidP="00F00878">
            <w:pPr>
              <w:rPr>
                <w:sz w:val="18"/>
                <w:szCs w:val="22"/>
              </w:rPr>
            </w:pPr>
          </w:p>
        </w:tc>
        <w:tc>
          <w:tcPr>
            <w:tcW w:w="1275" w:type="dxa"/>
            <w:shd w:val="clear" w:color="auto" w:fill="auto"/>
            <w:vAlign w:val="center"/>
          </w:tcPr>
          <w:p w14:paraId="70BD11C1" w14:textId="77777777" w:rsidR="00A65B81" w:rsidRPr="006B78ED" w:rsidRDefault="00A65B81" w:rsidP="00F00878">
            <w:pPr>
              <w:shd w:val="clear" w:color="auto" w:fill="FFFFFF"/>
              <w:rPr>
                <w:sz w:val="18"/>
                <w:szCs w:val="16"/>
              </w:rPr>
            </w:pPr>
          </w:p>
        </w:tc>
        <w:tc>
          <w:tcPr>
            <w:tcW w:w="851" w:type="dxa"/>
            <w:shd w:val="clear" w:color="auto" w:fill="auto"/>
            <w:textDirection w:val="btLr"/>
            <w:vAlign w:val="center"/>
          </w:tcPr>
          <w:p w14:paraId="205F0576" w14:textId="77777777" w:rsidR="00A65B81" w:rsidRPr="006B78ED" w:rsidRDefault="00A65B81" w:rsidP="00F00878">
            <w:pPr>
              <w:shd w:val="clear" w:color="auto" w:fill="FFFFFF"/>
              <w:ind w:left="113" w:right="113"/>
              <w:jc w:val="center"/>
              <w:rPr>
                <w:b/>
                <w:color w:val="FF0000"/>
                <w:sz w:val="16"/>
                <w:szCs w:val="16"/>
              </w:rPr>
            </w:pPr>
          </w:p>
        </w:tc>
      </w:tr>
      <w:tr w:rsidR="00A65B81" w:rsidRPr="006B78ED" w14:paraId="23673E83" w14:textId="77777777" w:rsidTr="00F00878">
        <w:trPr>
          <w:cantSplit/>
          <w:trHeight w:val="3601"/>
        </w:trPr>
        <w:tc>
          <w:tcPr>
            <w:tcW w:w="406" w:type="dxa"/>
            <w:vMerge/>
            <w:shd w:val="clear" w:color="auto" w:fill="auto"/>
            <w:textDirection w:val="btLr"/>
            <w:vAlign w:val="center"/>
          </w:tcPr>
          <w:p w14:paraId="47C15D30" w14:textId="77777777" w:rsidR="00A65B81" w:rsidRPr="006B78ED" w:rsidRDefault="00A65B81" w:rsidP="00F00878">
            <w:pPr>
              <w:shd w:val="clear" w:color="auto" w:fill="FFFFFF"/>
              <w:ind w:left="113" w:right="113"/>
              <w:jc w:val="center"/>
              <w:rPr>
                <w:b/>
                <w:sz w:val="26"/>
                <w:szCs w:val="26"/>
              </w:rPr>
            </w:pPr>
          </w:p>
        </w:tc>
        <w:tc>
          <w:tcPr>
            <w:tcW w:w="395" w:type="dxa"/>
            <w:shd w:val="clear" w:color="auto" w:fill="auto"/>
            <w:textDirection w:val="btLr"/>
            <w:vAlign w:val="center"/>
          </w:tcPr>
          <w:p w14:paraId="6020D061" w14:textId="77777777" w:rsidR="00A65B81" w:rsidRPr="006B78ED" w:rsidRDefault="00A65B81" w:rsidP="00F00878">
            <w:pPr>
              <w:shd w:val="clear" w:color="auto" w:fill="FFFFFF"/>
              <w:ind w:left="113" w:right="113"/>
              <w:jc w:val="center"/>
              <w:rPr>
                <w:b/>
                <w:sz w:val="22"/>
                <w:szCs w:val="22"/>
              </w:rPr>
            </w:pPr>
            <w:r>
              <w:rPr>
                <w:b/>
                <w:sz w:val="18"/>
                <w:szCs w:val="18"/>
              </w:rPr>
              <w:t>19.HAFTA(06-12)</w:t>
            </w:r>
          </w:p>
        </w:tc>
        <w:tc>
          <w:tcPr>
            <w:tcW w:w="711" w:type="dxa"/>
            <w:shd w:val="clear" w:color="auto" w:fill="auto"/>
            <w:textDirection w:val="btLr"/>
            <w:vAlign w:val="center"/>
          </w:tcPr>
          <w:p w14:paraId="65E70030" w14:textId="77777777" w:rsidR="00A65B81" w:rsidRPr="006B78ED" w:rsidRDefault="00A65B81" w:rsidP="00F00878">
            <w:pPr>
              <w:shd w:val="clear" w:color="auto" w:fill="FFFFFF"/>
              <w:jc w:val="center"/>
              <w:rPr>
                <w:b/>
                <w:sz w:val="20"/>
                <w:szCs w:val="20"/>
              </w:rPr>
            </w:pPr>
            <w:r>
              <w:rPr>
                <w:b/>
                <w:bCs/>
                <w:szCs w:val="20"/>
              </w:rPr>
              <w:t>KIŞ UYKUSU (DİNLEME/İZLEME)</w:t>
            </w:r>
          </w:p>
        </w:tc>
        <w:tc>
          <w:tcPr>
            <w:tcW w:w="342" w:type="dxa"/>
            <w:shd w:val="clear" w:color="auto" w:fill="auto"/>
            <w:textDirection w:val="btLr"/>
            <w:vAlign w:val="center"/>
          </w:tcPr>
          <w:p w14:paraId="69FF214E" w14:textId="77777777" w:rsidR="00A65B81" w:rsidRPr="006B78ED" w:rsidRDefault="00A65B81" w:rsidP="00F00878">
            <w:pPr>
              <w:shd w:val="clear" w:color="auto" w:fill="FFFFFF"/>
              <w:ind w:left="113" w:right="113"/>
              <w:jc w:val="center"/>
              <w:rPr>
                <w:b/>
                <w:sz w:val="22"/>
                <w:szCs w:val="22"/>
              </w:rPr>
            </w:pPr>
            <w:r w:rsidRPr="006B78ED">
              <w:rPr>
                <w:b/>
                <w:sz w:val="22"/>
                <w:szCs w:val="22"/>
              </w:rPr>
              <w:t>6 Saat</w:t>
            </w:r>
          </w:p>
        </w:tc>
        <w:tc>
          <w:tcPr>
            <w:tcW w:w="5850" w:type="dxa"/>
            <w:shd w:val="clear" w:color="auto" w:fill="auto"/>
          </w:tcPr>
          <w:p w14:paraId="7BAD8E71" w14:textId="77777777" w:rsidR="00A65B81" w:rsidRDefault="00A65B81" w:rsidP="00F00878">
            <w:pPr>
              <w:shd w:val="clear" w:color="auto" w:fill="FFFFFF"/>
              <w:autoSpaceDE w:val="0"/>
              <w:autoSpaceDN w:val="0"/>
              <w:adjustRightInd w:val="0"/>
              <w:spacing w:after="100" w:line="201" w:lineRule="atLeast"/>
              <w:rPr>
                <w:b/>
                <w:sz w:val="18"/>
                <w:szCs w:val="18"/>
              </w:rPr>
            </w:pPr>
            <w:r>
              <w:rPr>
                <w:b/>
                <w:sz w:val="18"/>
                <w:szCs w:val="18"/>
              </w:rPr>
              <w:t>DİNLEME/İZLEME</w:t>
            </w:r>
          </w:p>
          <w:p w14:paraId="4C3E6E79" w14:textId="77777777" w:rsidR="00A65B81" w:rsidRDefault="00A65B81" w:rsidP="00F00878">
            <w:pPr>
              <w:shd w:val="clear" w:color="auto" w:fill="FFFFFF"/>
              <w:autoSpaceDE w:val="0"/>
              <w:autoSpaceDN w:val="0"/>
              <w:adjustRightInd w:val="0"/>
              <w:spacing w:after="100" w:line="201" w:lineRule="atLeast"/>
              <w:rPr>
                <w:sz w:val="18"/>
                <w:szCs w:val="18"/>
              </w:rPr>
            </w:pPr>
            <w:r w:rsidRPr="002D340F">
              <w:rPr>
                <w:sz w:val="18"/>
                <w:szCs w:val="18"/>
              </w:rPr>
              <w:t>T.6.1.12. Dinleme stratejilerini uygular.</w:t>
            </w:r>
          </w:p>
          <w:p w14:paraId="122107AE" w14:textId="77777777" w:rsidR="00A65B81" w:rsidRDefault="00A65B81" w:rsidP="00F00878">
            <w:pPr>
              <w:rPr>
                <w:sz w:val="18"/>
                <w:szCs w:val="18"/>
              </w:rPr>
            </w:pPr>
            <w:r w:rsidRPr="002D340F">
              <w:rPr>
                <w:sz w:val="18"/>
                <w:szCs w:val="18"/>
              </w:rPr>
              <w:t>T.6.1.2. Dinlediklerinde/izlediklerinde geçen, bilmediği kelimelerin anlamını tahmin eder.</w:t>
            </w:r>
          </w:p>
          <w:p w14:paraId="18304B05" w14:textId="77777777" w:rsidR="00A65B81" w:rsidRPr="002D340F" w:rsidRDefault="00A65B81" w:rsidP="00F00878">
            <w:pPr>
              <w:rPr>
                <w:sz w:val="18"/>
                <w:szCs w:val="18"/>
              </w:rPr>
            </w:pPr>
            <w:r w:rsidRPr="002D340F">
              <w:rPr>
                <w:sz w:val="18"/>
                <w:szCs w:val="18"/>
              </w:rPr>
              <w:t>T.6.1.4. Dinledikleri/izlediklerine yönelik sorulara cevap verir.</w:t>
            </w:r>
          </w:p>
          <w:p w14:paraId="0FBACA1F" w14:textId="77777777" w:rsidR="00A65B81" w:rsidRPr="002D340F" w:rsidRDefault="00A65B81" w:rsidP="00F00878">
            <w:pPr>
              <w:rPr>
                <w:sz w:val="18"/>
                <w:szCs w:val="18"/>
              </w:rPr>
            </w:pPr>
            <w:r w:rsidRPr="002D340F">
              <w:rPr>
                <w:sz w:val="18"/>
                <w:szCs w:val="18"/>
              </w:rPr>
              <w:t>T.6.1.5. Dinlediklerinin/izlediklerinin konusunu belirler.</w:t>
            </w:r>
          </w:p>
          <w:p w14:paraId="0BE8CFCC" w14:textId="77777777" w:rsidR="00A65B81" w:rsidRPr="002D340F" w:rsidRDefault="00A65B81" w:rsidP="00F00878">
            <w:pPr>
              <w:rPr>
                <w:sz w:val="18"/>
                <w:szCs w:val="18"/>
              </w:rPr>
            </w:pPr>
            <w:r w:rsidRPr="002D340F">
              <w:rPr>
                <w:sz w:val="18"/>
                <w:szCs w:val="18"/>
              </w:rPr>
              <w:t>T.6.1.6. Dinlediklerinin/izlediklerinin ana fikrini/ana duygusunu tespit eder.</w:t>
            </w:r>
          </w:p>
        </w:tc>
        <w:tc>
          <w:tcPr>
            <w:tcW w:w="709" w:type="dxa"/>
            <w:shd w:val="clear" w:color="auto" w:fill="auto"/>
          </w:tcPr>
          <w:p w14:paraId="7D7871FD" w14:textId="77777777" w:rsidR="00A65B81" w:rsidRPr="006B78ED" w:rsidRDefault="00A65B81" w:rsidP="00F00878">
            <w:pPr>
              <w:shd w:val="clear" w:color="auto" w:fill="FFFFFF"/>
              <w:autoSpaceDE w:val="0"/>
              <w:autoSpaceDN w:val="0"/>
              <w:adjustRightInd w:val="0"/>
              <w:rPr>
                <w:color w:val="000000"/>
                <w:sz w:val="18"/>
                <w:szCs w:val="22"/>
              </w:rPr>
            </w:pPr>
          </w:p>
        </w:tc>
        <w:tc>
          <w:tcPr>
            <w:tcW w:w="1985" w:type="dxa"/>
            <w:shd w:val="clear" w:color="auto" w:fill="auto"/>
          </w:tcPr>
          <w:p w14:paraId="10B9EF8C" w14:textId="77777777" w:rsidR="00A65B81" w:rsidRPr="006B78ED" w:rsidRDefault="00A65B81" w:rsidP="00F00878">
            <w:pPr>
              <w:shd w:val="clear" w:color="auto" w:fill="FFFFFF"/>
              <w:rPr>
                <w:sz w:val="18"/>
                <w:szCs w:val="14"/>
              </w:rPr>
            </w:pPr>
            <w:r w:rsidRPr="002D340F">
              <w:rPr>
                <w:sz w:val="18"/>
                <w:szCs w:val="14"/>
              </w:rPr>
              <w:t>T.6.2.2. Hazırlıksız konuşma yapar.</w:t>
            </w:r>
          </w:p>
        </w:tc>
        <w:tc>
          <w:tcPr>
            <w:tcW w:w="1984" w:type="dxa"/>
            <w:shd w:val="clear" w:color="auto" w:fill="auto"/>
          </w:tcPr>
          <w:p w14:paraId="4827926B" w14:textId="77777777" w:rsidR="00A65B81" w:rsidRPr="002D340F" w:rsidRDefault="00A65B81" w:rsidP="00F00878">
            <w:pPr>
              <w:shd w:val="clear" w:color="auto" w:fill="FFFFFF"/>
              <w:autoSpaceDE w:val="0"/>
              <w:autoSpaceDN w:val="0"/>
              <w:adjustRightInd w:val="0"/>
              <w:rPr>
                <w:sz w:val="18"/>
                <w:szCs w:val="18"/>
              </w:rPr>
            </w:pPr>
            <w:r w:rsidRPr="002D340F">
              <w:rPr>
                <w:bCs/>
                <w:sz w:val="18"/>
                <w:szCs w:val="18"/>
              </w:rPr>
              <w:t>T.6.4.3. Hikâye edici metin yazar.</w:t>
            </w:r>
          </w:p>
        </w:tc>
        <w:tc>
          <w:tcPr>
            <w:tcW w:w="567" w:type="dxa"/>
            <w:gridSpan w:val="2"/>
            <w:shd w:val="clear" w:color="auto" w:fill="auto"/>
            <w:textDirection w:val="btLr"/>
          </w:tcPr>
          <w:p w14:paraId="3128F46E" w14:textId="77777777" w:rsidR="00A65B81" w:rsidRPr="006B78ED" w:rsidRDefault="00A65B81" w:rsidP="00F00878">
            <w:pPr>
              <w:shd w:val="clear" w:color="auto" w:fill="FFFFFF"/>
              <w:ind w:left="113" w:right="113"/>
              <w:jc w:val="center"/>
              <w:rPr>
                <w:sz w:val="14"/>
                <w:szCs w:val="14"/>
              </w:rPr>
            </w:pPr>
          </w:p>
        </w:tc>
        <w:tc>
          <w:tcPr>
            <w:tcW w:w="567" w:type="dxa"/>
            <w:shd w:val="clear" w:color="auto" w:fill="auto"/>
            <w:textDirection w:val="btLr"/>
            <w:vAlign w:val="center"/>
          </w:tcPr>
          <w:p w14:paraId="0B35E679" w14:textId="77777777" w:rsidR="00A65B81" w:rsidRPr="006B78ED" w:rsidRDefault="00A65B81" w:rsidP="00F00878">
            <w:pPr>
              <w:shd w:val="clear" w:color="auto" w:fill="FFFFFF"/>
              <w:ind w:left="113" w:right="113"/>
              <w:jc w:val="center"/>
              <w:rPr>
                <w:sz w:val="22"/>
                <w:szCs w:val="22"/>
              </w:rPr>
            </w:pPr>
            <w:r>
              <w:rPr>
                <w:sz w:val="22"/>
                <w:szCs w:val="22"/>
              </w:rPr>
              <w:t>1-6</w:t>
            </w:r>
            <w:r w:rsidRPr="002D340F">
              <w:rPr>
                <w:sz w:val="22"/>
                <w:szCs w:val="22"/>
              </w:rPr>
              <w:t>. ETKİNLİK</w:t>
            </w:r>
          </w:p>
        </w:tc>
        <w:tc>
          <w:tcPr>
            <w:tcW w:w="1275" w:type="dxa"/>
            <w:shd w:val="clear" w:color="auto" w:fill="auto"/>
            <w:vAlign w:val="center"/>
          </w:tcPr>
          <w:p w14:paraId="2DD76083" w14:textId="77777777" w:rsidR="00A65B81" w:rsidRPr="006B78ED" w:rsidRDefault="00A65B81" w:rsidP="00F00878">
            <w:pPr>
              <w:shd w:val="clear" w:color="auto" w:fill="FFFFFF"/>
              <w:rPr>
                <w:sz w:val="18"/>
                <w:szCs w:val="18"/>
              </w:rPr>
            </w:pPr>
            <w:r w:rsidRPr="006B78ED">
              <w:rPr>
                <w:sz w:val="18"/>
                <w:szCs w:val="18"/>
              </w:rPr>
              <w:t xml:space="preserve">Ders kitabı, Türkçe sözlük </w:t>
            </w:r>
          </w:p>
          <w:p w14:paraId="3A9E500A" w14:textId="77777777" w:rsidR="00A65B81" w:rsidRPr="006B78ED" w:rsidRDefault="00A65B81" w:rsidP="00F00878">
            <w:pPr>
              <w:shd w:val="clear" w:color="auto" w:fill="FFFFFF"/>
              <w:rPr>
                <w:sz w:val="18"/>
                <w:szCs w:val="18"/>
              </w:rPr>
            </w:pPr>
            <w:r w:rsidRPr="006B78ED">
              <w:rPr>
                <w:sz w:val="18"/>
                <w:szCs w:val="18"/>
              </w:rPr>
              <w:t>Deyimler sözlüğü</w:t>
            </w:r>
          </w:p>
          <w:p w14:paraId="6671704A" w14:textId="77777777" w:rsidR="00A65B81" w:rsidRPr="006B78ED" w:rsidRDefault="00A65B81" w:rsidP="00F00878">
            <w:pPr>
              <w:shd w:val="clear" w:color="auto" w:fill="FFFFFF"/>
              <w:rPr>
                <w:sz w:val="18"/>
                <w:szCs w:val="18"/>
              </w:rPr>
            </w:pPr>
            <w:r w:rsidRPr="006B78ED">
              <w:rPr>
                <w:sz w:val="18"/>
                <w:szCs w:val="18"/>
              </w:rPr>
              <w:t>Güdümlü konuşma</w:t>
            </w:r>
          </w:p>
          <w:p w14:paraId="28EDACDD" w14:textId="77777777" w:rsidR="00A65B81" w:rsidRPr="006B78ED" w:rsidRDefault="00A65B81" w:rsidP="00F00878">
            <w:pPr>
              <w:shd w:val="clear" w:color="auto" w:fill="FFFFFF"/>
              <w:rPr>
                <w:sz w:val="18"/>
                <w:szCs w:val="18"/>
              </w:rPr>
            </w:pPr>
            <w:r w:rsidRPr="006B78ED">
              <w:rPr>
                <w:sz w:val="18"/>
                <w:szCs w:val="18"/>
              </w:rPr>
              <w:t>Metin tamamlama Soru-cevap</w:t>
            </w:r>
          </w:p>
          <w:p w14:paraId="410D55EE" w14:textId="77777777" w:rsidR="00A65B81" w:rsidRPr="006B78ED" w:rsidRDefault="00A65B81" w:rsidP="00F00878">
            <w:pPr>
              <w:shd w:val="clear" w:color="auto" w:fill="FFFFFF"/>
              <w:rPr>
                <w:b/>
                <w:sz w:val="18"/>
                <w:szCs w:val="18"/>
              </w:rPr>
            </w:pPr>
          </w:p>
        </w:tc>
        <w:tc>
          <w:tcPr>
            <w:tcW w:w="851" w:type="dxa"/>
            <w:shd w:val="clear" w:color="auto" w:fill="auto"/>
            <w:textDirection w:val="btLr"/>
            <w:vAlign w:val="center"/>
          </w:tcPr>
          <w:p w14:paraId="37A6556A" w14:textId="77777777" w:rsidR="00A65B81" w:rsidRPr="002D340F" w:rsidRDefault="00A65B81" w:rsidP="00F00878">
            <w:pPr>
              <w:shd w:val="clear" w:color="auto" w:fill="FFFFFF"/>
              <w:ind w:left="113" w:right="113"/>
              <w:jc w:val="center"/>
              <w:rPr>
                <w:b/>
                <w:color w:val="FF0000"/>
                <w:sz w:val="20"/>
                <w:szCs w:val="16"/>
              </w:rPr>
            </w:pPr>
            <w:r w:rsidRPr="002D340F">
              <w:rPr>
                <w:b/>
                <w:color w:val="FF0000"/>
                <w:sz w:val="20"/>
                <w:szCs w:val="16"/>
              </w:rPr>
              <w:t>Tema Değerlendirme Soruları</w:t>
            </w:r>
          </w:p>
          <w:p w14:paraId="0327A811" w14:textId="77777777" w:rsidR="00A65B81" w:rsidRPr="006B78ED" w:rsidRDefault="00A65B81" w:rsidP="00F00878">
            <w:pPr>
              <w:shd w:val="clear" w:color="auto" w:fill="FFFFFF"/>
              <w:ind w:left="113" w:right="113"/>
              <w:jc w:val="center"/>
              <w:rPr>
                <w:b/>
                <w:color w:val="FF0000"/>
                <w:sz w:val="20"/>
                <w:szCs w:val="16"/>
              </w:rPr>
            </w:pPr>
          </w:p>
        </w:tc>
      </w:tr>
    </w:tbl>
    <w:p w14:paraId="4AD5F31F" w14:textId="77777777" w:rsidR="00A65B81" w:rsidRPr="006B78ED" w:rsidRDefault="00A65B81" w:rsidP="00A65B81">
      <w:pPr>
        <w:pStyle w:val="Stil5"/>
        <w:shd w:val="clear" w:color="auto" w:fill="FFFFFF"/>
        <w:tabs>
          <w:tab w:val="left" w:pos="900"/>
        </w:tabs>
        <w:spacing w:line="168" w:lineRule="auto"/>
        <w:rPr>
          <w:sz w:val="24"/>
        </w:rPr>
      </w:pPr>
      <w:r w:rsidRPr="006B78ED">
        <w:rPr>
          <w:sz w:val="24"/>
        </w:rPr>
        <w:tab/>
      </w:r>
    </w:p>
    <w:p w14:paraId="0CDCBA57" w14:textId="77777777" w:rsidR="00A65B81" w:rsidRPr="006B78ED" w:rsidRDefault="00A65B81" w:rsidP="00A65B81">
      <w:pPr>
        <w:pStyle w:val="Stil5"/>
        <w:shd w:val="clear" w:color="auto" w:fill="FFFFFF"/>
        <w:rPr>
          <w:sz w:val="24"/>
        </w:rPr>
      </w:pPr>
    </w:p>
    <w:p w14:paraId="0AE5596D" w14:textId="77777777" w:rsidR="00A65B81" w:rsidRPr="006B78ED" w:rsidRDefault="00A65B81" w:rsidP="00A65B81">
      <w:pPr>
        <w:pStyle w:val="Stil5"/>
        <w:shd w:val="clear" w:color="auto" w:fill="FFFFFF"/>
        <w:jc w:val="center"/>
        <w:rPr>
          <w:sz w:val="24"/>
        </w:rPr>
      </w:pPr>
    </w:p>
    <w:p w14:paraId="1BA45875" w14:textId="77777777" w:rsidR="00A65B81" w:rsidRDefault="00A65B81" w:rsidP="00A65B81">
      <w:pPr>
        <w:pStyle w:val="Stil5"/>
        <w:shd w:val="clear" w:color="auto" w:fill="FFFFFF"/>
        <w:jc w:val="center"/>
        <w:rPr>
          <w:sz w:val="24"/>
        </w:rPr>
      </w:pPr>
    </w:p>
    <w:p w14:paraId="0AE23A47" w14:textId="77777777" w:rsidR="00A65B81" w:rsidRDefault="00A65B81" w:rsidP="00A65B81">
      <w:pPr>
        <w:pStyle w:val="Stil5"/>
        <w:shd w:val="clear" w:color="auto" w:fill="FFFFFF"/>
        <w:jc w:val="center"/>
        <w:rPr>
          <w:sz w:val="24"/>
        </w:rPr>
      </w:pPr>
    </w:p>
    <w:p w14:paraId="23E26AFE" w14:textId="77777777" w:rsidR="00A65B81" w:rsidRPr="006B78ED" w:rsidRDefault="00A65B81" w:rsidP="00A65B81">
      <w:pPr>
        <w:pStyle w:val="Stil5"/>
        <w:shd w:val="clear" w:color="auto" w:fill="FFFFFF"/>
        <w:jc w:val="center"/>
        <w:rPr>
          <w:sz w:val="24"/>
        </w:rPr>
      </w:pPr>
    </w:p>
    <w:tbl>
      <w:tblPr>
        <w:tblW w:w="1545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426"/>
        <w:gridCol w:w="709"/>
        <w:gridCol w:w="426"/>
        <w:gridCol w:w="3535"/>
        <w:gridCol w:w="8"/>
        <w:gridCol w:w="1418"/>
        <w:gridCol w:w="2410"/>
        <w:gridCol w:w="2409"/>
        <w:gridCol w:w="851"/>
        <w:gridCol w:w="567"/>
        <w:gridCol w:w="1134"/>
        <w:gridCol w:w="1134"/>
      </w:tblGrid>
      <w:tr w:rsidR="00A65B81" w:rsidRPr="006B78ED" w14:paraId="67F2BB89" w14:textId="77777777" w:rsidTr="00F00878">
        <w:trPr>
          <w:cantSplit/>
          <w:trHeight w:val="1207"/>
        </w:trPr>
        <w:tc>
          <w:tcPr>
            <w:tcW w:w="425" w:type="dxa"/>
            <w:vMerge w:val="restart"/>
            <w:shd w:val="clear" w:color="auto" w:fill="auto"/>
            <w:textDirection w:val="btLr"/>
            <w:vAlign w:val="center"/>
          </w:tcPr>
          <w:p w14:paraId="402F6AC4"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TEMA</w:t>
            </w:r>
          </w:p>
        </w:tc>
        <w:tc>
          <w:tcPr>
            <w:tcW w:w="426" w:type="dxa"/>
            <w:vMerge w:val="restart"/>
            <w:shd w:val="clear" w:color="auto" w:fill="auto"/>
            <w:textDirection w:val="btLr"/>
            <w:vAlign w:val="center"/>
          </w:tcPr>
          <w:p w14:paraId="761FA888"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TARİH</w:t>
            </w:r>
          </w:p>
        </w:tc>
        <w:tc>
          <w:tcPr>
            <w:tcW w:w="709" w:type="dxa"/>
            <w:vMerge w:val="restart"/>
            <w:shd w:val="clear" w:color="auto" w:fill="auto"/>
            <w:textDirection w:val="btLr"/>
            <w:vAlign w:val="center"/>
          </w:tcPr>
          <w:p w14:paraId="3791669D"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METİNLER</w:t>
            </w:r>
          </w:p>
        </w:tc>
        <w:tc>
          <w:tcPr>
            <w:tcW w:w="426" w:type="dxa"/>
            <w:vMerge w:val="restart"/>
            <w:shd w:val="clear" w:color="auto" w:fill="auto"/>
            <w:textDirection w:val="btLr"/>
            <w:vAlign w:val="center"/>
          </w:tcPr>
          <w:p w14:paraId="601A5C97"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SAAT</w:t>
            </w:r>
          </w:p>
        </w:tc>
        <w:tc>
          <w:tcPr>
            <w:tcW w:w="9780" w:type="dxa"/>
            <w:gridSpan w:val="5"/>
            <w:shd w:val="clear" w:color="auto" w:fill="auto"/>
            <w:vAlign w:val="center"/>
          </w:tcPr>
          <w:p w14:paraId="6E5EF89A" w14:textId="77777777" w:rsidR="00A65B81" w:rsidRPr="006B78ED" w:rsidRDefault="00A65B81" w:rsidP="00F00878">
            <w:pPr>
              <w:pStyle w:val="a"/>
              <w:rPr>
                <w:rFonts w:ascii="Times New Roman" w:hAnsi="Times New Roman"/>
                <w:sz w:val="32"/>
                <w:szCs w:val="32"/>
                <w:lang w:val="tr-TR" w:eastAsia="tr-TR"/>
              </w:rPr>
            </w:pPr>
            <w:r w:rsidRPr="006B78ED">
              <w:rPr>
                <w:rFonts w:ascii="Times New Roman" w:hAnsi="Times New Roman"/>
                <w:sz w:val="32"/>
                <w:szCs w:val="32"/>
                <w:lang w:val="tr-TR" w:eastAsia="tr-TR"/>
              </w:rPr>
              <w:t>KAZANIMLAR</w:t>
            </w:r>
          </w:p>
        </w:tc>
        <w:tc>
          <w:tcPr>
            <w:tcW w:w="851" w:type="dxa"/>
            <w:shd w:val="clear" w:color="auto" w:fill="auto"/>
            <w:textDirection w:val="btLr"/>
            <w:vAlign w:val="center"/>
          </w:tcPr>
          <w:p w14:paraId="4C740D6D" w14:textId="77777777" w:rsidR="00A65B81" w:rsidRPr="006B78ED" w:rsidRDefault="00A65B81" w:rsidP="00F00878">
            <w:pPr>
              <w:pStyle w:val="a"/>
              <w:rPr>
                <w:rFonts w:ascii="Times New Roman" w:hAnsi="Times New Roman"/>
                <w:sz w:val="18"/>
                <w:szCs w:val="18"/>
                <w:lang w:val="tr-TR" w:eastAsia="tr-TR"/>
              </w:rPr>
            </w:pPr>
            <w:r w:rsidRPr="000C1BC9">
              <w:rPr>
                <w:rFonts w:ascii="Times New Roman" w:hAnsi="Times New Roman"/>
                <w:sz w:val="20"/>
                <w:szCs w:val="16"/>
                <w:lang w:val="tr-TR" w:eastAsia="tr-TR"/>
              </w:rPr>
              <w:t>Atatürkçülük</w:t>
            </w:r>
          </w:p>
        </w:tc>
        <w:tc>
          <w:tcPr>
            <w:tcW w:w="567" w:type="dxa"/>
            <w:shd w:val="clear" w:color="auto" w:fill="auto"/>
            <w:textDirection w:val="btLr"/>
            <w:vAlign w:val="center"/>
          </w:tcPr>
          <w:p w14:paraId="1B33F494"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ETKİNLİK</w:t>
            </w:r>
          </w:p>
        </w:tc>
        <w:tc>
          <w:tcPr>
            <w:tcW w:w="1134" w:type="dxa"/>
            <w:shd w:val="clear" w:color="auto" w:fill="auto"/>
            <w:textDirection w:val="btLr"/>
            <w:vAlign w:val="center"/>
          </w:tcPr>
          <w:p w14:paraId="333A8D69" w14:textId="77777777" w:rsidR="00A65B81" w:rsidRPr="006B78ED" w:rsidRDefault="00A65B81" w:rsidP="00F00878">
            <w:pPr>
              <w:pStyle w:val="a"/>
              <w:rPr>
                <w:rFonts w:ascii="Times New Roman" w:hAnsi="Times New Roman"/>
                <w:sz w:val="20"/>
                <w:szCs w:val="20"/>
                <w:lang w:val="tr-TR" w:eastAsia="tr-TR"/>
              </w:rPr>
            </w:pPr>
            <w:r w:rsidRPr="006B78ED">
              <w:rPr>
                <w:rFonts w:ascii="Times New Roman" w:hAnsi="Times New Roman"/>
                <w:sz w:val="20"/>
                <w:szCs w:val="20"/>
                <w:lang w:val="tr-TR" w:eastAsia="tr-TR"/>
              </w:rPr>
              <w:t>Yöntem ve Teknik Araç ve Gereç</w:t>
            </w:r>
          </w:p>
        </w:tc>
        <w:tc>
          <w:tcPr>
            <w:tcW w:w="1134" w:type="dxa"/>
            <w:shd w:val="clear" w:color="auto" w:fill="auto"/>
            <w:textDirection w:val="btLr"/>
          </w:tcPr>
          <w:p w14:paraId="684FBF19" w14:textId="77777777" w:rsidR="00A65B81" w:rsidRPr="006B78ED" w:rsidRDefault="00A65B81" w:rsidP="00F00878">
            <w:pPr>
              <w:pStyle w:val="a"/>
              <w:rPr>
                <w:rFonts w:ascii="Times New Roman" w:hAnsi="Times New Roman"/>
                <w:sz w:val="18"/>
                <w:szCs w:val="18"/>
                <w:lang w:val="tr-TR" w:eastAsia="tr-TR"/>
              </w:rPr>
            </w:pPr>
            <w:r w:rsidRPr="006B78ED">
              <w:rPr>
                <w:rFonts w:ascii="Times New Roman" w:hAnsi="Times New Roman"/>
                <w:sz w:val="18"/>
                <w:szCs w:val="18"/>
                <w:lang w:val="tr-TR" w:eastAsia="tr-TR"/>
              </w:rPr>
              <w:t>ÖLÇME</w:t>
            </w:r>
          </w:p>
          <w:p w14:paraId="566306A2" w14:textId="77777777" w:rsidR="00A65B81" w:rsidRPr="006B78ED" w:rsidRDefault="00A65B81" w:rsidP="00F00878">
            <w:pPr>
              <w:pStyle w:val="a"/>
              <w:rPr>
                <w:rFonts w:ascii="Times New Roman" w:hAnsi="Times New Roman"/>
                <w:sz w:val="18"/>
                <w:szCs w:val="18"/>
                <w:lang w:val="tr-TR" w:eastAsia="tr-TR"/>
              </w:rPr>
            </w:pPr>
            <w:r w:rsidRPr="006B78ED">
              <w:rPr>
                <w:rFonts w:ascii="Times New Roman" w:hAnsi="Times New Roman"/>
                <w:sz w:val="18"/>
                <w:szCs w:val="18"/>
                <w:lang w:val="tr-TR" w:eastAsia="tr-TR"/>
              </w:rPr>
              <w:t>DEĞ.</w:t>
            </w:r>
          </w:p>
          <w:p w14:paraId="30026BEA" w14:textId="77777777" w:rsidR="00A65B81" w:rsidRPr="006B78ED" w:rsidRDefault="00A65B81" w:rsidP="00F00878">
            <w:pPr>
              <w:pStyle w:val="a"/>
              <w:rPr>
                <w:rFonts w:ascii="Times New Roman" w:hAnsi="Times New Roman"/>
                <w:sz w:val="18"/>
                <w:szCs w:val="18"/>
                <w:lang w:val="tr-TR" w:eastAsia="tr-TR"/>
              </w:rPr>
            </w:pPr>
            <w:r w:rsidRPr="006B78ED">
              <w:rPr>
                <w:rFonts w:ascii="Times New Roman" w:hAnsi="Times New Roman"/>
                <w:sz w:val="18"/>
                <w:szCs w:val="18"/>
                <w:lang w:val="tr-TR" w:eastAsia="tr-TR"/>
              </w:rPr>
              <w:t>Açıklamalar</w:t>
            </w:r>
          </w:p>
        </w:tc>
      </w:tr>
      <w:tr w:rsidR="00A65B81" w:rsidRPr="006B78ED" w14:paraId="57AF3CC1" w14:textId="77777777" w:rsidTr="00F00878">
        <w:trPr>
          <w:cantSplit/>
          <w:trHeight w:val="558"/>
        </w:trPr>
        <w:tc>
          <w:tcPr>
            <w:tcW w:w="425" w:type="dxa"/>
            <w:vMerge/>
            <w:shd w:val="clear" w:color="auto" w:fill="auto"/>
            <w:textDirection w:val="btLr"/>
          </w:tcPr>
          <w:p w14:paraId="66115434" w14:textId="77777777" w:rsidR="00A65B81" w:rsidRPr="006B78ED" w:rsidRDefault="00A65B81" w:rsidP="00F00878">
            <w:pPr>
              <w:pStyle w:val="a"/>
              <w:rPr>
                <w:rFonts w:ascii="Times New Roman" w:hAnsi="Times New Roman"/>
                <w:sz w:val="20"/>
                <w:szCs w:val="20"/>
                <w:lang w:val="tr-TR" w:eastAsia="tr-TR"/>
              </w:rPr>
            </w:pPr>
          </w:p>
        </w:tc>
        <w:tc>
          <w:tcPr>
            <w:tcW w:w="426" w:type="dxa"/>
            <w:vMerge/>
            <w:shd w:val="clear" w:color="auto" w:fill="auto"/>
            <w:textDirection w:val="btLr"/>
          </w:tcPr>
          <w:p w14:paraId="41D83C23" w14:textId="77777777" w:rsidR="00A65B81" w:rsidRPr="006B78ED" w:rsidRDefault="00A65B81" w:rsidP="00F00878">
            <w:pPr>
              <w:pStyle w:val="a"/>
              <w:rPr>
                <w:rFonts w:ascii="Times New Roman" w:hAnsi="Times New Roman"/>
                <w:sz w:val="28"/>
                <w:szCs w:val="28"/>
                <w:lang w:val="tr-TR" w:eastAsia="tr-TR"/>
              </w:rPr>
            </w:pPr>
          </w:p>
        </w:tc>
        <w:tc>
          <w:tcPr>
            <w:tcW w:w="709" w:type="dxa"/>
            <w:vMerge/>
            <w:shd w:val="clear" w:color="auto" w:fill="auto"/>
            <w:textDirection w:val="btLr"/>
          </w:tcPr>
          <w:p w14:paraId="1F87DE1D" w14:textId="77777777" w:rsidR="00A65B81" w:rsidRPr="006B78ED" w:rsidRDefault="00A65B81" w:rsidP="00F00878">
            <w:pPr>
              <w:pStyle w:val="a"/>
              <w:rPr>
                <w:rFonts w:ascii="Times New Roman" w:hAnsi="Times New Roman"/>
                <w:sz w:val="20"/>
                <w:szCs w:val="20"/>
                <w:lang w:val="tr-TR" w:eastAsia="tr-TR"/>
              </w:rPr>
            </w:pPr>
          </w:p>
        </w:tc>
        <w:tc>
          <w:tcPr>
            <w:tcW w:w="426" w:type="dxa"/>
            <w:vMerge/>
            <w:shd w:val="clear" w:color="auto" w:fill="auto"/>
            <w:textDirection w:val="btLr"/>
          </w:tcPr>
          <w:p w14:paraId="3A60B861" w14:textId="77777777" w:rsidR="00A65B81" w:rsidRPr="006B78ED" w:rsidRDefault="00A65B81" w:rsidP="00F00878">
            <w:pPr>
              <w:pStyle w:val="a"/>
              <w:rPr>
                <w:rFonts w:ascii="Times New Roman" w:hAnsi="Times New Roman"/>
                <w:sz w:val="20"/>
                <w:szCs w:val="20"/>
                <w:lang w:val="tr-TR" w:eastAsia="tr-TR"/>
              </w:rPr>
            </w:pPr>
          </w:p>
        </w:tc>
        <w:tc>
          <w:tcPr>
            <w:tcW w:w="3543" w:type="dxa"/>
            <w:gridSpan w:val="2"/>
            <w:shd w:val="clear" w:color="auto" w:fill="auto"/>
            <w:vAlign w:val="center"/>
          </w:tcPr>
          <w:p w14:paraId="2B8E43C5" w14:textId="77777777" w:rsidR="00A65B81" w:rsidRPr="006B78ED" w:rsidRDefault="00A65B81" w:rsidP="00F00878">
            <w:pPr>
              <w:pStyle w:val="a"/>
              <w:rPr>
                <w:rFonts w:ascii="Times New Roman" w:hAnsi="Times New Roman"/>
                <w:sz w:val="20"/>
                <w:szCs w:val="20"/>
                <w:lang w:val="tr-TR" w:eastAsia="tr-TR"/>
              </w:rPr>
            </w:pPr>
            <w:r w:rsidRPr="006B78ED">
              <w:rPr>
                <w:rFonts w:ascii="Times New Roman" w:hAnsi="Times New Roman"/>
                <w:sz w:val="20"/>
                <w:szCs w:val="20"/>
                <w:lang w:val="tr-TR" w:eastAsia="tr-TR"/>
              </w:rPr>
              <w:t>OKUMA</w:t>
            </w:r>
          </w:p>
        </w:tc>
        <w:tc>
          <w:tcPr>
            <w:tcW w:w="1418" w:type="dxa"/>
            <w:shd w:val="clear" w:color="auto" w:fill="auto"/>
            <w:vAlign w:val="center"/>
          </w:tcPr>
          <w:p w14:paraId="0BCAB0F0" w14:textId="77777777" w:rsidR="00A65B81" w:rsidRPr="006B78ED" w:rsidRDefault="00A65B81" w:rsidP="00F00878">
            <w:pPr>
              <w:pStyle w:val="a"/>
              <w:rPr>
                <w:rFonts w:ascii="Times New Roman" w:hAnsi="Times New Roman"/>
                <w:sz w:val="18"/>
                <w:szCs w:val="18"/>
                <w:lang w:val="tr-TR" w:eastAsia="tr-TR"/>
              </w:rPr>
            </w:pPr>
            <w:r w:rsidRPr="006B78ED">
              <w:rPr>
                <w:rFonts w:ascii="Times New Roman" w:hAnsi="Times New Roman"/>
                <w:sz w:val="20"/>
                <w:szCs w:val="18"/>
                <w:lang w:val="tr-TR" w:eastAsia="tr-TR"/>
              </w:rPr>
              <w:t>DİNLEME/ İZLEME</w:t>
            </w:r>
          </w:p>
        </w:tc>
        <w:tc>
          <w:tcPr>
            <w:tcW w:w="2410" w:type="dxa"/>
            <w:shd w:val="clear" w:color="auto" w:fill="auto"/>
            <w:vAlign w:val="center"/>
          </w:tcPr>
          <w:p w14:paraId="79F2AEE4" w14:textId="77777777" w:rsidR="00A65B81" w:rsidRPr="006B78ED" w:rsidRDefault="00A65B81" w:rsidP="00F00878">
            <w:pPr>
              <w:pStyle w:val="a"/>
              <w:rPr>
                <w:rFonts w:ascii="Times New Roman" w:hAnsi="Times New Roman"/>
                <w:sz w:val="20"/>
                <w:szCs w:val="20"/>
                <w:lang w:val="tr-TR" w:eastAsia="tr-TR"/>
              </w:rPr>
            </w:pPr>
            <w:r w:rsidRPr="006B78ED">
              <w:rPr>
                <w:rFonts w:ascii="Times New Roman" w:hAnsi="Times New Roman"/>
                <w:sz w:val="20"/>
                <w:szCs w:val="20"/>
                <w:lang w:val="tr-TR" w:eastAsia="tr-TR"/>
              </w:rPr>
              <w:t>KONUŞMA</w:t>
            </w:r>
          </w:p>
        </w:tc>
        <w:tc>
          <w:tcPr>
            <w:tcW w:w="2409" w:type="dxa"/>
            <w:shd w:val="clear" w:color="auto" w:fill="auto"/>
            <w:vAlign w:val="center"/>
          </w:tcPr>
          <w:p w14:paraId="6E2C5A82" w14:textId="77777777" w:rsidR="00A65B81" w:rsidRPr="006B78ED" w:rsidRDefault="00A65B81" w:rsidP="00F00878">
            <w:pPr>
              <w:pStyle w:val="a"/>
              <w:rPr>
                <w:rFonts w:ascii="Times New Roman" w:hAnsi="Times New Roman"/>
                <w:sz w:val="20"/>
                <w:szCs w:val="20"/>
                <w:lang w:val="tr-TR" w:eastAsia="tr-TR"/>
              </w:rPr>
            </w:pPr>
            <w:r w:rsidRPr="006B78ED">
              <w:rPr>
                <w:rFonts w:ascii="Times New Roman" w:hAnsi="Times New Roman"/>
                <w:sz w:val="20"/>
                <w:szCs w:val="20"/>
                <w:lang w:val="tr-TR" w:eastAsia="tr-TR"/>
              </w:rPr>
              <w:t>YAZMA</w:t>
            </w:r>
          </w:p>
        </w:tc>
        <w:tc>
          <w:tcPr>
            <w:tcW w:w="851" w:type="dxa"/>
            <w:shd w:val="clear" w:color="auto" w:fill="auto"/>
            <w:textDirection w:val="btLr"/>
          </w:tcPr>
          <w:p w14:paraId="36992CD5" w14:textId="77777777" w:rsidR="00A65B81" w:rsidRPr="006B78ED" w:rsidRDefault="00A65B81" w:rsidP="00F00878">
            <w:pPr>
              <w:pStyle w:val="a"/>
              <w:rPr>
                <w:rFonts w:ascii="Times New Roman" w:hAnsi="Times New Roman"/>
                <w:sz w:val="20"/>
                <w:szCs w:val="20"/>
                <w:lang w:val="tr-TR" w:eastAsia="tr-TR"/>
              </w:rPr>
            </w:pPr>
          </w:p>
        </w:tc>
        <w:tc>
          <w:tcPr>
            <w:tcW w:w="567" w:type="dxa"/>
            <w:shd w:val="clear" w:color="auto" w:fill="auto"/>
            <w:textDirection w:val="btLr"/>
          </w:tcPr>
          <w:p w14:paraId="2D59A7BE" w14:textId="77777777" w:rsidR="00A65B81" w:rsidRPr="006B78ED" w:rsidRDefault="00A65B81" w:rsidP="00F00878">
            <w:pPr>
              <w:pStyle w:val="a"/>
              <w:rPr>
                <w:rFonts w:ascii="Times New Roman" w:hAnsi="Times New Roman"/>
                <w:sz w:val="20"/>
                <w:szCs w:val="20"/>
                <w:lang w:val="tr-TR" w:eastAsia="tr-TR"/>
              </w:rPr>
            </w:pPr>
          </w:p>
        </w:tc>
        <w:tc>
          <w:tcPr>
            <w:tcW w:w="1134" w:type="dxa"/>
            <w:shd w:val="clear" w:color="auto" w:fill="auto"/>
            <w:textDirection w:val="btLr"/>
          </w:tcPr>
          <w:p w14:paraId="6384FEFC" w14:textId="77777777" w:rsidR="00A65B81" w:rsidRPr="006B78ED" w:rsidRDefault="00A65B81" w:rsidP="00F00878">
            <w:pPr>
              <w:pStyle w:val="a"/>
              <w:rPr>
                <w:rFonts w:ascii="Times New Roman" w:hAnsi="Times New Roman"/>
                <w:sz w:val="20"/>
                <w:szCs w:val="20"/>
                <w:lang w:val="tr-TR" w:eastAsia="tr-TR"/>
              </w:rPr>
            </w:pPr>
          </w:p>
        </w:tc>
        <w:tc>
          <w:tcPr>
            <w:tcW w:w="1134" w:type="dxa"/>
            <w:shd w:val="clear" w:color="auto" w:fill="auto"/>
            <w:textDirection w:val="btLr"/>
          </w:tcPr>
          <w:p w14:paraId="0036F705" w14:textId="77777777" w:rsidR="00A65B81" w:rsidRPr="006B78ED" w:rsidRDefault="00A65B81" w:rsidP="00F00878">
            <w:pPr>
              <w:pStyle w:val="a"/>
              <w:rPr>
                <w:rFonts w:ascii="Times New Roman" w:hAnsi="Times New Roman"/>
                <w:sz w:val="16"/>
                <w:szCs w:val="16"/>
                <w:lang w:val="tr-TR" w:eastAsia="tr-TR"/>
              </w:rPr>
            </w:pPr>
          </w:p>
        </w:tc>
      </w:tr>
      <w:tr w:rsidR="00A65B81" w:rsidRPr="006B78ED" w14:paraId="68E65E45" w14:textId="77777777" w:rsidTr="00F00878">
        <w:trPr>
          <w:cantSplit/>
          <w:trHeight w:val="4035"/>
        </w:trPr>
        <w:tc>
          <w:tcPr>
            <w:tcW w:w="425" w:type="dxa"/>
            <w:vMerge w:val="restart"/>
            <w:shd w:val="clear" w:color="auto" w:fill="auto"/>
            <w:textDirection w:val="btLr"/>
            <w:vAlign w:val="center"/>
          </w:tcPr>
          <w:p w14:paraId="78BA8BF5" w14:textId="77777777" w:rsidR="00A65B81" w:rsidRPr="006B78ED" w:rsidRDefault="00A65B81" w:rsidP="00F00878">
            <w:pPr>
              <w:shd w:val="clear" w:color="auto" w:fill="FFFFFF"/>
              <w:ind w:left="113" w:right="113"/>
              <w:jc w:val="center"/>
              <w:rPr>
                <w:b/>
                <w:sz w:val="28"/>
                <w:szCs w:val="28"/>
              </w:rPr>
            </w:pPr>
            <w:r>
              <w:rPr>
                <w:b/>
                <w:sz w:val="28"/>
                <w:szCs w:val="28"/>
              </w:rPr>
              <w:t>SANAT</w:t>
            </w:r>
          </w:p>
        </w:tc>
        <w:tc>
          <w:tcPr>
            <w:tcW w:w="426" w:type="dxa"/>
            <w:shd w:val="clear" w:color="auto" w:fill="auto"/>
            <w:textDirection w:val="btLr"/>
            <w:vAlign w:val="center"/>
          </w:tcPr>
          <w:p w14:paraId="2798280C" w14:textId="77777777" w:rsidR="00A65B81" w:rsidRPr="006B78ED" w:rsidRDefault="00A65B81" w:rsidP="00F00878">
            <w:pPr>
              <w:shd w:val="clear" w:color="auto" w:fill="FFFFFF"/>
              <w:ind w:left="113" w:right="113"/>
              <w:jc w:val="center"/>
              <w:rPr>
                <w:b/>
                <w:sz w:val="22"/>
                <w:szCs w:val="22"/>
              </w:rPr>
            </w:pPr>
            <w:r>
              <w:rPr>
                <w:b/>
                <w:sz w:val="18"/>
                <w:szCs w:val="18"/>
              </w:rPr>
              <w:t>20.HAFTA(13</w:t>
            </w:r>
            <w:r w:rsidRPr="00540B09">
              <w:rPr>
                <w:b/>
                <w:sz w:val="18"/>
                <w:szCs w:val="18"/>
              </w:rPr>
              <w:t>-</w:t>
            </w:r>
            <w:r>
              <w:rPr>
                <w:b/>
                <w:sz w:val="18"/>
                <w:szCs w:val="18"/>
              </w:rPr>
              <w:t>19)</w:t>
            </w:r>
          </w:p>
        </w:tc>
        <w:tc>
          <w:tcPr>
            <w:tcW w:w="709" w:type="dxa"/>
            <w:shd w:val="clear" w:color="auto" w:fill="auto"/>
            <w:textDirection w:val="btLr"/>
            <w:vAlign w:val="center"/>
          </w:tcPr>
          <w:p w14:paraId="13451985" w14:textId="77777777" w:rsidR="00A65B81" w:rsidRPr="006B78ED" w:rsidRDefault="00A65B81" w:rsidP="00F00878">
            <w:pPr>
              <w:shd w:val="clear" w:color="auto" w:fill="FFFFFF"/>
              <w:jc w:val="center"/>
              <w:rPr>
                <w:b/>
                <w:sz w:val="22"/>
                <w:szCs w:val="22"/>
              </w:rPr>
            </w:pPr>
            <w:r>
              <w:rPr>
                <w:b/>
                <w:bCs/>
                <w:sz w:val="22"/>
                <w:szCs w:val="20"/>
              </w:rPr>
              <w:t>İHTİYAR ÇİLİNGİR</w:t>
            </w:r>
          </w:p>
        </w:tc>
        <w:tc>
          <w:tcPr>
            <w:tcW w:w="426" w:type="dxa"/>
            <w:shd w:val="clear" w:color="auto" w:fill="auto"/>
            <w:textDirection w:val="btLr"/>
            <w:vAlign w:val="center"/>
          </w:tcPr>
          <w:p w14:paraId="5CF0CFE4" w14:textId="77777777" w:rsidR="00A65B81" w:rsidRPr="006B78ED" w:rsidRDefault="00A65B81" w:rsidP="00F00878">
            <w:pPr>
              <w:shd w:val="clear" w:color="auto" w:fill="FFFFFF"/>
              <w:ind w:left="113" w:right="113"/>
              <w:jc w:val="center"/>
              <w:rPr>
                <w:b/>
                <w:sz w:val="22"/>
                <w:szCs w:val="22"/>
              </w:rPr>
            </w:pPr>
            <w:r w:rsidRPr="006B78ED">
              <w:rPr>
                <w:b/>
                <w:sz w:val="22"/>
                <w:szCs w:val="22"/>
              </w:rPr>
              <w:t>6 Saat</w:t>
            </w:r>
          </w:p>
        </w:tc>
        <w:tc>
          <w:tcPr>
            <w:tcW w:w="3543" w:type="dxa"/>
            <w:gridSpan w:val="2"/>
            <w:shd w:val="clear" w:color="auto" w:fill="auto"/>
          </w:tcPr>
          <w:p w14:paraId="1D645019" w14:textId="77777777" w:rsidR="00A65B81" w:rsidRPr="00304292" w:rsidRDefault="00A65B81" w:rsidP="00F00878">
            <w:pPr>
              <w:autoSpaceDE w:val="0"/>
              <w:autoSpaceDN w:val="0"/>
              <w:adjustRightInd w:val="0"/>
              <w:jc w:val="both"/>
              <w:rPr>
                <w:b/>
                <w:bCs/>
                <w:sz w:val="20"/>
                <w:szCs w:val="20"/>
              </w:rPr>
            </w:pPr>
            <w:r w:rsidRPr="00304292">
              <w:rPr>
                <w:b/>
                <w:bCs/>
                <w:sz w:val="20"/>
                <w:szCs w:val="20"/>
              </w:rPr>
              <w:t>Akıcı Okuma</w:t>
            </w:r>
          </w:p>
          <w:p w14:paraId="2C6182A2" w14:textId="77777777" w:rsidR="00A65B81" w:rsidRPr="00304292" w:rsidRDefault="00A65B81" w:rsidP="00F00878">
            <w:pPr>
              <w:pStyle w:val="Default"/>
              <w:rPr>
                <w:rFonts w:ascii="Helvetica" w:hAnsi="Helvetica" w:cs="Helvetica"/>
                <w:sz w:val="20"/>
                <w:szCs w:val="20"/>
              </w:rPr>
            </w:pPr>
            <w:r w:rsidRPr="00304292">
              <w:rPr>
                <w:bCs/>
                <w:sz w:val="20"/>
                <w:szCs w:val="20"/>
              </w:rPr>
              <w:t>T.6.3.1. Noktalama işaretlerine dikkat ederek sesli ve sessiz okur.</w:t>
            </w:r>
          </w:p>
          <w:p w14:paraId="33DD597E" w14:textId="77777777" w:rsidR="00A65B81" w:rsidRPr="00304292" w:rsidRDefault="00A65B81" w:rsidP="00F00878">
            <w:pPr>
              <w:autoSpaceDE w:val="0"/>
              <w:autoSpaceDN w:val="0"/>
              <w:adjustRightInd w:val="0"/>
              <w:rPr>
                <w:bCs/>
                <w:sz w:val="20"/>
                <w:szCs w:val="20"/>
              </w:rPr>
            </w:pPr>
            <w:r w:rsidRPr="00304292">
              <w:rPr>
                <w:bCs/>
                <w:sz w:val="20"/>
                <w:szCs w:val="20"/>
              </w:rPr>
              <w:t>T.6.3.2. Metni türün özelliklerine uygun biçimde okur.</w:t>
            </w:r>
          </w:p>
          <w:p w14:paraId="4DBF0C0B" w14:textId="77777777" w:rsidR="00A65B81" w:rsidRPr="00304292" w:rsidRDefault="00A65B81" w:rsidP="00F00878">
            <w:pPr>
              <w:autoSpaceDE w:val="0"/>
              <w:autoSpaceDN w:val="0"/>
              <w:adjustRightInd w:val="0"/>
              <w:jc w:val="both"/>
              <w:rPr>
                <w:bCs/>
                <w:sz w:val="20"/>
                <w:szCs w:val="20"/>
              </w:rPr>
            </w:pPr>
            <w:r w:rsidRPr="00304292">
              <w:rPr>
                <w:bCs/>
                <w:sz w:val="20"/>
                <w:szCs w:val="20"/>
              </w:rPr>
              <w:t xml:space="preserve">T.6.3.4. Okuma stratejilerini kullanır.    </w:t>
            </w:r>
          </w:p>
          <w:p w14:paraId="353DD099" w14:textId="77777777" w:rsidR="00A65B81" w:rsidRPr="00304292" w:rsidRDefault="00A65B81" w:rsidP="00F00878">
            <w:pPr>
              <w:pStyle w:val="Default"/>
              <w:rPr>
                <w:bCs/>
                <w:sz w:val="20"/>
                <w:szCs w:val="20"/>
              </w:rPr>
            </w:pPr>
            <w:r w:rsidRPr="00304292">
              <w:rPr>
                <w:b/>
                <w:bCs/>
                <w:sz w:val="20"/>
                <w:szCs w:val="20"/>
              </w:rPr>
              <w:t xml:space="preserve">Söz Varlığı </w:t>
            </w:r>
            <w:r w:rsidRPr="00304292">
              <w:rPr>
                <w:bCs/>
                <w:sz w:val="20"/>
                <w:szCs w:val="20"/>
              </w:rPr>
              <w:t xml:space="preserve">T.6.3.5. Bağlamdan yararlanarak bilmediği kelime ve kelime gruplarının anlamını tahmin eder.  T.6.3.12. Zamirlerin metnin anlamına olan katkısını açıklar.         </w:t>
            </w:r>
          </w:p>
          <w:p w14:paraId="1F7845D1" w14:textId="77777777" w:rsidR="00A65B81" w:rsidRPr="00304292" w:rsidRDefault="00A65B81" w:rsidP="00F00878">
            <w:pPr>
              <w:pStyle w:val="Default"/>
              <w:rPr>
                <w:bCs/>
                <w:sz w:val="20"/>
                <w:szCs w:val="20"/>
              </w:rPr>
            </w:pPr>
            <w:r w:rsidRPr="00304292">
              <w:rPr>
                <w:b/>
                <w:bCs/>
                <w:sz w:val="20"/>
                <w:szCs w:val="20"/>
              </w:rPr>
              <w:t xml:space="preserve">Anlama </w:t>
            </w:r>
            <w:r w:rsidRPr="00304292">
              <w:rPr>
                <w:bCs/>
                <w:sz w:val="20"/>
                <w:szCs w:val="20"/>
              </w:rPr>
              <w:t>T.6.3.17. Metinle ilgili soruları cevaplar.</w:t>
            </w:r>
            <w:r w:rsidRPr="00304292">
              <w:rPr>
                <w:sz w:val="20"/>
                <w:szCs w:val="20"/>
              </w:rPr>
              <w:t xml:space="preserve"> T.6.3.18. Metinle ilgili sorular sorar.</w:t>
            </w:r>
            <w:r w:rsidRPr="00304292">
              <w:rPr>
                <w:bCs/>
                <w:sz w:val="20"/>
                <w:szCs w:val="20"/>
              </w:rPr>
              <w:t xml:space="preserve"> T.6.3.19. Metnin konusunu belirler. T.6.3.20. Metnin ana fikrini/ana duygusunu belirler.</w:t>
            </w:r>
            <w:r>
              <w:rPr>
                <w:bCs/>
                <w:sz w:val="20"/>
                <w:szCs w:val="20"/>
              </w:rPr>
              <w:t xml:space="preserve"> </w:t>
            </w:r>
            <w:r w:rsidRPr="00304292">
              <w:rPr>
                <w:bCs/>
                <w:color w:val="auto"/>
                <w:sz w:val="20"/>
                <w:szCs w:val="20"/>
              </w:rPr>
              <w:t>T.6.3.29. Okudukları ile ilgili çıkarımlarda bulunur.</w:t>
            </w:r>
          </w:p>
          <w:p w14:paraId="641B1A4C" w14:textId="77777777" w:rsidR="00A65B81" w:rsidRPr="006B78ED" w:rsidRDefault="00A65B81" w:rsidP="00F00878">
            <w:pPr>
              <w:pStyle w:val="Default"/>
              <w:rPr>
                <w:sz w:val="16"/>
                <w:szCs w:val="20"/>
              </w:rPr>
            </w:pPr>
          </w:p>
        </w:tc>
        <w:tc>
          <w:tcPr>
            <w:tcW w:w="1418" w:type="dxa"/>
            <w:shd w:val="clear" w:color="auto" w:fill="auto"/>
          </w:tcPr>
          <w:p w14:paraId="7ECCB85D" w14:textId="77777777" w:rsidR="00A65B81" w:rsidRPr="006B78ED" w:rsidRDefault="00A65B81" w:rsidP="00F00878">
            <w:pPr>
              <w:shd w:val="clear" w:color="auto" w:fill="FFFFFF"/>
              <w:rPr>
                <w:sz w:val="18"/>
                <w:szCs w:val="18"/>
              </w:rPr>
            </w:pPr>
          </w:p>
        </w:tc>
        <w:tc>
          <w:tcPr>
            <w:tcW w:w="2410" w:type="dxa"/>
            <w:shd w:val="clear" w:color="auto" w:fill="auto"/>
          </w:tcPr>
          <w:p w14:paraId="0EC9B110" w14:textId="77777777" w:rsidR="00A65B81" w:rsidRPr="006B78ED" w:rsidRDefault="00A65B81" w:rsidP="00F00878">
            <w:pPr>
              <w:shd w:val="clear" w:color="auto" w:fill="FFFFFF"/>
              <w:rPr>
                <w:sz w:val="18"/>
                <w:szCs w:val="18"/>
              </w:rPr>
            </w:pPr>
            <w:r w:rsidRPr="00304292">
              <w:rPr>
                <w:sz w:val="18"/>
                <w:szCs w:val="18"/>
              </w:rPr>
              <w:t>T.6.2.1. Hazırlıklı konuşma yapar. T.6.2.2. Hazırlıksız konuşma yapar. T.6.2.3.Konuşma stratejilerini uygular.</w:t>
            </w:r>
          </w:p>
        </w:tc>
        <w:tc>
          <w:tcPr>
            <w:tcW w:w="2409" w:type="dxa"/>
            <w:shd w:val="clear" w:color="auto" w:fill="auto"/>
          </w:tcPr>
          <w:p w14:paraId="6A9A6E3A" w14:textId="77777777" w:rsidR="00A65B81" w:rsidRPr="006B78ED" w:rsidRDefault="00A65B81" w:rsidP="00F00878">
            <w:pPr>
              <w:shd w:val="clear" w:color="auto" w:fill="FFFFFF"/>
              <w:rPr>
                <w:color w:val="000000"/>
                <w:sz w:val="18"/>
                <w:szCs w:val="18"/>
              </w:rPr>
            </w:pPr>
            <w:r w:rsidRPr="001A51D2">
              <w:rPr>
                <w:sz w:val="18"/>
                <w:szCs w:val="18"/>
              </w:rPr>
              <w:t>T.6.4.3. Hikâye edici metin yazar. T.6.4.4. Yazma stratejilerini uygular.</w:t>
            </w:r>
          </w:p>
        </w:tc>
        <w:tc>
          <w:tcPr>
            <w:tcW w:w="851" w:type="dxa"/>
            <w:shd w:val="clear" w:color="auto" w:fill="auto"/>
            <w:textDirection w:val="btLr"/>
            <w:vAlign w:val="center"/>
          </w:tcPr>
          <w:p w14:paraId="4183A8D9" w14:textId="77777777" w:rsidR="00A65B81" w:rsidRPr="006B78ED" w:rsidRDefault="00A65B81" w:rsidP="00F00878">
            <w:pPr>
              <w:shd w:val="clear" w:color="auto" w:fill="FFFFFF"/>
              <w:tabs>
                <w:tab w:val="left" w:pos="290"/>
              </w:tabs>
              <w:ind w:left="110" w:right="70"/>
              <w:jc w:val="center"/>
              <w:rPr>
                <w:sz w:val="18"/>
                <w:szCs w:val="18"/>
              </w:rPr>
            </w:pPr>
          </w:p>
        </w:tc>
        <w:tc>
          <w:tcPr>
            <w:tcW w:w="567" w:type="dxa"/>
            <w:shd w:val="clear" w:color="auto" w:fill="auto"/>
            <w:textDirection w:val="btLr"/>
            <w:vAlign w:val="center"/>
          </w:tcPr>
          <w:p w14:paraId="72F15762" w14:textId="77777777" w:rsidR="00A65B81" w:rsidRPr="00D40859" w:rsidRDefault="00A65B81" w:rsidP="00F00878">
            <w:pPr>
              <w:shd w:val="clear" w:color="auto" w:fill="FFFFFF"/>
              <w:ind w:left="113" w:right="113"/>
              <w:jc w:val="center"/>
              <w:rPr>
                <w:sz w:val="20"/>
                <w:szCs w:val="20"/>
              </w:rPr>
            </w:pPr>
            <w:r w:rsidRPr="00D40859">
              <w:rPr>
                <w:sz w:val="20"/>
                <w:szCs w:val="20"/>
              </w:rPr>
              <w:t>1-9 ETKİNLİK</w:t>
            </w:r>
          </w:p>
        </w:tc>
        <w:tc>
          <w:tcPr>
            <w:tcW w:w="1134" w:type="dxa"/>
            <w:shd w:val="clear" w:color="auto" w:fill="auto"/>
            <w:vAlign w:val="center"/>
          </w:tcPr>
          <w:p w14:paraId="2FB2408A" w14:textId="77777777" w:rsidR="00A65B81" w:rsidRPr="006B78ED" w:rsidRDefault="00A65B81" w:rsidP="00F00878">
            <w:pPr>
              <w:rPr>
                <w:i/>
                <w:sz w:val="20"/>
                <w:szCs w:val="20"/>
              </w:rPr>
            </w:pPr>
            <w:r w:rsidRPr="006B78ED">
              <w:rPr>
                <w:i/>
                <w:sz w:val="20"/>
                <w:szCs w:val="20"/>
              </w:rPr>
              <w:t>Söz korosu</w:t>
            </w:r>
          </w:p>
          <w:p w14:paraId="6462C460" w14:textId="77777777" w:rsidR="00A65B81" w:rsidRPr="006B78ED" w:rsidRDefault="00A65B81" w:rsidP="00F00878">
            <w:pPr>
              <w:rPr>
                <w:i/>
                <w:sz w:val="20"/>
                <w:szCs w:val="20"/>
              </w:rPr>
            </w:pPr>
            <w:r w:rsidRPr="006B78ED">
              <w:rPr>
                <w:i/>
                <w:sz w:val="20"/>
                <w:szCs w:val="20"/>
              </w:rPr>
              <w:t>Grup okuması</w:t>
            </w:r>
          </w:p>
          <w:p w14:paraId="3C147356" w14:textId="77777777" w:rsidR="00A65B81" w:rsidRPr="006B78ED" w:rsidRDefault="00A65B81" w:rsidP="00F00878">
            <w:pPr>
              <w:rPr>
                <w:i/>
                <w:sz w:val="20"/>
                <w:szCs w:val="20"/>
              </w:rPr>
            </w:pPr>
            <w:r w:rsidRPr="006B78ED">
              <w:rPr>
                <w:i/>
                <w:sz w:val="20"/>
                <w:szCs w:val="20"/>
              </w:rPr>
              <w:t>Kavram havuzundan seçerek yazma</w:t>
            </w:r>
          </w:p>
          <w:p w14:paraId="7799899F" w14:textId="77777777" w:rsidR="00A65B81" w:rsidRPr="006B78ED" w:rsidRDefault="00A65B81" w:rsidP="00F00878">
            <w:pPr>
              <w:shd w:val="clear" w:color="auto" w:fill="FFFFFF"/>
              <w:rPr>
                <w:sz w:val="18"/>
                <w:szCs w:val="18"/>
              </w:rPr>
            </w:pPr>
          </w:p>
        </w:tc>
        <w:tc>
          <w:tcPr>
            <w:tcW w:w="1134" w:type="dxa"/>
            <w:shd w:val="clear" w:color="auto" w:fill="auto"/>
            <w:textDirection w:val="btLr"/>
            <w:vAlign w:val="center"/>
          </w:tcPr>
          <w:p w14:paraId="5841A1BB" w14:textId="77777777" w:rsidR="00A65B81" w:rsidRPr="006B78ED" w:rsidRDefault="00A65B81" w:rsidP="00F00878">
            <w:pPr>
              <w:shd w:val="clear" w:color="auto" w:fill="FFFFFF"/>
              <w:ind w:left="113" w:right="113"/>
              <w:jc w:val="center"/>
              <w:rPr>
                <w:b/>
                <w:color w:val="FF0000"/>
              </w:rPr>
            </w:pPr>
          </w:p>
        </w:tc>
      </w:tr>
      <w:tr w:rsidR="00A65B81" w:rsidRPr="006B78ED" w14:paraId="7B22F36D" w14:textId="77777777" w:rsidTr="00F00878">
        <w:trPr>
          <w:cantSplit/>
          <w:trHeight w:val="4378"/>
        </w:trPr>
        <w:tc>
          <w:tcPr>
            <w:tcW w:w="425" w:type="dxa"/>
            <w:vMerge/>
            <w:shd w:val="clear" w:color="auto" w:fill="auto"/>
          </w:tcPr>
          <w:p w14:paraId="68BB6703" w14:textId="77777777" w:rsidR="00A65B81" w:rsidRPr="006B78ED" w:rsidRDefault="00A65B81" w:rsidP="00F00878">
            <w:pPr>
              <w:shd w:val="clear" w:color="auto" w:fill="FFFFFF"/>
              <w:rPr>
                <w:b/>
                <w:sz w:val="28"/>
                <w:szCs w:val="28"/>
              </w:rPr>
            </w:pPr>
          </w:p>
        </w:tc>
        <w:tc>
          <w:tcPr>
            <w:tcW w:w="426" w:type="dxa"/>
            <w:shd w:val="clear" w:color="auto" w:fill="auto"/>
            <w:textDirection w:val="btLr"/>
            <w:vAlign w:val="center"/>
          </w:tcPr>
          <w:p w14:paraId="786BD825" w14:textId="77777777" w:rsidR="00A65B81" w:rsidRPr="006B78ED" w:rsidRDefault="00A65B81" w:rsidP="00F00878">
            <w:pPr>
              <w:shd w:val="clear" w:color="auto" w:fill="FFFFFF"/>
              <w:ind w:left="113" w:right="113"/>
              <w:jc w:val="center"/>
              <w:rPr>
                <w:b/>
                <w:sz w:val="22"/>
                <w:szCs w:val="22"/>
              </w:rPr>
            </w:pPr>
            <w:r>
              <w:rPr>
                <w:b/>
                <w:sz w:val="18"/>
                <w:szCs w:val="18"/>
              </w:rPr>
              <w:t>21</w:t>
            </w:r>
            <w:r w:rsidRPr="00540B09">
              <w:rPr>
                <w:b/>
                <w:sz w:val="18"/>
                <w:szCs w:val="18"/>
              </w:rPr>
              <w:t>.</w:t>
            </w:r>
            <w:r>
              <w:rPr>
                <w:b/>
                <w:sz w:val="18"/>
                <w:szCs w:val="18"/>
              </w:rPr>
              <w:t>HAFTA(20-26)</w:t>
            </w:r>
          </w:p>
        </w:tc>
        <w:tc>
          <w:tcPr>
            <w:tcW w:w="709" w:type="dxa"/>
            <w:shd w:val="clear" w:color="auto" w:fill="auto"/>
            <w:textDirection w:val="btLr"/>
            <w:vAlign w:val="center"/>
          </w:tcPr>
          <w:p w14:paraId="5C4FFF85" w14:textId="77777777" w:rsidR="00A65B81" w:rsidRPr="006B78ED" w:rsidRDefault="00A65B81" w:rsidP="00F00878">
            <w:pPr>
              <w:shd w:val="clear" w:color="auto" w:fill="FFFFFF"/>
              <w:jc w:val="center"/>
              <w:rPr>
                <w:b/>
                <w:sz w:val="22"/>
                <w:szCs w:val="22"/>
              </w:rPr>
            </w:pPr>
            <w:r>
              <w:rPr>
                <w:b/>
                <w:bCs/>
                <w:szCs w:val="20"/>
              </w:rPr>
              <w:t>BÜYÜK USTAYI ZİYARET</w:t>
            </w:r>
          </w:p>
        </w:tc>
        <w:tc>
          <w:tcPr>
            <w:tcW w:w="426" w:type="dxa"/>
            <w:shd w:val="clear" w:color="auto" w:fill="auto"/>
            <w:textDirection w:val="btLr"/>
            <w:vAlign w:val="center"/>
          </w:tcPr>
          <w:p w14:paraId="040A89BB" w14:textId="77777777" w:rsidR="00A65B81" w:rsidRPr="006B78ED" w:rsidRDefault="00A65B81" w:rsidP="00F00878">
            <w:pPr>
              <w:shd w:val="clear" w:color="auto" w:fill="FFFFFF"/>
              <w:ind w:left="113" w:right="113"/>
              <w:jc w:val="center"/>
              <w:rPr>
                <w:b/>
                <w:sz w:val="22"/>
                <w:szCs w:val="22"/>
              </w:rPr>
            </w:pPr>
            <w:r w:rsidRPr="006B78ED">
              <w:rPr>
                <w:b/>
                <w:sz w:val="22"/>
                <w:szCs w:val="22"/>
              </w:rPr>
              <w:t>6 Saat</w:t>
            </w:r>
          </w:p>
        </w:tc>
        <w:tc>
          <w:tcPr>
            <w:tcW w:w="3535" w:type="dxa"/>
            <w:shd w:val="clear" w:color="auto" w:fill="auto"/>
          </w:tcPr>
          <w:p w14:paraId="23527A71" w14:textId="77777777" w:rsidR="00A65B81" w:rsidRPr="00304292" w:rsidRDefault="00A65B81" w:rsidP="00F00878">
            <w:pPr>
              <w:pStyle w:val="Default"/>
              <w:rPr>
                <w:b/>
                <w:bCs/>
                <w:sz w:val="18"/>
                <w:szCs w:val="20"/>
              </w:rPr>
            </w:pPr>
            <w:r w:rsidRPr="00304292">
              <w:rPr>
                <w:b/>
                <w:bCs/>
                <w:sz w:val="18"/>
                <w:szCs w:val="20"/>
              </w:rPr>
              <w:t>Akıcı Okuma</w:t>
            </w:r>
          </w:p>
          <w:p w14:paraId="2E2FFAAC" w14:textId="77777777" w:rsidR="00A65B81" w:rsidRPr="00304292" w:rsidRDefault="00A65B81" w:rsidP="00F00878">
            <w:pPr>
              <w:pStyle w:val="Default"/>
              <w:rPr>
                <w:sz w:val="18"/>
                <w:szCs w:val="20"/>
              </w:rPr>
            </w:pPr>
            <w:r w:rsidRPr="00304292">
              <w:rPr>
                <w:bCs/>
                <w:sz w:val="18"/>
                <w:szCs w:val="20"/>
              </w:rPr>
              <w:t>T.6.3.1. Noktalama işaretlerine dikkat ederek sesli ve sessiz okur.</w:t>
            </w:r>
          </w:p>
          <w:p w14:paraId="01B0661D" w14:textId="77777777" w:rsidR="00A65B81" w:rsidRPr="00304292" w:rsidRDefault="00A65B81" w:rsidP="00F00878">
            <w:pPr>
              <w:pStyle w:val="Default"/>
              <w:rPr>
                <w:bCs/>
                <w:sz w:val="18"/>
                <w:szCs w:val="20"/>
              </w:rPr>
            </w:pPr>
            <w:r w:rsidRPr="00304292">
              <w:rPr>
                <w:bCs/>
                <w:sz w:val="18"/>
                <w:szCs w:val="20"/>
              </w:rPr>
              <w:t>T.6.3.2. Metni türün özelliklerine uygun biçimde okur.</w:t>
            </w:r>
          </w:p>
          <w:p w14:paraId="674A20E7" w14:textId="77777777" w:rsidR="00A65B81" w:rsidRPr="00304292" w:rsidRDefault="00A65B81" w:rsidP="00F00878">
            <w:pPr>
              <w:pStyle w:val="Default"/>
              <w:rPr>
                <w:bCs/>
                <w:sz w:val="18"/>
                <w:szCs w:val="20"/>
              </w:rPr>
            </w:pPr>
            <w:r w:rsidRPr="00304292">
              <w:rPr>
                <w:bCs/>
                <w:sz w:val="18"/>
                <w:szCs w:val="20"/>
              </w:rPr>
              <w:t xml:space="preserve">T.6.3.4. Okuma stratejilerini kullanır.    </w:t>
            </w:r>
          </w:p>
          <w:p w14:paraId="21DD2ADE" w14:textId="77777777" w:rsidR="00A65B81" w:rsidRPr="00304292" w:rsidRDefault="00A65B81" w:rsidP="00F00878">
            <w:pPr>
              <w:pStyle w:val="Default"/>
              <w:rPr>
                <w:bCs/>
                <w:sz w:val="18"/>
                <w:szCs w:val="20"/>
              </w:rPr>
            </w:pPr>
            <w:r w:rsidRPr="00304292">
              <w:rPr>
                <w:b/>
                <w:bCs/>
                <w:sz w:val="18"/>
                <w:szCs w:val="20"/>
              </w:rPr>
              <w:t xml:space="preserve">Söz Varlığı </w:t>
            </w:r>
            <w:r w:rsidRPr="00304292">
              <w:rPr>
                <w:bCs/>
                <w:sz w:val="18"/>
                <w:szCs w:val="20"/>
              </w:rPr>
              <w:t xml:space="preserve">T.6.3.5. Bağlamdan yararlanarak bilmediği kelime ve kelime gruplarının anlamını tahmin eder.  T.6.3.12. Zamirlerin metnin anlamına olan katkısını açıklar. T.6.3.13. Metni oluşturan unsurlar arasındaki geçiş ve bağlantı ifadelerinin anlama olan katkısını değerlendirir.        </w:t>
            </w:r>
          </w:p>
          <w:p w14:paraId="3CC2552C" w14:textId="77777777" w:rsidR="00A65B81" w:rsidRPr="00304292" w:rsidRDefault="00A65B81" w:rsidP="00F00878">
            <w:pPr>
              <w:pStyle w:val="Default"/>
              <w:rPr>
                <w:sz w:val="20"/>
                <w:szCs w:val="20"/>
              </w:rPr>
            </w:pPr>
            <w:r w:rsidRPr="00304292">
              <w:rPr>
                <w:b/>
                <w:bCs/>
                <w:sz w:val="18"/>
                <w:szCs w:val="20"/>
              </w:rPr>
              <w:t xml:space="preserve">Anlama </w:t>
            </w:r>
            <w:r w:rsidRPr="00304292">
              <w:rPr>
                <w:bCs/>
                <w:sz w:val="18"/>
                <w:szCs w:val="20"/>
              </w:rPr>
              <w:t>T.6.3.17. Metinle ilgili soruları cevaplar.</w:t>
            </w:r>
            <w:r w:rsidRPr="00304292">
              <w:rPr>
                <w:sz w:val="18"/>
                <w:szCs w:val="20"/>
              </w:rPr>
              <w:t xml:space="preserve"> T.6.3.18. Metinle ilgili sorular sorar.</w:t>
            </w:r>
            <w:r w:rsidRPr="00304292">
              <w:rPr>
                <w:bCs/>
                <w:sz w:val="18"/>
                <w:szCs w:val="20"/>
              </w:rPr>
              <w:t xml:space="preserve"> T.6.3.19. Metnin konusunu belirler. T.6.3.20. Metnin ana fikrini/ana duygusunu belirler. </w:t>
            </w:r>
            <w:r w:rsidRPr="003804EF">
              <w:rPr>
                <w:bCs/>
                <w:sz w:val="18"/>
                <w:szCs w:val="20"/>
              </w:rPr>
              <w:t>T.6.3.21. Metnin içeriğine uygun başlık belirler.</w:t>
            </w:r>
            <w:r w:rsidRPr="00304292">
              <w:rPr>
                <w:bCs/>
                <w:sz w:val="18"/>
                <w:szCs w:val="20"/>
              </w:rPr>
              <w:t xml:space="preserve"> </w:t>
            </w:r>
            <w:r w:rsidRPr="003804EF">
              <w:rPr>
                <w:bCs/>
                <w:sz w:val="18"/>
                <w:szCs w:val="20"/>
              </w:rPr>
              <w:t>T.6.3.22. Metindeki hikâye unsurlarını belirler.</w:t>
            </w:r>
            <w:r w:rsidRPr="00304292">
              <w:rPr>
                <w:bCs/>
                <w:sz w:val="18"/>
                <w:szCs w:val="20"/>
              </w:rPr>
              <w:t xml:space="preserve"> T.6.3.29. Okudukları ile ilgili çıkarımlarda bulunur</w:t>
            </w:r>
          </w:p>
        </w:tc>
        <w:tc>
          <w:tcPr>
            <w:tcW w:w="1426" w:type="dxa"/>
            <w:gridSpan w:val="2"/>
            <w:shd w:val="clear" w:color="auto" w:fill="auto"/>
          </w:tcPr>
          <w:p w14:paraId="064A609D" w14:textId="77777777" w:rsidR="00A65B81" w:rsidRPr="006B78ED" w:rsidRDefault="00A65B81" w:rsidP="00F00878">
            <w:pPr>
              <w:pStyle w:val="Default"/>
              <w:rPr>
                <w:i/>
                <w:sz w:val="20"/>
                <w:szCs w:val="20"/>
              </w:rPr>
            </w:pPr>
          </w:p>
        </w:tc>
        <w:tc>
          <w:tcPr>
            <w:tcW w:w="2410" w:type="dxa"/>
            <w:shd w:val="clear" w:color="auto" w:fill="auto"/>
          </w:tcPr>
          <w:p w14:paraId="6E692287" w14:textId="77777777" w:rsidR="00A65B81" w:rsidRPr="006B78ED" w:rsidRDefault="00A65B81" w:rsidP="00F00878">
            <w:pPr>
              <w:pStyle w:val="Default"/>
              <w:rPr>
                <w:sz w:val="18"/>
                <w:szCs w:val="22"/>
              </w:rPr>
            </w:pPr>
            <w:r w:rsidRPr="00D40859">
              <w:rPr>
                <w:sz w:val="18"/>
                <w:szCs w:val="22"/>
              </w:rPr>
              <w:t xml:space="preserve">T.6.2.1. Hazırlıklı konuşma yapar </w:t>
            </w:r>
            <w:r w:rsidRPr="003804EF">
              <w:rPr>
                <w:sz w:val="18"/>
                <w:szCs w:val="22"/>
              </w:rPr>
              <w:t>T.6.2.3.Konuşma stratejilerini uygular.</w:t>
            </w:r>
          </w:p>
        </w:tc>
        <w:tc>
          <w:tcPr>
            <w:tcW w:w="2409" w:type="dxa"/>
            <w:shd w:val="clear" w:color="auto" w:fill="auto"/>
          </w:tcPr>
          <w:p w14:paraId="525E776C" w14:textId="77777777" w:rsidR="00A65B81" w:rsidRPr="006B78ED" w:rsidRDefault="00A65B81" w:rsidP="00F00878">
            <w:pPr>
              <w:shd w:val="clear" w:color="auto" w:fill="FFFFFF"/>
              <w:rPr>
                <w:color w:val="000000"/>
                <w:sz w:val="18"/>
                <w:szCs w:val="22"/>
              </w:rPr>
            </w:pPr>
            <w:r w:rsidRPr="00592110">
              <w:rPr>
                <w:color w:val="000000"/>
                <w:sz w:val="18"/>
                <w:szCs w:val="22"/>
              </w:rPr>
              <w:t>T.6.4.13. Formları yönergelerine uygun doldurur.</w:t>
            </w:r>
          </w:p>
        </w:tc>
        <w:tc>
          <w:tcPr>
            <w:tcW w:w="851" w:type="dxa"/>
            <w:shd w:val="clear" w:color="auto" w:fill="auto"/>
            <w:textDirection w:val="btLr"/>
            <w:vAlign w:val="center"/>
          </w:tcPr>
          <w:p w14:paraId="0D18571C" w14:textId="77777777" w:rsidR="00A65B81" w:rsidRPr="006B78ED" w:rsidRDefault="00A65B81" w:rsidP="00F00878">
            <w:pPr>
              <w:shd w:val="clear" w:color="auto" w:fill="FFFFFF"/>
              <w:ind w:left="110" w:right="70"/>
              <w:jc w:val="center"/>
              <w:rPr>
                <w:sz w:val="14"/>
                <w:szCs w:val="14"/>
              </w:rPr>
            </w:pPr>
          </w:p>
        </w:tc>
        <w:tc>
          <w:tcPr>
            <w:tcW w:w="567" w:type="dxa"/>
            <w:shd w:val="clear" w:color="auto" w:fill="auto"/>
            <w:textDirection w:val="btLr"/>
            <w:vAlign w:val="center"/>
          </w:tcPr>
          <w:p w14:paraId="79D27DB9" w14:textId="77777777" w:rsidR="00A65B81" w:rsidRPr="00D40859" w:rsidRDefault="00A65B81" w:rsidP="00F00878">
            <w:pPr>
              <w:shd w:val="clear" w:color="auto" w:fill="FFFFFF"/>
              <w:ind w:left="113" w:right="113"/>
              <w:jc w:val="center"/>
              <w:rPr>
                <w:sz w:val="20"/>
                <w:szCs w:val="20"/>
              </w:rPr>
            </w:pPr>
            <w:r w:rsidRPr="00D40859">
              <w:rPr>
                <w:sz w:val="20"/>
                <w:szCs w:val="20"/>
              </w:rPr>
              <w:t>1-10 ETKİNLİK</w:t>
            </w:r>
          </w:p>
        </w:tc>
        <w:tc>
          <w:tcPr>
            <w:tcW w:w="1134" w:type="dxa"/>
            <w:shd w:val="clear" w:color="auto" w:fill="auto"/>
          </w:tcPr>
          <w:p w14:paraId="1B2E1706" w14:textId="77777777" w:rsidR="00A65B81" w:rsidRPr="006B78ED" w:rsidRDefault="00A65B81" w:rsidP="00F00878">
            <w:pPr>
              <w:shd w:val="clear" w:color="auto" w:fill="FFFFFF"/>
              <w:jc w:val="center"/>
              <w:rPr>
                <w:sz w:val="14"/>
                <w:szCs w:val="14"/>
              </w:rPr>
            </w:pPr>
          </w:p>
          <w:p w14:paraId="5235FB8C" w14:textId="77777777" w:rsidR="00A65B81" w:rsidRPr="006B78ED" w:rsidRDefault="00A65B81" w:rsidP="00F00878">
            <w:pPr>
              <w:rPr>
                <w:i/>
                <w:sz w:val="20"/>
                <w:szCs w:val="20"/>
              </w:rPr>
            </w:pPr>
            <w:r w:rsidRPr="006B78ED">
              <w:rPr>
                <w:i/>
                <w:sz w:val="20"/>
                <w:szCs w:val="20"/>
              </w:rPr>
              <w:t>Göz atarak okuma</w:t>
            </w:r>
          </w:p>
          <w:p w14:paraId="7C0016CD" w14:textId="77777777" w:rsidR="00A65B81" w:rsidRPr="006B78ED" w:rsidRDefault="00A65B81" w:rsidP="00F00878">
            <w:pPr>
              <w:rPr>
                <w:i/>
                <w:sz w:val="20"/>
                <w:szCs w:val="20"/>
              </w:rPr>
            </w:pPr>
            <w:r w:rsidRPr="006B78ED">
              <w:rPr>
                <w:i/>
                <w:sz w:val="20"/>
                <w:szCs w:val="20"/>
              </w:rPr>
              <w:t>İşaretleyerek okuma</w:t>
            </w:r>
          </w:p>
          <w:p w14:paraId="2A77BAB9" w14:textId="77777777" w:rsidR="00A65B81" w:rsidRPr="006B78ED" w:rsidRDefault="00A65B81" w:rsidP="00F00878">
            <w:pPr>
              <w:rPr>
                <w:i/>
                <w:sz w:val="20"/>
                <w:szCs w:val="20"/>
              </w:rPr>
            </w:pPr>
            <w:r w:rsidRPr="006B78ED">
              <w:rPr>
                <w:i/>
                <w:sz w:val="20"/>
                <w:szCs w:val="20"/>
              </w:rPr>
              <w:t>Kavram havuzu oluşturma</w:t>
            </w:r>
          </w:p>
          <w:p w14:paraId="4E43159C" w14:textId="77777777" w:rsidR="00A65B81" w:rsidRPr="006B78ED" w:rsidRDefault="00A65B81" w:rsidP="00F00878">
            <w:pPr>
              <w:rPr>
                <w:i/>
                <w:sz w:val="20"/>
                <w:szCs w:val="20"/>
              </w:rPr>
            </w:pPr>
            <w:r w:rsidRPr="006B78ED">
              <w:rPr>
                <w:i/>
                <w:sz w:val="20"/>
                <w:szCs w:val="20"/>
              </w:rPr>
              <w:t>Altını çizme</w:t>
            </w:r>
          </w:p>
          <w:p w14:paraId="7EA0E9AB" w14:textId="77777777" w:rsidR="00A65B81" w:rsidRPr="006B78ED" w:rsidRDefault="00A65B81" w:rsidP="00F00878">
            <w:pPr>
              <w:rPr>
                <w:i/>
                <w:sz w:val="20"/>
                <w:szCs w:val="20"/>
              </w:rPr>
            </w:pPr>
            <w:r w:rsidRPr="006B78ED">
              <w:rPr>
                <w:i/>
                <w:sz w:val="20"/>
                <w:szCs w:val="20"/>
              </w:rPr>
              <w:t xml:space="preserve">Koyu veya italik yazma </w:t>
            </w:r>
          </w:p>
          <w:p w14:paraId="7E3149D1" w14:textId="77777777" w:rsidR="00A65B81" w:rsidRPr="006B78ED" w:rsidRDefault="00A65B81" w:rsidP="00F00878">
            <w:pPr>
              <w:shd w:val="clear" w:color="auto" w:fill="FFFFFF"/>
              <w:rPr>
                <w:sz w:val="14"/>
                <w:szCs w:val="14"/>
              </w:rPr>
            </w:pPr>
          </w:p>
        </w:tc>
        <w:tc>
          <w:tcPr>
            <w:tcW w:w="1134" w:type="dxa"/>
            <w:shd w:val="clear" w:color="auto" w:fill="auto"/>
            <w:textDirection w:val="btLr"/>
            <w:vAlign w:val="center"/>
          </w:tcPr>
          <w:p w14:paraId="43E9CB24" w14:textId="77777777" w:rsidR="00A65B81" w:rsidRPr="006B78ED" w:rsidRDefault="00A65B81" w:rsidP="00F00878">
            <w:pPr>
              <w:shd w:val="clear" w:color="auto" w:fill="FFFFFF"/>
              <w:jc w:val="center"/>
              <w:rPr>
                <w:b/>
                <w:color w:val="FF0000"/>
                <w:sz w:val="22"/>
                <w:szCs w:val="22"/>
              </w:rPr>
            </w:pPr>
          </w:p>
        </w:tc>
      </w:tr>
    </w:tbl>
    <w:p w14:paraId="06E18427" w14:textId="77777777" w:rsidR="00A65B81" w:rsidRPr="006B78ED" w:rsidRDefault="00A65B81" w:rsidP="00A65B81">
      <w:pPr>
        <w:pStyle w:val="Stil5"/>
        <w:shd w:val="clear" w:color="auto" w:fill="FFFFFF"/>
        <w:jc w:val="center"/>
        <w:rPr>
          <w:sz w:val="24"/>
        </w:rPr>
      </w:pPr>
    </w:p>
    <w:p w14:paraId="149780D8" w14:textId="77777777" w:rsidR="00A65B81" w:rsidRPr="006B78ED" w:rsidRDefault="00A65B81" w:rsidP="00A65B81">
      <w:pPr>
        <w:pStyle w:val="Stil5"/>
        <w:shd w:val="clear" w:color="auto" w:fill="FFFFFF"/>
        <w:jc w:val="center"/>
        <w:rPr>
          <w:sz w:val="24"/>
        </w:rPr>
      </w:pPr>
    </w:p>
    <w:p w14:paraId="1336AC8C" w14:textId="77777777" w:rsidR="00A65B81" w:rsidRPr="006B78ED" w:rsidRDefault="00A65B81" w:rsidP="00A65B81">
      <w:pPr>
        <w:pStyle w:val="Stil5"/>
        <w:shd w:val="clear" w:color="auto" w:fill="FFFFFF"/>
        <w:jc w:val="center"/>
        <w:rPr>
          <w:sz w:val="24"/>
        </w:rPr>
      </w:pPr>
    </w:p>
    <w:p w14:paraId="338634AD" w14:textId="77777777" w:rsidR="00A65B81" w:rsidRPr="006B78ED" w:rsidRDefault="00A65B81" w:rsidP="00A65B81">
      <w:pPr>
        <w:pStyle w:val="Stil5"/>
        <w:shd w:val="clear" w:color="auto" w:fill="FFFFFF"/>
        <w:jc w:val="center"/>
        <w:rPr>
          <w:sz w:val="24"/>
        </w:rPr>
      </w:pPr>
    </w:p>
    <w:tbl>
      <w:tblPr>
        <w:tblW w:w="1560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527"/>
        <w:gridCol w:w="891"/>
        <w:gridCol w:w="426"/>
        <w:gridCol w:w="4353"/>
        <w:gridCol w:w="1843"/>
        <w:gridCol w:w="1985"/>
        <w:gridCol w:w="1701"/>
        <w:gridCol w:w="567"/>
        <w:gridCol w:w="567"/>
        <w:gridCol w:w="1275"/>
        <w:gridCol w:w="851"/>
      </w:tblGrid>
      <w:tr w:rsidR="00A65B81" w:rsidRPr="006B78ED" w14:paraId="2B442195" w14:textId="77777777" w:rsidTr="00F00878">
        <w:trPr>
          <w:cantSplit/>
          <w:trHeight w:val="1282"/>
        </w:trPr>
        <w:tc>
          <w:tcPr>
            <w:tcW w:w="616" w:type="dxa"/>
            <w:vMerge w:val="restart"/>
            <w:shd w:val="clear" w:color="auto" w:fill="auto"/>
            <w:textDirection w:val="btLr"/>
            <w:vAlign w:val="center"/>
          </w:tcPr>
          <w:p w14:paraId="3E9FA511" w14:textId="77777777" w:rsidR="00A65B81" w:rsidRPr="006B78ED" w:rsidRDefault="00A65B81" w:rsidP="00F00878">
            <w:pPr>
              <w:pStyle w:val="a"/>
              <w:rPr>
                <w:rFonts w:ascii="Times New Roman" w:hAnsi="Times New Roman"/>
                <w:sz w:val="18"/>
                <w:lang w:val="tr-TR" w:eastAsia="tr-TR"/>
              </w:rPr>
            </w:pPr>
            <w:r w:rsidRPr="006B78ED">
              <w:rPr>
                <w:rFonts w:ascii="Times New Roman" w:hAnsi="Times New Roman"/>
                <w:lang w:val="tr-TR" w:eastAsia="tr-TR"/>
              </w:rPr>
              <w:t>TEMA</w:t>
            </w:r>
          </w:p>
        </w:tc>
        <w:tc>
          <w:tcPr>
            <w:tcW w:w="527" w:type="dxa"/>
            <w:vMerge w:val="restart"/>
            <w:shd w:val="clear" w:color="auto" w:fill="auto"/>
            <w:textDirection w:val="btLr"/>
            <w:vAlign w:val="center"/>
          </w:tcPr>
          <w:p w14:paraId="0D8C5D50" w14:textId="77777777" w:rsidR="00A65B81" w:rsidRPr="006B78ED" w:rsidRDefault="00A65B81" w:rsidP="00F00878">
            <w:pPr>
              <w:pStyle w:val="a"/>
              <w:rPr>
                <w:rFonts w:ascii="Times New Roman" w:hAnsi="Times New Roman"/>
                <w:szCs w:val="20"/>
                <w:lang w:val="tr-TR" w:eastAsia="tr-TR"/>
              </w:rPr>
            </w:pPr>
            <w:r w:rsidRPr="006B78ED">
              <w:rPr>
                <w:rFonts w:ascii="Times New Roman" w:hAnsi="Times New Roman"/>
                <w:szCs w:val="20"/>
                <w:lang w:val="tr-TR" w:eastAsia="tr-TR"/>
              </w:rPr>
              <w:t>TARİH</w:t>
            </w:r>
          </w:p>
        </w:tc>
        <w:tc>
          <w:tcPr>
            <w:tcW w:w="891" w:type="dxa"/>
            <w:vMerge w:val="restart"/>
            <w:shd w:val="clear" w:color="auto" w:fill="auto"/>
            <w:textDirection w:val="btLr"/>
            <w:vAlign w:val="center"/>
          </w:tcPr>
          <w:p w14:paraId="5CE47B43" w14:textId="77777777" w:rsidR="00A65B81" w:rsidRPr="006B78ED" w:rsidRDefault="00A65B81" w:rsidP="00F00878">
            <w:pPr>
              <w:pStyle w:val="a"/>
              <w:rPr>
                <w:rFonts w:ascii="Times New Roman" w:hAnsi="Times New Roman"/>
                <w:sz w:val="18"/>
                <w:lang w:val="tr-TR" w:eastAsia="tr-TR"/>
              </w:rPr>
            </w:pPr>
            <w:r w:rsidRPr="006B78ED">
              <w:rPr>
                <w:rFonts w:ascii="Times New Roman" w:hAnsi="Times New Roman"/>
                <w:sz w:val="22"/>
                <w:lang w:val="tr-TR" w:eastAsia="tr-TR"/>
              </w:rPr>
              <w:t>METİNLER</w:t>
            </w:r>
          </w:p>
        </w:tc>
        <w:tc>
          <w:tcPr>
            <w:tcW w:w="426" w:type="dxa"/>
            <w:vMerge w:val="restart"/>
            <w:shd w:val="clear" w:color="auto" w:fill="auto"/>
            <w:textDirection w:val="btLr"/>
            <w:vAlign w:val="center"/>
          </w:tcPr>
          <w:p w14:paraId="445991D5" w14:textId="77777777" w:rsidR="00A65B81" w:rsidRPr="006B78ED" w:rsidRDefault="00A65B81" w:rsidP="00F00878">
            <w:pPr>
              <w:pStyle w:val="a"/>
              <w:rPr>
                <w:rFonts w:ascii="Times New Roman" w:hAnsi="Times New Roman"/>
                <w:sz w:val="18"/>
                <w:lang w:val="tr-TR" w:eastAsia="tr-TR"/>
              </w:rPr>
            </w:pPr>
            <w:r w:rsidRPr="006B78ED">
              <w:rPr>
                <w:rFonts w:ascii="Times New Roman" w:hAnsi="Times New Roman"/>
                <w:lang w:val="tr-TR" w:eastAsia="tr-TR"/>
              </w:rPr>
              <w:t>SAAT</w:t>
            </w:r>
          </w:p>
        </w:tc>
        <w:tc>
          <w:tcPr>
            <w:tcW w:w="9882" w:type="dxa"/>
            <w:gridSpan w:val="4"/>
            <w:shd w:val="clear" w:color="auto" w:fill="auto"/>
            <w:vAlign w:val="center"/>
          </w:tcPr>
          <w:p w14:paraId="3B3C5FB6" w14:textId="77777777" w:rsidR="00A65B81" w:rsidRPr="006B78ED" w:rsidRDefault="00A65B81" w:rsidP="00F00878">
            <w:pPr>
              <w:pStyle w:val="a"/>
              <w:rPr>
                <w:rFonts w:ascii="Times New Roman" w:hAnsi="Times New Roman"/>
                <w:sz w:val="32"/>
                <w:szCs w:val="32"/>
                <w:lang w:val="tr-TR" w:eastAsia="tr-TR"/>
              </w:rPr>
            </w:pPr>
            <w:r w:rsidRPr="006B78ED">
              <w:rPr>
                <w:rFonts w:ascii="Times New Roman" w:hAnsi="Times New Roman"/>
                <w:sz w:val="32"/>
                <w:szCs w:val="32"/>
                <w:lang w:val="tr-TR" w:eastAsia="tr-TR"/>
              </w:rPr>
              <w:t>KAZANIMLAR</w:t>
            </w:r>
          </w:p>
        </w:tc>
        <w:tc>
          <w:tcPr>
            <w:tcW w:w="567" w:type="dxa"/>
            <w:shd w:val="clear" w:color="auto" w:fill="auto"/>
            <w:textDirection w:val="btLr"/>
            <w:vAlign w:val="center"/>
          </w:tcPr>
          <w:p w14:paraId="16309FF6" w14:textId="77777777" w:rsidR="00A65B81" w:rsidRPr="000C1BC9" w:rsidRDefault="00A65B81" w:rsidP="00F00878">
            <w:pPr>
              <w:pStyle w:val="a"/>
              <w:rPr>
                <w:rFonts w:ascii="Times New Roman" w:hAnsi="Times New Roman"/>
                <w:sz w:val="20"/>
                <w:szCs w:val="16"/>
                <w:lang w:val="tr-TR" w:eastAsia="tr-TR"/>
              </w:rPr>
            </w:pPr>
            <w:r w:rsidRPr="000C1BC9">
              <w:rPr>
                <w:rFonts w:ascii="Times New Roman" w:hAnsi="Times New Roman"/>
                <w:sz w:val="20"/>
                <w:szCs w:val="16"/>
                <w:lang w:val="tr-TR" w:eastAsia="tr-TR"/>
              </w:rPr>
              <w:t>Atatürkçülük</w:t>
            </w:r>
          </w:p>
          <w:p w14:paraId="627567D9" w14:textId="77777777" w:rsidR="00A65B81" w:rsidRPr="006B78ED" w:rsidRDefault="00A65B81" w:rsidP="00F00878">
            <w:pPr>
              <w:pStyle w:val="a"/>
              <w:rPr>
                <w:rFonts w:ascii="Times New Roman" w:hAnsi="Times New Roman"/>
                <w:sz w:val="18"/>
                <w:lang w:val="tr-TR" w:eastAsia="tr-TR"/>
              </w:rPr>
            </w:pPr>
          </w:p>
        </w:tc>
        <w:tc>
          <w:tcPr>
            <w:tcW w:w="567" w:type="dxa"/>
            <w:shd w:val="clear" w:color="auto" w:fill="auto"/>
            <w:textDirection w:val="btLr"/>
            <w:vAlign w:val="center"/>
          </w:tcPr>
          <w:p w14:paraId="4D1DD49C"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ETKİNLİK</w:t>
            </w:r>
          </w:p>
        </w:tc>
        <w:tc>
          <w:tcPr>
            <w:tcW w:w="1275" w:type="dxa"/>
            <w:shd w:val="clear" w:color="auto" w:fill="auto"/>
            <w:textDirection w:val="btLr"/>
            <w:vAlign w:val="center"/>
          </w:tcPr>
          <w:p w14:paraId="0C724A47" w14:textId="77777777" w:rsidR="00A65B81" w:rsidRPr="006B78ED" w:rsidRDefault="00A65B81" w:rsidP="00F00878">
            <w:pPr>
              <w:pStyle w:val="a"/>
              <w:rPr>
                <w:rFonts w:ascii="Times New Roman" w:hAnsi="Times New Roman"/>
                <w:szCs w:val="20"/>
                <w:lang w:val="tr-TR" w:eastAsia="tr-TR"/>
              </w:rPr>
            </w:pPr>
            <w:r w:rsidRPr="006B78ED">
              <w:rPr>
                <w:rFonts w:ascii="Times New Roman" w:hAnsi="Times New Roman"/>
                <w:szCs w:val="20"/>
                <w:lang w:val="tr-TR" w:eastAsia="tr-TR"/>
              </w:rPr>
              <w:t>Yöntem ve Teknik Araç ve Gereç</w:t>
            </w:r>
          </w:p>
        </w:tc>
        <w:tc>
          <w:tcPr>
            <w:tcW w:w="851" w:type="dxa"/>
            <w:shd w:val="clear" w:color="auto" w:fill="auto"/>
            <w:textDirection w:val="btLr"/>
          </w:tcPr>
          <w:p w14:paraId="179844F6" w14:textId="77777777" w:rsidR="00A65B81" w:rsidRPr="006B78ED" w:rsidRDefault="00A65B81" w:rsidP="00F00878">
            <w:pPr>
              <w:pStyle w:val="a"/>
              <w:rPr>
                <w:rFonts w:ascii="Times New Roman" w:hAnsi="Times New Roman"/>
                <w:sz w:val="18"/>
                <w:lang w:val="tr-TR" w:eastAsia="tr-TR"/>
              </w:rPr>
            </w:pPr>
            <w:r w:rsidRPr="006B78ED">
              <w:rPr>
                <w:rFonts w:ascii="Times New Roman" w:hAnsi="Times New Roman"/>
                <w:sz w:val="18"/>
                <w:lang w:val="tr-TR" w:eastAsia="tr-TR"/>
              </w:rPr>
              <w:t>ÖLÇME</w:t>
            </w:r>
          </w:p>
          <w:p w14:paraId="479A4990" w14:textId="77777777" w:rsidR="00A65B81" w:rsidRPr="006B78ED" w:rsidRDefault="00A65B81" w:rsidP="00F00878">
            <w:pPr>
              <w:pStyle w:val="a"/>
              <w:rPr>
                <w:rFonts w:ascii="Times New Roman" w:hAnsi="Times New Roman"/>
                <w:sz w:val="18"/>
                <w:lang w:val="tr-TR" w:eastAsia="tr-TR"/>
              </w:rPr>
            </w:pPr>
            <w:r w:rsidRPr="006B78ED">
              <w:rPr>
                <w:rFonts w:ascii="Times New Roman" w:hAnsi="Times New Roman"/>
                <w:sz w:val="18"/>
                <w:lang w:val="tr-TR" w:eastAsia="tr-TR"/>
              </w:rPr>
              <w:t>DEĞ.</w:t>
            </w:r>
          </w:p>
          <w:p w14:paraId="0504FBFF" w14:textId="77777777" w:rsidR="00A65B81" w:rsidRPr="006B78ED" w:rsidRDefault="00A65B81" w:rsidP="00F00878">
            <w:pPr>
              <w:pStyle w:val="a"/>
              <w:rPr>
                <w:rFonts w:ascii="Times New Roman" w:hAnsi="Times New Roman"/>
                <w:sz w:val="18"/>
                <w:lang w:val="tr-TR" w:eastAsia="tr-TR"/>
              </w:rPr>
            </w:pPr>
            <w:r w:rsidRPr="006B78ED">
              <w:rPr>
                <w:rFonts w:ascii="Times New Roman" w:hAnsi="Times New Roman"/>
                <w:sz w:val="18"/>
                <w:lang w:val="tr-TR" w:eastAsia="tr-TR"/>
              </w:rPr>
              <w:t>Açıklamalar</w:t>
            </w:r>
          </w:p>
        </w:tc>
      </w:tr>
      <w:tr w:rsidR="00A65B81" w:rsidRPr="006B78ED" w14:paraId="6094541A" w14:textId="77777777" w:rsidTr="00F00878">
        <w:trPr>
          <w:cantSplit/>
          <w:trHeight w:val="558"/>
        </w:trPr>
        <w:tc>
          <w:tcPr>
            <w:tcW w:w="616" w:type="dxa"/>
            <w:vMerge/>
            <w:shd w:val="clear" w:color="auto" w:fill="auto"/>
            <w:textDirection w:val="btLr"/>
          </w:tcPr>
          <w:p w14:paraId="6FC91097" w14:textId="77777777" w:rsidR="00A65B81" w:rsidRPr="006B78ED" w:rsidRDefault="00A65B81" w:rsidP="00F00878">
            <w:pPr>
              <w:pStyle w:val="a"/>
              <w:rPr>
                <w:rFonts w:ascii="Times New Roman" w:hAnsi="Times New Roman"/>
                <w:szCs w:val="20"/>
                <w:lang w:val="tr-TR" w:eastAsia="tr-TR"/>
              </w:rPr>
            </w:pPr>
          </w:p>
        </w:tc>
        <w:tc>
          <w:tcPr>
            <w:tcW w:w="527" w:type="dxa"/>
            <w:vMerge/>
            <w:shd w:val="clear" w:color="auto" w:fill="auto"/>
            <w:textDirection w:val="btLr"/>
          </w:tcPr>
          <w:p w14:paraId="0F8E6B4B" w14:textId="77777777" w:rsidR="00A65B81" w:rsidRPr="006B78ED" w:rsidRDefault="00A65B81" w:rsidP="00F00878">
            <w:pPr>
              <w:pStyle w:val="a"/>
              <w:rPr>
                <w:rFonts w:ascii="Times New Roman" w:hAnsi="Times New Roman"/>
                <w:sz w:val="28"/>
                <w:szCs w:val="28"/>
                <w:lang w:val="tr-TR" w:eastAsia="tr-TR"/>
              </w:rPr>
            </w:pPr>
          </w:p>
        </w:tc>
        <w:tc>
          <w:tcPr>
            <w:tcW w:w="891" w:type="dxa"/>
            <w:vMerge/>
            <w:shd w:val="clear" w:color="auto" w:fill="auto"/>
            <w:textDirection w:val="btLr"/>
          </w:tcPr>
          <w:p w14:paraId="65B6C83A" w14:textId="77777777" w:rsidR="00A65B81" w:rsidRPr="006B78ED" w:rsidRDefault="00A65B81" w:rsidP="00F00878">
            <w:pPr>
              <w:pStyle w:val="a"/>
              <w:rPr>
                <w:rFonts w:ascii="Times New Roman" w:hAnsi="Times New Roman"/>
                <w:szCs w:val="20"/>
                <w:lang w:val="tr-TR" w:eastAsia="tr-TR"/>
              </w:rPr>
            </w:pPr>
          </w:p>
        </w:tc>
        <w:tc>
          <w:tcPr>
            <w:tcW w:w="426" w:type="dxa"/>
            <w:vMerge/>
            <w:shd w:val="clear" w:color="auto" w:fill="auto"/>
            <w:textDirection w:val="btLr"/>
          </w:tcPr>
          <w:p w14:paraId="302C4AD0" w14:textId="77777777" w:rsidR="00A65B81" w:rsidRPr="006B78ED" w:rsidRDefault="00A65B81" w:rsidP="00F00878">
            <w:pPr>
              <w:pStyle w:val="a"/>
              <w:rPr>
                <w:rFonts w:ascii="Times New Roman" w:hAnsi="Times New Roman"/>
                <w:szCs w:val="20"/>
                <w:lang w:val="tr-TR" w:eastAsia="tr-TR"/>
              </w:rPr>
            </w:pPr>
          </w:p>
        </w:tc>
        <w:tc>
          <w:tcPr>
            <w:tcW w:w="4353" w:type="dxa"/>
            <w:shd w:val="clear" w:color="auto" w:fill="auto"/>
            <w:vAlign w:val="center"/>
          </w:tcPr>
          <w:p w14:paraId="2E3EDD10" w14:textId="77777777" w:rsidR="00A65B81" w:rsidRPr="006B78ED" w:rsidRDefault="00A65B81" w:rsidP="00F00878">
            <w:pPr>
              <w:pStyle w:val="a"/>
              <w:rPr>
                <w:rFonts w:ascii="Times New Roman" w:hAnsi="Times New Roman"/>
                <w:szCs w:val="20"/>
                <w:lang w:val="tr-TR" w:eastAsia="tr-TR"/>
              </w:rPr>
            </w:pPr>
            <w:r w:rsidRPr="006B78ED">
              <w:rPr>
                <w:rFonts w:ascii="Times New Roman" w:hAnsi="Times New Roman"/>
                <w:szCs w:val="20"/>
                <w:lang w:val="tr-TR" w:eastAsia="tr-TR"/>
              </w:rPr>
              <w:t>OKUMA</w:t>
            </w:r>
          </w:p>
        </w:tc>
        <w:tc>
          <w:tcPr>
            <w:tcW w:w="1843" w:type="dxa"/>
            <w:shd w:val="clear" w:color="auto" w:fill="auto"/>
            <w:vAlign w:val="center"/>
          </w:tcPr>
          <w:p w14:paraId="3CB37DF0" w14:textId="77777777" w:rsidR="00A65B81" w:rsidRPr="006B78ED" w:rsidRDefault="00A65B81" w:rsidP="00F00878">
            <w:pPr>
              <w:pStyle w:val="a"/>
              <w:rPr>
                <w:rFonts w:ascii="Times New Roman" w:hAnsi="Times New Roman"/>
                <w:sz w:val="16"/>
                <w:szCs w:val="16"/>
                <w:lang w:val="tr-TR" w:eastAsia="tr-TR"/>
              </w:rPr>
            </w:pPr>
            <w:r w:rsidRPr="006B78ED">
              <w:rPr>
                <w:rFonts w:ascii="Times New Roman" w:hAnsi="Times New Roman"/>
                <w:sz w:val="22"/>
                <w:szCs w:val="16"/>
                <w:lang w:val="tr-TR" w:eastAsia="tr-TR"/>
              </w:rPr>
              <w:t>DİNLEME/ İZLEME</w:t>
            </w:r>
          </w:p>
        </w:tc>
        <w:tc>
          <w:tcPr>
            <w:tcW w:w="1985" w:type="dxa"/>
            <w:shd w:val="clear" w:color="auto" w:fill="auto"/>
            <w:vAlign w:val="center"/>
          </w:tcPr>
          <w:p w14:paraId="4CF332D5" w14:textId="77777777" w:rsidR="00A65B81" w:rsidRPr="006B78ED" w:rsidRDefault="00A65B81" w:rsidP="00F00878">
            <w:pPr>
              <w:pStyle w:val="a"/>
              <w:rPr>
                <w:rFonts w:ascii="Times New Roman" w:hAnsi="Times New Roman"/>
                <w:szCs w:val="20"/>
                <w:lang w:val="tr-TR" w:eastAsia="tr-TR"/>
              </w:rPr>
            </w:pPr>
            <w:r w:rsidRPr="006B78ED">
              <w:rPr>
                <w:rFonts w:ascii="Times New Roman" w:hAnsi="Times New Roman"/>
                <w:szCs w:val="20"/>
                <w:lang w:val="tr-TR" w:eastAsia="tr-TR"/>
              </w:rPr>
              <w:t>KONUŞMA</w:t>
            </w:r>
          </w:p>
        </w:tc>
        <w:tc>
          <w:tcPr>
            <w:tcW w:w="1701" w:type="dxa"/>
            <w:shd w:val="clear" w:color="auto" w:fill="auto"/>
            <w:vAlign w:val="center"/>
          </w:tcPr>
          <w:p w14:paraId="28F1FCA2" w14:textId="77777777" w:rsidR="00A65B81" w:rsidRPr="006B78ED" w:rsidRDefault="00A65B81" w:rsidP="00F00878">
            <w:pPr>
              <w:pStyle w:val="a"/>
              <w:rPr>
                <w:rFonts w:ascii="Times New Roman" w:hAnsi="Times New Roman"/>
                <w:szCs w:val="20"/>
                <w:lang w:val="tr-TR" w:eastAsia="tr-TR"/>
              </w:rPr>
            </w:pPr>
            <w:r w:rsidRPr="006B78ED">
              <w:rPr>
                <w:rFonts w:ascii="Times New Roman" w:hAnsi="Times New Roman"/>
                <w:szCs w:val="20"/>
                <w:lang w:val="tr-TR" w:eastAsia="tr-TR"/>
              </w:rPr>
              <w:t>YAZMA</w:t>
            </w:r>
          </w:p>
        </w:tc>
        <w:tc>
          <w:tcPr>
            <w:tcW w:w="567" w:type="dxa"/>
            <w:shd w:val="clear" w:color="auto" w:fill="auto"/>
            <w:textDirection w:val="btLr"/>
          </w:tcPr>
          <w:p w14:paraId="667591DD" w14:textId="77777777" w:rsidR="00A65B81" w:rsidRPr="006B78ED" w:rsidRDefault="00A65B81" w:rsidP="00F00878">
            <w:pPr>
              <w:pStyle w:val="a"/>
              <w:rPr>
                <w:rFonts w:ascii="Times New Roman" w:hAnsi="Times New Roman"/>
                <w:szCs w:val="20"/>
                <w:lang w:val="tr-TR" w:eastAsia="tr-TR"/>
              </w:rPr>
            </w:pPr>
          </w:p>
        </w:tc>
        <w:tc>
          <w:tcPr>
            <w:tcW w:w="567" w:type="dxa"/>
            <w:shd w:val="clear" w:color="auto" w:fill="auto"/>
            <w:textDirection w:val="btLr"/>
          </w:tcPr>
          <w:p w14:paraId="4769C245" w14:textId="77777777" w:rsidR="00A65B81" w:rsidRPr="006B78ED" w:rsidRDefault="00A65B81" w:rsidP="00F00878">
            <w:pPr>
              <w:pStyle w:val="a"/>
              <w:rPr>
                <w:rFonts w:ascii="Times New Roman" w:hAnsi="Times New Roman"/>
                <w:szCs w:val="20"/>
                <w:lang w:val="tr-TR" w:eastAsia="tr-TR"/>
              </w:rPr>
            </w:pPr>
          </w:p>
        </w:tc>
        <w:tc>
          <w:tcPr>
            <w:tcW w:w="1275" w:type="dxa"/>
            <w:shd w:val="clear" w:color="auto" w:fill="auto"/>
            <w:textDirection w:val="btLr"/>
          </w:tcPr>
          <w:p w14:paraId="3F4EBBFD" w14:textId="77777777" w:rsidR="00A65B81" w:rsidRPr="006B78ED" w:rsidRDefault="00A65B81" w:rsidP="00F00878">
            <w:pPr>
              <w:pStyle w:val="a"/>
              <w:rPr>
                <w:rFonts w:ascii="Times New Roman" w:hAnsi="Times New Roman"/>
                <w:szCs w:val="20"/>
                <w:lang w:val="tr-TR" w:eastAsia="tr-TR"/>
              </w:rPr>
            </w:pPr>
          </w:p>
        </w:tc>
        <w:tc>
          <w:tcPr>
            <w:tcW w:w="851" w:type="dxa"/>
            <w:shd w:val="clear" w:color="auto" w:fill="auto"/>
            <w:textDirection w:val="btLr"/>
          </w:tcPr>
          <w:p w14:paraId="4A8EBA77" w14:textId="77777777" w:rsidR="00A65B81" w:rsidRPr="006B78ED" w:rsidRDefault="00A65B81" w:rsidP="00F00878">
            <w:pPr>
              <w:pStyle w:val="a"/>
              <w:rPr>
                <w:rFonts w:ascii="Times New Roman" w:hAnsi="Times New Roman"/>
                <w:sz w:val="16"/>
                <w:szCs w:val="16"/>
                <w:lang w:val="tr-TR" w:eastAsia="tr-TR"/>
              </w:rPr>
            </w:pPr>
          </w:p>
        </w:tc>
      </w:tr>
      <w:tr w:rsidR="00A65B81" w:rsidRPr="006B78ED" w14:paraId="266ABF0D" w14:textId="77777777" w:rsidTr="00F00878">
        <w:trPr>
          <w:cantSplit/>
          <w:trHeight w:val="4043"/>
        </w:trPr>
        <w:tc>
          <w:tcPr>
            <w:tcW w:w="616" w:type="dxa"/>
            <w:vMerge w:val="restart"/>
            <w:shd w:val="clear" w:color="auto" w:fill="auto"/>
            <w:textDirection w:val="btLr"/>
            <w:vAlign w:val="center"/>
          </w:tcPr>
          <w:p w14:paraId="356B405D" w14:textId="77777777" w:rsidR="00A65B81" w:rsidRPr="006B78ED" w:rsidRDefault="00A65B81" w:rsidP="00F00878">
            <w:pPr>
              <w:shd w:val="clear" w:color="auto" w:fill="FFFFFF"/>
              <w:ind w:left="113" w:right="113"/>
              <w:jc w:val="center"/>
              <w:rPr>
                <w:b/>
                <w:sz w:val="26"/>
                <w:szCs w:val="26"/>
              </w:rPr>
            </w:pPr>
            <w:r>
              <w:rPr>
                <w:b/>
                <w:sz w:val="26"/>
                <w:szCs w:val="26"/>
              </w:rPr>
              <w:t>SANAT</w:t>
            </w:r>
          </w:p>
        </w:tc>
        <w:tc>
          <w:tcPr>
            <w:tcW w:w="527" w:type="dxa"/>
            <w:shd w:val="clear" w:color="auto" w:fill="auto"/>
            <w:textDirection w:val="btLr"/>
            <w:vAlign w:val="center"/>
          </w:tcPr>
          <w:p w14:paraId="6E90FE3C" w14:textId="77777777" w:rsidR="00A65B81" w:rsidRPr="006B78ED" w:rsidRDefault="00A65B81" w:rsidP="00F00878">
            <w:pPr>
              <w:shd w:val="clear" w:color="auto" w:fill="FFFFFF"/>
              <w:jc w:val="center"/>
              <w:rPr>
                <w:b/>
                <w:sz w:val="18"/>
                <w:szCs w:val="18"/>
              </w:rPr>
            </w:pPr>
            <w:r>
              <w:rPr>
                <w:b/>
                <w:sz w:val="18"/>
                <w:szCs w:val="18"/>
              </w:rPr>
              <w:t>22.HAFTA(27-05)</w:t>
            </w:r>
          </w:p>
        </w:tc>
        <w:tc>
          <w:tcPr>
            <w:tcW w:w="891" w:type="dxa"/>
            <w:shd w:val="clear" w:color="auto" w:fill="auto"/>
            <w:textDirection w:val="btLr"/>
            <w:vAlign w:val="center"/>
          </w:tcPr>
          <w:p w14:paraId="4B762474" w14:textId="77777777" w:rsidR="00A65B81" w:rsidRPr="006B78ED" w:rsidRDefault="00A65B81" w:rsidP="00F00878">
            <w:pPr>
              <w:shd w:val="clear" w:color="auto" w:fill="FFFFFF"/>
              <w:jc w:val="center"/>
              <w:rPr>
                <w:b/>
                <w:bCs/>
                <w:sz w:val="22"/>
                <w:szCs w:val="18"/>
              </w:rPr>
            </w:pPr>
            <w:r>
              <w:rPr>
                <w:b/>
                <w:bCs/>
                <w:sz w:val="18"/>
                <w:szCs w:val="18"/>
              </w:rPr>
              <w:t>YAŞADIKLARIM VE DÜŞLEDİKLERİM</w:t>
            </w:r>
          </w:p>
          <w:p w14:paraId="0E615C45" w14:textId="77777777" w:rsidR="00A65B81" w:rsidRPr="006B78ED" w:rsidRDefault="00A65B81" w:rsidP="00F00878">
            <w:pPr>
              <w:shd w:val="clear" w:color="auto" w:fill="FFFFFF"/>
              <w:ind w:left="113" w:right="113"/>
              <w:jc w:val="center"/>
              <w:rPr>
                <w:b/>
                <w:sz w:val="18"/>
                <w:szCs w:val="18"/>
              </w:rPr>
            </w:pPr>
          </w:p>
        </w:tc>
        <w:tc>
          <w:tcPr>
            <w:tcW w:w="426" w:type="dxa"/>
            <w:shd w:val="clear" w:color="auto" w:fill="auto"/>
            <w:textDirection w:val="btLr"/>
            <w:vAlign w:val="center"/>
          </w:tcPr>
          <w:p w14:paraId="481D8CA5" w14:textId="77777777" w:rsidR="00A65B81" w:rsidRPr="006B78ED" w:rsidRDefault="00A65B81" w:rsidP="00F00878">
            <w:pPr>
              <w:shd w:val="clear" w:color="auto" w:fill="FFFFFF"/>
              <w:ind w:left="113" w:right="113"/>
              <w:jc w:val="center"/>
              <w:rPr>
                <w:b/>
                <w:sz w:val="22"/>
                <w:szCs w:val="22"/>
              </w:rPr>
            </w:pPr>
            <w:r w:rsidRPr="006B78ED">
              <w:rPr>
                <w:b/>
                <w:sz w:val="22"/>
                <w:szCs w:val="22"/>
              </w:rPr>
              <w:t>6 Saat</w:t>
            </w:r>
          </w:p>
        </w:tc>
        <w:tc>
          <w:tcPr>
            <w:tcW w:w="4353" w:type="dxa"/>
            <w:shd w:val="clear" w:color="auto" w:fill="auto"/>
          </w:tcPr>
          <w:p w14:paraId="30A97E05" w14:textId="77777777" w:rsidR="00A65B81" w:rsidRPr="00D40859" w:rsidRDefault="00A65B81" w:rsidP="00F00878">
            <w:pPr>
              <w:pStyle w:val="Default"/>
              <w:rPr>
                <w:b/>
                <w:bCs/>
                <w:sz w:val="20"/>
                <w:szCs w:val="18"/>
              </w:rPr>
            </w:pPr>
            <w:r w:rsidRPr="00D40859">
              <w:rPr>
                <w:b/>
                <w:bCs/>
                <w:sz w:val="20"/>
                <w:szCs w:val="18"/>
              </w:rPr>
              <w:t>Akıcı Okuma</w:t>
            </w:r>
          </w:p>
          <w:p w14:paraId="715444C1" w14:textId="77777777" w:rsidR="00A65B81" w:rsidRPr="00D40859" w:rsidRDefault="00A65B81" w:rsidP="00F00878">
            <w:pPr>
              <w:pStyle w:val="Default"/>
              <w:rPr>
                <w:sz w:val="20"/>
                <w:szCs w:val="18"/>
              </w:rPr>
            </w:pPr>
            <w:r w:rsidRPr="00D40859">
              <w:rPr>
                <w:bCs/>
                <w:sz w:val="20"/>
                <w:szCs w:val="18"/>
              </w:rPr>
              <w:t>T.6.3.1. Noktalama işaretlerine dikkat ederek sesli ve sessiz okur.</w:t>
            </w:r>
          </w:p>
          <w:p w14:paraId="48DE9022" w14:textId="77777777" w:rsidR="00A65B81" w:rsidRPr="00D40859" w:rsidRDefault="00A65B81" w:rsidP="00F00878">
            <w:pPr>
              <w:pStyle w:val="Default"/>
              <w:rPr>
                <w:bCs/>
                <w:sz w:val="20"/>
                <w:szCs w:val="18"/>
              </w:rPr>
            </w:pPr>
            <w:r w:rsidRPr="00D40859">
              <w:rPr>
                <w:bCs/>
                <w:sz w:val="20"/>
                <w:szCs w:val="18"/>
              </w:rPr>
              <w:t xml:space="preserve">T.6.3.4. Okuma stratejilerini kullanır.    </w:t>
            </w:r>
          </w:p>
          <w:p w14:paraId="1D4C311C" w14:textId="77777777" w:rsidR="00A65B81" w:rsidRPr="00D40859" w:rsidRDefault="00A65B81" w:rsidP="00F00878">
            <w:pPr>
              <w:pStyle w:val="Default"/>
              <w:rPr>
                <w:bCs/>
                <w:sz w:val="20"/>
                <w:szCs w:val="18"/>
              </w:rPr>
            </w:pPr>
            <w:r w:rsidRPr="00D40859">
              <w:rPr>
                <w:b/>
                <w:bCs/>
                <w:sz w:val="20"/>
                <w:szCs w:val="18"/>
              </w:rPr>
              <w:t xml:space="preserve">Söz Varlığı </w:t>
            </w:r>
            <w:r w:rsidRPr="00D40859">
              <w:rPr>
                <w:bCs/>
                <w:sz w:val="20"/>
                <w:szCs w:val="18"/>
              </w:rPr>
              <w:t xml:space="preserve">T.6.3.5. Bağlamdan yararlanarak bilmediği kelime ve kelime gruplarının anlamını tahmin eder.  T.6.3.12. Zamirlerin metnin anlamına olan katkısını açıklar. T.6.3.13. Metni oluşturan unsurlar arasındaki geçiş ve bağlantı ifadelerinin anlama olan katkısını değerlendirir.        </w:t>
            </w:r>
          </w:p>
          <w:p w14:paraId="0F04C0F6" w14:textId="77777777" w:rsidR="00A65B81" w:rsidRPr="00D40859" w:rsidRDefault="00A65B81" w:rsidP="00F00878">
            <w:pPr>
              <w:pStyle w:val="Default"/>
              <w:rPr>
                <w:sz w:val="20"/>
                <w:szCs w:val="18"/>
              </w:rPr>
            </w:pPr>
            <w:r w:rsidRPr="00D40859">
              <w:rPr>
                <w:b/>
                <w:bCs/>
                <w:sz w:val="20"/>
                <w:szCs w:val="18"/>
              </w:rPr>
              <w:t xml:space="preserve">Anlama </w:t>
            </w:r>
            <w:r w:rsidRPr="00D40859">
              <w:rPr>
                <w:bCs/>
                <w:sz w:val="20"/>
                <w:szCs w:val="18"/>
              </w:rPr>
              <w:t>T.6.3.17. Metinle ilgili soruları cevaplar.</w:t>
            </w:r>
            <w:r w:rsidRPr="00D40859">
              <w:rPr>
                <w:sz w:val="20"/>
                <w:szCs w:val="18"/>
              </w:rPr>
              <w:t xml:space="preserve"> T.6.3.18. Metinle ilgili sorular sorar.</w:t>
            </w:r>
            <w:r w:rsidRPr="00D40859">
              <w:rPr>
                <w:bCs/>
                <w:sz w:val="20"/>
                <w:szCs w:val="18"/>
              </w:rPr>
              <w:t xml:space="preserve"> T.6.3.19. Metnin konusunu belirler. T.6.3.20. Metnin ana fikrini/ana duygusunu belirler. T.6.3.21. Metnin içeriğine uygun başlık belirler. T.6.3.22. Metindeki hikâye unsurlarını belirler. T.6.3.24. Metnin içeriğini yorumlar. </w:t>
            </w:r>
          </w:p>
        </w:tc>
        <w:tc>
          <w:tcPr>
            <w:tcW w:w="1843" w:type="dxa"/>
            <w:shd w:val="clear" w:color="auto" w:fill="auto"/>
          </w:tcPr>
          <w:p w14:paraId="446B6346" w14:textId="77777777" w:rsidR="00A65B81" w:rsidRPr="00D40859" w:rsidRDefault="00A65B81" w:rsidP="00F00878">
            <w:pPr>
              <w:shd w:val="clear" w:color="auto" w:fill="FFFFFF"/>
              <w:rPr>
                <w:sz w:val="20"/>
                <w:szCs w:val="18"/>
              </w:rPr>
            </w:pPr>
            <w:r w:rsidRPr="00D40859">
              <w:rPr>
                <w:bCs/>
                <w:sz w:val="20"/>
                <w:szCs w:val="18"/>
              </w:rPr>
              <w:t>T.6.1.10. Dinlediklerinin/izlediklerinin içeriğini değerlendirir.</w:t>
            </w:r>
            <w:r w:rsidRPr="00D40859">
              <w:rPr>
                <w:rFonts w:ascii="Helvetica-Bold" w:hAnsi="Helvetica-Bold" w:cs="Helvetica-Bold"/>
                <w:bCs/>
                <w:sz w:val="20"/>
                <w:szCs w:val="20"/>
              </w:rPr>
              <w:t xml:space="preserve"> </w:t>
            </w:r>
            <w:r w:rsidRPr="00D40859">
              <w:rPr>
                <w:bCs/>
                <w:sz w:val="20"/>
                <w:szCs w:val="18"/>
              </w:rPr>
              <w:t>T.6.1.11. Dinledikleriyle/izledikleriyle ilgili görüşlerini bildirir</w:t>
            </w:r>
            <w:r w:rsidRPr="00D40859">
              <w:rPr>
                <w:b/>
                <w:bCs/>
                <w:sz w:val="20"/>
                <w:szCs w:val="18"/>
              </w:rPr>
              <w:t>.</w:t>
            </w:r>
          </w:p>
        </w:tc>
        <w:tc>
          <w:tcPr>
            <w:tcW w:w="1985" w:type="dxa"/>
            <w:shd w:val="clear" w:color="auto" w:fill="auto"/>
          </w:tcPr>
          <w:p w14:paraId="66CC6053" w14:textId="77777777" w:rsidR="00A65B81" w:rsidRPr="00D40859" w:rsidRDefault="00A65B81" w:rsidP="00F00878">
            <w:pPr>
              <w:shd w:val="clear" w:color="auto" w:fill="FFFFFF"/>
              <w:rPr>
                <w:rFonts w:eastAsia="Calibri"/>
                <w:sz w:val="20"/>
                <w:szCs w:val="18"/>
                <w:lang w:eastAsia="en-US"/>
              </w:rPr>
            </w:pPr>
            <w:r w:rsidRPr="00D40859">
              <w:rPr>
                <w:rFonts w:eastAsia="Calibri"/>
                <w:sz w:val="20"/>
                <w:szCs w:val="18"/>
                <w:lang w:eastAsia="en-US"/>
              </w:rPr>
              <w:t>T.6.2.2. Hazırlıksız konuşma yapar. T.6.2.3.Konuşma stratejilerini uygular.</w:t>
            </w:r>
          </w:p>
        </w:tc>
        <w:tc>
          <w:tcPr>
            <w:tcW w:w="1701" w:type="dxa"/>
            <w:shd w:val="clear" w:color="auto" w:fill="auto"/>
          </w:tcPr>
          <w:p w14:paraId="49983F92" w14:textId="77777777" w:rsidR="00A65B81" w:rsidRPr="00D40859" w:rsidRDefault="00A65B81" w:rsidP="00F00878">
            <w:pPr>
              <w:shd w:val="clear" w:color="auto" w:fill="FFFFFF"/>
              <w:rPr>
                <w:sz w:val="20"/>
                <w:szCs w:val="18"/>
              </w:rPr>
            </w:pPr>
            <w:r w:rsidRPr="00D40859">
              <w:rPr>
                <w:sz w:val="20"/>
                <w:szCs w:val="18"/>
              </w:rPr>
              <w:t>T.6.4.2. Bilgilendirici metin yazar</w:t>
            </w:r>
            <w:r>
              <w:rPr>
                <w:sz w:val="20"/>
                <w:szCs w:val="18"/>
              </w:rPr>
              <w:t>.</w:t>
            </w:r>
          </w:p>
        </w:tc>
        <w:tc>
          <w:tcPr>
            <w:tcW w:w="567" w:type="dxa"/>
            <w:shd w:val="clear" w:color="auto" w:fill="auto"/>
            <w:textDirection w:val="btLr"/>
            <w:vAlign w:val="center"/>
          </w:tcPr>
          <w:p w14:paraId="70CBA1B2" w14:textId="77777777" w:rsidR="00A65B81" w:rsidRPr="006B78ED" w:rsidRDefault="00A65B81" w:rsidP="00F00878">
            <w:pPr>
              <w:shd w:val="clear" w:color="auto" w:fill="FFFFFF"/>
              <w:ind w:left="113" w:right="113"/>
              <w:jc w:val="center"/>
              <w:rPr>
                <w:b/>
                <w:sz w:val="16"/>
                <w:szCs w:val="16"/>
                <w:u w:val="single"/>
              </w:rPr>
            </w:pPr>
          </w:p>
        </w:tc>
        <w:tc>
          <w:tcPr>
            <w:tcW w:w="567" w:type="dxa"/>
            <w:shd w:val="clear" w:color="auto" w:fill="auto"/>
            <w:textDirection w:val="btLr"/>
            <w:vAlign w:val="center"/>
          </w:tcPr>
          <w:p w14:paraId="4F072BD0" w14:textId="77777777" w:rsidR="00A65B81" w:rsidRPr="00D40859" w:rsidRDefault="00A65B81" w:rsidP="00F00878">
            <w:pPr>
              <w:shd w:val="clear" w:color="auto" w:fill="FFFFFF"/>
              <w:ind w:left="113" w:right="113"/>
              <w:jc w:val="center"/>
              <w:rPr>
                <w:sz w:val="20"/>
                <w:szCs w:val="20"/>
              </w:rPr>
            </w:pPr>
            <w:r w:rsidRPr="00D40859">
              <w:rPr>
                <w:sz w:val="20"/>
                <w:szCs w:val="20"/>
              </w:rPr>
              <w:t>1-9 ETKİNLİK</w:t>
            </w:r>
          </w:p>
        </w:tc>
        <w:tc>
          <w:tcPr>
            <w:tcW w:w="1275" w:type="dxa"/>
            <w:shd w:val="clear" w:color="auto" w:fill="auto"/>
            <w:vAlign w:val="center"/>
          </w:tcPr>
          <w:p w14:paraId="6128B808" w14:textId="77777777" w:rsidR="00A65B81" w:rsidRPr="006B78ED" w:rsidRDefault="00A65B81" w:rsidP="00F00878">
            <w:pPr>
              <w:rPr>
                <w:i/>
                <w:sz w:val="20"/>
                <w:szCs w:val="20"/>
              </w:rPr>
            </w:pPr>
            <w:r w:rsidRPr="006B78ED">
              <w:rPr>
                <w:i/>
                <w:sz w:val="20"/>
                <w:szCs w:val="20"/>
              </w:rPr>
              <w:t>Özetleyerek okuma</w:t>
            </w:r>
          </w:p>
          <w:p w14:paraId="7228F334" w14:textId="77777777" w:rsidR="00A65B81" w:rsidRPr="006B78ED" w:rsidRDefault="00A65B81" w:rsidP="00F00878">
            <w:pPr>
              <w:rPr>
                <w:i/>
                <w:sz w:val="20"/>
                <w:szCs w:val="20"/>
              </w:rPr>
            </w:pPr>
            <w:r w:rsidRPr="006B78ED">
              <w:rPr>
                <w:i/>
                <w:sz w:val="20"/>
                <w:szCs w:val="20"/>
              </w:rPr>
              <w:t>Bir metinden hareketle yazma</w:t>
            </w:r>
          </w:p>
          <w:p w14:paraId="28070C1A" w14:textId="77777777" w:rsidR="00A65B81" w:rsidRPr="006B78ED" w:rsidRDefault="00A65B81" w:rsidP="00F00878">
            <w:pPr>
              <w:rPr>
                <w:i/>
                <w:sz w:val="20"/>
                <w:szCs w:val="20"/>
              </w:rPr>
            </w:pPr>
            <w:r w:rsidRPr="006B78ED">
              <w:rPr>
                <w:i/>
                <w:sz w:val="20"/>
                <w:szCs w:val="20"/>
              </w:rPr>
              <w:t>Görselden hareketle yazma</w:t>
            </w:r>
          </w:p>
          <w:p w14:paraId="3167FED0" w14:textId="77777777" w:rsidR="00A65B81" w:rsidRPr="006B78ED" w:rsidRDefault="00A65B81" w:rsidP="00F00878">
            <w:pPr>
              <w:rPr>
                <w:i/>
                <w:sz w:val="20"/>
                <w:szCs w:val="20"/>
              </w:rPr>
            </w:pPr>
            <w:r w:rsidRPr="006B78ED">
              <w:rPr>
                <w:i/>
                <w:sz w:val="20"/>
                <w:szCs w:val="20"/>
              </w:rPr>
              <w:t>Sunu hazırlama</w:t>
            </w:r>
          </w:p>
          <w:p w14:paraId="7DA74255" w14:textId="77777777" w:rsidR="00A65B81" w:rsidRPr="006B78ED" w:rsidRDefault="00A65B81" w:rsidP="00F00878">
            <w:pPr>
              <w:shd w:val="clear" w:color="auto" w:fill="FFFFFF"/>
              <w:jc w:val="center"/>
              <w:rPr>
                <w:sz w:val="20"/>
                <w:szCs w:val="20"/>
              </w:rPr>
            </w:pPr>
          </w:p>
        </w:tc>
        <w:tc>
          <w:tcPr>
            <w:tcW w:w="851" w:type="dxa"/>
            <w:shd w:val="clear" w:color="auto" w:fill="auto"/>
            <w:textDirection w:val="btLr"/>
            <w:vAlign w:val="center"/>
          </w:tcPr>
          <w:p w14:paraId="14A8AFBE" w14:textId="77777777" w:rsidR="00A65B81" w:rsidRPr="006B78ED" w:rsidRDefault="00A65B81" w:rsidP="00F00878">
            <w:pPr>
              <w:shd w:val="clear" w:color="auto" w:fill="FFFFFF"/>
              <w:ind w:left="113" w:right="113"/>
              <w:jc w:val="center"/>
              <w:rPr>
                <w:b/>
                <w:color w:val="FF0000"/>
              </w:rPr>
            </w:pPr>
          </w:p>
        </w:tc>
      </w:tr>
      <w:tr w:rsidR="00A65B81" w:rsidRPr="006B78ED" w14:paraId="6A1C98CF" w14:textId="77777777" w:rsidTr="00F00878">
        <w:trPr>
          <w:cantSplit/>
          <w:trHeight w:val="4132"/>
        </w:trPr>
        <w:tc>
          <w:tcPr>
            <w:tcW w:w="616" w:type="dxa"/>
            <w:vMerge/>
            <w:shd w:val="clear" w:color="auto" w:fill="auto"/>
            <w:textDirection w:val="btLr"/>
            <w:vAlign w:val="center"/>
          </w:tcPr>
          <w:p w14:paraId="683023F2" w14:textId="77777777" w:rsidR="00A65B81" w:rsidRPr="006B78ED" w:rsidRDefault="00A65B81" w:rsidP="00F00878">
            <w:pPr>
              <w:shd w:val="clear" w:color="auto" w:fill="FFFFFF"/>
              <w:ind w:left="113" w:right="113"/>
              <w:jc w:val="center"/>
              <w:rPr>
                <w:b/>
                <w:sz w:val="26"/>
                <w:szCs w:val="26"/>
              </w:rPr>
            </w:pPr>
          </w:p>
        </w:tc>
        <w:tc>
          <w:tcPr>
            <w:tcW w:w="527" w:type="dxa"/>
            <w:shd w:val="clear" w:color="auto" w:fill="auto"/>
            <w:textDirection w:val="btLr"/>
            <w:vAlign w:val="center"/>
          </w:tcPr>
          <w:p w14:paraId="19DFED08" w14:textId="77777777" w:rsidR="00A65B81" w:rsidRPr="006B78ED" w:rsidRDefault="00A65B81" w:rsidP="00F00878">
            <w:pPr>
              <w:shd w:val="clear" w:color="auto" w:fill="FFFFFF"/>
              <w:ind w:left="113" w:right="113"/>
              <w:jc w:val="center"/>
              <w:rPr>
                <w:b/>
                <w:sz w:val="22"/>
                <w:szCs w:val="22"/>
              </w:rPr>
            </w:pPr>
            <w:r>
              <w:rPr>
                <w:b/>
                <w:sz w:val="18"/>
                <w:szCs w:val="18"/>
              </w:rPr>
              <w:t>23</w:t>
            </w:r>
            <w:r w:rsidRPr="00540B09">
              <w:rPr>
                <w:b/>
                <w:sz w:val="18"/>
                <w:szCs w:val="18"/>
              </w:rPr>
              <w:t>.</w:t>
            </w:r>
            <w:r>
              <w:rPr>
                <w:b/>
                <w:sz w:val="18"/>
                <w:szCs w:val="18"/>
              </w:rPr>
              <w:t>HAFTA(06-12)</w:t>
            </w:r>
          </w:p>
        </w:tc>
        <w:tc>
          <w:tcPr>
            <w:tcW w:w="891" w:type="dxa"/>
            <w:shd w:val="clear" w:color="auto" w:fill="auto"/>
            <w:textDirection w:val="btLr"/>
            <w:vAlign w:val="center"/>
          </w:tcPr>
          <w:p w14:paraId="3E9517E2" w14:textId="77777777" w:rsidR="00A65B81" w:rsidRPr="006B78ED" w:rsidRDefault="00A65B81" w:rsidP="00F00878">
            <w:pPr>
              <w:shd w:val="clear" w:color="auto" w:fill="FFFFFF"/>
              <w:jc w:val="center"/>
              <w:rPr>
                <w:b/>
                <w:bCs/>
                <w:szCs w:val="20"/>
              </w:rPr>
            </w:pPr>
            <w:r>
              <w:rPr>
                <w:b/>
                <w:bCs/>
                <w:szCs w:val="20"/>
              </w:rPr>
              <w:t>KUKLALAR (DİNLEME/İZLEME)</w:t>
            </w:r>
          </w:p>
          <w:p w14:paraId="78C219FB" w14:textId="77777777" w:rsidR="00A65B81" w:rsidRPr="006B78ED" w:rsidRDefault="00A65B81" w:rsidP="00F00878">
            <w:pPr>
              <w:shd w:val="clear" w:color="auto" w:fill="FFFFFF"/>
              <w:ind w:left="113" w:right="113"/>
              <w:jc w:val="center"/>
              <w:rPr>
                <w:b/>
                <w:i/>
                <w:sz w:val="20"/>
                <w:szCs w:val="20"/>
              </w:rPr>
            </w:pPr>
          </w:p>
        </w:tc>
        <w:tc>
          <w:tcPr>
            <w:tcW w:w="426" w:type="dxa"/>
            <w:shd w:val="clear" w:color="auto" w:fill="auto"/>
            <w:textDirection w:val="btLr"/>
            <w:vAlign w:val="center"/>
          </w:tcPr>
          <w:p w14:paraId="496BAD11" w14:textId="77777777" w:rsidR="00A65B81" w:rsidRPr="006B78ED" w:rsidRDefault="00A65B81" w:rsidP="00F00878">
            <w:pPr>
              <w:shd w:val="clear" w:color="auto" w:fill="FFFFFF"/>
              <w:ind w:left="113" w:right="113"/>
              <w:jc w:val="center"/>
              <w:rPr>
                <w:b/>
                <w:sz w:val="22"/>
                <w:szCs w:val="22"/>
              </w:rPr>
            </w:pPr>
            <w:r w:rsidRPr="006B78ED">
              <w:rPr>
                <w:b/>
                <w:sz w:val="22"/>
                <w:szCs w:val="22"/>
              </w:rPr>
              <w:t>6 Saat</w:t>
            </w:r>
          </w:p>
        </w:tc>
        <w:tc>
          <w:tcPr>
            <w:tcW w:w="4353" w:type="dxa"/>
            <w:shd w:val="clear" w:color="auto" w:fill="auto"/>
          </w:tcPr>
          <w:p w14:paraId="42DB3AD2" w14:textId="77777777" w:rsidR="00A65B81" w:rsidRPr="00D40859" w:rsidRDefault="00A65B81" w:rsidP="00F00878">
            <w:pPr>
              <w:pStyle w:val="Default"/>
              <w:rPr>
                <w:b/>
                <w:sz w:val="20"/>
                <w:szCs w:val="18"/>
              </w:rPr>
            </w:pPr>
            <w:r w:rsidRPr="00D40859">
              <w:rPr>
                <w:b/>
                <w:sz w:val="20"/>
                <w:szCs w:val="18"/>
              </w:rPr>
              <w:t>DİNLEME/İZLEME</w:t>
            </w:r>
          </w:p>
          <w:p w14:paraId="6F6C555D" w14:textId="77777777" w:rsidR="00A65B81" w:rsidRPr="00D40859" w:rsidRDefault="00A65B81" w:rsidP="00F00878">
            <w:pPr>
              <w:pStyle w:val="Default"/>
              <w:rPr>
                <w:sz w:val="20"/>
                <w:szCs w:val="18"/>
              </w:rPr>
            </w:pPr>
          </w:p>
          <w:p w14:paraId="2A13D124" w14:textId="77777777" w:rsidR="00A65B81" w:rsidRPr="00D40859" w:rsidRDefault="00A65B81" w:rsidP="00F00878">
            <w:pPr>
              <w:pStyle w:val="Default"/>
              <w:rPr>
                <w:sz w:val="20"/>
                <w:szCs w:val="18"/>
              </w:rPr>
            </w:pPr>
            <w:r w:rsidRPr="00D40859">
              <w:rPr>
                <w:sz w:val="20"/>
                <w:szCs w:val="18"/>
              </w:rPr>
              <w:t>T.6.1.12. Dinleme stratejilerini uygular.</w:t>
            </w:r>
          </w:p>
          <w:p w14:paraId="554B0B66" w14:textId="77777777" w:rsidR="00A65B81" w:rsidRPr="00D40859" w:rsidRDefault="00A65B81" w:rsidP="00F00878">
            <w:pPr>
              <w:pStyle w:val="Default"/>
              <w:rPr>
                <w:sz w:val="20"/>
                <w:szCs w:val="18"/>
              </w:rPr>
            </w:pPr>
            <w:r w:rsidRPr="00D40859">
              <w:rPr>
                <w:sz w:val="20"/>
                <w:szCs w:val="18"/>
              </w:rPr>
              <w:t>T.6.1.2. Dinlediklerinde/izlediklerinde geçen, bilmediği kelimelerin anlamını tahmin eder.</w:t>
            </w:r>
          </w:p>
          <w:p w14:paraId="3B01202C" w14:textId="77777777" w:rsidR="00A65B81" w:rsidRPr="00D40859" w:rsidRDefault="00A65B81" w:rsidP="00F00878">
            <w:pPr>
              <w:pStyle w:val="Default"/>
              <w:rPr>
                <w:sz w:val="20"/>
                <w:szCs w:val="18"/>
              </w:rPr>
            </w:pPr>
            <w:r w:rsidRPr="00D40859">
              <w:rPr>
                <w:sz w:val="20"/>
                <w:szCs w:val="18"/>
              </w:rPr>
              <w:t>T.6.1.4. Dinledikleri/izlediklerine yönelik sorulara cevap verir.</w:t>
            </w:r>
          </w:p>
          <w:p w14:paraId="353C02D7" w14:textId="77777777" w:rsidR="00A65B81" w:rsidRPr="00D40859" w:rsidRDefault="00A65B81" w:rsidP="00F00878">
            <w:pPr>
              <w:pStyle w:val="Default"/>
              <w:rPr>
                <w:sz w:val="20"/>
                <w:szCs w:val="18"/>
              </w:rPr>
            </w:pPr>
            <w:r w:rsidRPr="00D40859">
              <w:rPr>
                <w:sz w:val="20"/>
                <w:szCs w:val="18"/>
              </w:rPr>
              <w:t>T.6.1.5. Dinlediklerinin/izlediklerinin konusunu belirler.</w:t>
            </w:r>
          </w:p>
          <w:p w14:paraId="5A45B730" w14:textId="77777777" w:rsidR="00A65B81" w:rsidRPr="00D40859" w:rsidRDefault="00A65B81" w:rsidP="00F00878">
            <w:pPr>
              <w:pStyle w:val="Default"/>
              <w:rPr>
                <w:sz w:val="20"/>
                <w:szCs w:val="18"/>
              </w:rPr>
            </w:pPr>
            <w:r w:rsidRPr="00D40859">
              <w:rPr>
                <w:sz w:val="20"/>
                <w:szCs w:val="18"/>
              </w:rPr>
              <w:t>T.6.1.6. Dinlediklerinin/izlediklerinin ana fikrini/ana duygusunu tespit eder.</w:t>
            </w:r>
          </w:p>
        </w:tc>
        <w:tc>
          <w:tcPr>
            <w:tcW w:w="1843" w:type="dxa"/>
            <w:shd w:val="clear" w:color="auto" w:fill="auto"/>
          </w:tcPr>
          <w:p w14:paraId="3F919869" w14:textId="77777777" w:rsidR="00A65B81" w:rsidRPr="00D40859" w:rsidRDefault="00A65B81" w:rsidP="00F00878">
            <w:pPr>
              <w:shd w:val="clear" w:color="auto" w:fill="FFFFFF"/>
              <w:autoSpaceDE w:val="0"/>
              <w:autoSpaceDN w:val="0"/>
              <w:adjustRightInd w:val="0"/>
              <w:rPr>
                <w:color w:val="000000"/>
                <w:sz w:val="20"/>
                <w:szCs w:val="18"/>
              </w:rPr>
            </w:pPr>
          </w:p>
        </w:tc>
        <w:tc>
          <w:tcPr>
            <w:tcW w:w="1985" w:type="dxa"/>
            <w:shd w:val="clear" w:color="auto" w:fill="auto"/>
          </w:tcPr>
          <w:p w14:paraId="4F90C42B" w14:textId="77777777" w:rsidR="00A65B81" w:rsidRPr="00D40859" w:rsidRDefault="00A65B81" w:rsidP="00F00878">
            <w:pPr>
              <w:shd w:val="clear" w:color="auto" w:fill="FFFFFF"/>
              <w:rPr>
                <w:rFonts w:eastAsia="Calibri"/>
                <w:sz w:val="20"/>
                <w:szCs w:val="18"/>
                <w:lang w:eastAsia="en-US"/>
              </w:rPr>
            </w:pPr>
            <w:r w:rsidRPr="00D40859">
              <w:rPr>
                <w:rFonts w:eastAsia="Calibri"/>
                <w:sz w:val="20"/>
                <w:szCs w:val="18"/>
                <w:lang w:eastAsia="en-US"/>
              </w:rPr>
              <w:t>T.6.2.2. Hazırlıksız konuşma yapar. T.6.2.3.Konuşma stratejilerini uygular.</w:t>
            </w:r>
          </w:p>
        </w:tc>
        <w:tc>
          <w:tcPr>
            <w:tcW w:w="1701" w:type="dxa"/>
            <w:shd w:val="clear" w:color="auto" w:fill="auto"/>
          </w:tcPr>
          <w:p w14:paraId="7FC27F28" w14:textId="77777777" w:rsidR="00A65B81" w:rsidRPr="00D40859" w:rsidRDefault="00A65B81" w:rsidP="00F00878">
            <w:pPr>
              <w:shd w:val="clear" w:color="auto" w:fill="FFFFFF"/>
              <w:rPr>
                <w:sz w:val="20"/>
                <w:szCs w:val="18"/>
              </w:rPr>
            </w:pPr>
            <w:r w:rsidRPr="00D40859">
              <w:rPr>
                <w:sz w:val="20"/>
                <w:szCs w:val="18"/>
              </w:rPr>
              <w:t>T.6.4.2. Bilgilendirici metin yazar.</w:t>
            </w:r>
          </w:p>
        </w:tc>
        <w:tc>
          <w:tcPr>
            <w:tcW w:w="567" w:type="dxa"/>
            <w:shd w:val="clear" w:color="auto" w:fill="auto"/>
          </w:tcPr>
          <w:p w14:paraId="6395240E" w14:textId="77777777" w:rsidR="00A65B81" w:rsidRPr="006B78ED" w:rsidRDefault="00A65B81" w:rsidP="00F00878">
            <w:pPr>
              <w:framePr w:hSpace="141" w:wrap="around" w:vAnchor="text" w:hAnchor="text" w:y="1"/>
              <w:shd w:val="clear" w:color="auto" w:fill="FFFFFF"/>
              <w:tabs>
                <w:tab w:val="left" w:pos="290"/>
                <w:tab w:val="left" w:pos="2337"/>
              </w:tabs>
              <w:ind w:right="70"/>
              <w:suppressOverlap/>
              <w:jc w:val="center"/>
              <w:rPr>
                <w:sz w:val="18"/>
                <w:szCs w:val="18"/>
              </w:rPr>
            </w:pPr>
          </w:p>
        </w:tc>
        <w:tc>
          <w:tcPr>
            <w:tcW w:w="567" w:type="dxa"/>
            <w:shd w:val="clear" w:color="auto" w:fill="auto"/>
            <w:textDirection w:val="btLr"/>
            <w:vAlign w:val="center"/>
          </w:tcPr>
          <w:p w14:paraId="6B95171B" w14:textId="77777777" w:rsidR="00A65B81" w:rsidRPr="00D40859" w:rsidRDefault="00A65B81" w:rsidP="00F00878">
            <w:pPr>
              <w:shd w:val="clear" w:color="auto" w:fill="FFFFFF"/>
              <w:ind w:left="113" w:right="113"/>
              <w:jc w:val="center"/>
              <w:rPr>
                <w:sz w:val="20"/>
                <w:szCs w:val="20"/>
              </w:rPr>
            </w:pPr>
            <w:r w:rsidRPr="00D40859">
              <w:rPr>
                <w:sz w:val="20"/>
                <w:szCs w:val="20"/>
              </w:rPr>
              <w:t>1-5. ETKİNLİK</w:t>
            </w:r>
          </w:p>
        </w:tc>
        <w:tc>
          <w:tcPr>
            <w:tcW w:w="1275" w:type="dxa"/>
            <w:shd w:val="clear" w:color="auto" w:fill="auto"/>
            <w:vAlign w:val="center"/>
          </w:tcPr>
          <w:p w14:paraId="51A467D6" w14:textId="77777777" w:rsidR="00A65B81" w:rsidRPr="006B78ED" w:rsidRDefault="00A65B81" w:rsidP="00F00878">
            <w:pPr>
              <w:rPr>
                <w:i/>
                <w:sz w:val="20"/>
                <w:szCs w:val="20"/>
              </w:rPr>
            </w:pPr>
            <w:r w:rsidRPr="006B78ED">
              <w:rPr>
                <w:i/>
                <w:sz w:val="20"/>
                <w:szCs w:val="20"/>
              </w:rPr>
              <w:t>Empati kurarak dinleme</w:t>
            </w:r>
          </w:p>
          <w:p w14:paraId="2B304E7E" w14:textId="77777777" w:rsidR="00A65B81" w:rsidRPr="006B78ED" w:rsidRDefault="00A65B81" w:rsidP="00F00878">
            <w:pPr>
              <w:rPr>
                <w:i/>
                <w:sz w:val="20"/>
                <w:szCs w:val="20"/>
              </w:rPr>
            </w:pPr>
            <w:r w:rsidRPr="006B78ED">
              <w:rPr>
                <w:i/>
                <w:sz w:val="20"/>
                <w:szCs w:val="20"/>
              </w:rPr>
              <w:t>Not alarak izleme</w:t>
            </w:r>
          </w:p>
          <w:p w14:paraId="773FF1C4" w14:textId="77777777" w:rsidR="00A65B81" w:rsidRPr="006B78ED" w:rsidRDefault="00A65B81" w:rsidP="00F00878">
            <w:pPr>
              <w:rPr>
                <w:i/>
                <w:sz w:val="20"/>
                <w:szCs w:val="20"/>
              </w:rPr>
            </w:pPr>
            <w:r w:rsidRPr="006B78ED">
              <w:rPr>
                <w:i/>
                <w:sz w:val="20"/>
                <w:szCs w:val="20"/>
              </w:rPr>
              <w:t>Gruplandırma</w:t>
            </w:r>
          </w:p>
          <w:p w14:paraId="6B2ADCAB" w14:textId="77777777" w:rsidR="00A65B81" w:rsidRPr="006B78ED" w:rsidRDefault="00A65B81" w:rsidP="00F00878">
            <w:pPr>
              <w:shd w:val="clear" w:color="auto" w:fill="FFFFFF"/>
              <w:jc w:val="center"/>
              <w:rPr>
                <w:b/>
                <w:sz w:val="18"/>
                <w:szCs w:val="18"/>
              </w:rPr>
            </w:pPr>
          </w:p>
        </w:tc>
        <w:tc>
          <w:tcPr>
            <w:tcW w:w="851" w:type="dxa"/>
            <w:shd w:val="clear" w:color="auto" w:fill="auto"/>
            <w:textDirection w:val="btLr"/>
            <w:vAlign w:val="center"/>
          </w:tcPr>
          <w:p w14:paraId="66607EAF" w14:textId="77777777" w:rsidR="00A65B81" w:rsidRPr="006B78ED" w:rsidRDefault="00A65B81" w:rsidP="00F00878">
            <w:pPr>
              <w:shd w:val="clear" w:color="auto" w:fill="FFFFFF"/>
              <w:jc w:val="center"/>
              <w:rPr>
                <w:b/>
                <w:color w:val="FF0000"/>
                <w:sz w:val="20"/>
                <w:szCs w:val="20"/>
              </w:rPr>
            </w:pPr>
            <w:r w:rsidRPr="006B78ED">
              <w:rPr>
                <w:b/>
                <w:color w:val="FF0000"/>
                <w:sz w:val="22"/>
                <w:szCs w:val="20"/>
              </w:rPr>
              <w:t>Tema Değerlendirme Soruları</w:t>
            </w:r>
          </w:p>
          <w:p w14:paraId="1EE8F570" w14:textId="77777777" w:rsidR="00A65B81" w:rsidRPr="006B78ED" w:rsidRDefault="00A65B81" w:rsidP="00F00878">
            <w:pPr>
              <w:shd w:val="clear" w:color="auto" w:fill="FFFFFF"/>
              <w:ind w:left="113" w:right="113"/>
              <w:jc w:val="center"/>
              <w:rPr>
                <w:b/>
              </w:rPr>
            </w:pPr>
          </w:p>
        </w:tc>
      </w:tr>
    </w:tbl>
    <w:p w14:paraId="661F3635" w14:textId="77777777" w:rsidR="00A65B81" w:rsidRPr="006B78ED" w:rsidRDefault="00A65B81" w:rsidP="00A65B81">
      <w:pPr>
        <w:pStyle w:val="Stil5"/>
        <w:shd w:val="clear" w:color="auto" w:fill="FFFFFF"/>
        <w:jc w:val="center"/>
        <w:rPr>
          <w:sz w:val="24"/>
        </w:rPr>
      </w:pPr>
    </w:p>
    <w:p w14:paraId="566F7681" w14:textId="77777777" w:rsidR="00A65B81" w:rsidRDefault="00A65B81" w:rsidP="00A65B81">
      <w:pPr>
        <w:pStyle w:val="Stil5"/>
        <w:shd w:val="clear" w:color="auto" w:fill="FFFFFF"/>
        <w:jc w:val="right"/>
        <w:rPr>
          <w:sz w:val="24"/>
        </w:rPr>
      </w:pPr>
    </w:p>
    <w:p w14:paraId="0D22183F" w14:textId="77777777" w:rsidR="00A65B81" w:rsidRDefault="00A65B81" w:rsidP="00A65B81">
      <w:pPr>
        <w:pStyle w:val="Stil5"/>
        <w:shd w:val="clear" w:color="auto" w:fill="FFFFFF"/>
        <w:jc w:val="right"/>
        <w:rPr>
          <w:sz w:val="24"/>
        </w:rPr>
      </w:pPr>
    </w:p>
    <w:p w14:paraId="7008D325" w14:textId="77777777" w:rsidR="00A65B81" w:rsidRDefault="00A65B81" w:rsidP="00A65B81">
      <w:pPr>
        <w:pStyle w:val="Stil5"/>
        <w:shd w:val="clear" w:color="auto" w:fill="FFFFFF"/>
        <w:jc w:val="right"/>
        <w:rPr>
          <w:sz w:val="24"/>
        </w:rPr>
      </w:pPr>
    </w:p>
    <w:p w14:paraId="1D991D5E" w14:textId="77777777" w:rsidR="00A65B81" w:rsidRDefault="00A65B81" w:rsidP="00A65B81">
      <w:pPr>
        <w:pStyle w:val="Stil5"/>
        <w:shd w:val="clear" w:color="auto" w:fill="FFFFFF"/>
        <w:jc w:val="right"/>
        <w:rPr>
          <w:sz w:val="24"/>
        </w:rPr>
      </w:pPr>
    </w:p>
    <w:p w14:paraId="16085A6B" w14:textId="77777777" w:rsidR="00A65B81" w:rsidRPr="006B78ED" w:rsidRDefault="00A65B81" w:rsidP="00A65B81">
      <w:pPr>
        <w:pStyle w:val="Stil5"/>
        <w:shd w:val="clear" w:color="auto" w:fill="FFFFFF"/>
        <w:jc w:val="right"/>
        <w:rPr>
          <w:sz w:val="24"/>
        </w:rPr>
      </w:pPr>
    </w:p>
    <w:tbl>
      <w:tblPr>
        <w:tblW w:w="1582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
        <w:gridCol w:w="502"/>
        <w:gridCol w:w="556"/>
        <w:gridCol w:w="342"/>
        <w:gridCol w:w="3871"/>
        <w:gridCol w:w="1832"/>
        <w:gridCol w:w="2551"/>
        <w:gridCol w:w="2137"/>
        <w:gridCol w:w="851"/>
        <w:gridCol w:w="567"/>
        <w:gridCol w:w="1134"/>
        <w:gridCol w:w="981"/>
      </w:tblGrid>
      <w:tr w:rsidR="00A65B81" w:rsidRPr="006B78ED" w14:paraId="7834F88D" w14:textId="77777777" w:rsidTr="00F00878">
        <w:trPr>
          <w:cantSplit/>
          <w:trHeight w:val="1168"/>
        </w:trPr>
        <w:tc>
          <w:tcPr>
            <w:tcW w:w="502" w:type="dxa"/>
            <w:vMerge w:val="restart"/>
            <w:shd w:val="clear" w:color="auto" w:fill="auto"/>
            <w:textDirection w:val="btLr"/>
          </w:tcPr>
          <w:p w14:paraId="59818859"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TEMA</w:t>
            </w:r>
          </w:p>
        </w:tc>
        <w:tc>
          <w:tcPr>
            <w:tcW w:w="502" w:type="dxa"/>
            <w:vMerge w:val="restart"/>
            <w:shd w:val="clear" w:color="auto" w:fill="auto"/>
            <w:textDirection w:val="btLr"/>
            <w:vAlign w:val="center"/>
          </w:tcPr>
          <w:p w14:paraId="59589120"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TARİH</w:t>
            </w:r>
          </w:p>
        </w:tc>
        <w:tc>
          <w:tcPr>
            <w:tcW w:w="556" w:type="dxa"/>
            <w:vMerge w:val="restart"/>
            <w:shd w:val="clear" w:color="auto" w:fill="auto"/>
            <w:textDirection w:val="btLr"/>
            <w:vAlign w:val="center"/>
          </w:tcPr>
          <w:p w14:paraId="35C46DD0" w14:textId="77777777" w:rsidR="00A65B81" w:rsidRPr="006B78ED" w:rsidRDefault="00A65B81" w:rsidP="00F00878">
            <w:pPr>
              <w:pStyle w:val="a"/>
              <w:rPr>
                <w:rFonts w:ascii="Times New Roman" w:hAnsi="Times New Roman"/>
                <w:sz w:val="18"/>
                <w:szCs w:val="18"/>
                <w:lang w:val="tr-TR" w:eastAsia="tr-TR"/>
              </w:rPr>
            </w:pPr>
            <w:r w:rsidRPr="006B78ED">
              <w:rPr>
                <w:rFonts w:ascii="Times New Roman" w:hAnsi="Times New Roman"/>
                <w:szCs w:val="18"/>
                <w:lang w:val="tr-TR" w:eastAsia="tr-TR"/>
              </w:rPr>
              <w:t>METİNLER</w:t>
            </w:r>
          </w:p>
        </w:tc>
        <w:tc>
          <w:tcPr>
            <w:tcW w:w="342" w:type="dxa"/>
            <w:vMerge w:val="restart"/>
            <w:shd w:val="clear" w:color="auto" w:fill="auto"/>
            <w:textDirection w:val="btLr"/>
            <w:vAlign w:val="center"/>
          </w:tcPr>
          <w:p w14:paraId="4BB5A1B3" w14:textId="77777777" w:rsidR="00A65B81" w:rsidRPr="006B78ED" w:rsidRDefault="00A65B81" w:rsidP="00F00878">
            <w:pPr>
              <w:pStyle w:val="a"/>
              <w:rPr>
                <w:rFonts w:ascii="Times New Roman" w:hAnsi="Times New Roman"/>
                <w:sz w:val="18"/>
                <w:szCs w:val="18"/>
                <w:lang w:val="tr-TR" w:eastAsia="tr-TR"/>
              </w:rPr>
            </w:pPr>
            <w:r w:rsidRPr="006B78ED">
              <w:rPr>
                <w:rFonts w:ascii="Times New Roman" w:hAnsi="Times New Roman"/>
                <w:szCs w:val="18"/>
                <w:lang w:val="tr-TR" w:eastAsia="tr-TR"/>
              </w:rPr>
              <w:t>SAAT</w:t>
            </w:r>
          </w:p>
        </w:tc>
        <w:tc>
          <w:tcPr>
            <w:tcW w:w="10391" w:type="dxa"/>
            <w:gridSpan w:val="4"/>
            <w:shd w:val="clear" w:color="auto" w:fill="auto"/>
            <w:vAlign w:val="center"/>
          </w:tcPr>
          <w:p w14:paraId="12092167" w14:textId="77777777" w:rsidR="00A65B81" w:rsidRPr="00862E2E" w:rsidRDefault="00A65B81" w:rsidP="00F00878">
            <w:pPr>
              <w:pStyle w:val="a"/>
              <w:rPr>
                <w:rFonts w:ascii="Times New Roman" w:hAnsi="Times New Roman"/>
                <w:b/>
                <w:bCs/>
                <w:color w:val="000000"/>
                <w:sz w:val="16"/>
                <w:szCs w:val="16"/>
                <w:lang w:val="tr-TR" w:eastAsia="tr-TR"/>
              </w:rPr>
            </w:pPr>
            <w:r w:rsidRPr="00540B09">
              <w:rPr>
                <w:rFonts w:ascii="Times New Roman" w:hAnsi="Times New Roman"/>
                <w:b/>
                <w:bCs/>
                <w:color w:val="000000"/>
                <w:sz w:val="32"/>
                <w:szCs w:val="16"/>
                <w:lang w:val="tr-TR" w:eastAsia="tr-TR"/>
              </w:rPr>
              <w:t>KAZANIMLAR</w:t>
            </w:r>
          </w:p>
        </w:tc>
        <w:tc>
          <w:tcPr>
            <w:tcW w:w="851" w:type="dxa"/>
            <w:shd w:val="clear" w:color="auto" w:fill="auto"/>
            <w:textDirection w:val="btLr"/>
            <w:vAlign w:val="center"/>
          </w:tcPr>
          <w:p w14:paraId="035329F0" w14:textId="77777777" w:rsidR="00A65B81" w:rsidRPr="006B78ED" w:rsidRDefault="00A65B81" w:rsidP="00F00878">
            <w:pPr>
              <w:pStyle w:val="a"/>
              <w:jc w:val="left"/>
              <w:rPr>
                <w:rFonts w:ascii="Times New Roman" w:hAnsi="Times New Roman"/>
                <w:sz w:val="18"/>
                <w:szCs w:val="18"/>
                <w:lang w:val="tr-TR" w:eastAsia="tr-TR"/>
              </w:rPr>
            </w:pPr>
            <w:r>
              <w:rPr>
                <w:rFonts w:ascii="Times New Roman" w:hAnsi="Times New Roman"/>
                <w:sz w:val="18"/>
                <w:szCs w:val="18"/>
                <w:lang w:val="tr-TR" w:eastAsia="tr-TR"/>
              </w:rPr>
              <w:t>ATATÜRKÇÜLÜK</w:t>
            </w:r>
          </w:p>
        </w:tc>
        <w:tc>
          <w:tcPr>
            <w:tcW w:w="567" w:type="dxa"/>
            <w:shd w:val="clear" w:color="auto" w:fill="auto"/>
            <w:textDirection w:val="btLr"/>
            <w:vAlign w:val="center"/>
          </w:tcPr>
          <w:p w14:paraId="287C9489"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ETKİNLİK</w:t>
            </w:r>
          </w:p>
        </w:tc>
        <w:tc>
          <w:tcPr>
            <w:tcW w:w="1134" w:type="dxa"/>
            <w:shd w:val="clear" w:color="auto" w:fill="auto"/>
            <w:textDirection w:val="btLr"/>
            <w:vAlign w:val="center"/>
          </w:tcPr>
          <w:p w14:paraId="4E5B1606"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Yöntem ve Teknik Araç ve Gereç</w:t>
            </w:r>
          </w:p>
        </w:tc>
        <w:tc>
          <w:tcPr>
            <w:tcW w:w="981" w:type="dxa"/>
            <w:shd w:val="clear" w:color="auto" w:fill="auto"/>
            <w:textDirection w:val="btLr"/>
          </w:tcPr>
          <w:p w14:paraId="1768D540" w14:textId="77777777" w:rsidR="00A65B81" w:rsidRPr="006B78ED" w:rsidRDefault="00A65B81" w:rsidP="00F00878">
            <w:pPr>
              <w:pStyle w:val="a"/>
              <w:rPr>
                <w:rFonts w:ascii="Times New Roman" w:hAnsi="Times New Roman"/>
                <w:sz w:val="18"/>
                <w:szCs w:val="18"/>
                <w:lang w:val="tr-TR" w:eastAsia="tr-TR"/>
              </w:rPr>
            </w:pPr>
            <w:r w:rsidRPr="006B78ED">
              <w:rPr>
                <w:rFonts w:ascii="Times New Roman" w:hAnsi="Times New Roman"/>
                <w:sz w:val="18"/>
                <w:szCs w:val="18"/>
                <w:lang w:val="tr-TR" w:eastAsia="tr-TR"/>
              </w:rPr>
              <w:t>ÖLÇME</w:t>
            </w:r>
          </w:p>
          <w:p w14:paraId="2BC9AF66" w14:textId="77777777" w:rsidR="00A65B81" w:rsidRPr="006B78ED" w:rsidRDefault="00A65B81" w:rsidP="00F00878">
            <w:pPr>
              <w:pStyle w:val="a"/>
              <w:rPr>
                <w:rFonts w:ascii="Times New Roman" w:hAnsi="Times New Roman"/>
                <w:sz w:val="18"/>
                <w:szCs w:val="18"/>
                <w:lang w:val="tr-TR" w:eastAsia="tr-TR"/>
              </w:rPr>
            </w:pPr>
            <w:r w:rsidRPr="006B78ED">
              <w:rPr>
                <w:rFonts w:ascii="Times New Roman" w:hAnsi="Times New Roman"/>
                <w:sz w:val="18"/>
                <w:szCs w:val="18"/>
                <w:lang w:val="tr-TR" w:eastAsia="tr-TR"/>
              </w:rPr>
              <w:t>DEĞ.</w:t>
            </w:r>
          </w:p>
          <w:p w14:paraId="735AA9E7" w14:textId="77777777" w:rsidR="00A65B81" w:rsidRPr="006B78ED" w:rsidRDefault="00A65B81" w:rsidP="00F00878">
            <w:pPr>
              <w:pStyle w:val="a"/>
              <w:rPr>
                <w:rFonts w:ascii="Times New Roman" w:hAnsi="Times New Roman"/>
                <w:sz w:val="18"/>
                <w:szCs w:val="18"/>
                <w:lang w:val="tr-TR" w:eastAsia="tr-TR"/>
              </w:rPr>
            </w:pPr>
            <w:r w:rsidRPr="006B78ED">
              <w:rPr>
                <w:rFonts w:ascii="Times New Roman" w:hAnsi="Times New Roman"/>
                <w:szCs w:val="18"/>
                <w:lang w:val="tr-TR" w:eastAsia="tr-TR"/>
              </w:rPr>
              <w:t>Açıklamalar</w:t>
            </w:r>
          </w:p>
        </w:tc>
      </w:tr>
      <w:tr w:rsidR="00A65B81" w:rsidRPr="006B78ED" w14:paraId="5B55A2C4" w14:textId="77777777" w:rsidTr="00F00878">
        <w:trPr>
          <w:cantSplit/>
          <w:trHeight w:val="558"/>
        </w:trPr>
        <w:tc>
          <w:tcPr>
            <w:tcW w:w="502" w:type="dxa"/>
            <w:vMerge/>
            <w:shd w:val="clear" w:color="auto" w:fill="auto"/>
            <w:textDirection w:val="btLr"/>
          </w:tcPr>
          <w:p w14:paraId="23304052" w14:textId="77777777" w:rsidR="00A65B81" w:rsidRPr="006B78ED" w:rsidRDefault="00A65B81" w:rsidP="00F00878">
            <w:pPr>
              <w:pStyle w:val="a"/>
              <w:rPr>
                <w:rFonts w:ascii="Times New Roman" w:hAnsi="Times New Roman"/>
                <w:sz w:val="28"/>
                <w:szCs w:val="28"/>
                <w:lang w:val="tr-TR" w:eastAsia="tr-TR"/>
              </w:rPr>
            </w:pPr>
          </w:p>
        </w:tc>
        <w:tc>
          <w:tcPr>
            <w:tcW w:w="502" w:type="dxa"/>
            <w:vMerge/>
            <w:shd w:val="clear" w:color="auto" w:fill="auto"/>
            <w:textDirection w:val="btLr"/>
          </w:tcPr>
          <w:p w14:paraId="0D205073" w14:textId="77777777" w:rsidR="00A65B81" w:rsidRPr="006B78ED" w:rsidRDefault="00A65B81" w:rsidP="00F00878">
            <w:pPr>
              <w:pStyle w:val="a"/>
              <w:rPr>
                <w:rFonts w:ascii="Times New Roman" w:hAnsi="Times New Roman"/>
                <w:sz w:val="28"/>
                <w:szCs w:val="28"/>
                <w:lang w:val="tr-TR" w:eastAsia="tr-TR"/>
              </w:rPr>
            </w:pPr>
          </w:p>
        </w:tc>
        <w:tc>
          <w:tcPr>
            <w:tcW w:w="556" w:type="dxa"/>
            <w:vMerge/>
            <w:shd w:val="clear" w:color="auto" w:fill="auto"/>
            <w:textDirection w:val="btLr"/>
          </w:tcPr>
          <w:p w14:paraId="2BBB0A45" w14:textId="77777777" w:rsidR="00A65B81" w:rsidRPr="006B78ED" w:rsidRDefault="00A65B81" w:rsidP="00F00878">
            <w:pPr>
              <w:pStyle w:val="a"/>
              <w:rPr>
                <w:rFonts w:ascii="Times New Roman" w:hAnsi="Times New Roman"/>
                <w:lang w:val="tr-TR" w:eastAsia="tr-TR"/>
              </w:rPr>
            </w:pPr>
          </w:p>
        </w:tc>
        <w:tc>
          <w:tcPr>
            <w:tcW w:w="342" w:type="dxa"/>
            <w:vMerge/>
            <w:shd w:val="clear" w:color="auto" w:fill="auto"/>
            <w:textDirection w:val="btLr"/>
          </w:tcPr>
          <w:p w14:paraId="4185BF46" w14:textId="77777777" w:rsidR="00A65B81" w:rsidRPr="006B78ED" w:rsidRDefault="00A65B81" w:rsidP="00F00878">
            <w:pPr>
              <w:pStyle w:val="a"/>
              <w:rPr>
                <w:rFonts w:ascii="Times New Roman" w:hAnsi="Times New Roman"/>
                <w:lang w:val="tr-TR" w:eastAsia="tr-TR"/>
              </w:rPr>
            </w:pPr>
          </w:p>
        </w:tc>
        <w:tc>
          <w:tcPr>
            <w:tcW w:w="3871" w:type="dxa"/>
            <w:shd w:val="clear" w:color="auto" w:fill="auto"/>
            <w:vAlign w:val="center"/>
          </w:tcPr>
          <w:p w14:paraId="4307C1D6"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OKUMA</w:t>
            </w:r>
          </w:p>
        </w:tc>
        <w:tc>
          <w:tcPr>
            <w:tcW w:w="1832" w:type="dxa"/>
            <w:shd w:val="clear" w:color="auto" w:fill="auto"/>
            <w:vAlign w:val="center"/>
          </w:tcPr>
          <w:p w14:paraId="1BA40DAE"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sz w:val="22"/>
                <w:lang w:val="tr-TR" w:eastAsia="tr-TR"/>
              </w:rPr>
              <w:t>DİNLEME/ İZLEME</w:t>
            </w:r>
          </w:p>
        </w:tc>
        <w:tc>
          <w:tcPr>
            <w:tcW w:w="2551" w:type="dxa"/>
            <w:shd w:val="clear" w:color="auto" w:fill="auto"/>
            <w:vAlign w:val="center"/>
          </w:tcPr>
          <w:p w14:paraId="7FAD8501"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KONUŞMA</w:t>
            </w:r>
          </w:p>
        </w:tc>
        <w:tc>
          <w:tcPr>
            <w:tcW w:w="2137" w:type="dxa"/>
            <w:shd w:val="clear" w:color="auto" w:fill="auto"/>
            <w:vAlign w:val="center"/>
          </w:tcPr>
          <w:p w14:paraId="3ED46B6D"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YAZMA</w:t>
            </w:r>
          </w:p>
        </w:tc>
        <w:tc>
          <w:tcPr>
            <w:tcW w:w="851" w:type="dxa"/>
            <w:shd w:val="clear" w:color="auto" w:fill="auto"/>
            <w:textDirection w:val="btLr"/>
          </w:tcPr>
          <w:p w14:paraId="762A1C5F" w14:textId="77777777" w:rsidR="00A65B81" w:rsidRPr="006B78ED" w:rsidRDefault="00A65B81" w:rsidP="00F00878">
            <w:pPr>
              <w:pStyle w:val="a"/>
              <w:rPr>
                <w:rFonts w:ascii="Times New Roman" w:hAnsi="Times New Roman"/>
                <w:lang w:val="tr-TR" w:eastAsia="tr-TR"/>
              </w:rPr>
            </w:pPr>
          </w:p>
        </w:tc>
        <w:tc>
          <w:tcPr>
            <w:tcW w:w="567" w:type="dxa"/>
            <w:shd w:val="clear" w:color="auto" w:fill="auto"/>
            <w:textDirection w:val="btLr"/>
          </w:tcPr>
          <w:p w14:paraId="488F584E" w14:textId="77777777" w:rsidR="00A65B81" w:rsidRPr="006B78ED" w:rsidRDefault="00A65B81" w:rsidP="00F00878">
            <w:pPr>
              <w:pStyle w:val="a"/>
              <w:rPr>
                <w:rFonts w:ascii="Times New Roman" w:hAnsi="Times New Roman"/>
                <w:lang w:val="tr-TR" w:eastAsia="tr-TR"/>
              </w:rPr>
            </w:pPr>
          </w:p>
        </w:tc>
        <w:tc>
          <w:tcPr>
            <w:tcW w:w="1134" w:type="dxa"/>
            <w:shd w:val="clear" w:color="auto" w:fill="auto"/>
            <w:textDirection w:val="btLr"/>
          </w:tcPr>
          <w:p w14:paraId="3E3B827A" w14:textId="77777777" w:rsidR="00A65B81" w:rsidRPr="006B78ED" w:rsidRDefault="00A65B81" w:rsidP="00F00878">
            <w:pPr>
              <w:pStyle w:val="a"/>
              <w:rPr>
                <w:rFonts w:ascii="Times New Roman" w:hAnsi="Times New Roman"/>
                <w:lang w:val="tr-TR" w:eastAsia="tr-TR"/>
              </w:rPr>
            </w:pPr>
          </w:p>
        </w:tc>
        <w:tc>
          <w:tcPr>
            <w:tcW w:w="981" w:type="dxa"/>
            <w:shd w:val="clear" w:color="auto" w:fill="auto"/>
            <w:textDirection w:val="btLr"/>
          </w:tcPr>
          <w:p w14:paraId="0C094981" w14:textId="77777777" w:rsidR="00A65B81" w:rsidRPr="006B78ED" w:rsidRDefault="00A65B81" w:rsidP="00F00878">
            <w:pPr>
              <w:pStyle w:val="a"/>
              <w:rPr>
                <w:rFonts w:ascii="Times New Roman" w:hAnsi="Times New Roman"/>
                <w:sz w:val="16"/>
                <w:szCs w:val="16"/>
                <w:lang w:val="tr-TR" w:eastAsia="tr-TR"/>
              </w:rPr>
            </w:pPr>
          </w:p>
        </w:tc>
      </w:tr>
      <w:tr w:rsidR="00A65B81" w:rsidRPr="006B78ED" w14:paraId="35CF5035" w14:textId="77777777" w:rsidTr="00F00878">
        <w:trPr>
          <w:cantSplit/>
          <w:trHeight w:val="4209"/>
        </w:trPr>
        <w:tc>
          <w:tcPr>
            <w:tcW w:w="502" w:type="dxa"/>
            <w:vMerge w:val="restart"/>
            <w:shd w:val="clear" w:color="auto" w:fill="auto"/>
            <w:textDirection w:val="btLr"/>
          </w:tcPr>
          <w:p w14:paraId="7F522F49" w14:textId="77777777" w:rsidR="00A65B81" w:rsidRPr="006B78ED" w:rsidRDefault="00A65B81" w:rsidP="00F00878">
            <w:pPr>
              <w:shd w:val="clear" w:color="auto" w:fill="FFFFFF"/>
              <w:ind w:right="113"/>
              <w:jc w:val="center"/>
              <w:rPr>
                <w:b/>
                <w:sz w:val="22"/>
                <w:szCs w:val="22"/>
              </w:rPr>
            </w:pPr>
            <w:r w:rsidRPr="006B78ED">
              <w:rPr>
                <w:b/>
                <w:sz w:val="26"/>
                <w:szCs w:val="26"/>
              </w:rPr>
              <w:t>BİLİM VE TEKNOLOJİ</w:t>
            </w:r>
          </w:p>
        </w:tc>
        <w:tc>
          <w:tcPr>
            <w:tcW w:w="502" w:type="dxa"/>
            <w:shd w:val="clear" w:color="auto" w:fill="auto"/>
            <w:textDirection w:val="btLr"/>
            <w:vAlign w:val="center"/>
          </w:tcPr>
          <w:p w14:paraId="0EED0DEA" w14:textId="77777777" w:rsidR="00A65B81" w:rsidRPr="006B78ED" w:rsidRDefault="00A65B81" w:rsidP="00F00878">
            <w:pPr>
              <w:shd w:val="clear" w:color="auto" w:fill="FFFFFF"/>
              <w:ind w:left="113" w:right="113"/>
              <w:jc w:val="center"/>
              <w:rPr>
                <w:b/>
                <w:sz w:val="22"/>
                <w:szCs w:val="22"/>
              </w:rPr>
            </w:pPr>
            <w:r>
              <w:rPr>
                <w:b/>
                <w:sz w:val="18"/>
                <w:szCs w:val="18"/>
              </w:rPr>
              <w:t>24</w:t>
            </w:r>
            <w:r w:rsidRPr="00540B09">
              <w:rPr>
                <w:b/>
                <w:sz w:val="18"/>
                <w:szCs w:val="18"/>
              </w:rPr>
              <w:t>.</w:t>
            </w:r>
            <w:r>
              <w:rPr>
                <w:b/>
                <w:sz w:val="18"/>
                <w:szCs w:val="18"/>
              </w:rPr>
              <w:t>HAFTA(13-19)</w:t>
            </w:r>
          </w:p>
        </w:tc>
        <w:tc>
          <w:tcPr>
            <w:tcW w:w="556" w:type="dxa"/>
            <w:shd w:val="clear" w:color="auto" w:fill="auto"/>
            <w:textDirection w:val="btLr"/>
            <w:vAlign w:val="center"/>
          </w:tcPr>
          <w:p w14:paraId="373B905E" w14:textId="77777777" w:rsidR="00A65B81" w:rsidRPr="00D21D37" w:rsidRDefault="00A65B81" w:rsidP="00F00878">
            <w:pPr>
              <w:shd w:val="clear" w:color="auto" w:fill="FFFFFF"/>
              <w:jc w:val="center"/>
              <w:rPr>
                <w:b/>
                <w:bCs/>
                <w:sz w:val="22"/>
                <w:szCs w:val="20"/>
              </w:rPr>
            </w:pPr>
            <w:r w:rsidRPr="00D21D37">
              <w:rPr>
                <w:b/>
                <w:bCs/>
                <w:sz w:val="22"/>
                <w:szCs w:val="20"/>
              </w:rPr>
              <w:t>SUFİ İLE PUFİ</w:t>
            </w:r>
          </w:p>
          <w:p w14:paraId="031E2F22" w14:textId="77777777" w:rsidR="00A65B81" w:rsidRPr="006B78ED" w:rsidRDefault="00A65B81" w:rsidP="00F00878">
            <w:pPr>
              <w:shd w:val="clear" w:color="auto" w:fill="FFFFFF"/>
              <w:jc w:val="center"/>
              <w:rPr>
                <w:b/>
                <w:sz w:val="22"/>
                <w:szCs w:val="22"/>
              </w:rPr>
            </w:pPr>
          </w:p>
        </w:tc>
        <w:tc>
          <w:tcPr>
            <w:tcW w:w="342" w:type="dxa"/>
            <w:shd w:val="clear" w:color="auto" w:fill="auto"/>
            <w:textDirection w:val="btLr"/>
            <w:vAlign w:val="center"/>
          </w:tcPr>
          <w:p w14:paraId="3802DBAE" w14:textId="77777777" w:rsidR="00A65B81" w:rsidRPr="006B78ED" w:rsidRDefault="00A65B81" w:rsidP="00F00878">
            <w:pPr>
              <w:shd w:val="clear" w:color="auto" w:fill="FFFFFF"/>
              <w:ind w:left="113" w:right="113"/>
              <w:jc w:val="center"/>
              <w:rPr>
                <w:b/>
                <w:sz w:val="22"/>
                <w:szCs w:val="22"/>
              </w:rPr>
            </w:pPr>
            <w:r w:rsidRPr="006B78ED">
              <w:rPr>
                <w:b/>
                <w:sz w:val="22"/>
                <w:szCs w:val="22"/>
              </w:rPr>
              <w:t>6 Saat</w:t>
            </w:r>
          </w:p>
        </w:tc>
        <w:tc>
          <w:tcPr>
            <w:tcW w:w="3871" w:type="dxa"/>
            <w:shd w:val="clear" w:color="auto" w:fill="auto"/>
          </w:tcPr>
          <w:p w14:paraId="60B2821F" w14:textId="77777777" w:rsidR="00A65B81" w:rsidRPr="00D21D37" w:rsidRDefault="00A65B81" w:rsidP="00F00878">
            <w:pPr>
              <w:pStyle w:val="Default"/>
              <w:rPr>
                <w:b/>
                <w:bCs/>
                <w:sz w:val="18"/>
                <w:szCs w:val="22"/>
              </w:rPr>
            </w:pPr>
            <w:r w:rsidRPr="00D21D37">
              <w:rPr>
                <w:b/>
                <w:bCs/>
                <w:sz w:val="18"/>
                <w:szCs w:val="22"/>
              </w:rPr>
              <w:t>Akıcı Okuma</w:t>
            </w:r>
          </w:p>
          <w:p w14:paraId="3B36BCEC" w14:textId="77777777" w:rsidR="00A65B81" w:rsidRPr="00D21D37" w:rsidRDefault="00A65B81" w:rsidP="00F00878">
            <w:pPr>
              <w:pStyle w:val="Default"/>
              <w:rPr>
                <w:sz w:val="18"/>
                <w:szCs w:val="22"/>
              </w:rPr>
            </w:pPr>
            <w:r w:rsidRPr="00D21D37">
              <w:rPr>
                <w:bCs/>
                <w:sz w:val="18"/>
                <w:szCs w:val="22"/>
              </w:rPr>
              <w:t>T.6.3.1. Noktalama işaretlerine dikkat ederek sesli ve sessiz okur.</w:t>
            </w:r>
          </w:p>
          <w:p w14:paraId="3DFA8586" w14:textId="77777777" w:rsidR="00A65B81" w:rsidRPr="00D21D37" w:rsidRDefault="00A65B81" w:rsidP="00F00878">
            <w:pPr>
              <w:pStyle w:val="Default"/>
              <w:rPr>
                <w:bCs/>
                <w:sz w:val="18"/>
                <w:szCs w:val="22"/>
              </w:rPr>
            </w:pPr>
            <w:r w:rsidRPr="00D21D37">
              <w:rPr>
                <w:bCs/>
                <w:sz w:val="18"/>
                <w:szCs w:val="22"/>
              </w:rPr>
              <w:t xml:space="preserve">T.6.3.4. Okuma stratejilerini kullanır.    </w:t>
            </w:r>
          </w:p>
          <w:p w14:paraId="4EE12CB6" w14:textId="77777777" w:rsidR="00A65B81" w:rsidRPr="00D21D37" w:rsidRDefault="00A65B81" w:rsidP="00F00878">
            <w:pPr>
              <w:pStyle w:val="Default"/>
              <w:rPr>
                <w:bCs/>
                <w:sz w:val="18"/>
                <w:szCs w:val="22"/>
              </w:rPr>
            </w:pPr>
            <w:r w:rsidRPr="00D21D37">
              <w:rPr>
                <w:b/>
                <w:bCs/>
                <w:sz w:val="18"/>
                <w:szCs w:val="22"/>
              </w:rPr>
              <w:t xml:space="preserve">Söz Varlığı </w:t>
            </w:r>
            <w:r w:rsidRPr="00D21D37">
              <w:rPr>
                <w:bCs/>
                <w:sz w:val="18"/>
                <w:szCs w:val="22"/>
              </w:rPr>
              <w:t xml:space="preserve">T.6.3.5. Bağlamdan yararlanarak bilmediği kelime ve kelime gruplarının anlamını tahmin eder.  T.6.3.9. İsim ve sıfat tamlamalarının metnin anlamına olan katkısını açıklar. T.6.3.13. Metni oluşturan unsurlar arasındaki geçiş ve bağlantı ifadelerinin anlama olan katkısını değerlendirir.        </w:t>
            </w:r>
          </w:p>
          <w:p w14:paraId="2F7D2373" w14:textId="77777777" w:rsidR="00A65B81" w:rsidRDefault="00A65B81" w:rsidP="00F00878">
            <w:pPr>
              <w:pStyle w:val="Default"/>
              <w:rPr>
                <w:b/>
                <w:bCs/>
                <w:sz w:val="18"/>
                <w:szCs w:val="22"/>
              </w:rPr>
            </w:pPr>
            <w:r w:rsidRPr="00D21D37">
              <w:rPr>
                <w:b/>
                <w:bCs/>
                <w:sz w:val="18"/>
                <w:szCs w:val="22"/>
              </w:rPr>
              <w:t xml:space="preserve">Anlama </w:t>
            </w:r>
          </w:p>
          <w:p w14:paraId="6EC5CABE" w14:textId="77777777" w:rsidR="00A65B81" w:rsidRPr="006B78ED" w:rsidRDefault="00A65B81" w:rsidP="00F00878">
            <w:pPr>
              <w:pStyle w:val="Default"/>
              <w:rPr>
                <w:sz w:val="18"/>
                <w:szCs w:val="22"/>
              </w:rPr>
            </w:pPr>
            <w:r w:rsidRPr="00D21D37">
              <w:rPr>
                <w:bCs/>
                <w:sz w:val="18"/>
                <w:szCs w:val="22"/>
              </w:rPr>
              <w:t>T.6.3.16. Okuduklarını özetler. T.6.3.17. Metinle ilgili soruları cevaplar. T.6.3.19. Metnin konusunu belirler. T.6.3.20. Metnin ana fikrini/ana duygusunu belirler. T.6.3.21. Metnin içeriğine uygun başlık belirler. T.6.3.22. Metindeki hikâye unsurlarını belirler. T.6.3.24. Metnin içeriğini yorumlar.</w:t>
            </w:r>
          </w:p>
        </w:tc>
        <w:tc>
          <w:tcPr>
            <w:tcW w:w="1832" w:type="dxa"/>
            <w:shd w:val="clear" w:color="auto" w:fill="auto"/>
          </w:tcPr>
          <w:p w14:paraId="34FFBE4E" w14:textId="77777777" w:rsidR="00A65B81" w:rsidRPr="006B78ED" w:rsidRDefault="00A65B81" w:rsidP="00F00878">
            <w:pPr>
              <w:shd w:val="clear" w:color="auto" w:fill="FFFFFF"/>
              <w:rPr>
                <w:sz w:val="18"/>
                <w:szCs w:val="16"/>
              </w:rPr>
            </w:pPr>
          </w:p>
        </w:tc>
        <w:tc>
          <w:tcPr>
            <w:tcW w:w="2551" w:type="dxa"/>
            <w:shd w:val="clear" w:color="auto" w:fill="auto"/>
          </w:tcPr>
          <w:p w14:paraId="523483BC" w14:textId="77777777" w:rsidR="00A65B81" w:rsidRPr="00D21D37" w:rsidRDefault="00A65B81" w:rsidP="00F00878">
            <w:pPr>
              <w:shd w:val="clear" w:color="auto" w:fill="FFFFFF"/>
              <w:autoSpaceDE w:val="0"/>
              <w:autoSpaceDN w:val="0"/>
              <w:adjustRightInd w:val="0"/>
              <w:rPr>
                <w:color w:val="000000"/>
                <w:sz w:val="18"/>
                <w:szCs w:val="22"/>
              </w:rPr>
            </w:pPr>
            <w:r w:rsidRPr="00D21D37">
              <w:rPr>
                <w:color w:val="000000"/>
                <w:sz w:val="18"/>
                <w:szCs w:val="22"/>
              </w:rPr>
              <w:t>T.6.2.2. Hazırlıksız konuşma yapar.</w:t>
            </w:r>
          </w:p>
          <w:p w14:paraId="43AEB57D" w14:textId="77777777" w:rsidR="00A65B81" w:rsidRPr="00D21D37" w:rsidRDefault="00A65B81" w:rsidP="00F00878">
            <w:pPr>
              <w:shd w:val="clear" w:color="auto" w:fill="FFFFFF"/>
              <w:autoSpaceDE w:val="0"/>
              <w:autoSpaceDN w:val="0"/>
              <w:adjustRightInd w:val="0"/>
              <w:rPr>
                <w:color w:val="000000"/>
                <w:sz w:val="18"/>
                <w:szCs w:val="22"/>
              </w:rPr>
            </w:pPr>
            <w:r w:rsidRPr="00D21D37">
              <w:rPr>
                <w:color w:val="000000"/>
                <w:sz w:val="18"/>
                <w:szCs w:val="22"/>
              </w:rPr>
              <w:t>T.6.2.3.Konuşma stratejilerini uygular.</w:t>
            </w:r>
          </w:p>
          <w:p w14:paraId="20754F5C" w14:textId="77777777" w:rsidR="00A65B81" w:rsidRPr="006B78ED" w:rsidRDefault="00A65B81" w:rsidP="00F00878">
            <w:pPr>
              <w:shd w:val="clear" w:color="auto" w:fill="FFFFFF"/>
              <w:autoSpaceDE w:val="0"/>
              <w:autoSpaceDN w:val="0"/>
              <w:adjustRightInd w:val="0"/>
              <w:rPr>
                <w:color w:val="000000"/>
                <w:sz w:val="18"/>
                <w:szCs w:val="22"/>
              </w:rPr>
            </w:pPr>
            <w:r w:rsidRPr="00D21D37">
              <w:rPr>
                <w:color w:val="000000"/>
                <w:sz w:val="18"/>
                <w:szCs w:val="22"/>
              </w:rPr>
              <w:t xml:space="preserve">Serbest, güdümlü, yaratıcı, hafızada tutma tekniği ve kelime kavram </w:t>
            </w:r>
            <w:r>
              <w:rPr>
                <w:color w:val="000000"/>
                <w:sz w:val="18"/>
                <w:szCs w:val="22"/>
              </w:rPr>
              <w:t xml:space="preserve">havuzundan seçerek konuşma gibi </w:t>
            </w:r>
            <w:r w:rsidRPr="00D21D37">
              <w:rPr>
                <w:color w:val="000000"/>
                <w:sz w:val="18"/>
                <w:szCs w:val="22"/>
              </w:rPr>
              <w:t>yöntem ve tekniklerin kullanılması sağlanır.</w:t>
            </w:r>
          </w:p>
        </w:tc>
        <w:tc>
          <w:tcPr>
            <w:tcW w:w="2137" w:type="dxa"/>
            <w:shd w:val="clear" w:color="auto" w:fill="auto"/>
          </w:tcPr>
          <w:p w14:paraId="4F7232D2" w14:textId="77777777" w:rsidR="00A65B81" w:rsidRPr="00D21D37" w:rsidRDefault="00A65B81" w:rsidP="00F00878">
            <w:pPr>
              <w:shd w:val="clear" w:color="auto" w:fill="FFFFFF"/>
              <w:autoSpaceDE w:val="0"/>
              <w:autoSpaceDN w:val="0"/>
              <w:adjustRightInd w:val="0"/>
              <w:rPr>
                <w:color w:val="000000"/>
                <w:sz w:val="18"/>
                <w:szCs w:val="22"/>
              </w:rPr>
            </w:pPr>
            <w:r w:rsidRPr="00D21D37">
              <w:rPr>
                <w:color w:val="000000"/>
                <w:sz w:val="18"/>
                <w:szCs w:val="22"/>
              </w:rPr>
              <w:t>T.6.4.12. Yazdıklarında yabancı dillerden alınmış, dilimize henüz yerle</w:t>
            </w:r>
            <w:r>
              <w:rPr>
                <w:color w:val="000000"/>
                <w:sz w:val="18"/>
                <w:szCs w:val="22"/>
              </w:rPr>
              <w:t xml:space="preserve">şmemiş kelimelerin Türkçelerini </w:t>
            </w:r>
            <w:r w:rsidRPr="00D21D37">
              <w:rPr>
                <w:color w:val="000000"/>
                <w:sz w:val="18"/>
                <w:szCs w:val="22"/>
              </w:rPr>
              <w:t>kullanır.</w:t>
            </w:r>
          </w:p>
          <w:p w14:paraId="6B14772E" w14:textId="77777777" w:rsidR="00A65B81" w:rsidRPr="006B78ED" w:rsidRDefault="00A65B81" w:rsidP="00F00878">
            <w:pPr>
              <w:shd w:val="clear" w:color="auto" w:fill="FFFFFF"/>
              <w:autoSpaceDE w:val="0"/>
              <w:autoSpaceDN w:val="0"/>
              <w:adjustRightInd w:val="0"/>
              <w:rPr>
                <w:color w:val="000000"/>
                <w:sz w:val="18"/>
                <w:szCs w:val="22"/>
              </w:rPr>
            </w:pPr>
            <w:r w:rsidRPr="00D21D37">
              <w:rPr>
                <w:color w:val="000000"/>
                <w:sz w:val="18"/>
                <w:szCs w:val="22"/>
              </w:rPr>
              <w:t>T.6.4.14. Kısa metinler yazar.</w:t>
            </w:r>
          </w:p>
        </w:tc>
        <w:tc>
          <w:tcPr>
            <w:tcW w:w="851" w:type="dxa"/>
            <w:shd w:val="clear" w:color="auto" w:fill="auto"/>
            <w:textDirection w:val="btLr"/>
            <w:vAlign w:val="center"/>
          </w:tcPr>
          <w:p w14:paraId="0B2D1833" w14:textId="77777777" w:rsidR="00A65B81" w:rsidRPr="006B78ED" w:rsidRDefault="00A65B81" w:rsidP="00F00878">
            <w:pPr>
              <w:shd w:val="clear" w:color="auto" w:fill="FFFFFF"/>
              <w:ind w:left="113" w:right="113"/>
              <w:jc w:val="center"/>
              <w:rPr>
                <w:b/>
                <w:sz w:val="16"/>
                <w:szCs w:val="16"/>
                <w:u w:val="single"/>
              </w:rPr>
            </w:pPr>
          </w:p>
        </w:tc>
        <w:tc>
          <w:tcPr>
            <w:tcW w:w="567" w:type="dxa"/>
            <w:shd w:val="clear" w:color="auto" w:fill="auto"/>
            <w:textDirection w:val="btLr"/>
            <w:vAlign w:val="center"/>
          </w:tcPr>
          <w:p w14:paraId="5C061300" w14:textId="77777777" w:rsidR="00A65B81" w:rsidRPr="006B78ED" w:rsidRDefault="00A65B81" w:rsidP="00F00878">
            <w:pPr>
              <w:shd w:val="clear" w:color="auto" w:fill="FFFFFF"/>
              <w:ind w:left="113" w:right="113"/>
              <w:jc w:val="center"/>
              <w:rPr>
                <w:sz w:val="22"/>
                <w:szCs w:val="22"/>
              </w:rPr>
            </w:pPr>
            <w:r w:rsidRPr="00D21D37">
              <w:rPr>
                <w:sz w:val="22"/>
                <w:szCs w:val="22"/>
              </w:rPr>
              <w:t>1-</w:t>
            </w:r>
            <w:r>
              <w:rPr>
                <w:sz w:val="22"/>
                <w:szCs w:val="22"/>
              </w:rPr>
              <w:t>12.</w:t>
            </w:r>
            <w:r w:rsidRPr="00D21D37">
              <w:rPr>
                <w:sz w:val="22"/>
                <w:szCs w:val="22"/>
              </w:rPr>
              <w:t xml:space="preserve"> ETKİNLİK</w:t>
            </w:r>
          </w:p>
        </w:tc>
        <w:tc>
          <w:tcPr>
            <w:tcW w:w="1134" w:type="dxa"/>
            <w:shd w:val="clear" w:color="auto" w:fill="auto"/>
            <w:vAlign w:val="center"/>
          </w:tcPr>
          <w:p w14:paraId="7013C2DC" w14:textId="77777777" w:rsidR="00A65B81" w:rsidRPr="006B78ED" w:rsidRDefault="00A65B81" w:rsidP="00F00878">
            <w:pPr>
              <w:shd w:val="clear" w:color="auto" w:fill="FFFFFF"/>
              <w:rPr>
                <w:sz w:val="16"/>
                <w:szCs w:val="16"/>
              </w:rPr>
            </w:pPr>
            <w:r w:rsidRPr="006B78ED">
              <w:rPr>
                <w:sz w:val="16"/>
                <w:szCs w:val="16"/>
              </w:rPr>
              <w:t>Sesli okuma</w:t>
            </w:r>
          </w:p>
          <w:p w14:paraId="41276649" w14:textId="77777777" w:rsidR="00A65B81" w:rsidRPr="006B78ED" w:rsidRDefault="00A65B81" w:rsidP="00F00878">
            <w:pPr>
              <w:shd w:val="clear" w:color="auto" w:fill="FFFFFF"/>
              <w:rPr>
                <w:sz w:val="16"/>
                <w:szCs w:val="16"/>
              </w:rPr>
            </w:pPr>
            <w:r w:rsidRPr="006B78ED">
              <w:rPr>
                <w:sz w:val="16"/>
                <w:szCs w:val="16"/>
              </w:rPr>
              <w:t>İkna etme</w:t>
            </w:r>
          </w:p>
          <w:p w14:paraId="1F8BDBCF" w14:textId="77777777" w:rsidR="00A65B81" w:rsidRPr="006B78ED" w:rsidRDefault="00A65B81" w:rsidP="00F00878">
            <w:pPr>
              <w:shd w:val="clear" w:color="auto" w:fill="FFFFFF"/>
              <w:rPr>
                <w:sz w:val="16"/>
                <w:szCs w:val="16"/>
              </w:rPr>
            </w:pPr>
            <w:r w:rsidRPr="006B78ED">
              <w:rPr>
                <w:sz w:val="16"/>
                <w:szCs w:val="16"/>
              </w:rPr>
              <w:t>Güdümlü yazma</w:t>
            </w:r>
          </w:p>
          <w:p w14:paraId="537C4D25" w14:textId="77777777" w:rsidR="00A65B81" w:rsidRPr="006B78ED" w:rsidRDefault="00A65B81" w:rsidP="00F00878">
            <w:pPr>
              <w:shd w:val="clear" w:color="auto" w:fill="FFFFFF"/>
              <w:rPr>
                <w:sz w:val="16"/>
                <w:szCs w:val="16"/>
              </w:rPr>
            </w:pPr>
            <w:r w:rsidRPr="006B78ED">
              <w:rPr>
                <w:sz w:val="16"/>
                <w:szCs w:val="16"/>
              </w:rPr>
              <w:t>Soru-cevap</w:t>
            </w:r>
          </w:p>
          <w:p w14:paraId="62A86014" w14:textId="77777777" w:rsidR="00A65B81" w:rsidRPr="006B78ED" w:rsidRDefault="00A65B81" w:rsidP="00F00878">
            <w:pPr>
              <w:shd w:val="clear" w:color="auto" w:fill="FFFFFF"/>
              <w:rPr>
                <w:sz w:val="16"/>
                <w:szCs w:val="16"/>
              </w:rPr>
            </w:pPr>
            <w:r w:rsidRPr="006B78ED">
              <w:rPr>
                <w:sz w:val="16"/>
                <w:szCs w:val="16"/>
              </w:rPr>
              <w:t>Sesli/sessiz okuma</w:t>
            </w:r>
          </w:p>
          <w:p w14:paraId="707ABEB9" w14:textId="77777777" w:rsidR="00A65B81" w:rsidRPr="006B78ED" w:rsidRDefault="00A65B81" w:rsidP="00F00878">
            <w:pPr>
              <w:shd w:val="clear" w:color="auto" w:fill="FFFFFF"/>
              <w:rPr>
                <w:sz w:val="16"/>
                <w:szCs w:val="16"/>
              </w:rPr>
            </w:pPr>
            <w:r w:rsidRPr="006B78ED">
              <w:rPr>
                <w:sz w:val="16"/>
                <w:szCs w:val="16"/>
              </w:rPr>
              <w:t>Dinleme</w:t>
            </w:r>
          </w:p>
          <w:p w14:paraId="2FF3A8C8" w14:textId="77777777" w:rsidR="00A65B81" w:rsidRPr="006B78ED" w:rsidRDefault="00A65B81" w:rsidP="00F00878">
            <w:pPr>
              <w:shd w:val="clear" w:color="auto" w:fill="FFFFFF"/>
              <w:rPr>
                <w:sz w:val="20"/>
                <w:szCs w:val="20"/>
              </w:rPr>
            </w:pPr>
            <w:r w:rsidRPr="006B78ED">
              <w:rPr>
                <w:sz w:val="16"/>
                <w:szCs w:val="16"/>
              </w:rPr>
              <w:t>Ders kitabı, Türkçe sözlük, deyimler sözlüğü vb.</w:t>
            </w:r>
          </w:p>
        </w:tc>
        <w:tc>
          <w:tcPr>
            <w:tcW w:w="981" w:type="dxa"/>
            <w:shd w:val="clear" w:color="auto" w:fill="auto"/>
            <w:textDirection w:val="btLr"/>
            <w:vAlign w:val="center"/>
          </w:tcPr>
          <w:p w14:paraId="319ED7F3" w14:textId="77777777" w:rsidR="00A65B81" w:rsidRPr="006B78ED" w:rsidRDefault="00A65B81" w:rsidP="00F00878">
            <w:pPr>
              <w:shd w:val="clear" w:color="auto" w:fill="FFFFFF"/>
              <w:ind w:left="113" w:right="113"/>
              <w:jc w:val="center"/>
              <w:rPr>
                <w:sz w:val="16"/>
                <w:szCs w:val="16"/>
              </w:rPr>
            </w:pPr>
          </w:p>
        </w:tc>
      </w:tr>
      <w:tr w:rsidR="00A65B81" w:rsidRPr="006B78ED" w14:paraId="69CA1B0F" w14:textId="77777777" w:rsidTr="00F00878">
        <w:trPr>
          <w:cantSplit/>
          <w:trHeight w:val="3960"/>
        </w:trPr>
        <w:tc>
          <w:tcPr>
            <w:tcW w:w="502" w:type="dxa"/>
            <w:vMerge/>
            <w:shd w:val="clear" w:color="auto" w:fill="auto"/>
            <w:textDirection w:val="btLr"/>
          </w:tcPr>
          <w:p w14:paraId="6D44CD4E" w14:textId="77777777" w:rsidR="00A65B81" w:rsidRPr="006B78ED" w:rsidRDefault="00A65B81" w:rsidP="00F00878">
            <w:pPr>
              <w:shd w:val="clear" w:color="auto" w:fill="FFFFFF"/>
              <w:ind w:left="113" w:right="113"/>
              <w:jc w:val="center"/>
              <w:rPr>
                <w:b/>
                <w:sz w:val="22"/>
                <w:szCs w:val="22"/>
              </w:rPr>
            </w:pPr>
          </w:p>
        </w:tc>
        <w:tc>
          <w:tcPr>
            <w:tcW w:w="502" w:type="dxa"/>
            <w:shd w:val="clear" w:color="auto" w:fill="auto"/>
            <w:textDirection w:val="btLr"/>
            <w:vAlign w:val="center"/>
          </w:tcPr>
          <w:p w14:paraId="03851131" w14:textId="77777777" w:rsidR="00A65B81" w:rsidRPr="006B78ED" w:rsidRDefault="00A65B81" w:rsidP="00F00878">
            <w:pPr>
              <w:shd w:val="clear" w:color="auto" w:fill="FFFFFF"/>
              <w:ind w:left="113" w:right="113"/>
              <w:jc w:val="center"/>
              <w:rPr>
                <w:b/>
                <w:sz w:val="22"/>
                <w:szCs w:val="22"/>
              </w:rPr>
            </w:pPr>
            <w:r>
              <w:rPr>
                <w:b/>
                <w:sz w:val="18"/>
                <w:szCs w:val="18"/>
              </w:rPr>
              <w:t>25.HAFTA(20-26)</w:t>
            </w:r>
          </w:p>
        </w:tc>
        <w:tc>
          <w:tcPr>
            <w:tcW w:w="556" w:type="dxa"/>
            <w:shd w:val="clear" w:color="auto" w:fill="auto"/>
            <w:textDirection w:val="btLr"/>
            <w:vAlign w:val="center"/>
          </w:tcPr>
          <w:p w14:paraId="22F12EFD" w14:textId="77777777" w:rsidR="00A65B81" w:rsidRPr="006B78ED" w:rsidRDefault="00A65B81" w:rsidP="00F00878">
            <w:pPr>
              <w:shd w:val="clear" w:color="auto" w:fill="FFFFFF"/>
              <w:jc w:val="center"/>
              <w:rPr>
                <w:b/>
                <w:sz w:val="20"/>
                <w:szCs w:val="20"/>
              </w:rPr>
            </w:pPr>
            <w:r>
              <w:rPr>
                <w:b/>
                <w:bCs/>
                <w:sz w:val="22"/>
                <w:szCs w:val="20"/>
              </w:rPr>
              <w:t>YOSUN PİLLERİ</w:t>
            </w:r>
          </w:p>
        </w:tc>
        <w:tc>
          <w:tcPr>
            <w:tcW w:w="342" w:type="dxa"/>
            <w:shd w:val="clear" w:color="auto" w:fill="auto"/>
            <w:textDirection w:val="btLr"/>
            <w:vAlign w:val="center"/>
          </w:tcPr>
          <w:p w14:paraId="19A45D81" w14:textId="77777777" w:rsidR="00A65B81" w:rsidRPr="006B78ED" w:rsidRDefault="00A65B81" w:rsidP="00F00878">
            <w:pPr>
              <w:shd w:val="clear" w:color="auto" w:fill="FFFFFF"/>
              <w:ind w:right="113"/>
              <w:jc w:val="center"/>
              <w:rPr>
                <w:b/>
                <w:sz w:val="22"/>
                <w:szCs w:val="22"/>
              </w:rPr>
            </w:pPr>
            <w:r w:rsidRPr="006B78ED">
              <w:rPr>
                <w:b/>
                <w:sz w:val="22"/>
                <w:szCs w:val="22"/>
              </w:rPr>
              <w:t>6 Saat</w:t>
            </w:r>
          </w:p>
        </w:tc>
        <w:tc>
          <w:tcPr>
            <w:tcW w:w="3871" w:type="dxa"/>
            <w:shd w:val="clear" w:color="auto" w:fill="auto"/>
          </w:tcPr>
          <w:p w14:paraId="51A3DD2D" w14:textId="77777777" w:rsidR="00A65B81" w:rsidRPr="00D21D37" w:rsidRDefault="00A65B81" w:rsidP="00F00878">
            <w:pPr>
              <w:shd w:val="clear" w:color="auto" w:fill="FFFFFF"/>
              <w:autoSpaceDE w:val="0"/>
              <w:autoSpaceDN w:val="0"/>
              <w:adjustRightInd w:val="0"/>
              <w:rPr>
                <w:b/>
                <w:bCs/>
                <w:color w:val="000000"/>
                <w:sz w:val="18"/>
                <w:szCs w:val="22"/>
              </w:rPr>
            </w:pPr>
            <w:r w:rsidRPr="00D21D37">
              <w:rPr>
                <w:b/>
                <w:bCs/>
                <w:color w:val="000000"/>
                <w:sz w:val="18"/>
                <w:szCs w:val="22"/>
              </w:rPr>
              <w:t>Akıcı Okuma</w:t>
            </w:r>
          </w:p>
          <w:p w14:paraId="1668F3D9" w14:textId="77777777" w:rsidR="00A65B81" w:rsidRPr="00D21D37" w:rsidRDefault="00A65B81" w:rsidP="00F00878">
            <w:pPr>
              <w:shd w:val="clear" w:color="auto" w:fill="FFFFFF"/>
              <w:autoSpaceDE w:val="0"/>
              <w:autoSpaceDN w:val="0"/>
              <w:adjustRightInd w:val="0"/>
              <w:rPr>
                <w:color w:val="000000"/>
                <w:sz w:val="18"/>
                <w:szCs w:val="22"/>
              </w:rPr>
            </w:pPr>
            <w:r w:rsidRPr="00D21D37">
              <w:rPr>
                <w:bCs/>
                <w:color w:val="000000"/>
                <w:sz w:val="18"/>
                <w:szCs w:val="22"/>
              </w:rPr>
              <w:t>T.6.3.1. Noktalama işaretlerine dikkat ederek sesli ve sessiz okur.</w:t>
            </w:r>
          </w:p>
          <w:p w14:paraId="535F7FE8" w14:textId="77777777" w:rsidR="00A65B81" w:rsidRPr="00D21D37" w:rsidRDefault="00A65B81" w:rsidP="00F00878">
            <w:pPr>
              <w:shd w:val="clear" w:color="auto" w:fill="FFFFFF"/>
              <w:autoSpaceDE w:val="0"/>
              <w:autoSpaceDN w:val="0"/>
              <w:adjustRightInd w:val="0"/>
              <w:rPr>
                <w:bCs/>
                <w:color w:val="000000"/>
                <w:sz w:val="18"/>
                <w:szCs w:val="22"/>
              </w:rPr>
            </w:pPr>
            <w:r w:rsidRPr="00D21D37">
              <w:rPr>
                <w:bCs/>
                <w:color w:val="000000"/>
                <w:sz w:val="18"/>
                <w:szCs w:val="22"/>
              </w:rPr>
              <w:t xml:space="preserve">T.6.3.4. Okuma stratejilerini kullanır.    </w:t>
            </w:r>
          </w:p>
          <w:p w14:paraId="11BACA57" w14:textId="77777777" w:rsidR="00A65B81" w:rsidRPr="00D21D37" w:rsidRDefault="00A65B81" w:rsidP="00F00878">
            <w:pPr>
              <w:shd w:val="clear" w:color="auto" w:fill="FFFFFF"/>
              <w:autoSpaceDE w:val="0"/>
              <w:autoSpaceDN w:val="0"/>
              <w:adjustRightInd w:val="0"/>
              <w:rPr>
                <w:bCs/>
                <w:color w:val="000000"/>
                <w:sz w:val="18"/>
                <w:szCs w:val="22"/>
              </w:rPr>
            </w:pPr>
            <w:r w:rsidRPr="00D21D37">
              <w:rPr>
                <w:b/>
                <w:bCs/>
                <w:color w:val="000000"/>
                <w:sz w:val="18"/>
                <w:szCs w:val="22"/>
              </w:rPr>
              <w:t xml:space="preserve">Söz Varlığı </w:t>
            </w:r>
            <w:r w:rsidRPr="00D21D37">
              <w:rPr>
                <w:bCs/>
                <w:color w:val="000000"/>
                <w:sz w:val="18"/>
                <w:szCs w:val="22"/>
              </w:rPr>
              <w:t xml:space="preserve">T.6.3.5. Bağlamdan yararlanarak bilmediği kelime ve kelime gruplarının anlamını tahmin eder.  T.6.3.9. İsim ve sıfat tamlamalarının metnin anlamına olan katkısını açıklar. T.6.3.13. Metni oluşturan unsurlar arasındaki geçiş ve bağlantı ifadelerinin anlama olan katkısını değerlendirir.        </w:t>
            </w:r>
          </w:p>
          <w:p w14:paraId="45F12407" w14:textId="77777777" w:rsidR="00A65B81" w:rsidRPr="00D21D37" w:rsidRDefault="00A65B81" w:rsidP="00F00878">
            <w:pPr>
              <w:shd w:val="clear" w:color="auto" w:fill="FFFFFF"/>
              <w:autoSpaceDE w:val="0"/>
              <w:autoSpaceDN w:val="0"/>
              <w:adjustRightInd w:val="0"/>
              <w:rPr>
                <w:b/>
                <w:bCs/>
                <w:color w:val="000000"/>
                <w:sz w:val="18"/>
                <w:szCs w:val="22"/>
              </w:rPr>
            </w:pPr>
            <w:r w:rsidRPr="00D21D37">
              <w:rPr>
                <w:b/>
                <w:bCs/>
                <w:color w:val="000000"/>
                <w:sz w:val="18"/>
                <w:szCs w:val="22"/>
              </w:rPr>
              <w:t xml:space="preserve">Anlama </w:t>
            </w:r>
          </w:p>
          <w:p w14:paraId="4EFFF1C4" w14:textId="77777777" w:rsidR="00A65B81" w:rsidRPr="006B78ED" w:rsidRDefault="00A65B81" w:rsidP="00F00878">
            <w:pPr>
              <w:shd w:val="clear" w:color="auto" w:fill="FFFFFF"/>
              <w:autoSpaceDE w:val="0"/>
              <w:autoSpaceDN w:val="0"/>
              <w:adjustRightInd w:val="0"/>
              <w:rPr>
                <w:color w:val="000000"/>
                <w:sz w:val="18"/>
                <w:szCs w:val="22"/>
              </w:rPr>
            </w:pPr>
            <w:r w:rsidRPr="00D21D37">
              <w:rPr>
                <w:bCs/>
                <w:color w:val="000000"/>
                <w:sz w:val="18"/>
                <w:szCs w:val="22"/>
              </w:rPr>
              <w:t>T.6.3.17. Metinle ilgili soruları cevaplar.</w:t>
            </w:r>
            <w:r>
              <w:rPr>
                <w:bCs/>
                <w:color w:val="000000"/>
                <w:sz w:val="18"/>
                <w:szCs w:val="22"/>
              </w:rPr>
              <w:t xml:space="preserve"> </w:t>
            </w:r>
            <w:r>
              <w:t xml:space="preserve"> </w:t>
            </w:r>
            <w:r w:rsidRPr="00D21D37">
              <w:rPr>
                <w:bCs/>
                <w:color w:val="000000"/>
                <w:sz w:val="18"/>
                <w:szCs w:val="22"/>
              </w:rPr>
              <w:t>T.6.3.30. Görsellerle ilgili soruları cevaplar.</w:t>
            </w:r>
            <w:r>
              <w:rPr>
                <w:bCs/>
                <w:color w:val="000000"/>
                <w:sz w:val="18"/>
                <w:szCs w:val="22"/>
              </w:rPr>
              <w:t xml:space="preserve"> </w:t>
            </w:r>
            <w:r w:rsidRPr="00D21D37">
              <w:rPr>
                <w:bCs/>
                <w:color w:val="000000"/>
                <w:sz w:val="18"/>
                <w:szCs w:val="22"/>
              </w:rPr>
              <w:t>T.6.3.31. Metinde önemli noktaların vurgulanış biçimlerini kavrar.</w:t>
            </w:r>
          </w:p>
        </w:tc>
        <w:tc>
          <w:tcPr>
            <w:tcW w:w="1832" w:type="dxa"/>
            <w:shd w:val="clear" w:color="auto" w:fill="auto"/>
          </w:tcPr>
          <w:p w14:paraId="4BEAC225" w14:textId="77777777" w:rsidR="00A65B81" w:rsidRPr="006B78ED" w:rsidRDefault="00A65B81" w:rsidP="00F00878">
            <w:pPr>
              <w:shd w:val="clear" w:color="auto" w:fill="FFFFFF"/>
              <w:autoSpaceDE w:val="0"/>
              <w:autoSpaceDN w:val="0"/>
              <w:adjustRightInd w:val="0"/>
              <w:rPr>
                <w:color w:val="000000"/>
                <w:sz w:val="18"/>
                <w:szCs w:val="22"/>
              </w:rPr>
            </w:pPr>
          </w:p>
        </w:tc>
        <w:tc>
          <w:tcPr>
            <w:tcW w:w="2551" w:type="dxa"/>
            <w:shd w:val="clear" w:color="auto" w:fill="auto"/>
          </w:tcPr>
          <w:p w14:paraId="0826EC66" w14:textId="77777777" w:rsidR="00A65B81" w:rsidRPr="00D40859" w:rsidRDefault="00A65B81" w:rsidP="00F00878">
            <w:pPr>
              <w:shd w:val="clear" w:color="auto" w:fill="FFFFFF"/>
              <w:rPr>
                <w:rFonts w:eastAsia="Calibri"/>
                <w:sz w:val="20"/>
                <w:szCs w:val="18"/>
                <w:lang w:eastAsia="en-US"/>
              </w:rPr>
            </w:pPr>
            <w:r w:rsidRPr="00D40859">
              <w:rPr>
                <w:rFonts w:eastAsia="Calibri"/>
                <w:sz w:val="20"/>
                <w:szCs w:val="18"/>
                <w:lang w:eastAsia="en-US"/>
              </w:rPr>
              <w:t>T.6.2.2. Hazırlıksız konuşma yapar. T.6.2.3.Konuşma stratejilerini uygular.</w:t>
            </w:r>
          </w:p>
        </w:tc>
        <w:tc>
          <w:tcPr>
            <w:tcW w:w="2137" w:type="dxa"/>
            <w:shd w:val="clear" w:color="auto" w:fill="auto"/>
          </w:tcPr>
          <w:p w14:paraId="5847A832" w14:textId="77777777" w:rsidR="00A65B81" w:rsidRPr="00D40859" w:rsidRDefault="00A65B81" w:rsidP="00F00878">
            <w:pPr>
              <w:shd w:val="clear" w:color="auto" w:fill="FFFFFF"/>
              <w:rPr>
                <w:sz w:val="20"/>
                <w:szCs w:val="18"/>
              </w:rPr>
            </w:pPr>
            <w:r w:rsidRPr="00D40859">
              <w:rPr>
                <w:sz w:val="20"/>
                <w:szCs w:val="18"/>
              </w:rPr>
              <w:t>T.6.4.2. Bilgilendirici metin yazar.</w:t>
            </w:r>
          </w:p>
        </w:tc>
        <w:tc>
          <w:tcPr>
            <w:tcW w:w="851" w:type="dxa"/>
            <w:shd w:val="clear" w:color="auto" w:fill="auto"/>
            <w:textDirection w:val="btLr"/>
          </w:tcPr>
          <w:p w14:paraId="500C6745" w14:textId="77777777" w:rsidR="00A65B81" w:rsidRPr="006B78ED" w:rsidRDefault="00A65B81" w:rsidP="00F00878">
            <w:pPr>
              <w:shd w:val="clear" w:color="auto" w:fill="FFFFFF"/>
              <w:ind w:left="113" w:right="113"/>
              <w:jc w:val="center"/>
              <w:rPr>
                <w:sz w:val="14"/>
                <w:szCs w:val="14"/>
              </w:rPr>
            </w:pPr>
          </w:p>
        </w:tc>
        <w:tc>
          <w:tcPr>
            <w:tcW w:w="567" w:type="dxa"/>
            <w:shd w:val="clear" w:color="auto" w:fill="auto"/>
            <w:textDirection w:val="btLr"/>
            <w:vAlign w:val="center"/>
          </w:tcPr>
          <w:p w14:paraId="06E2AB7F" w14:textId="77777777" w:rsidR="00A65B81" w:rsidRPr="006B78ED" w:rsidRDefault="00A65B81" w:rsidP="00F00878">
            <w:pPr>
              <w:shd w:val="clear" w:color="auto" w:fill="FFFFFF"/>
              <w:ind w:right="113"/>
              <w:jc w:val="center"/>
              <w:rPr>
                <w:sz w:val="22"/>
                <w:szCs w:val="22"/>
              </w:rPr>
            </w:pPr>
            <w:r w:rsidRPr="00D21D37">
              <w:rPr>
                <w:sz w:val="22"/>
                <w:szCs w:val="22"/>
              </w:rPr>
              <w:t>1-</w:t>
            </w:r>
            <w:r>
              <w:rPr>
                <w:sz w:val="22"/>
                <w:szCs w:val="22"/>
              </w:rPr>
              <w:t xml:space="preserve">8 </w:t>
            </w:r>
            <w:r w:rsidRPr="00D21D37">
              <w:rPr>
                <w:sz w:val="22"/>
                <w:szCs w:val="22"/>
              </w:rPr>
              <w:t>ETKİNLİK</w:t>
            </w:r>
          </w:p>
        </w:tc>
        <w:tc>
          <w:tcPr>
            <w:tcW w:w="1134" w:type="dxa"/>
            <w:shd w:val="clear" w:color="auto" w:fill="auto"/>
            <w:vAlign w:val="center"/>
          </w:tcPr>
          <w:p w14:paraId="40D9CA0E" w14:textId="77777777" w:rsidR="00A65B81" w:rsidRPr="006B78ED" w:rsidRDefault="00A65B81" w:rsidP="00F00878">
            <w:pPr>
              <w:shd w:val="clear" w:color="auto" w:fill="FFFFFF"/>
              <w:rPr>
                <w:sz w:val="16"/>
                <w:szCs w:val="16"/>
              </w:rPr>
            </w:pPr>
            <w:r w:rsidRPr="006B78ED">
              <w:rPr>
                <w:sz w:val="16"/>
                <w:szCs w:val="16"/>
              </w:rPr>
              <w:t>Hazırlıklı konuşma</w:t>
            </w:r>
          </w:p>
          <w:p w14:paraId="7E294749" w14:textId="77777777" w:rsidR="00A65B81" w:rsidRPr="006B78ED" w:rsidRDefault="00A65B81" w:rsidP="00F00878">
            <w:pPr>
              <w:shd w:val="clear" w:color="auto" w:fill="FFFFFF"/>
              <w:rPr>
                <w:sz w:val="16"/>
                <w:szCs w:val="16"/>
              </w:rPr>
            </w:pPr>
            <w:r w:rsidRPr="006B78ED">
              <w:rPr>
                <w:sz w:val="16"/>
                <w:szCs w:val="16"/>
              </w:rPr>
              <w:t>Soru-cevap</w:t>
            </w:r>
          </w:p>
          <w:p w14:paraId="10A0B14F" w14:textId="77777777" w:rsidR="00A65B81" w:rsidRPr="006B78ED" w:rsidRDefault="00A65B81" w:rsidP="00F00878">
            <w:pPr>
              <w:shd w:val="clear" w:color="auto" w:fill="FFFFFF"/>
              <w:rPr>
                <w:sz w:val="16"/>
                <w:szCs w:val="16"/>
              </w:rPr>
            </w:pPr>
            <w:r w:rsidRPr="006B78ED">
              <w:rPr>
                <w:sz w:val="16"/>
                <w:szCs w:val="16"/>
              </w:rPr>
              <w:t>Sesli/sessiz okuma</w:t>
            </w:r>
          </w:p>
          <w:p w14:paraId="7FBEEBDA" w14:textId="77777777" w:rsidR="00A65B81" w:rsidRPr="006B78ED" w:rsidRDefault="00A65B81" w:rsidP="00F00878">
            <w:pPr>
              <w:shd w:val="clear" w:color="auto" w:fill="FFFFFF"/>
              <w:rPr>
                <w:sz w:val="16"/>
                <w:szCs w:val="16"/>
              </w:rPr>
            </w:pPr>
            <w:r w:rsidRPr="006B78ED">
              <w:rPr>
                <w:sz w:val="16"/>
                <w:szCs w:val="16"/>
              </w:rPr>
              <w:t>Not alarak okuma</w:t>
            </w:r>
          </w:p>
          <w:p w14:paraId="5A6B0753" w14:textId="77777777" w:rsidR="00A65B81" w:rsidRPr="006B78ED" w:rsidRDefault="00A65B81" w:rsidP="00F00878">
            <w:pPr>
              <w:shd w:val="clear" w:color="auto" w:fill="FFFFFF"/>
              <w:rPr>
                <w:sz w:val="16"/>
                <w:szCs w:val="16"/>
              </w:rPr>
            </w:pPr>
            <w:r w:rsidRPr="006B78ED">
              <w:rPr>
                <w:sz w:val="16"/>
                <w:szCs w:val="16"/>
              </w:rPr>
              <w:t>Tahmin etme</w:t>
            </w:r>
          </w:p>
          <w:p w14:paraId="5704E22D" w14:textId="77777777" w:rsidR="00A65B81" w:rsidRPr="006B78ED" w:rsidRDefault="00A65B81" w:rsidP="00F00878">
            <w:pPr>
              <w:shd w:val="clear" w:color="auto" w:fill="FFFFFF"/>
              <w:rPr>
                <w:b/>
                <w:sz w:val="18"/>
                <w:szCs w:val="18"/>
              </w:rPr>
            </w:pPr>
            <w:r w:rsidRPr="006B78ED">
              <w:rPr>
                <w:sz w:val="16"/>
                <w:szCs w:val="16"/>
              </w:rPr>
              <w:t>Ders kitabı, Türkçe sözlük, deyimler sözlüğü vb.</w:t>
            </w:r>
          </w:p>
        </w:tc>
        <w:tc>
          <w:tcPr>
            <w:tcW w:w="981" w:type="dxa"/>
            <w:shd w:val="clear" w:color="auto" w:fill="auto"/>
            <w:textDirection w:val="btLr"/>
            <w:vAlign w:val="center"/>
          </w:tcPr>
          <w:p w14:paraId="7165CF2E" w14:textId="77777777" w:rsidR="00A65B81" w:rsidRPr="006B78ED" w:rsidRDefault="00A65B81" w:rsidP="00F00878">
            <w:pPr>
              <w:shd w:val="clear" w:color="auto" w:fill="FFFFFF"/>
              <w:jc w:val="center"/>
              <w:rPr>
                <w:b/>
                <w:sz w:val="16"/>
                <w:szCs w:val="16"/>
              </w:rPr>
            </w:pPr>
          </w:p>
        </w:tc>
      </w:tr>
    </w:tbl>
    <w:p w14:paraId="097CF854" w14:textId="77777777" w:rsidR="00A65B81" w:rsidRPr="006B78ED" w:rsidRDefault="00A65B81" w:rsidP="00A65B81">
      <w:pPr>
        <w:pStyle w:val="Stil5"/>
        <w:shd w:val="clear" w:color="auto" w:fill="FFFFFF"/>
        <w:rPr>
          <w:sz w:val="24"/>
        </w:rPr>
      </w:pPr>
    </w:p>
    <w:p w14:paraId="1A4F54E2" w14:textId="77777777" w:rsidR="00A65B81" w:rsidRDefault="00A65B81" w:rsidP="00A65B81">
      <w:pPr>
        <w:pStyle w:val="Stil5"/>
        <w:shd w:val="clear" w:color="auto" w:fill="FFFFFF"/>
        <w:rPr>
          <w:sz w:val="24"/>
        </w:rPr>
      </w:pPr>
    </w:p>
    <w:p w14:paraId="70781593" w14:textId="77777777" w:rsidR="00A65B81" w:rsidRPr="006B78ED" w:rsidRDefault="00A65B81" w:rsidP="00A65B81">
      <w:pPr>
        <w:pStyle w:val="Stil5"/>
        <w:shd w:val="clear" w:color="auto" w:fill="FFFFFF"/>
        <w:jc w:val="right"/>
        <w:rPr>
          <w:sz w:val="24"/>
        </w:rPr>
      </w:pPr>
    </w:p>
    <w:p w14:paraId="49E0A070" w14:textId="77777777" w:rsidR="00A65B81" w:rsidRPr="006B78ED" w:rsidRDefault="00A65B81" w:rsidP="00A65B81">
      <w:pPr>
        <w:pStyle w:val="Stil5"/>
        <w:shd w:val="clear" w:color="auto" w:fill="FFFFFF"/>
        <w:rPr>
          <w:sz w:val="24"/>
        </w:rPr>
      </w:pPr>
    </w:p>
    <w:tbl>
      <w:tblPr>
        <w:tblW w:w="1545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
        <w:gridCol w:w="393"/>
        <w:gridCol w:w="670"/>
        <w:gridCol w:w="385"/>
        <w:gridCol w:w="4718"/>
        <w:gridCol w:w="1134"/>
        <w:gridCol w:w="2268"/>
        <w:gridCol w:w="2127"/>
        <w:gridCol w:w="795"/>
        <w:gridCol w:w="8"/>
        <w:gridCol w:w="554"/>
        <w:gridCol w:w="8"/>
        <w:gridCol w:w="1131"/>
        <w:gridCol w:w="8"/>
        <w:gridCol w:w="842"/>
        <w:gridCol w:w="8"/>
      </w:tblGrid>
      <w:tr w:rsidR="00A65B81" w:rsidRPr="006B78ED" w14:paraId="4F3AAD8B" w14:textId="77777777" w:rsidTr="00F00878">
        <w:trPr>
          <w:gridAfter w:val="1"/>
          <w:wAfter w:w="8" w:type="dxa"/>
          <w:cantSplit/>
          <w:trHeight w:val="1212"/>
        </w:trPr>
        <w:tc>
          <w:tcPr>
            <w:tcW w:w="404" w:type="dxa"/>
            <w:vMerge w:val="restart"/>
            <w:shd w:val="clear" w:color="auto" w:fill="auto"/>
            <w:textDirection w:val="btLr"/>
            <w:vAlign w:val="center"/>
          </w:tcPr>
          <w:p w14:paraId="4977C23A"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lastRenderedPageBreak/>
              <w:t>TEMA</w:t>
            </w:r>
          </w:p>
        </w:tc>
        <w:tc>
          <w:tcPr>
            <w:tcW w:w="393" w:type="dxa"/>
            <w:vMerge w:val="restart"/>
            <w:shd w:val="clear" w:color="auto" w:fill="auto"/>
            <w:textDirection w:val="btLr"/>
            <w:vAlign w:val="center"/>
          </w:tcPr>
          <w:p w14:paraId="1263073C" w14:textId="77777777" w:rsidR="00A65B81" w:rsidRPr="006B78ED" w:rsidRDefault="00A65B81" w:rsidP="00F00878">
            <w:pPr>
              <w:pStyle w:val="a"/>
              <w:rPr>
                <w:rFonts w:ascii="Times New Roman" w:hAnsi="Times New Roman"/>
                <w:sz w:val="20"/>
                <w:szCs w:val="20"/>
                <w:lang w:val="tr-TR" w:eastAsia="tr-TR"/>
              </w:rPr>
            </w:pPr>
            <w:r w:rsidRPr="006B78ED">
              <w:rPr>
                <w:rFonts w:ascii="Times New Roman" w:hAnsi="Times New Roman"/>
                <w:sz w:val="20"/>
                <w:szCs w:val="20"/>
                <w:lang w:val="tr-TR" w:eastAsia="tr-TR"/>
              </w:rPr>
              <w:t>TARİH</w:t>
            </w:r>
          </w:p>
        </w:tc>
        <w:tc>
          <w:tcPr>
            <w:tcW w:w="670" w:type="dxa"/>
            <w:vMerge w:val="restart"/>
            <w:shd w:val="clear" w:color="auto" w:fill="auto"/>
            <w:textDirection w:val="btLr"/>
            <w:vAlign w:val="center"/>
          </w:tcPr>
          <w:p w14:paraId="7C194C4E"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sz w:val="20"/>
                <w:lang w:val="tr-TR" w:eastAsia="tr-TR"/>
              </w:rPr>
              <w:t>METİNLER</w:t>
            </w:r>
          </w:p>
        </w:tc>
        <w:tc>
          <w:tcPr>
            <w:tcW w:w="385" w:type="dxa"/>
            <w:vMerge w:val="restart"/>
            <w:shd w:val="clear" w:color="auto" w:fill="auto"/>
            <w:textDirection w:val="btLr"/>
            <w:vAlign w:val="center"/>
          </w:tcPr>
          <w:p w14:paraId="71913F6C"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sz w:val="20"/>
                <w:lang w:val="tr-TR" w:eastAsia="tr-TR"/>
              </w:rPr>
              <w:t>SAAT</w:t>
            </w:r>
          </w:p>
        </w:tc>
        <w:tc>
          <w:tcPr>
            <w:tcW w:w="10247" w:type="dxa"/>
            <w:gridSpan w:val="4"/>
            <w:shd w:val="clear" w:color="auto" w:fill="auto"/>
            <w:vAlign w:val="center"/>
          </w:tcPr>
          <w:p w14:paraId="6C3B126F" w14:textId="77777777" w:rsidR="00A65B81" w:rsidRPr="006B78ED" w:rsidRDefault="00A65B81" w:rsidP="00F00878">
            <w:pPr>
              <w:pStyle w:val="a"/>
              <w:rPr>
                <w:rFonts w:ascii="Times New Roman" w:hAnsi="Times New Roman"/>
                <w:sz w:val="32"/>
                <w:szCs w:val="32"/>
                <w:lang w:val="tr-TR" w:eastAsia="tr-TR"/>
              </w:rPr>
            </w:pPr>
            <w:r w:rsidRPr="006B78ED">
              <w:rPr>
                <w:rFonts w:ascii="Times New Roman" w:hAnsi="Times New Roman"/>
                <w:sz w:val="32"/>
                <w:szCs w:val="32"/>
                <w:lang w:val="tr-TR" w:eastAsia="tr-TR"/>
              </w:rPr>
              <w:t>KAZANIMLAR</w:t>
            </w:r>
          </w:p>
        </w:tc>
        <w:tc>
          <w:tcPr>
            <w:tcW w:w="795" w:type="dxa"/>
            <w:shd w:val="clear" w:color="auto" w:fill="auto"/>
            <w:textDirection w:val="btLr"/>
            <w:vAlign w:val="center"/>
          </w:tcPr>
          <w:p w14:paraId="313F246F" w14:textId="77777777" w:rsidR="00A65B81" w:rsidRPr="00556474" w:rsidRDefault="00A65B81" w:rsidP="00F00878">
            <w:pPr>
              <w:pStyle w:val="a"/>
              <w:rPr>
                <w:rFonts w:ascii="Times New Roman" w:hAnsi="Times New Roman"/>
                <w:sz w:val="20"/>
                <w:szCs w:val="20"/>
                <w:lang w:val="tr-TR" w:eastAsia="tr-TR"/>
              </w:rPr>
            </w:pPr>
            <w:r w:rsidRPr="00556474">
              <w:rPr>
                <w:rFonts w:ascii="Times New Roman" w:hAnsi="Times New Roman"/>
                <w:sz w:val="20"/>
                <w:szCs w:val="20"/>
                <w:lang w:val="tr-TR" w:eastAsia="tr-TR"/>
              </w:rPr>
              <w:t>Atatürkçülük</w:t>
            </w:r>
          </w:p>
        </w:tc>
        <w:tc>
          <w:tcPr>
            <w:tcW w:w="562" w:type="dxa"/>
            <w:gridSpan w:val="2"/>
            <w:shd w:val="clear" w:color="auto" w:fill="auto"/>
            <w:textDirection w:val="btLr"/>
            <w:vAlign w:val="center"/>
          </w:tcPr>
          <w:p w14:paraId="5E6596C1" w14:textId="77777777" w:rsidR="00A65B81" w:rsidRPr="006B78ED" w:rsidRDefault="00A65B81" w:rsidP="00F00878">
            <w:pPr>
              <w:pStyle w:val="a"/>
              <w:rPr>
                <w:rFonts w:ascii="Times New Roman" w:hAnsi="Times New Roman"/>
                <w:sz w:val="16"/>
                <w:szCs w:val="16"/>
                <w:lang w:val="tr-TR" w:eastAsia="tr-TR"/>
              </w:rPr>
            </w:pPr>
            <w:r w:rsidRPr="006B78ED">
              <w:rPr>
                <w:rFonts w:ascii="Times New Roman" w:hAnsi="Times New Roman"/>
                <w:sz w:val="16"/>
                <w:szCs w:val="16"/>
                <w:lang w:val="tr-TR" w:eastAsia="tr-TR"/>
              </w:rPr>
              <w:t>ETKİNLİK</w:t>
            </w:r>
          </w:p>
        </w:tc>
        <w:tc>
          <w:tcPr>
            <w:tcW w:w="1139" w:type="dxa"/>
            <w:gridSpan w:val="2"/>
            <w:shd w:val="clear" w:color="auto" w:fill="auto"/>
            <w:textDirection w:val="btLr"/>
            <w:vAlign w:val="center"/>
          </w:tcPr>
          <w:p w14:paraId="7A55618C" w14:textId="77777777" w:rsidR="00A65B81" w:rsidRPr="006B78ED" w:rsidRDefault="00A65B81" w:rsidP="00F00878">
            <w:pPr>
              <w:pStyle w:val="a"/>
              <w:rPr>
                <w:rFonts w:ascii="Times New Roman" w:hAnsi="Times New Roman"/>
                <w:sz w:val="20"/>
                <w:szCs w:val="20"/>
                <w:lang w:val="tr-TR" w:eastAsia="tr-TR"/>
              </w:rPr>
            </w:pPr>
            <w:r w:rsidRPr="006B78ED">
              <w:rPr>
                <w:rFonts w:ascii="Times New Roman" w:hAnsi="Times New Roman"/>
                <w:sz w:val="20"/>
                <w:szCs w:val="20"/>
                <w:lang w:val="tr-TR" w:eastAsia="tr-TR"/>
              </w:rPr>
              <w:t>Yöntem ve Teknik Araç ve Gereç</w:t>
            </w:r>
          </w:p>
        </w:tc>
        <w:tc>
          <w:tcPr>
            <w:tcW w:w="850" w:type="dxa"/>
            <w:gridSpan w:val="2"/>
            <w:shd w:val="clear" w:color="auto" w:fill="auto"/>
            <w:textDirection w:val="btLr"/>
          </w:tcPr>
          <w:p w14:paraId="388C263B" w14:textId="77777777" w:rsidR="00A65B81" w:rsidRPr="006B78ED" w:rsidRDefault="00A65B81" w:rsidP="00F00878">
            <w:pPr>
              <w:pStyle w:val="a"/>
              <w:rPr>
                <w:rFonts w:ascii="Times New Roman" w:hAnsi="Times New Roman"/>
                <w:sz w:val="18"/>
                <w:szCs w:val="18"/>
                <w:lang w:val="tr-TR" w:eastAsia="tr-TR"/>
              </w:rPr>
            </w:pPr>
            <w:r w:rsidRPr="006B78ED">
              <w:rPr>
                <w:rFonts w:ascii="Times New Roman" w:hAnsi="Times New Roman"/>
                <w:sz w:val="18"/>
                <w:szCs w:val="18"/>
                <w:lang w:val="tr-TR" w:eastAsia="tr-TR"/>
              </w:rPr>
              <w:t>ÖLÇME</w:t>
            </w:r>
          </w:p>
          <w:p w14:paraId="73A36E56" w14:textId="77777777" w:rsidR="00A65B81" w:rsidRPr="006B78ED" w:rsidRDefault="00A65B81" w:rsidP="00F00878">
            <w:pPr>
              <w:pStyle w:val="a"/>
              <w:rPr>
                <w:rFonts w:ascii="Times New Roman" w:hAnsi="Times New Roman"/>
                <w:sz w:val="18"/>
                <w:szCs w:val="18"/>
                <w:lang w:val="tr-TR" w:eastAsia="tr-TR"/>
              </w:rPr>
            </w:pPr>
            <w:r w:rsidRPr="006B78ED">
              <w:rPr>
                <w:rFonts w:ascii="Times New Roman" w:hAnsi="Times New Roman"/>
                <w:sz w:val="18"/>
                <w:szCs w:val="18"/>
                <w:lang w:val="tr-TR" w:eastAsia="tr-TR"/>
              </w:rPr>
              <w:t>DEĞ.</w:t>
            </w:r>
          </w:p>
          <w:p w14:paraId="5FCCCF54" w14:textId="77777777" w:rsidR="00A65B81" w:rsidRPr="006B78ED" w:rsidRDefault="00A65B81" w:rsidP="00F00878">
            <w:pPr>
              <w:pStyle w:val="a"/>
              <w:rPr>
                <w:rFonts w:ascii="Times New Roman" w:hAnsi="Times New Roman"/>
                <w:sz w:val="18"/>
                <w:szCs w:val="18"/>
                <w:lang w:val="tr-TR" w:eastAsia="tr-TR"/>
              </w:rPr>
            </w:pPr>
            <w:r w:rsidRPr="006B78ED">
              <w:rPr>
                <w:rFonts w:ascii="Times New Roman" w:hAnsi="Times New Roman"/>
                <w:sz w:val="18"/>
                <w:szCs w:val="18"/>
                <w:lang w:val="tr-TR" w:eastAsia="tr-TR"/>
              </w:rPr>
              <w:t>Açıklamalar</w:t>
            </w:r>
          </w:p>
        </w:tc>
      </w:tr>
      <w:tr w:rsidR="00A65B81" w:rsidRPr="006B78ED" w14:paraId="14996646" w14:textId="77777777" w:rsidTr="00F00878">
        <w:trPr>
          <w:gridAfter w:val="1"/>
          <w:wAfter w:w="8" w:type="dxa"/>
          <w:cantSplit/>
          <w:trHeight w:val="438"/>
        </w:trPr>
        <w:tc>
          <w:tcPr>
            <w:tcW w:w="404" w:type="dxa"/>
            <w:vMerge/>
            <w:shd w:val="clear" w:color="auto" w:fill="auto"/>
            <w:textDirection w:val="btLr"/>
          </w:tcPr>
          <w:p w14:paraId="19209A25" w14:textId="77777777" w:rsidR="00A65B81" w:rsidRPr="006B78ED" w:rsidRDefault="00A65B81" w:rsidP="00F00878">
            <w:pPr>
              <w:pStyle w:val="a"/>
              <w:rPr>
                <w:rFonts w:ascii="Times New Roman" w:hAnsi="Times New Roman"/>
                <w:sz w:val="20"/>
                <w:szCs w:val="20"/>
                <w:lang w:val="tr-TR" w:eastAsia="tr-TR"/>
              </w:rPr>
            </w:pPr>
          </w:p>
        </w:tc>
        <w:tc>
          <w:tcPr>
            <w:tcW w:w="393" w:type="dxa"/>
            <w:vMerge/>
            <w:shd w:val="clear" w:color="auto" w:fill="auto"/>
            <w:textDirection w:val="btLr"/>
          </w:tcPr>
          <w:p w14:paraId="12C63F75" w14:textId="77777777" w:rsidR="00A65B81" w:rsidRPr="006B78ED" w:rsidRDefault="00A65B81" w:rsidP="00F00878">
            <w:pPr>
              <w:pStyle w:val="a"/>
              <w:rPr>
                <w:rFonts w:ascii="Times New Roman" w:hAnsi="Times New Roman"/>
                <w:sz w:val="28"/>
                <w:szCs w:val="28"/>
                <w:lang w:val="tr-TR" w:eastAsia="tr-TR"/>
              </w:rPr>
            </w:pPr>
          </w:p>
        </w:tc>
        <w:tc>
          <w:tcPr>
            <w:tcW w:w="670" w:type="dxa"/>
            <w:vMerge/>
            <w:shd w:val="clear" w:color="auto" w:fill="auto"/>
            <w:textDirection w:val="btLr"/>
          </w:tcPr>
          <w:p w14:paraId="5A7D1FF4" w14:textId="77777777" w:rsidR="00A65B81" w:rsidRPr="006B78ED" w:rsidRDefault="00A65B81" w:rsidP="00F00878">
            <w:pPr>
              <w:pStyle w:val="a"/>
              <w:rPr>
                <w:rFonts w:ascii="Times New Roman" w:hAnsi="Times New Roman"/>
                <w:sz w:val="20"/>
                <w:szCs w:val="20"/>
                <w:lang w:val="tr-TR" w:eastAsia="tr-TR"/>
              </w:rPr>
            </w:pPr>
          </w:p>
        </w:tc>
        <w:tc>
          <w:tcPr>
            <w:tcW w:w="385" w:type="dxa"/>
            <w:vMerge/>
            <w:shd w:val="clear" w:color="auto" w:fill="auto"/>
            <w:textDirection w:val="btLr"/>
          </w:tcPr>
          <w:p w14:paraId="0D3FB32D" w14:textId="77777777" w:rsidR="00A65B81" w:rsidRPr="006B78ED" w:rsidRDefault="00A65B81" w:rsidP="00F00878">
            <w:pPr>
              <w:pStyle w:val="a"/>
              <w:rPr>
                <w:rFonts w:ascii="Times New Roman" w:hAnsi="Times New Roman"/>
                <w:sz w:val="20"/>
                <w:szCs w:val="20"/>
                <w:lang w:val="tr-TR" w:eastAsia="tr-TR"/>
              </w:rPr>
            </w:pPr>
          </w:p>
        </w:tc>
        <w:tc>
          <w:tcPr>
            <w:tcW w:w="4718" w:type="dxa"/>
            <w:shd w:val="clear" w:color="auto" w:fill="auto"/>
            <w:vAlign w:val="center"/>
          </w:tcPr>
          <w:p w14:paraId="5FC98F86" w14:textId="77777777" w:rsidR="00A65B81" w:rsidRPr="006B78ED" w:rsidRDefault="00A65B81" w:rsidP="00F00878">
            <w:pPr>
              <w:pStyle w:val="a"/>
              <w:rPr>
                <w:rFonts w:ascii="Times New Roman" w:hAnsi="Times New Roman"/>
                <w:sz w:val="20"/>
                <w:szCs w:val="20"/>
                <w:lang w:val="tr-TR" w:eastAsia="tr-TR"/>
              </w:rPr>
            </w:pPr>
            <w:r w:rsidRPr="006B78ED">
              <w:rPr>
                <w:rFonts w:ascii="Times New Roman" w:hAnsi="Times New Roman"/>
                <w:sz w:val="20"/>
                <w:szCs w:val="20"/>
                <w:lang w:val="tr-TR" w:eastAsia="tr-TR"/>
              </w:rPr>
              <w:t>OKUMA</w:t>
            </w:r>
          </w:p>
        </w:tc>
        <w:tc>
          <w:tcPr>
            <w:tcW w:w="1134" w:type="dxa"/>
            <w:shd w:val="clear" w:color="auto" w:fill="auto"/>
            <w:vAlign w:val="center"/>
          </w:tcPr>
          <w:p w14:paraId="52940123" w14:textId="77777777" w:rsidR="00A65B81" w:rsidRPr="006B78ED" w:rsidRDefault="00A65B81" w:rsidP="00F00878">
            <w:pPr>
              <w:pStyle w:val="a"/>
              <w:rPr>
                <w:rFonts w:ascii="Times New Roman" w:hAnsi="Times New Roman"/>
                <w:sz w:val="13"/>
                <w:szCs w:val="13"/>
                <w:lang w:val="tr-TR" w:eastAsia="tr-TR"/>
              </w:rPr>
            </w:pPr>
            <w:r w:rsidRPr="006B78ED">
              <w:rPr>
                <w:rFonts w:ascii="Times New Roman" w:hAnsi="Times New Roman"/>
                <w:sz w:val="22"/>
                <w:szCs w:val="13"/>
                <w:lang w:val="tr-TR" w:eastAsia="tr-TR"/>
              </w:rPr>
              <w:t>DİNLEME/ İZLEME</w:t>
            </w:r>
          </w:p>
        </w:tc>
        <w:tc>
          <w:tcPr>
            <w:tcW w:w="2268" w:type="dxa"/>
            <w:shd w:val="clear" w:color="auto" w:fill="auto"/>
            <w:vAlign w:val="center"/>
          </w:tcPr>
          <w:p w14:paraId="12FC866A" w14:textId="77777777" w:rsidR="00A65B81" w:rsidRPr="006B78ED" w:rsidRDefault="00A65B81" w:rsidP="00F00878">
            <w:pPr>
              <w:pStyle w:val="a"/>
              <w:rPr>
                <w:rFonts w:ascii="Times New Roman" w:hAnsi="Times New Roman"/>
                <w:sz w:val="20"/>
                <w:szCs w:val="20"/>
                <w:lang w:val="tr-TR" w:eastAsia="tr-TR"/>
              </w:rPr>
            </w:pPr>
            <w:r w:rsidRPr="006B78ED">
              <w:rPr>
                <w:rFonts w:ascii="Times New Roman" w:hAnsi="Times New Roman"/>
                <w:sz w:val="20"/>
                <w:szCs w:val="20"/>
                <w:lang w:val="tr-TR" w:eastAsia="tr-TR"/>
              </w:rPr>
              <w:t>KONUŞMA</w:t>
            </w:r>
          </w:p>
        </w:tc>
        <w:tc>
          <w:tcPr>
            <w:tcW w:w="2127" w:type="dxa"/>
            <w:shd w:val="clear" w:color="auto" w:fill="auto"/>
            <w:vAlign w:val="center"/>
          </w:tcPr>
          <w:p w14:paraId="7CBD5D28" w14:textId="77777777" w:rsidR="00A65B81" w:rsidRPr="006B78ED" w:rsidRDefault="00A65B81" w:rsidP="00F00878">
            <w:pPr>
              <w:pStyle w:val="a"/>
              <w:rPr>
                <w:rFonts w:ascii="Times New Roman" w:hAnsi="Times New Roman"/>
                <w:sz w:val="20"/>
                <w:szCs w:val="20"/>
                <w:lang w:val="tr-TR" w:eastAsia="tr-TR"/>
              </w:rPr>
            </w:pPr>
            <w:r w:rsidRPr="006B78ED">
              <w:rPr>
                <w:rFonts w:ascii="Times New Roman" w:hAnsi="Times New Roman"/>
                <w:sz w:val="20"/>
                <w:szCs w:val="20"/>
                <w:lang w:val="tr-TR" w:eastAsia="tr-TR"/>
              </w:rPr>
              <w:t>YAZMA</w:t>
            </w:r>
          </w:p>
        </w:tc>
        <w:tc>
          <w:tcPr>
            <w:tcW w:w="795" w:type="dxa"/>
            <w:shd w:val="clear" w:color="auto" w:fill="auto"/>
            <w:textDirection w:val="btLr"/>
          </w:tcPr>
          <w:p w14:paraId="07ABC0C5" w14:textId="77777777" w:rsidR="00A65B81" w:rsidRPr="006B78ED" w:rsidRDefault="00A65B81" w:rsidP="00F00878">
            <w:pPr>
              <w:pStyle w:val="a"/>
              <w:rPr>
                <w:rFonts w:ascii="Times New Roman" w:hAnsi="Times New Roman"/>
                <w:sz w:val="20"/>
                <w:szCs w:val="20"/>
                <w:lang w:val="tr-TR" w:eastAsia="tr-TR"/>
              </w:rPr>
            </w:pPr>
          </w:p>
        </w:tc>
        <w:tc>
          <w:tcPr>
            <w:tcW w:w="562" w:type="dxa"/>
            <w:gridSpan w:val="2"/>
            <w:shd w:val="clear" w:color="auto" w:fill="auto"/>
            <w:textDirection w:val="btLr"/>
          </w:tcPr>
          <w:p w14:paraId="630EF525" w14:textId="77777777" w:rsidR="00A65B81" w:rsidRPr="006B78ED" w:rsidRDefault="00A65B81" w:rsidP="00F00878">
            <w:pPr>
              <w:pStyle w:val="a"/>
              <w:rPr>
                <w:rFonts w:ascii="Times New Roman" w:hAnsi="Times New Roman"/>
                <w:sz w:val="20"/>
                <w:szCs w:val="20"/>
                <w:lang w:val="tr-TR" w:eastAsia="tr-TR"/>
              </w:rPr>
            </w:pPr>
          </w:p>
        </w:tc>
        <w:tc>
          <w:tcPr>
            <w:tcW w:w="1139" w:type="dxa"/>
            <w:gridSpan w:val="2"/>
            <w:shd w:val="clear" w:color="auto" w:fill="auto"/>
            <w:textDirection w:val="btLr"/>
          </w:tcPr>
          <w:p w14:paraId="4FDF7364" w14:textId="77777777" w:rsidR="00A65B81" w:rsidRPr="006B78ED" w:rsidRDefault="00A65B81" w:rsidP="00F00878">
            <w:pPr>
              <w:pStyle w:val="a"/>
              <w:rPr>
                <w:rFonts w:ascii="Times New Roman" w:hAnsi="Times New Roman"/>
                <w:sz w:val="20"/>
                <w:szCs w:val="20"/>
                <w:lang w:val="tr-TR" w:eastAsia="tr-TR"/>
              </w:rPr>
            </w:pPr>
          </w:p>
        </w:tc>
        <w:tc>
          <w:tcPr>
            <w:tcW w:w="850" w:type="dxa"/>
            <w:gridSpan w:val="2"/>
            <w:shd w:val="clear" w:color="auto" w:fill="auto"/>
            <w:textDirection w:val="btLr"/>
          </w:tcPr>
          <w:p w14:paraId="4A5AB332" w14:textId="77777777" w:rsidR="00A65B81" w:rsidRPr="006B78ED" w:rsidRDefault="00A65B81" w:rsidP="00F00878">
            <w:pPr>
              <w:pStyle w:val="a"/>
              <w:rPr>
                <w:rFonts w:ascii="Times New Roman" w:hAnsi="Times New Roman"/>
                <w:sz w:val="16"/>
                <w:szCs w:val="16"/>
                <w:lang w:val="tr-TR" w:eastAsia="tr-TR"/>
              </w:rPr>
            </w:pPr>
          </w:p>
        </w:tc>
      </w:tr>
      <w:tr w:rsidR="00A65B81" w:rsidRPr="006B78ED" w14:paraId="23D2F85E" w14:textId="77777777" w:rsidTr="00F00878">
        <w:trPr>
          <w:gridAfter w:val="1"/>
          <w:wAfter w:w="8" w:type="dxa"/>
          <w:cantSplit/>
          <w:trHeight w:val="3356"/>
        </w:trPr>
        <w:tc>
          <w:tcPr>
            <w:tcW w:w="404" w:type="dxa"/>
            <w:vMerge w:val="restart"/>
            <w:shd w:val="clear" w:color="auto" w:fill="auto"/>
            <w:textDirection w:val="btLr"/>
            <w:vAlign w:val="center"/>
          </w:tcPr>
          <w:p w14:paraId="5BF54E7D" w14:textId="77777777" w:rsidR="00A65B81" w:rsidRPr="006B78ED" w:rsidRDefault="00A65B81" w:rsidP="00F00878">
            <w:pPr>
              <w:shd w:val="clear" w:color="auto" w:fill="FFFFFF"/>
              <w:ind w:left="113" w:right="113"/>
              <w:jc w:val="center"/>
              <w:rPr>
                <w:b/>
                <w:sz w:val="22"/>
                <w:szCs w:val="22"/>
              </w:rPr>
            </w:pPr>
            <w:r>
              <w:rPr>
                <w:b/>
                <w:szCs w:val="28"/>
              </w:rPr>
              <w:t>BİLİM VE TEKNOLOJİ</w:t>
            </w:r>
          </w:p>
        </w:tc>
        <w:tc>
          <w:tcPr>
            <w:tcW w:w="393" w:type="dxa"/>
            <w:shd w:val="clear" w:color="auto" w:fill="auto"/>
            <w:textDirection w:val="btLr"/>
            <w:vAlign w:val="center"/>
          </w:tcPr>
          <w:p w14:paraId="6CD1010D" w14:textId="77777777" w:rsidR="00A65B81" w:rsidRPr="006B78ED" w:rsidRDefault="00A65B81" w:rsidP="00F00878">
            <w:pPr>
              <w:shd w:val="clear" w:color="auto" w:fill="FFFFFF"/>
              <w:ind w:right="113"/>
              <w:jc w:val="center"/>
              <w:rPr>
                <w:b/>
                <w:sz w:val="22"/>
                <w:szCs w:val="22"/>
              </w:rPr>
            </w:pPr>
            <w:r>
              <w:rPr>
                <w:b/>
                <w:sz w:val="16"/>
                <w:szCs w:val="16"/>
              </w:rPr>
              <w:t>26.HAFTA(27-02)</w:t>
            </w:r>
          </w:p>
        </w:tc>
        <w:tc>
          <w:tcPr>
            <w:tcW w:w="670" w:type="dxa"/>
            <w:shd w:val="clear" w:color="auto" w:fill="auto"/>
            <w:textDirection w:val="btLr"/>
            <w:vAlign w:val="center"/>
          </w:tcPr>
          <w:p w14:paraId="2922424A" w14:textId="77777777" w:rsidR="00A65B81" w:rsidRPr="006B78ED" w:rsidRDefault="00A65B81" w:rsidP="00F00878">
            <w:pPr>
              <w:shd w:val="clear" w:color="auto" w:fill="FFFFFF"/>
              <w:jc w:val="center"/>
              <w:rPr>
                <w:b/>
                <w:sz w:val="22"/>
                <w:szCs w:val="22"/>
              </w:rPr>
            </w:pPr>
            <w:r>
              <w:rPr>
                <w:b/>
                <w:bCs/>
                <w:sz w:val="22"/>
                <w:szCs w:val="20"/>
              </w:rPr>
              <w:t>AZİZ SANCAR</w:t>
            </w:r>
          </w:p>
        </w:tc>
        <w:tc>
          <w:tcPr>
            <w:tcW w:w="385" w:type="dxa"/>
            <w:shd w:val="clear" w:color="auto" w:fill="auto"/>
            <w:textDirection w:val="btLr"/>
            <w:vAlign w:val="center"/>
          </w:tcPr>
          <w:p w14:paraId="2255E062" w14:textId="77777777" w:rsidR="00A65B81" w:rsidRPr="006B78ED" w:rsidRDefault="00A65B81" w:rsidP="00F00878">
            <w:pPr>
              <w:shd w:val="clear" w:color="auto" w:fill="FFFFFF"/>
              <w:ind w:left="113" w:right="113"/>
              <w:jc w:val="center"/>
              <w:rPr>
                <w:b/>
                <w:sz w:val="22"/>
                <w:szCs w:val="22"/>
              </w:rPr>
            </w:pPr>
            <w:r w:rsidRPr="006B78ED">
              <w:rPr>
                <w:b/>
                <w:sz w:val="22"/>
                <w:szCs w:val="22"/>
              </w:rPr>
              <w:t>6 Saat</w:t>
            </w:r>
          </w:p>
        </w:tc>
        <w:tc>
          <w:tcPr>
            <w:tcW w:w="4718" w:type="dxa"/>
            <w:shd w:val="clear" w:color="auto" w:fill="auto"/>
          </w:tcPr>
          <w:p w14:paraId="538DDEBA" w14:textId="77777777" w:rsidR="00A65B81" w:rsidRPr="00D21D37" w:rsidRDefault="00A65B81" w:rsidP="00F00878">
            <w:pPr>
              <w:shd w:val="clear" w:color="auto" w:fill="FFFFFF"/>
              <w:autoSpaceDE w:val="0"/>
              <w:autoSpaceDN w:val="0"/>
              <w:adjustRightInd w:val="0"/>
              <w:rPr>
                <w:b/>
                <w:bCs/>
                <w:color w:val="000000"/>
                <w:sz w:val="18"/>
                <w:szCs w:val="22"/>
              </w:rPr>
            </w:pPr>
            <w:r w:rsidRPr="00D21D37">
              <w:rPr>
                <w:b/>
                <w:bCs/>
                <w:color w:val="000000"/>
                <w:sz w:val="18"/>
                <w:szCs w:val="22"/>
              </w:rPr>
              <w:t>Akıcı Okuma</w:t>
            </w:r>
          </w:p>
          <w:p w14:paraId="04A65838" w14:textId="77777777" w:rsidR="00A65B81" w:rsidRPr="00D21D37" w:rsidRDefault="00A65B81" w:rsidP="00F00878">
            <w:pPr>
              <w:shd w:val="clear" w:color="auto" w:fill="FFFFFF"/>
              <w:autoSpaceDE w:val="0"/>
              <w:autoSpaceDN w:val="0"/>
              <w:adjustRightInd w:val="0"/>
              <w:rPr>
                <w:color w:val="000000"/>
                <w:sz w:val="18"/>
                <w:szCs w:val="22"/>
              </w:rPr>
            </w:pPr>
            <w:r w:rsidRPr="00D21D37">
              <w:rPr>
                <w:bCs/>
                <w:color w:val="000000"/>
                <w:sz w:val="18"/>
                <w:szCs w:val="22"/>
              </w:rPr>
              <w:t>T.6.3.1. Noktalama işaretlerine dikkat ederek sesli ve sessiz okur.</w:t>
            </w:r>
          </w:p>
          <w:p w14:paraId="7C931D3A" w14:textId="77777777" w:rsidR="00A65B81" w:rsidRPr="00D21D37" w:rsidRDefault="00A65B81" w:rsidP="00F00878">
            <w:pPr>
              <w:shd w:val="clear" w:color="auto" w:fill="FFFFFF"/>
              <w:autoSpaceDE w:val="0"/>
              <w:autoSpaceDN w:val="0"/>
              <w:adjustRightInd w:val="0"/>
              <w:rPr>
                <w:bCs/>
                <w:color w:val="000000"/>
                <w:sz w:val="18"/>
                <w:szCs w:val="22"/>
              </w:rPr>
            </w:pPr>
            <w:r w:rsidRPr="00D21D37">
              <w:rPr>
                <w:bCs/>
                <w:color w:val="000000"/>
                <w:sz w:val="18"/>
                <w:szCs w:val="22"/>
              </w:rPr>
              <w:t xml:space="preserve">T.6.3.4. Okuma stratejilerini kullanır.    </w:t>
            </w:r>
          </w:p>
          <w:p w14:paraId="32D545D0" w14:textId="77777777" w:rsidR="00A65B81" w:rsidRPr="00D21D37" w:rsidRDefault="00A65B81" w:rsidP="00F00878">
            <w:pPr>
              <w:shd w:val="clear" w:color="auto" w:fill="FFFFFF"/>
              <w:autoSpaceDE w:val="0"/>
              <w:autoSpaceDN w:val="0"/>
              <w:adjustRightInd w:val="0"/>
              <w:rPr>
                <w:bCs/>
                <w:color w:val="000000"/>
                <w:sz w:val="18"/>
                <w:szCs w:val="22"/>
              </w:rPr>
            </w:pPr>
            <w:r w:rsidRPr="00D21D37">
              <w:rPr>
                <w:b/>
                <w:bCs/>
                <w:color w:val="000000"/>
                <w:sz w:val="18"/>
                <w:szCs w:val="22"/>
              </w:rPr>
              <w:t xml:space="preserve">Söz Varlığı </w:t>
            </w:r>
            <w:r w:rsidRPr="00D21D37">
              <w:rPr>
                <w:bCs/>
                <w:color w:val="000000"/>
                <w:sz w:val="18"/>
                <w:szCs w:val="22"/>
              </w:rPr>
              <w:t>T.6.3.5. Bağlamdan yararlanarak bilmediği kelime ve kelime gruplarının anlamını tahmin eder.</w:t>
            </w:r>
            <w:r>
              <w:t xml:space="preserve"> </w:t>
            </w:r>
            <w:r w:rsidRPr="00D21D37">
              <w:rPr>
                <w:bCs/>
                <w:color w:val="000000"/>
                <w:sz w:val="18"/>
                <w:szCs w:val="22"/>
              </w:rPr>
              <w:t xml:space="preserve">T.6.3.7. Çekim eklerinin işlevlerini ayırt eder.  T.6.3.9. İsim ve sıfat tamlamalarının metnin anlamına olan katkısını açıklar. T.6.3.13. Metni oluşturan unsurlar arasındaki geçiş ve bağlantı ifadelerinin anlama olan katkısını değerlendirir.        </w:t>
            </w:r>
          </w:p>
          <w:p w14:paraId="3AE40D43" w14:textId="77777777" w:rsidR="00A65B81" w:rsidRPr="00D21D37" w:rsidRDefault="00A65B81" w:rsidP="00F00878">
            <w:pPr>
              <w:shd w:val="clear" w:color="auto" w:fill="FFFFFF"/>
              <w:autoSpaceDE w:val="0"/>
              <w:autoSpaceDN w:val="0"/>
              <w:adjustRightInd w:val="0"/>
              <w:rPr>
                <w:b/>
                <w:bCs/>
                <w:color w:val="000000"/>
                <w:sz w:val="18"/>
                <w:szCs w:val="22"/>
              </w:rPr>
            </w:pPr>
            <w:r w:rsidRPr="00D21D37">
              <w:rPr>
                <w:b/>
                <w:bCs/>
                <w:color w:val="000000"/>
                <w:sz w:val="18"/>
                <w:szCs w:val="22"/>
              </w:rPr>
              <w:t xml:space="preserve">Anlama </w:t>
            </w:r>
          </w:p>
          <w:p w14:paraId="59DD8EDE" w14:textId="77777777" w:rsidR="00A65B81" w:rsidRDefault="00A65B81" w:rsidP="00F00878">
            <w:pPr>
              <w:shd w:val="clear" w:color="auto" w:fill="FFFFFF"/>
            </w:pPr>
            <w:r w:rsidRPr="00D21D37">
              <w:rPr>
                <w:bCs/>
                <w:color w:val="000000"/>
                <w:sz w:val="18"/>
                <w:szCs w:val="22"/>
              </w:rPr>
              <w:t>T.6.3.17. Metinle ilgili soruları cevaplar.</w:t>
            </w:r>
            <w:r>
              <w:rPr>
                <w:bCs/>
                <w:color w:val="000000"/>
                <w:sz w:val="18"/>
                <w:szCs w:val="22"/>
              </w:rPr>
              <w:t xml:space="preserve"> </w:t>
            </w:r>
            <w:r>
              <w:t xml:space="preserve"> </w:t>
            </w:r>
          </w:p>
          <w:p w14:paraId="23BEB816" w14:textId="77777777" w:rsidR="00A65B81" w:rsidRPr="00D21D37" w:rsidRDefault="00A65B81" w:rsidP="00F00878">
            <w:pPr>
              <w:shd w:val="clear" w:color="auto" w:fill="FFFFFF"/>
              <w:rPr>
                <w:bCs/>
                <w:color w:val="000000"/>
                <w:sz w:val="18"/>
                <w:szCs w:val="22"/>
              </w:rPr>
            </w:pPr>
            <w:r w:rsidRPr="00D21D37">
              <w:rPr>
                <w:bCs/>
                <w:color w:val="000000"/>
                <w:sz w:val="18"/>
                <w:szCs w:val="22"/>
              </w:rPr>
              <w:t>T.6.3.19. Metnin konusunu belirler.</w:t>
            </w:r>
          </w:p>
          <w:p w14:paraId="66A8EADF" w14:textId="77777777" w:rsidR="00A65B81" w:rsidRPr="006B78ED" w:rsidRDefault="00A65B81" w:rsidP="00F00878">
            <w:pPr>
              <w:shd w:val="clear" w:color="auto" w:fill="FFFFFF"/>
              <w:rPr>
                <w:color w:val="000000"/>
                <w:sz w:val="14"/>
                <w:szCs w:val="22"/>
              </w:rPr>
            </w:pPr>
            <w:r w:rsidRPr="00D21D37">
              <w:rPr>
                <w:bCs/>
                <w:color w:val="000000"/>
                <w:sz w:val="18"/>
                <w:szCs w:val="22"/>
              </w:rPr>
              <w:t>T.6.3.20. Metnin ana fikrini/ana duygusunu belirler.</w:t>
            </w:r>
          </w:p>
        </w:tc>
        <w:tc>
          <w:tcPr>
            <w:tcW w:w="1134" w:type="dxa"/>
            <w:shd w:val="clear" w:color="auto" w:fill="auto"/>
          </w:tcPr>
          <w:p w14:paraId="794766C4" w14:textId="77777777" w:rsidR="00A65B81" w:rsidRPr="006B78ED" w:rsidRDefault="00A65B81" w:rsidP="00F00878">
            <w:pPr>
              <w:shd w:val="clear" w:color="auto" w:fill="FFFFFF"/>
              <w:rPr>
                <w:sz w:val="16"/>
                <w:szCs w:val="16"/>
              </w:rPr>
            </w:pPr>
          </w:p>
        </w:tc>
        <w:tc>
          <w:tcPr>
            <w:tcW w:w="2268" w:type="dxa"/>
            <w:shd w:val="clear" w:color="auto" w:fill="auto"/>
          </w:tcPr>
          <w:p w14:paraId="433E73C6" w14:textId="77777777" w:rsidR="00A65B81" w:rsidRPr="006B78ED" w:rsidRDefault="00A65B81" w:rsidP="00F00878">
            <w:pPr>
              <w:shd w:val="clear" w:color="auto" w:fill="FFFFFF"/>
              <w:tabs>
                <w:tab w:val="left" w:pos="2850"/>
              </w:tabs>
              <w:autoSpaceDE w:val="0"/>
              <w:autoSpaceDN w:val="0"/>
              <w:adjustRightInd w:val="0"/>
              <w:rPr>
                <w:color w:val="000000"/>
                <w:sz w:val="18"/>
                <w:szCs w:val="20"/>
              </w:rPr>
            </w:pPr>
            <w:r w:rsidRPr="00556474">
              <w:rPr>
                <w:color w:val="000000"/>
                <w:sz w:val="18"/>
                <w:szCs w:val="20"/>
              </w:rPr>
              <w:t>T.6.2.1. Hazırlıklı konuşma yapar T.6.2.3.Konuşma stratejilerini uygular.</w:t>
            </w:r>
          </w:p>
        </w:tc>
        <w:tc>
          <w:tcPr>
            <w:tcW w:w="2127" w:type="dxa"/>
            <w:shd w:val="clear" w:color="auto" w:fill="auto"/>
          </w:tcPr>
          <w:p w14:paraId="4DEC5576" w14:textId="77777777" w:rsidR="00A65B81" w:rsidRPr="006B78ED" w:rsidRDefault="00A65B81" w:rsidP="00F00878">
            <w:pPr>
              <w:shd w:val="clear" w:color="auto" w:fill="FFFFFF"/>
              <w:rPr>
                <w:rFonts w:eastAsia="Calibri"/>
                <w:sz w:val="18"/>
                <w:szCs w:val="14"/>
                <w:lang w:eastAsia="en-US"/>
              </w:rPr>
            </w:pPr>
            <w:r w:rsidRPr="00556474">
              <w:rPr>
                <w:rFonts w:eastAsia="Calibri"/>
                <w:sz w:val="18"/>
                <w:szCs w:val="14"/>
                <w:lang w:eastAsia="en-US"/>
              </w:rPr>
              <w:t>T.6.4.3. Hikâye edici metin yazar. T.6.4.4. Yazma stratejilerini uygular.</w:t>
            </w:r>
          </w:p>
        </w:tc>
        <w:tc>
          <w:tcPr>
            <w:tcW w:w="795" w:type="dxa"/>
            <w:shd w:val="clear" w:color="auto" w:fill="auto"/>
            <w:textDirection w:val="btLr"/>
            <w:vAlign w:val="center"/>
          </w:tcPr>
          <w:p w14:paraId="7E97643C" w14:textId="77777777" w:rsidR="00A65B81" w:rsidRPr="006B78ED" w:rsidRDefault="00A65B81" w:rsidP="00F00878">
            <w:pPr>
              <w:shd w:val="clear" w:color="auto" w:fill="FFFFFF"/>
              <w:jc w:val="center"/>
              <w:rPr>
                <w:sz w:val="18"/>
                <w:szCs w:val="18"/>
              </w:rPr>
            </w:pPr>
          </w:p>
        </w:tc>
        <w:tc>
          <w:tcPr>
            <w:tcW w:w="562" w:type="dxa"/>
            <w:gridSpan w:val="2"/>
            <w:shd w:val="clear" w:color="auto" w:fill="auto"/>
            <w:textDirection w:val="btLr"/>
            <w:vAlign w:val="center"/>
          </w:tcPr>
          <w:p w14:paraId="10ED3FDF" w14:textId="77777777" w:rsidR="00A65B81" w:rsidRPr="006B78ED" w:rsidRDefault="00A65B81" w:rsidP="00F00878">
            <w:pPr>
              <w:shd w:val="clear" w:color="auto" w:fill="FFFFFF"/>
              <w:ind w:left="113" w:right="113"/>
              <w:jc w:val="center"/>
              <w:rPr>
                <w:sz w:val="22"/>
                <w:szCs w:val="22"/>
              </w:rPr>
            </w:pPr>
            <w:r w:rsidRPr="00556474">
              <w:rPr>
                <w:sz w:val="22"/>
                <w:szCs w:val="22"/>
              </w:rPr>
              <w:t>1-8 ETKİNLİK</w:t>
            </w:r>
          </w:p>
        </w:tc>
        <w:tc>
          <w:tcPr>
            <w:tcW w:w="1139" w:type="dxa"/>
            <w:gridSpan w:val="2"/>
            <w:shd w:val="clear" w:color="auto" w:fill="auto"/>
            <w:vAlign w:val="center"/>
          </w:tcPr>
          <w:p w14:paraId="78B7FB0A" w14:textId="77777777" w:rsidR="00A65B81" w:rsidRPr="006B78ED" w:rsidRDefault="00A65B81" w:rsidP="00F00878">
            <w:pPr>
              <w:shd w:val="clear" w:color="auto" w:fill="FFFFFF"/>
              <w:rPr>
                <w:sz w:val="16"/>
                <w:szCs w:val="16"/>
              </w:rPr>
            </w:pPr>
            <w:r w:rsidRPr="006B78ED">
              <w:rPr>
                <w:sz w:val="16"/>
                <w:szCs w:val="16"/>
              </w:rPr>
              <w:t>Sesli okuma</w:t>
            </w:r>
          </w:p>
          <w:p w14:paraId="4526B534" w14:textId="77777777" w:rsidR="00A65B81" w:rsidRPr="006B78ED" w:rsidRDefault="00A65B81" w:rsidP="00F00878">
            <w:pPr>
              <w:shd w:val="clear" w:color="auto" w:fill="FFFFFF"/>
              <w:rPr>
                <w:sz w:val="16"/>
                <w:szCs w:val="16"/>
              </w:rPr>
            </w:pPr>
            <w:r w:rsidRPr="006B78ED">
              <w:rPr>
                <w:sz w:val="16"/>
                <w:szCs w:val="16"/>
              </w:rPr>
              <w:t>Katılımlı konuşma</w:t>
            </w:r>
          </w:p>
          <w:p w14:paraId="79026E6B" w14:textId="77777777" w:rsidR="00A65B81" w:rsidRPr="006B78ED" w:rsidRDefault="00A65B81" w:rsidP="00F00878">
            <w:pPr>
              <w:shd w:val="clear" w:color="auto" w:fill="FFFFFF"/>
              <w:rPr>
                <w:sz w:val="16"/>
                <w:szCs w:val="16"/>
              </w:rPr>
            </w:pPr>
            <w:r w:rsidRPr="006B78ED">
              <w:rPr>
                <w:sz w:val="16"/>
                <w:szCs w:val="16"/>
              </w:rPr>
              <w:t>Bir metinden hareketle yeni bir metin oluşturma</w:t>
            </w:r>
          </w:p>
          <w:p w14:paraId="6D52F99A" w14:textId="77777777" w:rsidR="00A65B81" w:rsidRPr="006B78ED" w:rsidRDefault="00A65B81" w:rsidP="00F00878">
            <w:pPr>
              <w:shd w:val="clear" w:color="auto" w:fill="FFFFFF"/>
              <w:rPr>
                <w:sz w:val="16"/>
                <w:szCs w:val="16"/>
              </w:rPr>
            </w:pPr>
            <w:r w:rsidRPr="006B78ED">
              <w:rPr>
                <w:sz w:val="16"/>
                <w:szCs w:val="16"/>
              </w:rPr>
              <w:t>Soru-cevap</w:t>
            </w:r>
          </w:p>
          <w:p w14:paraId="233E772B" w14:textId="77777777" w:rsidR="00A65B81" w:rsidRPr="006B78ED" w:rsidRDefault="00A65B81" w:rsidP="00F00878">
            <w:pPr>
              <w:shd w:val="clear" w:color="auto" w:fill="FFFFFF"/>
              <w:rPr>
                <w:sz w:val="16"/>
                <w:szCs w:val="16"/>
              </w:rPr>
            </w:pPr>
            <w:r w:rsidRPr="006B78ED">
              <w:rPr>
                <w:sz w:val="16"/>
                <w:szCs w:val="16"/>
              </w:rPr>
              <w:t>Söz korosu</w:t>
            </w:r>
          </w:p>
          <w:p w14:paraId="2E6E6797" w14:textId="77777777" w:rsidR="00A65B81" w:rsidRPr="006B78ED" w:rsidRDefault="00A65B81" w:rsidP="00F00878">
            <w:pPr>
              <w:shd w:val="clear" w:color="auto" w:fill="FFFFFF"/>
              <w:rPr>
                <w:sz w:val="16"/>
                <w:szCs w:val="16"/>
              </w:rPr>
            </w:pPr>
            <w:r w:rsidRPr="006B78ED">
              <w:rPr>
                <w:sz w:val="16"/>
                <w:szCs w:val="16"/>
              </w:rPr>
              <w:t>Dramatize etme</w:t>
            </w:r>
          </w:p>
          <w:p w14:paraId="5C88E3D2" w14:textId="77777777" w:rsidR="00A65B81" w:rsidRPr="006B78ED" w:rsidRDefault="00A65B81" w:rsidP="00F00878">
            <w:pPr>
              <w:shd w:val="clear" w:color="auto" w:fill="FFFFFF"/>
              <w:rPr>
                <w:sz w:val="20"/>
                <w:szCs w:val="20"/>
              </w:rPr>
            </w:pPr>
            <w:r w:rsidRPr="006B78ED">
              <w:rPr>
                <w:sz w:val="16"/>
                <w:szCs w:val="16"/>
              </w:rPr>
              <w:t>Sınıflandırma (olumlu-olumsuz) Ders kitabı, Türkçe sözlük vb.</w:t>
            </w:r>
          </w:p>
        </w:tc>
        <w:tc>
          <w:tcPr>
            <w:tcW w:w="850" w:type="dxa"/>
            <w:gridSpan w:val="2"/>
            <w:shd w:val="clear" w:color="auto" w:fill="auto"/>
            <w:textDirection w:val="btLr"/>
            <w:vAlign w:val="center"/>
          </w:tcPr>
          <w:p w14:paraId="0A98D293" w14:textId="77777777" w:rsidR="00A65B81" w:rsidRPr="006B78ED" w:rsidRDefault="00A65B81" w:rsidP="00F00878">
            <w:pPr>
              <w:shd w:val="clear" w:color="auto" w:fill="FFFFFF"/>
              <w:ind w:left="113" w:right="113"/>
              <w:jc w:val="center"/>
              <w:rPr>
                <w:b/>
                <w:color w:val="FF0000"/>
                <w:sz w:val="20"/>
              </w:rPr>
            </w:pPr>
          </w:p>
        </w:tc>
      </w:tr>
      <w:tr w:rsidR="00A65B81" w:rsidRPr="006B78ED" w14:paraId="60D00A47" w14:textId="77777777" w:rsidTr="00F00878">
        <w:trPr>
          <w:cantSplit/>
          <w:trHeight w:val="3641"/>
        </w:trPr>
        <w:tc>
          <w:tcPr>
            <w:tcW w:w="404" w:type="dxa"/>
            <w:vMerge/>
            <w:shd w:val="clear" w:color="auto" w:fill="auto"/>
            <w:textDirection w:val="btLr"/>
          </w:tcPr>
          <w:p w14:paraId="6F8EF301" w14:textId="77777777" w:rsidR="00A65B81" w:rsidRPr="006B78ED" w:rsidRDefault="00A65B81" w:rsidP="00F00878">
            <w:pPr>
              <w:shd w:val="clear" w:color="auto" w:fill="FFFFFF"/>
              <w:ind w:left="113" w:right="113"/>
              <w:jc w:val="center"/>
              <w:rPr>
                <w:b/>
                <w:sz w:val="28"/>
                <w:szCs w:val="28"/>
              </w:rPr>
            </w:pPr>
          </w:p>
        </w:tc>
        <w:tc>
          <w:tcPr>
            <w:tcW w:w="393" w:type="dxa"/>
            <w:shd w:val="clear" w:color="auto" w:fill="auto"/>
            <w:textDirection w:val="btLr"/>
            <w:vAlign w:val="center"/>
          </w:tcPr>
          <w:p w14:paraId="5A0D6ACB" w14:textId="77777777" w:rsidR="00A65B81" w:rsidRPr="006B78ED" w:rsidRDefault="00A65B81" w:rsidP="00F00878">
            <w:pPr>
              <w:shd w:val="clear" w:color="auto" w:fill="FFFFFF"/>
              <w:ind w:left="113" w:right="113"/>
              <w:jc w:val="center"/>
              <w:rPr>
                <w:b/>
                <w:sz w:val="22"/>
                <w:szCs w:val="22"/>
              </w:rPr>
            </w:pPr>
            <w:r>
              <w:rPr>
                <w:b/>
                <w:sz w:val="18"/>
                <w:szCs w:val="18"/>
              </w:rPr>
              <w:t>27.HAFTA(03</w:t>
            </w:r>
            <w:r w:rsidRPr="00540B09">
              <w:rPr>
                <w:b/>
                <w:sz w:val="18"/>
                <w:szCs w:val="18"/>
              </w:rPr>
              <w:t>-</w:t>
            </w:r>
            <w:r>
              <w:rPr>
                <w:b/>
                <w:sz w:val="18"/>
                <w:szCs w:val="18"/>
              </w:rPr>
              <w:t>09)</w:t>
            </w:r>
          </w:p>
        </w:tc>
        <w:tc>
          <w:tcPr>
            <w:tcW w:w="670" w:type="dxa"/>
            <w:shd w:val="clear" w:color="auto" w:fill="auto"/>
            <w:textDirection w:val="btLr"/>
            <w:vAlign w:val="center"/>
          </w:tcPr>
          <w:p w14:paraId="4FC6CA48" w14:textId="77777777" w:rsidR="00A65B81" w:rsidRPr="006B78ED" w:rsidRDefault="00A65B81" w:rsidP="00F00878">
            <w:pPr>
              <w:shd w:val="clear" w:color="auto" w:fill="FFFFFF"/>
              <w:jc w:val="center"/>
              <w:rPr>
                <w:b/>
                <w:bCs/>
                <w:sz w:val="22"/>
                <w:szCs w:val="20"/>
              </w:rPr>
            </w:pPr>
            <w:r>
              <w:rPr>
                <w:b/>
                <w:bCs/>
                <w:sz w:val="22"/>
                <w:szCs w:val="20"/>
              </w:rPr>
              <w:t>AMPULÜN İLK YANIŞI (DİNLEME/İZLEME)</w:t>
            </w:r>
          </w:p>
          <w:p w14:paraId="184B1283" w14:textId="77777777" w:rsidR="00A65B81" w:rsidRPr="006B78ED" w:rsidRDefault="00A65B81" w:rsidP="00F00878">
            <w:pPr>
              <w:shd w:val="clear" w:color="auto" w:fill="FFFFFF"/>
              <w:ind w:right="113"/>
              <w:jc w:val="center"/>
              <w:rPr>
                <w:b/>
                <w:sz w:val="22"/>
                <w:szCs w:val="22"/>
              </w:rPr>
            </w:pPr>
          </w:p>
        </w:tc>
        <w:tc>
          <w:tcPr>
            <w:tcW w:w="385" w:type="dxa"/>
            <w:shd w:val="clear" w:color="auto" w:fill="auto"/>
            <w:textDirection w:val="btLr"/>
            <w:vAlign w:val="center"/>
          </w:tcPr>
          <w:p w14:paraId="1311E3B7" w14:textId="77777777" w:rsidR="00A65B81" w:rsidRPr="006B78ED" w:rsidRDefault="00A65B81" w:rsidP="00F00878">
            <w:pPr>
              <w:shd w:val="clear" w:color="auto" w:fill="FFFFFF"/>
              <w:ind w:right="113"/>
              <w:jc w:val="center"/>
              <w:rPr>
                <w:b/>
                <w:sz w:val="22"/>
                <w:szCs w:val="22"/>
              </w:rPr>
            </w:pPr>
            <w:r w:rsidRPr="006B78ED">
              <w:rPr>
                <w:b/>
                <w:sz w:val="22"/>
                <w:szCs w:val="22"/>
              </w:rPr>
              <w:t>6 Saat</w:t>
            </w:r>
          </w:p>
        </w:tc>
        <w:tc>
          <w:tcPr>
            <w:tcW w:w="4718" w:type="dxa"/>
            <w:shd w:val="clear" w:color="auto" w:fill="auto"/>
          </w:tcPr>
          <w:p w14:paraId="305998D5" w14:textId="77777777" w:rsidR="00A65B81" w:rsidRPr="00556474" w:rsidRDefault="00A65B81" w:rsidP="00F00878">
            <w:pPr>
              <w:shd w:val="clear" w:color="auto" w:fill="FFFFFF"/>
              <w:ind w:right="113"/>
              <w:rPr>
                <w:b/>
                <w:sz w:val="18"/>
                <w:szCs w:val="16"/>
              </w:rPr>
            </w:pPr>
            <w:r w:rsidRPr="00556474">
              <w:rPr>
                <w:b/>
                <w:sz w:val="18"/>
                <w:szCs w:val="16"/>
              </w:rPr>
              <w:t>DİNLEME/İZLEME</w:t>
            </w:r>
          </w:p>
          <w:p w14:paraId="7848E371" w14:textId="77777777" w:rsidR="00A65B81" w:rsidRPr="00556474" w:rsidRDefault="00A65B81" w:rsidP="00F00878">
            <w:pPr>
              <w:shd w:val="clear" w:color="auto" w:fill="FFFFFF"/>
              <w:ind w:right="113"/>
              <w:jc w:val="center"/>
              <w:rPr>
                <w:sz w:val="18"/>
                <w:szCs w:val="16"/>
              </w:rPr>
            </w:pPr>
          </w:p>
          <w:p w14:paraId="1F4A4B82" w14:textId="77777777" w:rsidR="00A65B81" w:rsidRPr="00556474" w:rsidRDefault="00A65B81" w:rsidP="00F00878">
            <w:pPr>
              <w:shd w:val="clear" w:color="auto" w:fill="FFFFFF"/>
              <w:ind w:right="113"/>
              <w:rPr>
                <w:sz w:val="18"/>
                <w:szCs w:val="16"/>
              </w:rPr>
            </w:pPr>
            <w:r w:rsidRPr="00556474">
              <w:rPr>
                <w:sz w:val="18"/>
                <w:szCs w:val="16"/>
              </w:rPr>
              <w:t>T.6.1.12. Dinleme stratejilerini uygular.</w:t>
            </w:r>
          </w:p>
          <w:p w14:paraId="003F6B9C" w14:textId="77777777" w:rsidR="00A65B81" w:rsidRPr="00556474" w:rsidRDefault="00A65B81" w:rsidP="00F00878">
            <w:pPr>
              <w:shd w:val="clear" w:color="auto" w:fill="FFFFFF"/>
              <w:ind w:right="113"/>
              <w:rPr>
                <w:sz w:val="18"/>
                <w:szCs w:val="16"/>
              </w:rPr>
            </w:pPr>
            <w:r w:rsidRPr="00556474">
              <w:rPr>
                <w:sz w:val="18"/>
                <w:szCs w:val="16"/>
              </w:rPr>
              <w:t>T.6.1.2. Dinlediklerinde/izlediklerinde geçen, bilmediği kelimelerin anlamını tahmin eder.</w:t>
            </w:r>
          </w:p>
          <w:p w14:paraId="1C0FE7B0" w14:textId="77777777" w:rsidR="00A65B81" w:rsidRPr="00556474" w:rsidRDefault="00A65B81" w:rsidP="00F00878">
            <w:pPr>
              <w:shd w:val="clear" w:color="auto" w:fill="FFFFFF"/>
              <w:ind w:right="113"/>
              <w:rPr>
                <w:sz w:val="18"/>
                <w:szCs w:val="16"/>
              </w:rPr>
            </w:pPr>
            <w:r w:rsidRPr="00556474">
              <w:rPr>
                <w:sz w:val="18"/>
                <w:szCs w:val="16"/>
              </w:rPr>
              <w:t>T.6.1.4. Dinledikleri/izlediklerine yönelik sorulara cevap verir.</w:t>
            </w:r>
          </w:p>
          <w:p w14:paraId="2937FE44" w14:textId="77777777" w:rsidR="00A65B81" w:rsidRPr="00556474" w:rsidRDefault="00A65B81" w:rsidP="00F00878">
            <w:pPr>
              <w:shd w:val="clear" w:color="auto" w:fill="FFFFFF"/>
              <w:ind w:right="113"/>
              <w:rPr>
                <w:sz w:val="18"/>
                <w:szCs w:val="16"/>
              </w:rPr>
            </w:pPr>
            <w:r w:rsidRPr="00556474">
              <w:rPr>
                <w:sz w:val="18"/>
                <w:szCs w:val="16"/>
              </w:rPr>
              <w:t>T.6.1.5. Dinlediklerinin/izlediklerinin konusunu belirler.</w:t>
            </w:r>
          </w:p>
          <w:p w14:paraId="642248D3" w14:textId="77777777" w:rsidR="00A65B81" w:rsidRPr="006B78ED" w:rsidRDefault="00A65B81" w:rsidP="00F00878">
            <w:pPr>
              <w:shd w:val="clear" w:color="auto" w:fill="FFFFFF"/>
              <w:rPr>
                <w:sz w:val="18"/>
                <w:szCs w:val="16"/>
              </w:rPr>
            </w:pPr>
            <w:r w:rsidRPr="00556474">
              <w:rPr>
                <w:sz w:val="18"/>
                <w:szCs w:val="16"/>
              </w:rPr>
              <w:t>T.6.1.6. Dinlediklerinin/izlediklerinin ana fikrini/ana duygusunu tespit eder.</w:t>
            </w:r>
            <w:r>
              <w:t xml:space="preserve"> </w:t>
            </w:r>
            <w:r w:rsidRPr="00556474">
              <w:rPr>
                <w:sz w:val="18"/>
                <w:szCs w:val="16"/>
              </w:rPr>
              <w:t>T.6.1.10. Dinlediklerinin/izlediklerinin içeriğini değerlendirir.</w:t>
            </w:r>
          </w:p>
        </w:tc>
        <w:tc>
          <w:tcPr>
            <w:tcW w:w="1134" w:type="dxa"/>
            <w:shd w:val="clear" w:color="auto" w:fill="auto"/>
          </w:tcPr>
          <w:p w14:paraId="1250A37E" w14:textId="77777777" w:rsidR="00A65B81" w:rsidRPr="006B78ED" w:rsidRDefault="00A65B81" w:rsidP="00F00878">
            <w:pPr>
              <w:shd w:val="clear" w:color="auto" w:fill="FFFFFF"/>
              <w:autoSpaceDE w:val="0"/>
              <w:autoSpaceDN w:val="0"/>
              <w:adjustRightInd w:val="0"/>
              <w:rPr>
                <w:color w:val="000000"/>
                <w:sz w:val="18"/>
                <w:szCs w:val="22"/>
              </w:rPr>
            </w:pPr>
          </w:p>
        </w:tc>
        <w:tc>
          <w:tcPr>
            <w:tcW w:w="2268" w:type="dxa"/>
            <w:shd w:val="clear" w:color="auto" w:fill="auto"/>
          </w:tcPr>
          <w:p w14:paraId="3A9CCE46" w14:textId="77777777" w:rsidR="00A65B81" w:rsidRPr="006B78ED" w:rsidRDefault="00A65B81" w:rsidP="00F00878">
            <w:pPr>
              <w:shd w:val="clear" w:color="auto" w:fill="FFFFFF"/>
              <w:autoSpaceDE w:val="0"/>
              <w:autoSpaceDN w:val="0"/>
              <w:adjustRightInd w:val="0"/>
              <w:rPr>
                <w:color w:val="000000"/>
                <w:sz w:val="18"/>
                <w:szCs w:val="22"/>
              </w:rPr>
            </w:pPr>
            <w:r w:rsidRPr="00556474">
              <w:rPr>
                <w:color w:val="000000"/>
                <w:sz w:val="18"/>
                <w:szCs w:val="22"/>
              </w:rPr>
              <w:t>T.6.2.1. Hazırlıklı konuşma yapar T.6.2.3.Konuşma stratejilerini uygular.</w:t>
            </w:r>
          </w:p>
        </w:tc>
        <w:tc>
          <w:tcPr>
            <w:tcW w:w="2127" w:type="dxa"/>
            <w:shd w:val="clear" w:color="auto" w:fill="auto"/>
          </w:tcPr>
          <w:p w14:paraId="2CA2216E" w14:textId="77777777" w:rsidR="00A65B81" w:rsidRPr="00556474" w:rsidRDefault="00A65B81" w:rsidP="00F00878">
            <w:pPr>
              <w:shd w:val="clear" w:color="auto" w:fill="FFFFFF"/>
              <w:rPr>
                <w:sz w:val="18"/>
                <w:szCs w:val="20"/>
              </w:rPr>
            </w:pPr>
            <w:r w:rsidRPr="00556474">
              <w:rPr>
                <w:bCs/>
                <w:sz w:val="18"/>
                <w:szCs w:val="20"/>
              </w:rPr>
              <w:t>T.6.4.1. Şiir yazar.</w:t>
            </w:r>
          </w:p>
        </w:tc>
        <w:tc>
          <w:tcPr>
            <w:tcW w:w="803" w:type="dxa"/>
            <w:gridSpan w:val="2"/>
            <w:shd w:val="clear" w:color="auto" w:fill="auto"/>
          </w:tcPr>
          <w:p w14:paraId="62E9562C" w14:textId="77777777" w:rsidR="00A65B81" w:rsidRPr="006B78ED" w:rsidRDefault="00A65B81" w:rsidP="00F00878">
            <w:pPr>
              <w:shd w:val="clear" w:color="auto" w:fill="FFFFFF"/>
              <w:rPr>
                <w:sz w:val="14"/>
                <w:szCs w:val="14"/>
              </w:rPr>
            </w:pPr>
          </w:p>
        </w:tc>
        <w:tc>
          <w:tcPr>
            <w:tcW w:w="562" w:type="dxa"/>
            <w:gridSpan w:val="2"/>
            <w:shd w:val="clear" w:color="auto" w:fill="auto"/>
            <w:textDirection w:val="btLr"/>
            <w:vAlign w:val="center"/>
          </w:tcPr>
          <w:p w14:paraId="2C9BAE54" w14:textId="77777777" w:rsidR="00A65B81" w:rsidRPr="006B78ED" w:rsidRDefault="00A65B81" w:rsidP="00F00878">
            <w:pPr>
              <w:shd w:val="clear" w:color="auto" w:fill="FFFFFF"/>
              <w:ind w:right="113"/>
              <w:jc w:val="center"/>
              <w:rPr>
                <w:sz w:val="22"/>
                <w:szCs w:val="22"/>
              </w:rPr>
            </w:pPr>
            <w:r w:rsidRPr="00556474">
              <w:rPr>
                <w:sz w:val="22"/>
                <w:szCs w:val="22"/>
              </w:rPr>
              <w:t>1-</w:t>
            </w:r>
            <w:r>
              <w:rPr>
                <w:sz w:val="22"/>
                <w:szCs w:val="22"/>
              </w:rPr>
              <w:t>11</w:t>
            </w:r>
            <w:r w:rsidRPr="00556474">
              <w:rPr>
                <w:sz w:val="22"/>
                <w:szCs w:val="22"/>
              </w:rPr>
              <w:t xml:space="preserve"> ETKİNLİK</w:t>
            </w:r>
          </w:p>
        </w:tc>
        <w:tc>
          <w:tcPr>
            <w:tcW w:w="1139" w:type="dxa"/>
            <w:gridSpan w:val="2"/>
            <w:shd w:val="clear" w:color="auto" w:fill="auto"/>
          </w:tcPr>
          <w:p w14:paraId="6B7B85E9" w14:textId="77777777" w:rsidR="00A65B81" w:rsidRPr="006B78ED" w:rsidRDefault="00A65B81" w:rsidP="00F00878">
            <w:pPr>
              <w:shd w:val="clear" w:color="auto" w:fill="FFFFFF"/>
              <w:jc w:val="center"/>
              <w:rPr>
                <w:sz w:val="14"/>
                <w:szCs w:val="14"/>
              </w:rPr>
            </w:pPr>
          </w:p>
          <w:p w14:paraId="7CCD1ABA" w14:textId="77777777" w:rsidR="00A65B81" w:rsidRPr="006B78ED" w:rsidRDefault="00A65B81" w:rsidP="00F00878">
            <w:pPr>
              <w:shd w:val="clear" w:color="auto" w:fill="FFFFFF"/>
              <w:jc w:val="center"/>
              <w:rPr>
                <w:sz w:val="14"/>
                <w:szCs w:val="14"/>
              </w:rPr>
            </w:pPr>
          </w:p>
          <w:p w14:paraId="63873EBD" w14:textId="77777777" w:rsidR="00A65B81" w:rsidRPr="006B78ED" w:rsidRDefault="00A65B81" w:rsidP="00F00878">
            <w:pPr>
              <w:shd w:val="clear" w:color="auto" w:fill="FFFFFF"/>
              <w:rPr>
                <w:sz w:val="16"/>
                <w:szCs w:val="16"/>
              </w:rPr>
            </w:pPr>
            <w:r w:rsidRPr="006B78ED">
              <w:rPr>
                <w:sz w:val="16"/>
                <w:szCs w:val="16"/>
              </w:rPr>
              <w:t>Sesli ve sessiz okuma )</w:t>
            </w:r>
          </w:p>
          <w:p w14:paraId="567ECB86" w14:textId="77777777" w:rsidR="00A65B81" w:rsidRPr="006B78ED" w:rsidRDefault="00A65B81" w:rsidP="00F00878">
            <w:pPr>
              <w:shd w:val="clear" w:color="auto" w:fill="FFFFFF"/>
              <w:rPr>
                <w:sz w:val="16"/>
                <w:szCs w:val="16"/>
              </w:rPr>
            </w:pPr>
            <w:r w:rsidRPr="006B78ED">
              <w:rPr>
                <w:sz w:val="16"/>
                <w:szCs w:val="16"/>
              </w:rPr>
              <w:t>Tahmin ederek okuma</w:t>
            </w:r>
          </w:p>
          <w:p w14:paraId="5952BEFA" w14:textId="77777777" w:rsidR="00A65B81" w:rsidRPr="006B78ED" w:rsidRDefault="00A65B81" w:rsidP="00F00878">
            <w:pPr>
              <w:shd w:val="clear" w:color="auto" w:fill="FFFFFF"/>
              <w:rPr>
                <w:sz w:val="16"/>
                <w:szCs w:val="16"/>
              </w:rPr>
            </w:pPr>
            <w:r w:rsidRPr="006B78ED">
              <w:rPr>
                <w:sz w:val="16"/>
                <w:szCs w:val="16"/>
              </w:rPr>
              <w:t>Güdümlü konuşma</w:t>
            </w:r>
          </w:p>
          <w:p w14:paraId="56755ADB" w14:textId="77777777" w:rsidR="00A65B81" w:rsidRPr="006B78ED" w:rsidRDefault="00A65B81" w:rsidP="00F00878">
            <w:pPr>
              <w:shd w:val="clear" w:color="auto" w:fill="FFFFFF"/>
              <w:rPr>
                <w:sz w:val="16"/>
                <w:szCs w:val="16"/>
              </w:rPr>
            </w:pPr>
            <w:r w:rsidRPr="006B78ED">
              <w:rPr>
                <w:sz w:val="16"/>
                <w:szCs w:val="16"/>
              </w:rPr>
              <w:t>Yaratıcı konuşma</w:t>
            </w:r>
          </w:p>
          <w:p w14:paraId="6F2B5BD2" w14:textId="77777777" w:rsidR="00A65B81" w:rsidRPr="006B78ED" w:rsidRDefault="00A65B81" w:rsidP="00F00878">
            <w:pPr>
              <w:shd w:val="clear" w:color="auto" w:fill="FFFFFF"/>
              <w:rPr>
                <w:sz w:val="14"/>
                <w:szCs w:val="14"/>
              </w:rPr>
            </w:pPr>
            <w:r w:rsidRPr="006B78ED">
              <w:rPr>
                <w:sz w:val="16"/>
                <w:szCs w:val="16"/>
              </w:rPr>
              <w:t>Türkçe sözlük, vb.</w:t>
            </w:r>
          </w:p>
        </w:tc>
        <w:tc>
          <w:tcPr>
            <w:tcW w:w="850" w:type="dxa"/>
            <w:gridSpan w:val="2"/>
            <w:shd w:val="clear" w:color="auto" w:fill="auto"/>
            <w:textDirection w:val="btLr"/>
            <w:vAlign w:val="center"/>
          </w:tcPr>
          <w:p w14:paraId="6D6E8671" w14:textId="77777777" w:rsidR="00A65B81" w:rsidRPr="006B78ED" w:rsidRDefault="00A65B81" w:rsidP="00F00878">
            <w:pPr>
              <w:shd w:val="clear" w:color="auto" w:fill="FFFFFF"/>
              <w:jc w:val="center"/>
              <w:rPr>
                <w:b/>
                <w:color w:val="FF0000"/>
                <w:sz w:val="20"/>
                <w:szCs w:val="20"/>
              </w:rPr>
            </w:pPr>
            <w:r w:rsidRPr="006B78ED">
              <w:rPr>
                <w:b/>
                <w:color w:val="FF0000"/>
                <w:sz w:val="22"/>
                <w:szCs w:val="20"/>
              </w:rPr>
              <w:t>Tema Değerlendirme Soruları</w:t>
            </w:r>
          </w:p>
          <w:p w14:paraId="44288055" w14:textId="77777777" w:rsidR="00A65B81" w:rsidRPr="006B78ED" w:rsidRDefault="00A65B81" w:rsidP="00F00878">
            <w:pPr>
              <w:shd w:val="clear" w:color="auto" w:fill="FFFFFF"/>
              <w:ind w:left="113" w:right="113"/>
              <w:jc w:val="center"/>
              <w:rPr>
                <w:b/>
                <w:color w:val="FF0000"/>
                <w:sz w:val="22"/>
                <w:szCs w:val="22"/>
              </w:rPr>
            </w:pPr>
          </w:p>
        </w:tc>
      </w:tr>
    </w:tbl>
    <w:p w14:paraId="282737FC" w14:textId="77777777" w:rsidR="00A65B81" w:rsidRDefault="00A65B81" w:rsidP="00A65B81">
      <w:pPr>
        <w:pStyle w:val="Stil5"/>
        <w:shd w:val="clear" w:color="auto" w:fill="FFFFFF"/>
        <w:jc w:val="right"/>
        <w:rPr>
          <w:sz w:val="24"/>
        </w:rPr>
      </w:pPr>
    </w:p>
    <w:p w14:paraId="039B917F" w14:textId="77777777" w:rsidR="00A65B81" w:rsidRDefault="00A65B81" w:rsidP="00A65B81">
      <w:pPr>
        <w:pStyle w:val="Stil5"/>
        <w:shd w:val="clear" w:color="auto" w:fill="FFFFFF"/>
        <w:jc w:val="right"/>
        <w:rPr>
          <w:sz w:val="24"/>
        </w:rPr>
      </w:pPr>
    </w:p>
    <w:p w14:paraId="02296B8A" w14:textId="77777777" w:rsidR="00A65B81" w:rsidRDefault="00A65B81" w:rsidP="00A65B81">
      <w:pPr>
        <w:pStyle w:val="Stil5"/>
        <w:shd w:val="clear" w:color="auto" w:fill="FFFFFF"/>
        <w:jc w:val="right"/>
        <w:rPr>
          <w:sz w:val="24"/>
        </w:rPr>
      </w:pPr>
    </w:p>
    <w:p w14:paraId="0A0F3BAB" w14:textId="77777777" w:rsidR="00A65B81" w:rsidRDefault="00A65B81" w:rsidP="00A65B81">
      <w:pPr>
        <w:pStyle w:val="Stil5"/>
        <w:shd w:val="clear" w:color="auto" w:fill="FFFFFF"/>
        <w:tabs>
          <w:tab w:val="left" w:pos="5236"/>
        </w:tabs>
      </w:pPr>
      <w:r>
        <w:tab/>
      </w:r>
    </w:p>
    <w:p w14:paraId="0570BAE3" w14:textId="77777777" w:rsidR="00A65B81" w:rsidRDefault="00A65B81" w:rsidP="00A65B81">
      <w:pPr>
        <w:pStyle w:val="Stil5"/>
        <w:shd w:val="clear" w:color="auto" w:fill="FFFFFF"/>
        <w:jc w:val="right"/>
      </w:pPr>
      <w:r w:rsidRPr="00556474">
        <w:br w:type="page"/>
      </w:r>
    </w:p>
    <w:p w14:paraId="50BE3D91" w14:textId="77777777" w:rsidR="00A65B81" w:rsidRDefault="00A65B81" w:rsidP="00A65B81">
      <w:pPr>
        <w:pStyle w:val="Stil5"/>
        <w:shd w:val="clear" w:color="auto" w:fill="FFFFFF"/>
        <w:jc w:val="right"/>
      </w:pPr>
    </w:p>
    <w:p w14:paraId="2D4CCD94" w14:textId="77777777" w:rsidR="00A65B81" w:rsidRPr="006B78ED" w:rsidRDefault="00A65B81" w:rsidP="00A65B81">
      <w:pPr>
        <w:pStyle w:val="Stil5"/>
        <w:shd w:val="clear" w:color="auto" w:fill="FFFFFF"/>
        <w:jc w:val="right"/>
        <w:rPr>
          <w:sz w:val="24"/>
        </w:rPr>
      </w:pPr>
    </w:p>
    <w:tbl>
      <w:tblPr>
        <w:tblW w:w="15358"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7"/>
        <w:gridCol w:w="393"/>
        <w:gridCol w:w="670"/>
        <w:gridCol w:w="385"/>
        <w:gridCol w:w="4858"/>
        <w:gridCol w:w="780"/>
        <w:gridCol w:w="1846"/>
        <w:gridCol w:w="1417"/>
        <w:gridCol w:w="1701"/>
        <w:gridCol w:w="562"/>
        <w:gridCol w:w="1139"/>
        <w:gridCol w:w="850"/>
      </w:tblGrid>
      <w:tr w:rsidR="00A65B81" w:rsidRPr="006B78ED" w14:paraId="68F8AF97" w14:textId="77777777" w:rsidTr="00F00878">
        <w:trPr>
          <w:cantSplit/>
          <w:trHeight w:val="1212"/>
        </w:trPr>
        <w:tc>
          <w:tcPr>
            <w:tcW w:w="757" w:type="dxa"/>
            <w:vMerge w:val="restart"/>
            <w:shd w:val="clear" w:color="auto" w:fill="auto"/>
            <w:textDirection w:val="btLr"/>
            <w:vAlign w:val="center"/>
          </w:tcPr>
          <w:p w14:paraId="76777AE8" w14:textId="77777777" w:rsidR="00A65B81" w:rsidRPr="006B78ED" w:rsidRDefault="00A65B81" w:rsidP="00F00878">
            <w:pPr>
              <w:pStyle w:val="a"/>
              <w:rPr>
                <w:rFonts w:ascii="Times New Roman" w:hAnsi="Times New Roman"/>
                <w:lang w:val="tr-TR" w:eastAsia="tr-TR"/>
              </w:rPr>
            </w:pPr>
            <w:r w:rsidRPr="006B78ED">
              <w:rPr>
                <w:rFonts w:ascii="Times New Roman" w:hAnsi="Times New Roman"/>
                <w:lang w:val="tr-TR" w:eastAsia="tr-TR"/>
              </w:rPr>
              <w:t>TEMA</w:t>
            </w:r>
          </w:p>
        </w:tc>
        <w:tc>
          <w:tcPr>
            <w:tcW w:w="393" w:type="dxa"/>
            <w:vMerge w:val="restart"/>
            <w:shd w:val="clear" w:color="auto" w:fill="auto"/>
            <w:textDirection w:val="btLr"/>
            <w:vAlign w:val="center"/>
          </w:tcPr>
          <w:p w14:paraId="60B315CF" w14:textId="77777777" w:rsidR="00A65B81" w:rsidRPr="00E76D4C" w:rsidRDefault="00A65B81" w:rsidP="00F00878">
            <w:pPr>
              <w:pStyle w:val="a"/>
              <w:rPr>
                <w:rFonts w:ascii="Times New Roman" w:hAnsi="Times New Roman"/>
                <w:b/>
                <w:sz w:val="20"/>
                <w:szCs w:val="20"/>
                <w:lang w:val="tr-TR" w:eastAsia="tr-TR"/>
              </w:rPr>
            </w:pPr>
            <w:r w:rsidRPr="00E76D4C">
              <w:rPr>
                <w:rFonts w:ascii="Times New Roman" w:hAnsi="Times New Roman"/>
                <w:b/>
                <w:sz w:val="20"/>
                <w:szCs w:val="20"/>
                <w:lang w:val="tr-TR" w:eastAsia="tr-TR"/>
              </w:rPr>
              <w:t>TARİH</w:t>
            </w:r>
          </w:p>
        </w:tc>
        <w:tc>
          <w:tcPr>
            <w:tcW w:w="670" w:type="dxa"/>
            <w:vMerge w:val="restart"/>
            <w:shd w:val="clear" w:color="auto" w:fill="auto"/>
            <w:textDirection w:val="btLr"/>
            <w:vAlign w:val="center"/>
          </w:tcPr>
          <w:p w14:paraId="51588608" w14:textId="77777777" w:rsidR="00A65B81" w:rsidRPr="00E76D4C" w:rsidRDefault="00A65B81" w:rsidP="00F00878">
            <w:pPr>
              <w:pStyle w:val="a"/>
              <w:rPr>
                <w:rFonts w:ascii="Times New Roman" w:hAnsi="Times New Roman"/>
                <w:b/>
                <w:lang w:val="tr-TR" w:eastAsia="tr-TR"/>
              </w:rPr>
            </w:pPr>
            <w:r w:rsidRPr="00E76D4C">
              <w:rPr>
                <w:rFonts w:ascii="Times New Roman" w:hAnsi="Times New Roman"/>
                <w:b/>
                <w:sz w:val="20"/>
                <w:lang w:val="tr-TR" w:eastAsia="tr-TR"/>
              </w:rPr>
              <w:t>METİNLER</w:t>
            </w:r>
          </w:p>
        </w:tc>
        <w:tc>
          <w:tcPr>
            <w:tcW w:w="385" w:type="dxa"/>
            <w:vMerge w:val="restart"/>
            <w:shd w:val="clear" w:color="auto" w:fill="auto"/>
            <w:textDirection w:val="btLr"/>
            <w:vAlign w:val="center"/>
          </w:tcPr>
          <w:p w14:paraId="4C1AC6F5" w14:textId="77777777" w:rsidR="00A65B81" w:rsidRPr="00E76D4C" w:rsidRDefault="00A65B81" w:rsidP="00F00878">
            <w:pPr>
              <w:pStyle w:val="a"/>
              <w:rPr>
                <w:rFonts w:ascii="Times New Roman" w:hAnsi="Times New Roman"/>
                <w:b/>
                <w:lang w:val="tr-TR" w:eastAsia="tr-TR"/>
              </w:rPr>
            </w:pPr>
            <w:r w:rsidRPr="00E76D4C">
              <w:rPr>
                <w:rFonts w:ascii="Times New Roman" w:hAnsi="Times New Roman"/>
                <w:b/>
                <w:sz w:val="20"/>
                <w:lang w:val="tr-TR" w:eastAsia="tr-TR"/>
              </w:rPr>
              <w:t>SAAT</w:t>
            </w:r>
          </w:p>
        </w:tc>
        <w:tc>
          <w:tcPr>
            <w:tcW w:w="8901" w:type="dxa"/>
            <w:gridSpan w:val="4"/>
            <w:shd w:val="clear" w:color="auto" w:fill="auto"/>
            <w:vAlign w:val="center"/>
          </w:tcPr>
          <w:p w14:paraId="3A4F8DFB" w14:textId="77777777" w:rsidR="00A65B81" w:rsidRPr="00E76D4C" w:rsidRDefault="00A65B81" w:rsidP="00F00878">
            <w:pPr>
              <w:pStyle w:val="a"/>
              <w:rPr>
                <w:rFonts w:ascii="Times New Roman" w:hAnsi="Times New Roman"/>
                <w:b/>
                <w:sz w:val="32"/>
                <w:szCs w:val="32"/>
                <w:lang w:val="tr-TR" w:eastAsia="tr-TR"/>
              </w:rPr>
            </w:pPr>
            <w:r w:rsidRPr="00E76D4C">
              <w:rPr>
                <w:rFonts w:ascii="Times New Roman" w:hAnsi="Times New Roman"/>
                <w:b/>
                <w:sz w:val="32"/>
                <w:szCs w:val="32"/>
                <w:lang w:val="tr-TR" w:eastAsia="tr-TR"/>
              </w:rPr>
              <w:t>KAZANIMLAR</w:t>
            </w:r>
          </w:p>
        </w:tc>
        <w:tc>
          <w:tcPr>
            <w:tcW w:w="1701" w:type="dxa"/>
            <w:shd w:val="clear" w:color="auto" w:fill="auto"/>
            <w:vAlign w:val="center"/>
          </w:tcPr>
          <w:p w14:paraId="19069C05" w14:textId="77777777" w:rsidR="00A65B81" w:rsidRPr="00E76D4C" w:rsidRDefault="00A65B81" w:rsidP="00F00878">
            <w:pPr>
              <w:pStyle w:val="a"/>
              <w:rPr>
                <w:rFonts w:ascii="Times New Roman" w:hAnsi="Times New Roman"/>
                <w:b/>
                <w:lang w:val="tr-TR" w:eastAsia="tr-TR"/>
              </w:rPr>
            </w:pPr>
            <w:r w:rsidRPr="00E76D4C">
              <w:rPr>
                <w:rFonts w:ascii="Times New Roman" w:hAnsi="Times New Roman"/>
                <w:b/>
                <w:sz w:val="18"/>
                <w:szCs w:val="15"/>
                <w:lang w:val="tr-TR" w:eastAsia="tr-TR"/>
              </w:rPr>
              <w:t xml:space="preserve"> </w:t>
            </w:r>
            <w:r w:rsidRPr="00E76D4C">
              <w:rPr>
                <w:rFonts w:ascii="Times New Roman" w:hAnsi="Times New Roman"/>
                <w:b/>
                <w:sz w:val="22"/>
                <w:szCs w:val="15"/>
                <w:lang w:val="tr-TR" w:eastAsia="tr-TR"/>
              </w:rPr>
              <w:t>Atatürkçülük</w:t>
            </w:r>
          </w:p>
        </w:tc>
        <w:tc>
          <w:tcPr>
            <w:tcW w:w="562" w:type="dxa"/>
            <w:shd w:val="clear" w:color="auto" w:fill="auto"/>
            <w:textDirection w:val="btLr"/>
            <w:vAlign w:val="center"/>
          </w:tcPr>
          <w:p w14:paraId="2D9C2A62" w14:textId="77777777" w:rsidR="00A65B81" w:rsidRPr="00E76D4C" w:rsidRDefault="00A65B81" w:rsidP="00F00878">
            <w:pPr>
              <w:pStyle w:val="a"/>
              <w:rPr>
                <w:rFonts w:ascii="Times New Roman" w:hAnsi="Times New Roman"/>
                <w:b/>
                <w:sz w:val="16"/>
                <w:szCs w:val="16"/>
                <w:lang w:val="tr-TR" w:eastAsia="tr-TR"/>
              </w:rPr>
            </w:pPr>
            <w:r w:rsidRPr="00E76D4C">
              <w:rPr>
                <w:rFonts w:ascii="Times New Roman" w:hAnsi="Times New Roman"/>
                <w:b/>
                <w:sz w:val="16"/>
                <w:szCs w:val="16"/>
                <w:lang w:val="tr-TR" w:eastAsia="tr-TR"/>
              </w:rPr>
              <w:t>ETKİNLİK</w:t>
            </w:r>
          </w:p>
        </w:tc>
        <w:tc>
          <w:tcPr>
            <w:tcW w:w="1139" w:type="dxa"/>
            <w:shd w:val="clear" w:color="auto" w:fill="auto"/>
            <w:textDirection w:val="btLr"/>
            <w:vAlign w:val="center"/>
          </w:tcPr>
          <w:p w14:paraId="5B12BEC7" w14:textId="77777777" w:rsidR="00A65B81" w:rsidRPr="00E76D4C" w:rsidRDefault="00A65B81" w:rsidP="00F00878">
            <w:pPr>
              <w:pStyle w:val="a"/>
              <w:rPr>
                <w:rFonts w:ascii="Times New Roman" w:hAnsi="Times New Roman"/>
                <w:b/>
                <w:sz w:val="20"/>
                <w:szCs w:val="20"/>
                <w:lang w:val="tr-TR" w:eastAsia="tr-TR"/>
              </w:rPr>
            </w:pPr>
            <w:r w:rsidRPr="00E76D4C">
              <w:rPr>
                <w:rFonts w:ascii="Times New Roman" w:hAnsi="Times New Roman"/>
                <w:b/>
                <w:sz w:val="20"/>
                <w:szCs w:val="20"/>
                <w:lang w:val="tr-TR" w:eastAsia="tr-TR"/>
              </w:rPr>
              <w:t>Yöntem ve Teknik Araç ve Gereç</w:t>
            </w:r>
          </w:p>
        </w:tc>
        <w:tc>
          <w:tcPr>
            <w:tcW w:w="850" w:type="dxa"/>
            <w:shd w:val="clear" w:color="auto" w:fill="auto"/>
            <w:textDirection w:val="btLr"/>
          </w:tcPr>
          <w:p w14:paraId="792DB593" w14:textId="77777777" w:rsidR="00A65B81" w:rsidRPr="00E76D4C" w:rsidRDefault="00A65B81" w:rsidP="00F00878">
            <w:pPr>
              <w:pStyle w:val="a"/>
              <w:rPr>
                <w:rFonts w:ascii="Times New Roman" w:hAnsi="Times New Roman"/>
                <w:b/>
                <w:sz w:val="18"/>
                <w:szCs w:val="18"/>
                <w:lang w:val="tr-TR" w:eastAsia="tr-TR"/>
              </w:rPr>
            </w:pPr>
            <w:r w:rsidRPr="00E76D4C">
              <w:rPr>
                <w:rFonts w:ascii="Times New Roman" w:hAnsi="Times New Roman"/>
                <w:b/>
                <w:sz w:val="18"/>
                <w:szCs w:val="18"/>
                <w:lang w:val="tr-TR" w:eastAsia="tr-TR"/>
              </w:rPr>
              <w:t>ÖLÇME</w:t>
            </w:r>
          </w:p>
          <w:p w14:paraId="699BCE12" w14:textId="77777777" w:rsidR="00A65B81" w:rsidRPr="00E76D4C" w:rsidRDefault="00A65B81" w:rsidP="00F00878">
            <w:pPr>
              <w:pStyle w:val="a"/>
              <w:rPr>
                <w:rFonts w:ascii="Times New Roman" w:hAnsi="Times New Roman"/>
                <w:b/>
                <w:sz w:val="18"/>
                <w:szCs w:val="18"/>
                <w:lang w:val="tr-TR" w:eastAsia="tr-TR"/>
              </w:rPr>
            </w:pPr>
            <w:r w:rsidRPr="00E76D4C">
              <w:rPr>
                <w:rFonts w:ascii="Times New Roman" w:hAnsi="Times New Roman"/>
                <w:b/>
                <w:sz w:val="18"/>
                <w:szCs w:val="18"/>
                <w:lang w:val="tr-TR" w:eastAsia="tr-TR"/>
              </w:rPr>
              <w:t>DEĞ.</w:t>
            </w:r>
          </w:p>
          <w:p w14:paraId="193D8A8B" w14:textId="77777777" w:rsidR="00A65B81" w:rsidRPr="00E76D4C" w:rsidRDefault="00A65B81" w:rsidP="00F00878">
            <w:pPr>
              <w:pStyle w:val="a"/>
              <w:rPr>
                <w:rFonts w:ascii="Times New Roman" w:hAnsi="Times New Roman"/>
                <w:b/>
                <w:sz w:val="18"/>
                <w:szCs w:val="18"/>
                <w:lang w:val="tr-TR" w:eastAsia="tr-TR"/>
              </w:rPr>
            </w:pPr>
            <w:r w:rsidRPr="00E76D4C">
              <w:rPr>
                <w:rFonts w:ascii="Times New Roman" w:hAnsi="Times New Roman"/>
                <w:b/>
                <w:sz w:val="18"/>
                <w:szCs w:val="18"/>
                <w:lang w:val="tr-TR" w:eastAsia="tr-TR"/>
              </w:rPr>
              <w:t>Açıklamalar</w:t>
            </w:r>
          </w:p>
        </w:tc>
      </w:tr>
      <w:tr w:rsidR="00A65B81" w:rsidRPr="006B78ED" w14:paraId="48048FE0" w14:textId="77777777" w:rsidTr="00F00878">
        <w:trPr>
          <w:cantSplit/>
          <w:trHeight w:val="743"/>
        </w:trPr>
        <w:tc>
          <w:tcPr>
            <w:tcW w:w="757" w:type="dxa"/>
            <w:vMerge/>
            <w:shd w:val="clear" w:color="auto" w:fill="auto"/>
            <w:textDirection w:val="btLr"/>
          </w:tcPr>
          <w:p w14:paraId="27751D6E" w14:textId="77777777" w:rsidR="00A65B81" w:rsidRPr="006B78ED" w:rsidRDefault="00A65B81" w:rsidP="00F00878">
            <w:pPr>
              <w:pStyle w:val="a"/>
              <w:rPr>
                <w:rFonts w:ascii="Times New Roman" w:hAnsi="Times New Roman"/>
                <w:sz w:val="20"/>
                <w:szCs w:val="20"/>
                <w:lang w:val="tr-TR" w:eastAsia="tr-TR"/>
              </w:rPr>
            </w:pPr>
          </w:p>
        </w:tc>
        <w:tc>
          <w:tcPr>
            <w:tcW w:w="393" w:type="dxa"/>
            <w:vMerge/>
            <w:shd w:val="clear" w:color="auto" w:fill="auto"/>
            <w:textDirection w:val="btLr"/>
          </w:tcPr>
          <w:p w14:paraId="52F6DC2D" w14:textId="77777777" w:rsidR="00A65B81" w:rsidRPr="00E76D4C" w:rsidRDefault="00A65B81" w:rsidP="00F00878">
            <w:pPr>
              <w:pStyle w:val="a"/>
              <w:rPr>
                <w:rFonts w:ascii="Times New Roman" w:hAnsi="Times New Roman"/>
                <w:b/>
                <w:sz w:val="28"/>
                <w:szCs w:val="28"/>
                <w:lang w:val="tr-TR" w:eastAsia="tr-TR"/>
              </w:rPr>
            </w:pPr>
          </w:p>
        </w:tc>
        <w:tc>
          <w:tcPr>
            <w:tcW w:w="670" w:type="dxa"/>
            <w:vMerge/>
            <w:shd w:val="clear" w:color="auto" w:fill="auto"/>
            <w:textDirection w:val="btLr"/>
          </w:tcPr>
          <w:p w14:paraId="636994AB" w14:textId="77777777" w:rsidR="00A65B81" w:rsidRPr="00E76D4C" w:rsidRDefault="00A65B81" w:rsidP="00F00878">
            <w:pPr>
              <w:pStyle w:val="a"/>
              <w:rPr>
                <w:rFonts w:ascii="Times New Roman" w:hAnsi="Times New Roman"/>
                <w:b/>
                <w:sz w:val="20"/>
                <w:szCs w:val="20"/>
                <w:lang w:val="tr-TR" w:eastAsia="tr-TR"/>
              </w:rPr>
            </w:pPr>
          </w:p>
        </w:tc>
        <w:tc>
          <w:tcPr>
            <w:tcW w:w="385" w:type="dxa"/>
            <w:vMerge/>
            <w:shd w:val="clear" w:color="auto" w:fill="auto"/>
            <w:textDirection w:val="btLr"/>
          </w:tcPr>
          <w:p w14:paraId="64795AA8" w14:textId="77777777" w:rsidR="00A65B81" w:rsidRPr="00E76D4C" w:rsidRDefault="00A65B81" w:rsidP="00F00878">
            <w:pPr>
              <w:pStyle w:val="a"/>
              <w:rPr>
                <w:rFonts w:ascii="Times New Roman" w:hAnsi="Times New Roman"/>
                <w:b/>
                <w:sz w:val="20"/>
                <w:szCs w:val="20"/>
                <w:lang w:val="tr-TR" w:eastAsia="tr-TR"/>
              </w:rPr>
            </w:pPr>
          </w:p>
        </w:tc>
        <w:tc>
          <w:tcPr>
            <w:tcW w:w="4858" w:type="dxa"/>
            <w:shd w:val="clear" w:color="auto" w:fill="auto"/>
            <w:vAlign w:val="center"/>
          </w:tcPr>
          <w:p w14:paraId="1E97C682" w14:textId="77777777" w:rsidR="00A65B81" w:rsidRPr="00E76D4C" w:rsidRDefault="00A65B81" w:rsidP="00F00878">
            <w:pPr>
              <w:pStyle w:val="a"/>
              <w:rPr>
                <w:rFonts w:ascii="Times New Roman" w:hAnsi="Times New Roman"/>
                <w:b/>
                <w:sz w:val="20"/>
                <w:szCs w:val="20"/>
                <w:lang w:val="tr-TR" w:eastAsia="tr-TR"/>
              </w:rPr>
            </w:pPr>
            <w:r w:rsidRPr="00E76D4C">
              <w:rPr>
                <w:rFonts w:ascii="Times New Roman" w:hAnsi="Times New Roman"/>
                <w:b/>
                <w:sz w:val="20"/>
                <w:szCs w:val="20"/>
                <w:lang w:val="tr-TR" w:eastAsia="tr-TR"/>
              </w:rPr>
              <w:t>OKUMA</w:t>
            </w:r>
          </w:p>
        </w:tc>
        <w:tc>
          <w:tcPr>
            <w:tcW w:w="780" w:type="dxa"/>
            <w:shd w:val="clear" w:color="auto" w:fill="auto"/>
            <w:vAlign w:val="center"/>
          </w:tcPr>
          <w:p w14:paraId="3FA73D26" w14:textId="77777777" w:rsidR="00A65B81" w:rsidRPr="00E76D4C" w:rsidRDefault="00A65B81" w:rsidP="00F00878">
            <w:pPr>
              <w:pStyle w:val="a"/>
              <w:rPr>
                <w:rFonts w:ascii="Times New Roman" w:hAnsi="Times New Roman"/>
                <w:b/>
                <w:sz w:val="13"/>
                <w:szCs w:val="13"/>
                <w:lang w:val="tr-TR" w:eastAsia="tr-TR"/>
              </w:rPr>
            </w:pPr>
            <w:r w:rsidRPr="00E76D4C">
              <w:rPr>
                <w:rFonts w:ascii="Times New Roman" w:hAnsi="Times New Roman"/>
                <w:b/>
                <w:sz w:val="22"/>
                <w:szCs w:val="13"/>
                <w:lang w:val="tr-TR" w:eastAsia="tr-TR"/>
              </w:rPr>
              <w:t>DİNLEME/ İZLEME</w:t>
            </w:r>
          </w:p>
        </w:tc>
        <w:tc>
          <w:tcPr>
            <w:tcW w:w="1846" w:type="dxa"/>
            <w:shd w:val="clear" w:color="auto" w:fill="auto"/>
            <w:vAlign w:val="center"/>
          </w:tcPr>
          <w:p w14:paraId="0DE19F11" w14:textId="77777777" w:rsidR="00A65B81" w:rsidRPr="00E76D4C" w:rsidRDefault="00A65B81" w:rsidP="00F00878">
            <w:pPr>
              <w:pStyle w:val="a"/>
              <w:rPr>
                <w:rFonts w:ascii="Times New Roman" w:hAnsi="Times New Roman"/>
                <w:b/>
                <w:sz w:val="20"/>
                <w:szCs w:val="20"/>
                <w:lang w:val="tr-TR" w:eastAsia="tr-TR"/>
              </w:rPr>
            </w:pPr>
            <w:r w:rsidRPr="00E76D4C">
              <w:rPr>
                <w:rFonts w:ascii="Times New Roman" w:hAnsi="Times New Roman"/>
                <w:b/>
                <w:sz w:val="20"/>
                <w:szCs w:val="20"/>
                <w:lang w:val="tr-TR" w:eastAsia="tr-TR"/>
              </w:rPr>
              <w:t>KONUŞMA</w:t>
            </w:r>
          </w:p>
        </w:tc>
        <w:tc>
          <w:tcPr>
            <w:tcW w:w="1417" w:type="dxa"/>
            <w:shd w:val="clear" w:color="auto" w:fill="auto"/>
            <w:vAlign w:val="center"/>
          </w:tcPr>
          <w:p w14:paraId="23A014DC" w14:textId="77777777" w:rsidR="00A65B81" w:rsidRPr="00E76D4C" w:rsidRDefault="00A65B81" w:rsidP="00F00878">
            <w:pPr>
              <w:pStyle w:val="a"/>
              <w:rPr>
                <w:rFonts w:ascii="Times New Roman" w:hAnsi="Times New Roman"/>
                <w:b/>
                <w:sz w:val="20"/>
                <w:szCs w:val="20"/>
                <w:lang w:val="tr-TR" w:eastAsia="tr-TR"/>
              </w:rPr>
            </w:pPr>
            <w:r w:rsidRPr="00E76D4C">
              <w:rPr>
                <w:rFonts w:ascii="Times New Roman" w:hAnsi="Times New Roman"/>
                <w:b/>
                <w:sz w:val="20"/>
                <w:szCs w:val="20"/>
                <w:lang w:val="tr-TR" w:eastAsia="tr-TR"/>
              </w:rPr>
              <w:t>YAZMA</w:t>
            </w:r>
          </w:p>
        </w:tc>
        <w:tc>
          <w:tcPr>
            <w:tcW w:w="1701" w:type="dxa"/>
            <w:shd w:val="clear" w:color="auto" w:fill="auto"/>
            <w:textDirection w:val="btLr"/>
          </w:tcPr>
          <w:p w14:paraId="4F4D12EA" w14:textId="77777777" w:rsidR="00A65B81" w:rsidRPr="00E76D4C" w:rsidRDefault="00A65B81" w:rsidP="00F00878">
            <w:pPr>
              <w:pStyle w:val="a"/>
              <w:rPr>
                <w:rFonts w:ascii="Times New Roman" w:hAnsi="Times New Roman"/>
                <w:b/>
                <w:sz w:val="20"/>
                <w:szCs w:val="20"/>
                <w:lang w:val="tr-TR" w:eastAsia="tr-TR"/>
              </w:rPr>
            </w:pPr>
          </w:p>
        </w:tc>
        <w:tc>
          <w:tcPr>
            <w:tcW w:w="562" w:type="dxa"/>
            <w:shd w:val="clear" w:color="auto" w:fill="auto"/>
            <w:textDirection w:val="btLr"/>
          </w:tcPr>
          <w:p w14:paraId="5ADB706D" w14:textId="77777777" w:rsidR="00A65B81" w:rsidRPr="00E76D4C" w:rsidRDefault="00A65B81" w:rsidP="00F00878">
            <w:pPr>
              <w:pStyle w:val="a"/>
              <w:rPr>
                <w:rFonts w:ascii="Times New Roman" w:hAnsi="Times New Roman"/>
                <w:b/>
                <w:sz w:val="20"/>
                <w:szCs w:val="20"/>
                <w:lang w:val="tr-TR" w:eastAsia="tr-TR"/>
              </w:rPr>
            </w:pPr>
          </w:p>
        </w:tc>
        <w:tc>
          <w:tcPr>
            <w:tcW w:w="1139" w:type="dxa"/>
            <w:shd w:val="clear" w:color="auto" w:fill="auto"/>
            <w:textDirection w:val="btLr"/>
          </w:tcPr>
          <w:p w14:paraId="2F74E223" w14:textId="77777777" w:rsidR="00A65B81" w:rsidRPr="00E76D4C" w:rsidRDefault="00A65B81" w:rsidP="00F00878">
            <w:pPr>
              <w:pStyle w:val="a"/>
              <w:rPr>
                <w:rFonts w:ascii="Times New Roman" w:hAnsi="Times New Roman"/>
                <w:b/>
                <w:sz w:val="20"/>
                <w:szCs w:val="20"/>
                <w:lang w:val="tr-TR" w:eastAsia="tr-TR"/>
              </w:rPr>
            </w:pPr>
          </w:p>
        </w:tc>
        <w:tc>
          <w:tcPr>
            <w:tcW w:w="850" w:type="dxa"/>
            <w:shd w:val="clear" w:color="auto" w:fill="auto"/>
            <w:textDirection w:val="btLr"/>
          </w:tcPr>
          <w:p w14:paraId="321418B4" w14:textId="77777777" w:rsidR="00A65B81" w:rsidRPr="00E76D4C" w:rsidRDefault="00A65B81" w:rsidP="00F00878">
            <w:pPr>
              <w:pStyle w:val="a"/>
              <w:rPr>
                <w:rFonts w:ascii="Times New Roman" w:hAnsi="Times New Roman"/>
                <w:b/>
                <w:sz w:val="16"/>
                <w:szCs w:val="16"/>
                <w:lang w:val="tr-TR" w:eastAsia="tr-TR"/>
              </w:rPr>
            </w:pPr>
          </w:p>
        </w:tc>
      </w:tr>
      <w:tr w:rsidR="00A65B81" w:rsidRPr="006B78ED" w14:paraId="1B4297E1" w14:textId="77777777" w:rsidTr="00F00878">
        <w:trPr>
          <w:cantSplit/>
          <w:trHeight w:val="3452"/>
        </w:trPr>
        <w:tc>
          <w:tcPr>
            <w:tcW w:w="757" w:type="dxa"/>
            <w:shd w:val="clear" w:color="auto" w:fill="auto"/>
            <w:textDirection w:val="btLr"/>
            <w:vAlign w:val="center"/>
          </w:tcPr>
          <w:p w14:paraId="72106016" w14:textId="77777777" w:rsidR="00A65B81" w:rsidRPr="006B78ED" w:rsidRDefault="00A65B81" w:rsidP="00F00878">
            <w:pPr>
              <w:shd w:val="clear" w:color="auto" w:fill="FFFFFF"/>
              <w:ind w:left="113" w:right="113"/>
              <w:jc w:val="center"/>
              <w:rPr>
                <w:b/>
                <w:sz w:val="22"/>
                <w:szCs w:val="22"/>
              </w:rPr>
            </w:pPr>
            <w:r>
              <w:rPr>
                <w:b/>
                <w:szCs w:val="28"/>
              </w:rPr>
              <w:t>MİLLİ MÜCADELE VE ATATÜRK</w:t>
            </w:r>
          </w:p>
        </w:tc>
        <w:tc>
          <w:tcPr>
            <w:tcW w:w="393" w:type="dxa"/>
            <w:shd w:val="clear" w:color="auto" w:fill="auto"/>
            <w:textDirection w:val="btLr"/>
            <w:vAlign w:val="center"/>
          </w:tcPr>
          <w:p w14:paraId="7943126A" w14:textId="06E6C3B8" w:rsidR="00A65B81" w:rsidRPr="006B78ED" w:rsidRDefault="00A65B81" w:rsidP="00F00878">
            <w:pPr>
              <w:shd w:val="clear" w:color="auto" w:fill="FFFFFF"/>
              <w:ind w:right="113"/>
              <w:jc w:val="center"/>
              <w:rPr>
                <w:b/>
                <w:sz w:val="22"/>
                <w:szCs w:val="22"/>
              </w:rPr>
            </w:pPr>
            <w:r>
              <w:rPr>
                <w:noProof/>
                <w:color w:val="000000"/>
                <w:sz w:val="18"/>
                <w:szCs w:val="22"/>
              </w:rPr>
              <mc:AlternateContent>
                <mc:Choice Requires="wps">
                  <w:drawing>
                    <wp:anchor distT="0" distB="0" distL="114300" distR="114300" simplePos="0" relativeHeight="251659264" behindDoc="0" locked="0" layoutInCell="1" allowOverlap="1" wp14:anchorId="04C95B22" wp14:editId="0B02D65F">
                      <wp:simplePos x="0" y="0"/>
                      <wp:positionH relativeFrom="column">
                        <wp:posOffset>-61595</wp:posOffset>
                      </wp:positionH>
                      <wp:positionV relativeFrom="paragraph">
                        <wp:posOffset>-527685</wp:posOffset>
                      </wp:positionV>
                      <wp:extent cx="5617210" cy="510540"/>
                      <wp:effectExtent l="12065" t="11430" r="9525" b="11430"/>
                      <wp:wrapNone/>
                      <wp:docPr id="1" name="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7210" cy="510540"/>
                              </a:xfrm>
                              <a:prstGeom prst="rect">
                                <a:avLst/>
                              </a:prstGeom>
                              <a:solidFill>
                                <a:srgbClr val="FFFFFF"/>
                              </a:solidFill>
                              <a:ln w="9525">
                                <a:solidFill>
                                  <a:srgbClr val="000000"/>
                                </a:solidFill>
                                <a:miter lim="800000"/>
                                <a:headEnd/>
                                <a:tailEnd/>
                              </a:ln>
                            </wps:spPr>
                            <wps:txbx>
                              <w:txbxContent>
                                <w:p w14:paraId="727CA479" w14:textId="77777777" w:rsidR="00A65B81" w:rsidRPr="00025766" w:rsidRDefault="00A65B81" w:rsidP="00A65B81">
                                  <w:pPr>
                                    <w:jc w:val="center"/>
                                    <w:rPr>
                                      <w:b/>
                                      <w:bCs/>
                                      <w:color w:val="FF0000"/>
                                    </w:rPr>
                                  </w:pPr>
                                  <w:r w:rsidRPr="00025766">
                                    <w:rPr>
                                      <w:rFonts w:ascii="Calibri Light" w:hAnsi="Calibri Light" w:cs="Helvetica"/>
                                      <w:b/>
                                      <w:color w:val="FF0000"/>
                                    </w:rPr>
                                    <w:t xml:space="preserve">17-20 NİSAN 2023/  </w:t>
                                  </w:r>
                                  <w:r w:rsidRPr="00025766">
                                    <w:rPr>
                                      <w:rFonts w:ascii="Calibri Light" w:hAnsi="Calibri Light"/>
                                      <w:b/>
                                      <w:bCs/>
                                      <w:color w:val="FF0000"/>
                                    </w:rPr>
                                    <w:t xml:space="preserve">2022-2023 EĞİTİM ÖĞRETİM YILI 2.ARA TATİL HAFTASI </w:t>
                                  </w:r>
                                  <w:r>
                                    <w:rPr>
                                      <w:rFonts w:ascii="Calibri Light" w:hAnsi="Calibri Light"/>
                                      <w:b/>
                                      <w:bCs/>
                                      <w:color w:val="FF0000"/>
                                    </w:rPr>
                                    <w:br/>
                                  </w:r>
                                  <w:r w:rsidRPr="00025766">
                                    <w:rPr>
                                      <w:rFonts w:ascii="Calibri Light" w:hAnsi="Calibri Light"/>
                                      <w:b/>
                                      <w:bCs/>
                                      <w:color w:val="FF0000"/>
                                    </w:rPr>
                                    <w:t>(</w:t>
                                  </w:r>
                                  <w:r w:rsidRPr="00025766">
                                    <w:rPr>
                                      <w:b/>
                                      <w:bCs/>
                                      <w:color w:val="FF0000"/>
                                    </w:rPr>
                                    <w:t>21-22-23 NİSAN RAMAZAN BAYRAMI)</w:t>
                                  </w:r>
                                </w:p>
                                <w:p w14:paraId="32BEA7ED" w14:textId="77777777" w:rsidR="00A65B81" w:rsidRPr="00025766" w:rsidRDefault="00A65B81" w:rsidP="00A65B81">
                                  <w:pPr>
                                    <w:jc w:val="center"/>
                                    <w:rPr>
                                      <w:b/>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C95B22" id="Dikdörtgen 1" o:spid="_x0000_s1027" style="position:absolute;left:0;text-align:left;margin-left:-4.85pt;margin-top:-41.55pt;width:442.3pt;height:4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">
                      <v:textbox>
                        <w:txbxContent>
                          <w:p w14:paraId="727CA479" w14:textId="77777777" w:rsidR="00A65B81" w:rsidRPr="00025766" w:rsidRDefault="00A65B81" w:rsidP="00A65B81">
                            <w:pPr>
                              <w:jc w:val="center"/>
                              <w:rPr>
                                <w:b/>
                                <w:bCs/>
                                <w:color w:val="FF0000"/>
                              </w:rPr>
                            </w:pPr>
                            <w:r w:rsidRPr="00025766">
                              <w:rPr>
                                <w:rFonts w:ascii="Calibri Light" w:hAnsi="Calibri Light" w:cs="Helvetica"/>
                                <w:b/>
                                <w:color w:val="FF0000"/>
                              </w:rPr>
                              <w:t xml:space="preserve">17-20 NİSAN 2023/  </w:t>
                            </w:r>
                            <w:r w:rsidRPr="00025766">
                              <w:rPr>
                                <w:rFonts w:ascii="Calibri Light" w:hAnsi="Calibri Light"/>
                                <w:b/>
                                <w:bCs/>
                                <w:color w:val="FF0000"/>
                              </w:rPr>
                              <w:t xml:space="preserve">2022-2023 EĞİTİM ÖĞRETİM YILI 2.ARA TATİL HAFTASI </w:t>
                            </w:r>
                            <w:r>
                              <w:rPr>
                                <w:rFonts w:ascii="Calibri Light" w:hAnsi="Calibri Light"/>
                                <w:b/>
                                <w:bCs/>
                                <w:color w:val="FF0000"/>
                              </w:rPr>
                              <w:br/>
                            </w:r>
                            <w:r w:rsidRPr="00025766">
                              <w:rPr>
                                <w:rFonts w:ascii="Calibri Light" w:hAnsi="Calibri Light"/>
                                <w:b/>
                                <w:bCs/>
                                <w:color w:val="FF0000"/>
                              </w:rPr>
                              <w:t>(</w:t>
                            </w:r>
                            <w:r w:rsidRPr="00025766">
                              <w:rPr>
                                <w:b/>
                                <w:bCs/>
                                <w:color w:val="FF0000"/>
                              </w:rPr>
                              <w:t>21-22-23 NİSAN RAMAZAN BAYRAMI)</w:t>
                            </w:r>
                          </w:p>
                          <w:p w14:paraId="32BEA7ED" w14:textId="77777777" w:rsidR="00A65B81" w:rsidRPr="00025766" w:rsidRDefault="00A65B81" w:rsidP="00A65B81">
                            <w:pPr>
                              <w:jc w:val="center"/>
                              <w:rPr>
                                <w:b/>
                                <w:color w:val="FF0000"/>
                              </w:rPr>
                            </w:pPr>
                          </w:p>
                        </w:txbxContent>
                      </v:textbox>
                    </v:rect>
                  </w:pict>
                </mc:Fallback>
              </mc:AlternateContent>
            </w:r>
            <w:r>
              <w:rPr>
                <w:b/>
                <w:sz w:val="18"/>
                <w:szCs w:val="18"/>
              </w:rPr>
              <w:t>28.HAFTA(10-16)</w:t>
            </w:r>
          </w:p>
        </w:tc>
        <w:tc>
          <w:tcPr>
            <w:tcW w:w="670" w:type="dxa"/>
            <w:shd w:val="clear" w:color="auto" w:fill="auto"/>
            <w:textDirection w:val="btLr"/>
            <w:vAlign w:val="center"/>
          </w:tcPr>
          <w:p w14:paraId="1D267867" w14:textId="77777777" w:rsidR="00A65B81" w:rsidRPr="006B78ED" w:rsidRDefault="00A65B81" w:rsidP="00F00878">
            <w:pPr>
              <w:shd w:val="clear" w:color="auto" w:fill="FFFFFF"/>
              <w:jc w:val="center"/>
              <w:rPr>
                <w:b/>
                <w:sz w:val="22"/>
                <w:szCs w:val="22"/>
              </w:rPr>
            </w:pPr>
            <w:r>
              <w:rPr>
                <w:b/>
                <w:bCs/>
                <w:sz w:val="22"/>
                <w:szCs w:val="20"/>
              </w:rPr>
              <w:t>1 KİŞİ</w:t>
            </w:r>
          </w:p>
        </w:tc>
        <w:tc>
          <w:tcPr>
            <w:tcW w:w="385" w:type="dxa"/>
            <w:shd w:val="clear" w:color="auto" w:fill="auto"/>
            <w:textDirection w:val="btLr"/>
            <w:vAlign w:val="center"/>
          </w:tcPr>
          <w:p w14:paraId="67E5BFB0" w14:textId="77777777" w:rsidR="00A65B81" w:rsidRPr="006B78ED" w:rsidRDefault="00A65B81" w:rsidP="00F00878">
            <w:pPr>
              <w:shd w:val="clear" w:color="auto" w:fill="FFFFFF"/>
              <w:ind w:left="113" w:right="113"/>
              <w:jc w:val="center"/>
              <w:rPr>
                <w:b/>
                <w:sz w:val="22"/>
                <w:szCs w:val="22"/>
              </w:rPr>
            </w:pPr>
            <w:r w:rsidRPr="006B78ED">
              <w:rPr>
                <w:b/>
                <w:sz w:val="22"/>
                <w:szCs w:val="22"/>
              </w:rPr>
              <w:t>6 Saat</w:t>
            </w:r>
          </w:p>
        </w:tc>
        <w:tc>
          <w:tcPr>
            <w:tcW w:w="4858" w:type="dxa"/>
            <w:shd w:val="clear" w:color="auto" w:fill="auto"/>
          </w:tcPr>
          <w:p w14:paraId="73F7AC95" w14:textId="77777777" w:rsidR="00A65B81" w:rsidRPr="00D21D37" w:rsidRDefault="00A65B81" w:rsidP="00F00878">
            <w:pPr>
              <w:shd w:val="clear" w:color="auto" w:fill="FFFFFF"/>
              <w:autoSpaceDE w:val="0"/>
              <w:autoSpaceDN w:val="0"/>
              <w:adjustRightInd w:val="0"/>
              <w:rPr>
                <w:b/>
                <w:bCs/>
                <w:color w:val="000000"/>
                <w:sz w:val="18"/>
                <w:szCs w:val="22"/>
              </w:rPr>
            </w:pPr>
            <w:r w:rsidRPr="00D21D37">
              <w:rPr>
                <w:b/>
                <w:bCs/>
                <w:color w:val="000000"/>
                <w:sz w:val="18"/>
                <w:szCs w:val="22"/>
              </w:rPr>
              <w:t>Akıcı Okuma</w:t>
            </w:r>
          </w:p>
          <w:p w14:paraId="7FA4D4AC" w14:textId="77777777" w:rsidR="00A65B81" w:rsidRPr="00D21D37" w:rsidRDefault="00A65B81" w:rsidP="00F00878">
            <w:pPr>
              <w:shd w:val="clear" w:color="auto" w:fill="FFFFFF"/>
              <w:autoSpaceDE w:val="0"/>
              <w:autoSpaceDN w:val="0"/>
              <w:adjustRightInd w:val="0"/>
              <w:rPr>
                <w:color w:val="000000"/>
                <w:sz w:val="18"/>
                <w:szCs w:val="22"/>
              </w:rPr>
            </w:pPr>
            <w:r w:rsidRPr="00D21D37">
              <w:rPr>
                <w:bCs/>
                <w:color w:val="000000"/>
                <w:sz w:val="18"/>
                <w:szCs w:val="22"/>
              </w:rPr>
              <w:t>T.6.3.1. Noktalama işaretlerine dikkat ederek sesli ve sessiz okur.</w:t>
            </w:r>
          </w:p>
          <w:p w14:paraId="717FD71F" w14:textId="77777777" w:rsidR="00A65B81" w:rsidRPr="00D21D37" w:rsidRDefault="00A65B81" w:rsidP="00F00878">
            <w:pPr>
              <w:shd w:val="clear" w:color="auto" w:fill="FFFFFF"/>
              <w:autoSpaceDE w:val="0"/>
              <w:autoSpaceDN w:val="0"/>
              <w:adjustRightInd w:val="0"/>
              <w:rPr>
                <w:bCs/>
                <w:color w:val="000000"/>
                <w:sz w:val="18"/>
                <w:szCs w:val="22"/>
              </w:rPr>
            </w:pPr>
            <w:r w:rsidRPr="00D21D37">
              <w:rPr>
                <w:bCs/>
                <w:color w:val="000000"/>
                <w:sz w:val="18"/>
                <w:szCs w:val="22"/>
              </w:rPr>
              <w:t xml:space="preserve">T.6.3.4. Okuma stratejilerini kullanır.    </w:t>
            </w:r>
          </w:p>
          <w:p w14:paraId="506CBE37" w14:textId="77777777" w:rsidR="00A65B81" w:rsidRDefault="00A65B81" w:rsidP="00F00878">
            <w:pPr>
              <w:shd w:val="clear" w:color="auto" w:fill="FFFFFF"/>
              <w:autoSpaceDE w:val="0"/>
              <w:autoSpaceDN w:val="0"/>
              <w:adjustRightInd w:val="0"/>
              <w:rPr>
                <w:b/>
                <w:bCs/>
                <w:color w:val="000000"/>
                <w:sz w:val="18"/>
                <w:szCs w:val="22"/>
              </w:rPr>
            </w:pPr>
            <w:r w:rsidRPr="00D21D37">
              <w:rPr>
                <w:b/>
                <w:bCs/>
                <w:color w:val="000000"/>
                <w:sz w:val="18"/>
                <w:szCs w:val="22"/>
              </w:rPr>
              <w:t xml:space="preserve">Söz Varlığı </w:t>
            </w:r>
          </w:p>
          <w:p w14:paraId="76CA2ADB" w14:textId="77777777" w:rsidR="00A65B81" w:rsidRDefault="00A65B81" w:rsidP="00F00878">
            <w:pPr>
              <w:shd w:val="clear" w:color="auto" w:fill="FFFFFF"/>
              <w:autoSpaceDE w:val="0"/>
              <w:autoSpaceDN w:val="0"/>
              <w:adjustRightInd w:val="0"/>
            </w:pPr>
            <w:r w:rsidRPr="00D21D37">
              <w:rPr>
                <w:bCs/>
                <w:color w:val="000000"/>
                <w:sz w:val="18"/>
                <w:szCs w:val="22"/>
              </w:rPr>
              <w:t>T.6.3.5. Bağlamdan yararlanarak bilmediği kelime ve kelime gruplarının anlamını tahmin eder.</w:t>
            </w:r>
            <w:r>
              <w:t xml:space="preserve"> </w:t>
            </w:r>
            <w:r w:rsidRPr="00556474">
              <w:rPr>
                <w:sz w:val="18"/>
              </w:rPr>
              <w:t>T.6.3.11. Basit, türemiş ve birleşik kelimeleri ayırt eder.</w:t>
            </w:r>
          </w:p>
          <w:p w14:paraId="44DAFC75" w14:textId="77777777" w:rsidR="00A65B81" w:rsidRDefault="00A65B81" w:rsidP="00F00878">
            <w:pPr>
              <w:shd w:val="clear" w:color="auto" w:fill="FFFFFF"/>
              <w:autoSpaceDE w:val="0"/>
              <w:autoSpaceDN w:val="0"/>
              <w:adjustRightInd w:val="0"/>
              <w:rPr>
                <w:b/>
                <w:bCs/>
                <w:color w:val="000000"/>
                <w:sz w:val="18"/>
                <w:szCs w:val="22"/>
              </w:rPr>
            </w:pPr>
            <w:r w:rsidRPr="00D21D37">
              <w:rPr>
                <w:b/>
                <w:bCs/>
                <w:color w:val="000000"/>
                <w:sz w:val="18"/>
                <w:szCs w:val="22"/>
              </w:rPr>
              <w:t>Anlama</w:t>
            </w:r>
          </w:p>
          <w:p w14:paraId="2013F9BC" w14:textId="77777777" w:rsidR="00A65B81" w:rsidRPr="00556474" w:rsidRDefault="00A65B81" w:rsidP="00F00878">
            <w:pPr>
              <w:shd w:val="clear" w:color="auto" w:fill="FFFFFF"/>
              <w:autoSpaceDE w:val="0"/>
              <w:autoSpaceDN w:val="0"/>
              <w:adjustRightInd w:val="0"/>
              <w:rPr>
                <w:bCs/>
                <w:color w:val="000000"/>
                <w:sz w:val="18"/>
                <w:szCs w:val="22"/>
              </w:rPr>
            </w:pPr>
            <w:r w:rsidRPr="00D21D37">
              <w:rPr>
                <w:b/>
                <w:bCs/>
                <w:color w:val="000000"/>
                <w:sz w:val="18"/>
                <w:szCs w:val="22"/>
              </w:rPr>
              <w:t xml:space="preserve"> </w:t>
            </w:r>
            <w:r w:rsidRPr="00556474">
              <w:rPr>
                <w:bCs/>
                <w:color w:val="000000"/>
                <w:sz w:val="18"/>
                <w:szCs w:val="22"/>
              </w:rPr>
              <w:t>T.6.3.14. Metindeki söz sanatlarını tespit eder.</w:t>
            </w:r>
          </w:p>
          <w:p w14:paraId="396063FC" w14:textId="77777777" w:rsidR="00A65B81" w:rsidRDefault="00A65B81" w:rsidP="00F00878">
            <w:pPr>
              <w:shd w:val="clear" w:color="auto" w:fill="FFFFFF"/>
            </w:pPr>
            <w:r w:rsidRPr="00D21D37">
              <w:rPr>
                <w:bCs/>
                <w:color w:val="000000"/>
                <w:sz w:val="18"/>
                <w:szCs w:val="22"/>
              </w:rPr>
              <w:t>T.6.3.17. Metinle ilgili soruları cevaplar.</w:t>
            </w:r>
            <w:r>
              <w:rPr>
                <w:bCs/>
                <w:color w:val="000000"/>
                <w:sz w:val="18"/>
                <w:szCs w:val="22"/>
              </w:rPr>
              <w:t xml:space="preserve"> </w:t>
            </w:r>
            <w:r>
              <w:t xml:space="preserve"> </w:t>
            </w:r>
          </w:p>
          <w:p w14:paraId="41E88759" w14:textId="77777777" w:rsidR="00A65B81" w:rsidRPr="00D21D37" w:rsidRDefault="00A65B81" w:rsidP="00F00878">
            <w:pPr>
              <w:shd w:val="clear" w:color="auto" w:fill="FFFFFF"/>
              <w:rPr>
                <w:bCs/>
                <w:color w:val="000000"/>
                <w:sz w:val="18"/>
                <w:szCs w:val="22"/>
              </w:rPr>
            </w:pPr>
            <w:r w:rsidRPr="00D21D37">
              <w:rPr>
                <w:bCs/>
                <w:color w:val="000000"/>
                <w:sz w:val="18"/>
                <w:szCs w:val="22"/>
              </w:rPr>
              <w:t>T.6.3.19. Metnin konusunu belirler.</w:t>
            </w:r>
          </w:p>
          <w:p w14:paraId="109D4225" w14:textId="77777777" w:rsidR="00A65B81" w:rsidRPr="006B78ED" w:rsidRDefault="00A65B81" w:rsidP="00F00878">
            <w:pPr>
              <w:shd w:val="clear" w:color="auto" w:fill="FFFFFF"/>
              <w:rPr>
                <w:color w:val="000000"/>
                <w:sz w:val="14"/>
                <w:szCs w:val="22"/>
              </w:rPr>
            </w:pPr>
            <w:r w:rsidRPr="00D21D37">
              <w:rPr>
                <w:bCs/>
                <w:color w:val="000000"/>
                <w:sz w:val="18"/>
                <w:szCs w:val="22"/>
              </w:rPr>
              <w:t>T.6.3.20. Metnin ana fikrini/ana duygusunu belirler.</w:t>
            </w:r>
          </w:p>
        </w:tc>
        <w:tc>
          <w:tcPr>
            <w:tcW w:w="780" w:type="dxa"/>
            <w:shd w:val="clear" w:color="auto" w:fill="auto"/>
          </w:tcPr>
          <w:p w14:paraId="7BFF2CA0" w14:textId="77777777" w:rsidR="00A65B81" w:rsidRPr="006B78ED" w:rsidRDefault="00A65B81" w:rsidP="00F00878">
            <w:pPr>
              <w:shd w:val="clear" w:color="auto" w:fill="FFFFFF"/>
              <w:rPr>
                <w:sz w:val="16"/>
                <w:szCs w:val="16"/>
              </w:rPr>
            </w:pPr>
          </w:p>
        </w:tc>
        <w:tc>
          <w:tcPr>
            <w:tcW w:w="1846" w:type="dxa"/>
            <w:shd w:val="clear" w:color="auto" w:fill="auto"/>
          </w:tcPr>
          <w:p w14:paraId="075FF642" w14:textId="77777777" w:rsidR="00A65B81" w:rsidRPr="00556474" w:rsidRDefault="00A65B81" w:rsidP="00F00878">
            <w:pPr>
              <w:shd w:val="clear" w:color="auto" w:fill="FFFFFF"/>
              <w:tabs>
                <w:tab w:val="left" w:pos="2850"/>
              </w:tabs>
              <w:autoSpaceDE w:val="0"/>
              <w:autoSpaceDN w:val="0"/>
              <w:adjustRightInd w:val="0"/>
              <w:rPr>
                <w:color w:val="000000"/>
                <w:sz w:val="18"/>
                <w:szCs w:val="20"/>
              </w:rPr>
            </w:pPr>
            <w:r w:rsidRPr="00556474">
              <w:rPr>
                <w:color w:val="000000"/>
                <w:sz w:val="18"/>
                <w:szCs w:val="20"/>
              </w:rPr>
              <w:t>T.6.2.2. Hazırlıksız konuşma yapar.</w:t>
            </w:r>
          </w:p>
          <w:p w14:paraId="0776E678" w14:textId="77777777" w:rsidR="00A65B81" w:rsidRPr="006B78ED" w:rsidRDefault="00A65B81" w:rsidP="00F00878">
            <w:pPr>
              <w:shd w:val="clear" w:color="auto" w:fill="FFFFFF"/>
              <w:tabs>
                <w:tab w:val="left" w:pos="2850"/>
              </w:tabs>
              <w:autoSpaceDE w:val="0"/>
              <w:autoSpaceDN w:val="0"/>
              <w:adjustRightInd w:val="0"/>
              <w:rPr>
                <w:color w:val="000000"/>
                <w:sz w:val="18"/>
                <w:szCs w:val="20"/>
              </w:rPr>
            </w:pPr>
            <w:r w:rsidRPr="00556474">
              <w:rPr>
                <w:color w:val="000000"/>
                <w:sz w:val="18"/>
                <w:szCs w:val="20"/>
              </w:rPr>
              <w:t>T.6.2.3.Konuşma stratejilerini uygular.</w:t>
            </w:r>
          </w:p>
        </w:tc>
        <w:tc>
          <w:tcPr>
            <w:tcW w:w="1417" w:type="dxa"/>
            <w:shd w:val="clear" w:color="auto" w:fill="auto"/>
          </w:tcPr>
          <w:p w14:paraId="77744EAD" w14:textId="77777777" w:rsidR="00A65B81" w:rsidRPr="00556474" w:rsidRDefault="00A65B81" w:rsidP="00F00878">
            <w:pPr>
              <w:shd w:val="clear" w:color="auto" w:fill="FFFFFF"/>
              <w:rPr>
                <w:rFonts w:eastAsia="Calibri"/>
                <w:sz w:val="18"/>
                <w:szCs w:val="14"/>
                <w:lang w:eastAsia="en-US"/>
              </w:rPr>
            </w:pPr>
            <w:r w:rsidRPr="00556474">
              <w:rPr>
                <w:rFonts w:eastAsia="Calibri"/>
                <w:sz w:val="18"/>
                <w:szCs w:val="14"/>
                <w:lang w:eastAsia="en-US"/>
              </w:rPr>
              <w:t>T.6.4.2. Bilgilendirici metin yazar.</w:t>
            </w:r>
          </w:p>
          <w:p w14:paraId="43FB2ED2" w14:textId="77777777" w:rsidR="00A65B81" w:rsidRPr="006B78ED" w:rsidRDefault="00A65B81" w:rsidP="00F00878">
            <w:pPr>
              <w:shd w:val="clear" w:color="auto" w:fill="FFFFFF"/>
              <w:rPr>
                <w:rFonts w:eastAsia="Calibri"/>
                <w:sz w:val="18"/>
                <w:szCs w:val="14"/>
                <w:lang w:eastAsia="en-US"/>
              </w:rPr>
            </w:pPr>
            <w:r w:rsidRPr="00556474">
              <w:rPr>
                <w:rFonts w:eastAsia="Calibri"/>
                <w:sz w:val="18"/>
                <w:szCs w:val="14"/>
                <w:lang w:eastAsia="en-US"/>
              </w:rPr>
              <w:t>a) Öğrencilerin konu ve ana fikri belirlemeleri, buna göre giriş, gelişme, so</w:t>
            </w:r>
            <w:r>
              <w:rPr>
                <w:rFonts w:eastAsia="Calibri"/>
                <w:sz w:val="18"/>
                <w:szCs w:val="14"/>
                <w:lang w:eastAsia="en-US"/>
              </w:rPr>
              <w:t xml:space="preserve">nuç bölümlerinde yazacaklarının </w:t>
            </w:r>
            <w:r w:rsidRPr="00556474">
              <w:rPr>
                <w:rFonts w:eastAsia="Calibri"/>
                <w:sz w:val="18"/>
                <w:szCs w:val="14"/>
                <w:lang w:eastAsia="en-US"/>
              </w:rPr>
              <w:t>taslağını oluşturmaları ve ilk paragrafta amaçlarını ifade etmeleri sağlanır.</w:t>
            </w:r>
          </w:p>
        </w:tc>
        <w:tc>
          <w:tcPr>
            <w:tcW w:w="1701" w:type="dxa"/>
            <w:shd w:val="clear" w:color="auto" w:fill="auto"/>
            <w:vAlign w:val="center"/>
          </w:tcPr>
          <w:p w14:paraId="163FFE64" w14:textId="77777777" w:rsidR="00A65B81" w:rsidRPr="006B78ED" w:rsidRDefault="00A65B81" w:rsidP="00F00878">
            <w:pPr>
              <w:shd w:val="clear" w:color="auto" w:fill="FFFFFF"/>
              <w:rPr>
                <w:bCs/>
                <w:color w:val="000000"/>
                <w:sz w:val="16"/>
                <w:szCs w:val="16"/>
              </w:rPr>
            </w:pPr>
            <w:r w:rsidRPr="006B78ED">
              <w:rPr>
                <w:bCs/>
                <w:color w:val="000000"/>
                <w:sz w:val="16"/>
                <w:szCs w:val="16"/>
              </w:rPr>
              <w:t>Atatürk’ün insan sevgisi ve evrensellik, millet sevgisi ve yurt sevgisi hakkındaki görüşlerine örnekler verilecektir.</w:t>
            </w:r>
          </w:p>
          <w:p w14:paraId="300EFC79" w14:textId="77777777" w:rsidR="00A65B81" w:rsidRPr="006B78ED" w:rsidRDefault="00A65B81" w:rsidP="00F00878">
            <w:pPr>
              <w:shd w:val="clear" w:color="auto" w:fill="FFFFFF"/>
              <w:jc w:val="center"/>
              <w:rPr>
                <w:sz w:val="18"/>
                <w:szCs w:val="18"/>
              </w:rPr>
            </w:pPr>
          </w:p>
        </w:tc>
        <w:tc>
          <w:tcPr>
            <w:tcW w:w="562" w:type="dxa"/>
            <w:shd w:val="clear" w:color="auto" w:fill="auto"/>
            <w:textDirection w:val="btLr"/>
            <w:vAlign w:val="center"/>
          </w:tcPr>
          <w:p w14:paraId="49F885FF" w14:textId="77777777" w:rsidR="00A65B81" w:rsidRPr="006B78ED" w:rsidRDefault="00A65B81" w:rsidP="00F00878">
            <w:pPr>
              <w:shd w:val="clear" w:color="auto" w:fill="FFFFFF"/>
              <w:ind w:left="113" w:right="113"/>
              <w:jc w:val="center"/>
              <w:rPr>
                <w:sz w:val="22"/>
                <w:szCs w:val="22"/>
              </w:rPr>
            </w:pPr>
            <w:r w:rsidRPr="00722B69">
              <w:rPr>
                <w:sz w:val="22"/>
                <w:szCs w:val="22"/>
              </w:rPr>
              <w:t>1-</w:t>
            </w:r>
            <w:r>
              <w:rPr>
                <w:sz w:val="22"/>
                <w:szCs w:val="22"/>
              </w:rPr>
              <w:t>9.</w:t>
            </w:r>
            <w:r w:rsidRPr="00722B69">
              <w:rPr>
                <w:sz w:val="22"/>
                <w:szCs w:val="22"/>
              </w:rPr>
              <w:t xml:space="preserve"> ETKİNLİK</w:t>
            </w:r>
          </w:p>
        </w:tc>
        <w:tc>
          <w:tcPr>
            <w:tcW w:w="1139" w:type="dxa"/>
            <w:shd w:val="clear" w:color="auto" w:fill="auto"/>
            <w:vAlign w:val="center"/>
          </w:tcPr>
          <w:p w14:paraId="5E3971E2" w14:textId="77777777" w:rsidR="00A65B81" w:rsidRPr="006B78ED" w:rsidRDefault="00A65B81" w:rsidP="00F00878">
            <w:pPr>
              <w:shd w:val="clear" w:color="auto" w:fill="FFFFFF"/>
              <w:rPr>
                <w:sz w:val="16"/>
                <w:szCs w:val="16"/>
              </w:rPr>
            </w:pPr>
            <w:r w:rsidRPr="006B78ED">
              <w:rPr>
                <w:sz w:val="16"/>
                <w:szCs w:val="16"/>
              </w:rPr>
              <w:t>Sesli okuma</w:t>
            </w:r>
          </w:p>
          <w:p w14:paraId="5CD2DAAB" w14:textId="77777777" w:rsidR="00A65B81" w:rsidRPr="006B78ED" w:rsidRDefault="00A65B81" w:rsidP="00F00878">
            <w:pPr>
              <w:shd w:val="clear" w:color="auto" w:fill="FFFFFF"/>
              <w:rPr>
                <w:sz w:val="16"/>
                <w:szCs w:val="16"/>
              </w:rPr>
            </w:pPr>
            <w:r w:rsidRPr="006B78ED">
              <w:rPr>
                <w:sz w:val="16"/>
                <w:szCs w:val="16"/>
              </w:rPr>
              <w:t>Katılımlı konuşma</w:t>
            </w:r>
          </w:p>
          <w:p w14:paraId="201BBDB8" w14:textId="77777777" w:rsidR="00A65B81" w:rsidRPr="006B78ED" w:rsidRDefault="00A65B81" w:rsidP="00F00878">
            <w:pPr>
              <w:shd w:val="clear" w:color="auto" w:fill="FFFFFF"/>
              <w:rPr>
                <w:sz w:val="16"/>
                <w:szCs w:val="16"/>
              </w:rPr>
            </w:pPr>
            <w:r w:rsidRPr="006B78ED">
              <w:rPr>
                <w:sz w:val="16"/>
                <w:szCs w:val="16"/>
              </w:rPr>
              <w:t>Bir metinden hareketle yeni bir metin oluşturma</w:t>
            </w:r>
          </w:p>
          <w:p w14:paraId="634A0F63" w14:textId="77777777" w:rsidR="00A65B81" w:rsidRPr="006B78ED" w:rsidRDefault="00A65B81" w:rsidP="00F00878">
            <w:pPr>
              <w:shd w:val="clear" w:color="auto" w:fill="FFFFFF"/>
              <w:rPr>
                <w:sz w:val="16"/>
                <w:szCs w:val="16"/>
              </w:rPr>
            </w:pPr>
            <w:r w:rsidRPr="006B78ED">
              <w:rPr>
                <w:sz w:val="16"/>
                <w:szCs w:val="16"/>
              </w:rPr>
              <w:t>Soru-cevap</w:t>
            </w:r>
          </w:p>
          <w:p w14:paraId="2B3D371C" w14:textId="77777777" w:rsidR="00A65B81" w:rsidRPr="006B78ED" w:rsidRDefault="00A65B81" w:rsidP="00F00878">
            <w:pPr>
              <w:shd w:val="clear" w:color="auto" w:fill="FFFFFF"/>
              <w:rPr>
                <w:sz w:val="16"/>
                <w:szCs w:val="16"/>
              </w:rPr>
            </w:pPr>
            <w:r w:rsidRPr="006B78ED">
              <w:rPr>
                <w:sz w:val="16"/>
                <w:szCs w:val="16"/>
              </w:rPr>
              <w:t>Söz korosu</w:t>
            </w:r>
          </w:p>
          <w:p w14:paraId="66780775" w14:textId="77777777" w:rsidR="00A65B81" w:rsidRPr="006B78ED" w:rsidRDefault="00A65B81" w:rsidP="00F00878">
            <w:pPr>
              <w:shd w:val="clear" w:color="auto" w:fill="FFFFFF"/>
              <w:rPr>
                <w:sz w:val="16"/>
                <w:szCs w:val="16"/>
              </w:rPr>
            </w:pPr>
            <w:r w:rsidRPr="006B78ED">
              <w:rPr>
                <w:sz w:val="16"/>
                <w:szCs w:val="16"/>
              </w:rPr>
              <w:t>Dramatize etme</w:t>
            </w:r>
          </w:p>
          <w:p w14:paraId="25C30EFD" w14:textId="77777777" w:rsidR="00A65B81" w:rsidRPr="006B78ED" w:rsidRDefault="00A65B81" w:rsidP="00F00878">
            <w:pPr>
              <w:shd w:val="clear" w:color="auto" w:fill="FFFFFF"/>
              <w:rPr>
                <w:sz w:val="20"/>
                <w:szCs w:val="20"/>
              </w:rPr>
            </w:pPr>
            <w:r w:rsidRPr="006B78ED">
              <w:rPr>
                <w:sz w:val="16"/>
                <w:szCs w:val="16"/>
              </w:rPr>
              <w:t>Sınıflandırma (olumlu-olumsuz) Ders kitabı, Türkçe sözlük vb.</w:t>
            </w:r>
          </w:p>
        </w:tc>
        <w:tc>
          <w:tcPr>
            <w:tcW w:w="850" w:type="dxa"/>
            <w:shd w:val="clear" w:color="auto" w:fill="auto"/>
            <w:textDirection w:val="btLr"/>
            <w:vAlign w:val="center"/>
          </w:tcPr>
          <w:p w14:paraId="4722C093" w14:textId="77777777" w:rsidR="00A65B81" w:rsidRPr="006B78ED" w:rsidRDefault="00A65B81" w:rsidP="00F00878">
            <w:pPr>
              <w:shd w:val="clear" w:color="auto" w:fill="FFFFFF"/>
              <w:ind w:left="113" w:right="113"/>
              <w:jc w:val="center"/>
              <w:rPr>
                <w:b/>
                <w:color w:val="FF0000"/>
                <w:sz w:val="22"/>
                <w:szCs w:val="22"/>
              </w:rPr>
            </w:pPr>
            <w:r w:rsidRPr="006B78ED">
              <w:rPr>
                <w:b/>
                <w:color w:val="FF0000"/>
                <w:sz w:val="20"/>
              </w:rPr>
              <w:t>23 NİSAN ULUSAL EGEMENLİK VE ÇOCUK BAYRAMI</w:t>
            </w:r>
          </w:p>
        </w:tc>
      </w:tr>
      <w:tr w:rsidR="00A65B81" w:rsidRPr="006B78ED" w14:paraId="7F0BF5E6" w14:textId="77777777" w:rsidTr="00F00878">
        <w:trPr>
          <w:cantSplit/>
          <w:trHeight w:val="3641"/>
        </w:trPr>
        <w:tc>
          <w:tcPr>
            <w:tcW w:w="757" w:type="dxa"/>
            <w:shd w:val="clear" w:color="auto" w:fill="auto"/>
            <w:textDirection w:val="btLr"/>
          </w:tcPr>
          <w:p w14:paraId="64C9495C" w14:textId="77777777" w:rsidR="00A65B81" w:rsidRPr="00722B69" w:rsidRDefault="00A65B81" w:rsidP="00F00878">
            <w:pPr>
              <w:shd w:val="clear" w:color="auto" w:fill="FFFFFF"/>
              <w:ind w:left="113" w:right="113"/>
              <w:jc w:val="center"/>
              <w:rPr>
                <w:b/>
                <w:szCs w:val="28"/>
              </w:rPr>
            </w:pPr>
            <w:r>
              <w:rPr>
                <w:b/>
                <w:szCs w:val="28"/>
              </w:rPr>
              <w:t>SAĞLIK VE SPOR</w:t>
            </w:r>
          </w:p>
        </w:tc>
        <w:tc>
          <w:tcPr>
            <w:tcW w:w="393" w:type="dxa"/>
            <w:shd w:val="clear" w:color="auto" w:fill="auto"/>
            <w:textDirection w:val="btLr"/>
            <w:vAlign w:val="center"/>
          </w:tcPr>
          <w:p w14:paraId="19103839" w14:textId="77777777" w:rsidR="00A65B81" w:rsidRPr="006B78ED" w:rsidRDefault="00A65B81" w:rsidP="00F00878">
            <w:pPr>
              <w:shd w:val="clear" w:color="auto" w:fill="FFFFFF"/>
              <w:ind w:left="113" w:right="113"/>
              <w:jc w:val="center"/>
              <w:rPr>
                <w:b/>
                <w:sz w:val="22"/>
                <w:szCs w:val="22"/>
              </w:rPr>
            </w:pPr>
            <w:r>
              <w:rPr>
                <w:b/>
                <w:sz w:val="16"/>
                <w:szCs w:val="16"/>
              </w:rPr>
              <w:t>29.HAFTA(24-30)</w:t>
            </w:r>
          </w:p>
        </w:tc>
        <w:tc>
          <w:tcPr>
            <w:tcW w:w="670" w:type="dxa"/>
            <w:shd w:val="clear" w:color="auto" w:fill="auto"/>
            <w:textDirection w:val="btLr"/>
            <w:vAlign w:val="center"/>
          </w:tcPr>
          <w:p w14:paraId="1E49A878" w14:textId="77777777" w:rsidR="00A65B81" w:rsidRPr="006B78ED" w:rsidRDefault="00A65B81" w:rsidP="00F00878">
            <w:pPr>
              <w:shd w:val="clear" w:color="auto" w:fill="FFFFFF"/>
              <w:jc w:val="center"/>
              <w:rPr>
                <w:b/>
                <w:bCs/>
                <w:sz w:val="22"/>
                <w:szCs w:val="20"/>
              </w:rPr>
            </w:pPr>
            <w:r>
              <w:rPr>
                <w:b/>
                <w:bCs/>
                <w:sz w:val="22"/>
                <w:szCs w:val="20"/>
              </w:rPr>
              <w:t>BASKTBOL OYNAMAK BOY UZATIR MI?</w:t>
            </w:r>
          </w:p>
          <w:p w14:paraId="0AD0BB32" w14:textId="77777777" w:rsidR="00A65B81" w:rsidRPr="006B78ED" w:rsidRDefault="00A65B81" w:rsidP="00F00878">
            <w:pPr>
              <w:shd w:val="clear" w:color="auto" w:fill="FFFFFF"/>
              <w:ind w:right="113"/>
              <w:jc w:val="center"/>
              <w:rPr>
                <w:b/>
                <w:sz w:val="22"/>
                <w:szCs w:val="22"/>
              </w:rPr>
            </w:pPr>
          </w:p>
        </w:tc>
        <w:tc>
          <w:tcPr>
            <w:tcW w:w="385" w:type="dxa"/>
            <w:shd w:val="clear" w:color="auto" w:fill="auto"/>
            <w:textDirection w:val="btLr"/>
            <w:vAlign w:val="center"/>
          </w:tcPr>
          <w:p w14:paraId="04AA181A" w14:textId="77777777" w:rsidR="00A65B81" w:rsidRPr="006B78ED" w:rsidRDefault="00A65B81" w:rsidP="00F00878">
            <w:pPr>
              <w:shd w:val="clear" w:color="auto" w:fill="FFFFFF"/>
              <w:ind w:right="113"/>
              <w:jc w:val="center"/>
              <w:rPr>
                <w:b/>
                <w:sz w:val="22"/>
                <w:szCs w:val="22"/>
              </w:rPr>
            </w:pPr>
            <w:r w:rsidRPr="006B78ED">
              <w:rPr>
                <w:b/>
                <w:sz w:val="22"/>
                <w:szCs w:val="22"/>
              </w:rPr>
              <w:t>6 Saat</w:t>
            </w:r>
          </w:p>
        </w:tc>
        <w:tc>
          <w:tcPr>
            <w:tcW w:w="4858" w:type="dxa"/>
            <w:shd w:val="clear" w:color="auto" w:fill="auto"/>
          </w:tcPr>
          <w:p w14:paraId="0C6B53FF" w14:textId="77777777" w:rsidR="00A65B81" w:rsidRPr="00722B69" w:rsidRDefault="00A65B81" w:rsidP="00F00878">
            <w:pPr>
              <w:shd w:val="clear" w:color="auto" w:fill="FFFFFF"/>
              <w:rPr>
                <w:b/>
                <w:bCs/>
                <w:sz w:val="18"/>
                <w:szCs w:val="16"/>
              </w:rPr>
            </w:pPr>
            <w:r w:rsidRPr="00722B69">
              <w:rPr>
                <w:b/>
                <w:bCs/>
                <w:sz w:val="18"/>
                <w:szCs w:val="16"/>
              </w:rPr>
              <w:t>Akıcı Okuma</w:t>
            </w:r>
          </w:p>
          <w:p w14:paraId="0C821A1B" w14:textId="77777777" w:rsidR="00A65B81" w:rsidRPr="00BF5453" w:rsidRDefault="00A65B81" w:rsidP="00F00878">
            <w:pPr>
              <w:shd w:val="clear" w:color="auto" w:fill="FFFFFF"/>
              <w:rPr>
                <w:sz w:val="18"/>
                <w:szCs w:val="16"/>
              </w:rPr>
            </w:pPr>
            <w:r w:rsidRPr="00722B69">
              <w:rPr>
                <w:bCs/>
                <w:sz w:val="18"/>
                <w:szCs w:val="16"/>
              </w:rPr>
              <w:t>T.6.3.1. Noktalama işaretlerine dikkat ederek sesli ve sessiz okur.</w:t>
            </w:r>
            <w:r>
              <w:rPr>
                <w:sz w:val="18"/>
                <w:szCs w:val="16"/>
              </w:rPr>
              <w:t xml:space="preserve"> </w:t>
            </w:r>
            <w:r w:rsidRPr="00722B69">
              <w:rPr>
                <w:bCs/>
                <w:sz w:val="18"/>
                <w:szCs w:val="16"/>
              </w:rPr>
              <w:t xml:space="preserve">T.6.3.4. Okuma stratejilerini kullanır.    </w:t>
            </w:r>
          </w:p>
          <w:p w14:paraId="763047AF" w14:textId="77777777" w:rsidR="00A65B81" w:rsidRPr="00722B69" w:rsidRDefault="00A65B81" w:rsidP="00F00878">
            <w:pPr>
              <w:shd w:val="clear" w:color="auto" w:fill="FFFFFF"/>
              <w:rPr>
                <w:b/>
                <w:bCs/>
                <w:sz w:val="18"/>
                <w:szCs w:val="16"/>
              </w:rPr>
            </w:pPr>
            <w:r w:rsidRPr="00722B69">
              <w:rPr>
                <w:b/>
                <w:bCs/>
                <w:sz w:val="18"/>
                <w:szCs w:val="16"/>
              </w:rPr>
              <w:t xml:space="preserve">Söz Varlığı </w:t>
            </w:r>
          </w:p>
          <w:p w14:paraId="353B0886" w14:textId="77777777" w:rsidR="00A65B81" w:rsidRDefault="00A65B81" w:rsidP="00F00878">
            <w:pPr>
              <w:shd w:val="clear" w:color="auto" w:fill="FFFFFF"/>
              <w:rPr>
                <w:sz w:val="18"/>
                <w:szCs w:val="16"/>
              </w:rPr>
            </w:pPr>
            <w:r w:rsidRPr="00722B69">
              <w:rPr>
                <w:bCs/>
                <w:sz w:val="18"/>
                <w:szCs w:val="16"/>
              </w:rPr>
              <w:t>T.6.3.5. Bağlamdan yararlanarak bilmediği kelime ve kelime gruplarının anlamını tahmin eder.</w:t>
            </w:r>
            <w:r>
              <w:t xml:space="preserve"> </w:t>
            </w:r>
            <w:r w:rsidRPr="00E76D4C">
              <w:rPr>
                <w:bCs/>
                <w:sz w:val="18"/>
                <w:szCs w:val="16"/>
              </w:rPr>
              <w:t>T.6.3.8. İsim ve sıfatların metnin anlamına olan katkısını açıklar.</w:t>
            </w:r>
            <w:r w:rsidRPr="00722B69">
              <w:rPr>
                <w:sz w:val="18"/>
                <w:szCs w:val="16"/>
              </w:rPr>
              <w:t xml:space="preserve"> </w:t>
            </w:r>
            <w:r w:rsidRPr="00E76D4C">
              <w:rPr>
                <w:sz w:val="18"/>
                <w:szCs w:val="16"/>
              </w:rPr>
              <w:t>T.6.3.10. Edat, bağlaç ve ünlemlerin metnin anlamına olan katkısını açıklar.</w:t>
            </w:r>
          </w:p>
          <w:p w14:paraId="34C2D193" w14:textId="77777777" w:rsidR="00A65B81" w:rsidRPr="00E76D4C" w:rsidRDefault="00A65B81" w:rsidP="00F00878">
            <w:pPr>
              <w:shd w:val="clear" w:color="auto" w:fill="FFFFFF"/>
              <w:rPr>
                <w:b/>
                <w:bCs/>
                <w:sz w:val="18"/>
                <w:szCs w:val="16"/>
              </w:rPr>
            </w:pPr>
            <w:r w:rsidRPr="00722B69">
              <w:rPr>
                <w:b/>
                <w:bCs/>
                <w:sz w:val="18"/>
                <w:szCs w:val="16"/>
              </w:rPr>
              <w:t>Anlama</w:t>
            </w:r>
          </w:p>
          <w:p w14:paraId="30EEC686" w14:textId="77777777" w:rsidR="00A65B81" w:rsidRPr="00722B69" w:rsidRDefault="00A65B81" w:rsidP="00F00878">
            <w:pPr>
              <w:shd w:val="clear" w:color="auto" w:fill="FFFFFF"/>
              <w:rPr>
                <w:sz w:val="18"/>
                <w:szCs w:val="16"/>
              </w:rPr>
            </w:pPr>
            <w:r w:rsidRPr="00722B69">
              <w:rPr>
                <w:bCs/>
                <w:sz w:val="18"/>
                <w:szCs w:val="16"/>
              </w:rPr>
              <w:t xml:space="preserve">T.6.3.17. Metinle ilgili soruları cevaplar. </w:t>
            </w:r>
            <w:r w:rsidRPr="00722B69">
              <w:rPr>
                <w:sz w:val="18"/>
                <w:szCs w:val="16"/>
              </w:rPr>
              <w:t xml:space="preserve"> </w:t>
            </w:r>
          </w:p>
          <w:p w14:paraId="5342DF84" w14:textId="77777777" w:rsidR="00A65B81" w:rsidRPr="00722B69" w:rsidRDefault="00A65B81" w:rsidP="00F00878">
            <w:pPr>
              <w:shd w:val="clear" w:color="auto" w:fill="FFFFFF"/>
              <w:rPr>
                <w:bCs/>
                <w:sz w:val="18"/>
                <w:szCs w:val="16"/>
              </w:rPr>
            </w:pPr>
            <w:r w:rsidRPr="00722B69">
              <w:rPr>
                <w:bCs/>
                <w:sz w:val="18"/>
                <w:szCs w:val="16"/>
              </w:rPr>
              <w:t>T.6.3.19. Metnin konusunu belirler.</w:t>
            </w:r>
          </w:p>
          <w:p w14:paraId="4785A6D1" w14:textId="77777777" w:rsidR="00A65B81" w:rsidRPr="006B78ED" w:rsidRDefault="00A65B81" w:rsidP="00F00878">
            <w:pPr>
              <w:shd w:val="clear" w:color="auto" w:fill="FFFFFF"/>
              <w:rPr>
                <w:sz w:val="18"/>
                <w:szCs w:val="16"/>
              </w:rPr>
            </w:pPr>
            <w:r w:rsidRPr="00722B69">
              <w:rPr>
                <w:bCs/>
                <w:sz w:val="18"/>
                <w:szCs w:val="16"/>
              </w:rPr>
              <w:t>T.6.3.20. Metnin ana fikrini/ana duygusunu belirler.</w:t>
            </w:r>
            <w:r>
              <w:t xml:space="preserve"> </w:t>
            </w:r>
            <w:r w:rsidRPr="00E76D4C">
              <w:rPr>
                <w:bCs/>
                <w:sz w:val="18"/>
                <w:szCs w:val="16"/>
              </w:rPr>
              <w:t>T.6.3.33. Bilgi kaynaklarını etkili bir şekilde kullanır.</w:t>
            </w:r>
            <w:r>
              <w:t xml:space="preserve"> </w:t>
            </w:r>
            <w:r w:rsidRPr="00E76D4C">
              <w:rPr>
                <w:bCs/>
                <w:sz w:val="18"/>
                <w:szCs w:val="16"/>
              </w:rPr>
              <w:t>T.6.3.35. Grafik, tablo ve çizelgeyle sunulan bilgileri yorumlar.</w:t>
            </w:r>
          </w:p>
        </w:tc>
        <w:tc>
          <w:tcPr>
            <w:tcW w:w="780" w:type="dxa"/>
            <w:shd w:val="clear" w:color="auto" w:fill="auto"/>
          </w:tcPr>
          <w:p w14:paraId="6D5D6DEC" w14:textId="77777777" w:rsidR="00A65B81" w:rsidRPr="006B78ED" w:rsidRDefault="00A65B81" w:rsidP="00F00878">
            <w:pPr>
              <w:autoSpaceDE w:val="0"/>
              <w:autoSpaceDN w:val="0"/>
              <w:adjustRightInd w:val="0"/>
              <w:spacing w:after="100" w:line="201" w:lineRule="atLeast"/>
              <w:rPr>
                <w:color w:val="000000"/>
                <w:sz w:val="18"/>
                <w:szCs w:val="22"/>
              </w:rPr>
            </w:pPr>
          </w:p>
        </w:tc>
        <w:tc>
          <w:tcPr>
            <w:tcW w:w="1846" w:type="dxa"/>
            <w:shd w:val="clear" w:color="auto" w:fill="auto"/>
          </w:tcPr>
          <w:p w14:paraId="344EFA4F" w14:textId="77777777" w:rsidR="00A65B81" w:rsidRPr="00722B69" w:rsidRDefault="00A65B81" w:rsidP="00F00878">
            <w:pPr>
              <w:shd w:val="clear" w:color="auto" w:fill="FFFFFF"/>
              <w:autoSpaceDE w:val="0"/>
              <w:autoSpaceDN w:val="0"/>
              <w:adjustRightInd w:val="0"/>
              <w:rPr>
                <w:color w:val="000000"/>
                <w:sz w:val="18"/>
                <w:szCs w:val="22"/>
              </w:rPr>
            </w:pPr>
            <w:r w:rsidRPr="00722B69">
              <w:rPr>
                <w:color w:val="000000"/>
                <w:sz w:val="18"/>
                <w:szCs w:val="22"/>
              </w:rPr>
              <w:t>T.6.2.2. Hazırlıksız konuşma yapar.</w:t>
            </w:r>
          </w:p>
          <w:p w14:paraId="54E5810A" w14:textId="77777777" w:rsidR="00A65B81" w:rsidRPr="006B78ED" w:rsidRDefault="00A65B81" w:rsidP="00F00878">
            <w:pPr>
              <w:shd w:val="clear" w:color="auto" w:fill="FFFFFF"/>
              <w:autoSpaceDE w:val="0"/>
              <w:autoSpaceDN w:val="0"/>
              <w:adjustRightInd w:val="0"/>
              <w:rPr>
                <w:color w:val="000000"/>
                <w:sz w:val="18"/>
                <w:szCs w:val="22"/>
              </w:rPr>
            </w:pPr>
            <w:r w:rsidRPr="00722B69">
              <w:rPr>
                <w:color w:val="000000"/>
                <w:sz w:val="18"/>
                <w:szCs w:val="22"/>
              </w:rPr>
              <w:t>T.6.2.3.Konuşma stratejilerini uygular. T.6.2.4. Konuşmalarında beden dilini etkili bir şekilde kullanır.</w:t>
            </w:r>
          </w:p>
        </w:tc>
        <w:tc>
          <w:tcPr>
            <w:tcW w:w="1417" w:type="dxa"/>
            <w:shd w:val="clear" w:color="auto" w:fill="auto"/>
          </w:tcPr>
          <w:p w14:paraId="03943C65" w14:textId="77777777" w:rsidR="00A65B81" w:rsidRPr="006B78ED" w:rsidRDefault="00A65B81" w:rsidP="00F00878">
            <w:pPr>
              <w:shd w:val="clear" w:color="auto" w:fill="FFFFFF"/>
              <w:rPr>
                <w:sz w:val="18"/>
                <w:szCs w:val="20"/>
              </w:rPr>
            </w:pPr>
            <w:r w:rsidRPr="00722B69">
              <w:rPr>
                <w:sz w:val="18"/>
                <w:szCs w:val="20"/>
              </w:rPr>
              <w:t>T.6.4.3. Hikâye edici metin yazar. T.6.4.4. Yazma stratejilerini uygular.</w:t>
            </w:r>
          </w:p>
        </w:tc>
        <w:tc>
          <w:tcPr>
            <w:tcW w:w="1701" w:type="dxa"/>
            <w:shd w:val="clear" w:color="auto" w:fill="auto"/>
          </w:tcPr>
          <w:p w14:paraId="68DDA769" w14:textId="77777777" w:rsidR="00A65B81" w:rsidRPr="006B78ED" w:rsidRDefault="00A65B81" w:rsidP="00F00878">
            <w:pPr>
              <w:shd w:val="clear" w:color="auto" w:fill="FFFFFF"/>
              <w:rPr>
                <w:sz w:val="14"/>
                <w:szCs w:val="14"/>
              </w:rPr>
            </w:pPr>
          </w:p>
        </w:tc>
        <w:tc>
          <w:tcPr>
            <w:tcW w:w="562" w:type="dxa"/>
            <w:shd w:val="clear" w:color="auto" w:fill="auto"/>
            <w:textDirection w:val="btLr"/>
            <w:vAlign w:val="center"/>
          </w:tcPr>
          <w:p w14:paraId="1A6C543E" w14:textId="77777777" w:rsidR="00A65B81" w:rsidRPr="006B78ED" w:rsidRDefault="00A65B81" w:rsidP="00F00878">
            <w:pPr>
              <w:shd w:val="clear" w:color="auto" w:fill="FFFFFF"/>
              <w:ind w:right="113"/>
              <w:jc w:val="center"/>
              <w:rPr>
                <w:sz w:val="22"/>
                <w:szCs w:val="22"/>
              </w:rPr>
            </w:pPr>
            <w:r w:rsidRPr="00722B69">
              <w:rPr>
                <w:sz w:val="22"/>
                <w:szCs w:val="22"/>
              </w:rPr>
              <w:t>1-</w:t>
            </w:r>
            <w:r>
              <w:rPr>
                <w:sz w:val="22"/>
                <w:szCs w:val="22"/>
              </w:rPr>
              <w:t>10</w:t>
            </w:r>
            <w:r w:rsidRPr="00722B69">
              <w:rPr>
                <w:sz w:val="22"/>
                <w:szCs w:val="22"/>
              </w:rPr>
              <w:t xml:space="preserve"> ETKİNLİK</w:t>
            </w:r>
          </w:p>
        </w:tc>
        <w:tc>
          <w:tcPr>
            <w:tcW w:w="1139" w:type="dxa"/>
            <w:shd w:val="clear" w:color="auto" w:fill="auto"/>
          </w:tcPr>
          <w:p w14:paraId="48E893FB" w14:textId="77777777" w:rsidR="00A65B81" w:rsidRPr="006B78ED" w:rsidRDefault="00A65B81" w:rsidP="00F00878">
            <w:pPr>
              <w:shd w:val="clear" w:color="auto" w:fill="FFFFFF"/>
              <w:jc w:val="center"/>
              <w:rPr>
                <w:sz w:val="14"/>
                <w:szCs w:val="14"/>
              </w:rPr>
            </w:pPr>
          </w:p>
          <w:p w14:paraId="1D81ECA3" w14:textId="77777777" w:rsidR="00A65B81" w:rsidRPr="006B78ED" w:rsidRDefault="00A65B81" w:rsidP="00F00878">
            <w:pPr>
              <w:shd w:val="clear" w:color="auto" w:fill="FFFFFF"/>
              <w:jc w:val="center"/>
              <w:rPr>
                <w:sz w:val="14"/>
                <w:szCs w:val="14"/>
              </w:rPr>
            </w:pPr>
          </w:p>
          <w:p w14:paraId="1C5FE4A3" w14:textId="77777777" w:rsidR="00A65B81" w:rsidRPr="006B78ED" w:rsidRDefault="00A65B81" w:rsidP="00F00878">
            <w:pPr>
              <w:shd w:val="clear" w:color="auto" w:fill="FFFFFF"/>
              <w:rPr>
                <w:sz w:val="16"/>
                <w:szCs w:val="16"/>
              </w:rPr>
            </w:pPr>
            <w:r w:rsidRPr="006B78ED">
              <w:rPr>
                <w:sz w:val="16"/>
                <w:szCs w:val="16"/>
              </w:rPr>
              <w:t>Sesli ve sessiz okuma )</w:t>
            </w:r>
          </w:p>
          <w:p w14:paraId="25D2F644" w14:textId="77777777" w:rsidR="00A65B81" w:rsidRPr="006B78ED" w:rsidRDefault="00A65B81" w:rsidP="00F00878">
            <w:pPr>
              <w:shd w:val="clear" w:color="auto" w:fill="FFFFFF"/>
              <w:rPr>
                <w:sz w:val="16"/>
                <w:szCs w:val="16"/>
              </w:rPr>
            </w:pPr>
            <w:r w:rsidRPr="006B78ED">
              <w:rPr>
                <w:sz w:val="16"/>
                <w:szCs w:val="16"/>
              </w:rPr>
              <w:t>Tahmin ederek okuma</w:t>
            </w:r>
          </w:p>
          <w:p w14:paraId="293E5942" w14:textId="77777777" w:rsidR="00A65B81" w:rsidRPr="006B78ED" w:rsidRDefault="00A65B81" w:rsidP="00F00878">
            <w:pPr>
              <w:shd w:val="clear" w:color="auto" w:fill="FFFFFF"/>
              <w:rPr>
                <w:sz w:val="16"/>
                <w:szCs w:val="16"/>
              </w:rPr>
            </w:pPr>
            <w:r w:rsidRPr="006B78ED">
              <w:rPr>
                <w:sz w:val="16"/>
                <w:szCs w:val="16"/>
              </w:rPr>
              <w:t>Güdümlü konuşma</w:t>
            </w:r>
          </w:p>
          <w:p w14:paraId="57F3088D" w14:textId="77777777" w:rsidR="00A65B81" w:rsidRPr="006B78ED" w:rsidRDefault="00A65B81" w:rsidP="00F00878">
            <w:pPr>
              <w:shd w:val="clear" w:color="auto" w:fill="FFFFFF"/>
              <w:rPr>
                <w:sz w:val="16"/>
                <w:szCs w:val="16"/>
              </w:rPr>
            </w:pPr>
            <w:r w:rsidRPr="006B78ED">
              <w:rPr>
                <w:sz w:val="16"/>
                <w:szCs w:val="16"/>
              </w:rPr>
              <w:t>Yaratıcı konuşma</w:t>
            </w:r>
          </w:p>
          <w:p w14:paraId="219BDF51" w14:textId="77777777" w:rsidR="00A65B81" w:rsidRPr="006B78ED" w:rsidRDefault="00A65B81" w:rsidP="00F00878">
            <w:pPr>
              <w:shd w:val="clear" w:color="auto" w:fill="FFFFFF"/>
              <w:rPr>
                <w:sz w:val="14"/>
                <w:szCs w:val="14"/>
              </w:rPr>
            </w:pPr>
            <w:r w:rsidRPr="006B78ED">
              <w:rPr>
                <w:sz w:val="16"/>
                <w:szCs w:val="16"/>
              </w:rPr>
              <w:t>Türkçe sözlük, vb.</w:t>
            </w:r>
          </w:p>
        </w:tc>
        <w:tc>
          <w:tcPr>
            <w:tcW w:w="850" w:type="dxa"/>
            <w:shd w:val="clear" w:color="auto" w:fill="auto"/>
            <w:textDirection w:val="btLr"/>
            <w:vAlign w:val="center"/>
          </w:tcPr>
          <w:p w14:paraId="73D2F4F3" w14:textId="77777777" w:rsidR="00A65B81" w:rsidRPr="006B78ED" w:rsidRDefault="00A65B81" w:rsidP="00F00878">
            <w:pPr>
              <w:shd w:val="clear" w:color="auto" w:fill="FFFFFF"/>
              <w:jc w:val="center"/>
              <w:rPr>
                <w:b/>
                <w:color w:val="FF0000"/>
                <w:sz w:val="22"/>
                <w:szCs w:val="22"/>
              </w:rPr>
            </w:pPr>
          </w:p>
        </w:tc>
      </w:tr>
    </w:tbl>
    <w:p w14:paraId="08E580DA" w14:textId="77777777" w:rsidR="00A65B81" w:rsidRPr="006B78ED" w:rsidRDefault="00A65B81" w:rsidP="00A65B81">
      <w:pPr>
        <w:shd w:val="clear" w:color="auto" w:fill="FFFFFF"/>
        <w:tabs>
          <w:tab w:val="left" w:pos="1395"/>
          <w:tab w:val="left" w:pos="2505"/>
          <w:tab w:val="left" w:pos="4575"/>
          <w:tab w:val="left" w:pos="12735"/>
        </w:tabs>
        <w:jc w:val="center"/>
        <w:rPr>
          <w:sz w:val="22"/>
          <w:szCs w:val="22"/>
        </w:rPr>
      </w:pPr>
    </w:p>
    <w:p w14:paraId="678CEE41" w14:textId="77777777" w:rsidR="00A65B81" w:rsidRPr="006B78ED" w:rsidRDefault="00A65B81" w:rsidP="00A65B81">
      <w:pPr>
        <w:shd w:val="clear" w:color="auto" w:fill="FFFFFF"/>
        <w:tabs>
          <w:tab w:val="left" w:pos="1395"/>
          <w:tab w:val="left" w:pos="2505"/>
          <w:tab w:val="left" w:pos="4575"/>
          <w:tab w:val="left" w:pos="12735"/>
        </w:tabs>
        <w:jc w:val="center"/>
        <w:rPr>
          <w:sz w:val="22"/>
          <w:szCs w:val="22"/>
        </w:rPr>
      </w:pPr>
    </w:p>
    <w:p w14:paraId="249D2342" w14:textId="77777777" w:rsidR="00A65B81" w:rsidRDefault="00A65B81" w:rsidP="00A65B81">
      <w:pPr>
        <w:shd w:val="clear" w:color="auto" w:fill="FFFFFF"/>
        <w:tabs>
          <w:tab w:val="left" w:pos="1395"/>
          <w:tab w:val="left" w:pos="2505"/>
          <w:tab w:val="left" w:pos="4575"/>
          <w:tab w:val="left" w:pos="12735"/>
        </w:tabs>
        <w:jc w:val="center"/>
        <w:rPr>
          <w:sz w:val="22"/>
          <w:szCs w:val="22"/>
        </w:rPr>
      </w:pPr>
    </w:p>
    <w:p w14:paraId="3B5E672E" w14:textId="77777777" w:rsidR="00A65B81" w:rsidRDefault="00A65B81" w:rsidP="00A65B81">
      <w:pPr>
        <w:shd w:val="clear" w:color="auto" w:fill="FFFFFF"/>
        <w:tabs>
          <w:tab w:val="left" w:pos="1395"/>
          <w:tab w:val="left" w:pos="2505"/>
          <w:tab w:val="left" w:pos="4575"/>
          <w:tab w:val="left" w:pos="12735"/>
        </w:tabs>
        <w:jc w:val="center"/>
        <w:rPr>
          <w:sz w:val="22"/>
          <w:szCs w:val="22"/>
        </w:rPr>
      </w:pPr>
    </w:p>
    <w:p w14:paraId="2FA91F23" w14:textId="77777777" w:rsidR="00A65B81" w:rsidRPr="006B78ED" w:rsidRDefault="00A65B81" w:rsidP="00A65B81">
      <w:pPr>
        <w:shd w:val="clear" w:color="auto" w:fill="FFFFFF"/>
        <w:tabs>
          <w:tab w:val="left" w:pos="1395"/>
          <w:tab w:val="left" w:pos="2505"/>
          <w:tab w:val="left" w:pos="4575"/>
          <w:tab w:val="left" w:pos="12735"/>
        </w:tabs>
        <w:jc w:val="center"/>
        <w:rPr>
          <w:sz w:val="22"/>
          <w:szCs w:val="22"/>
        </w:rPr>
      </w:pPr>
    </w:p>
    <w:p w14:paraId="061C49E0" w14:textId="77777777" w:rsidR="00A65B81" w:rsidRPr="006B78ED" w:rsidRDefault="00A65B81" w:rsidP="00A65B81">
      <w:pPr>
        <w:shd w:val="clear" w:color="auto" w:fill="FFFFFF"/>
        <w:tabs>
          <w:tab w:val="left" w:pos="1395"/>
          <w:tab w:val="left" w:pos="2505"/>
          <w:tab w:val="left" w:pos="4575"/>
          <w:tab w:val="left" w:pos="12735"/>
        </w:tabs>
        <w:jc w:val="center"/>
        <w:rPr>
          <w:sz w:val="22"/>
          <w:szCs w:val="22"/>
        </w:rPr>
      </w:pPr>
    </w:p>
    <w:p w14:paraId="064AC6C8" w14:textId="77777777" w:rsidR="00A65B81" w:rsidRPr="006B78ED" w:rsidRDefault="00A65B81" w:rsidP="00A65B81">
      <w:pPr>
        <w:pStyle w:val="Stil5"/>
        <w:shd w:val="clear" w:color="auto" w:fill="FFFFFF"/>
        <w:rPr>
          <w:sz w:val="24"/>
        </w:rPr>
      </w:pPr>
    </w:p>
    <w:tbl>
      <w:tblPr>
        <w:tblW w:w="15501"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96"/>
        <w:gridCol w:w="709"/>
        <w:gridCol w:w="284"/>
        <w:gridCol w:w="5104"/>
        <w:gridCol w:w="779"/>
        <w:gridCol w:w="1701"/>
        <w:gridCol w:w="1843"/>
        <w:gridCol w:w="1701"/>
        <w:gridCol w:w="426"/>
        <w:gridCol w:w="850"/>
        <w:gridCol w:w="992"/>
      </w:tblGrid>
      <w:tr w:rsidR="00A65B81" w:rsidRPr="006B78ED" w14:paraId="47F476AF" w14:textId="77777777" w:rsidTr="00F00878">
        <w:trPr>
          <w:cantSplit/>
          <w:trHeight w:val="1150"/>
        </w:trPr>
        <w:tc>
          <w:tcPr>
            <w:tcW w:w="616" w:type="dxa"/>
            <w:vMerge w:val="restart"/>
            <w:shd w:val="clear" w:color="auto" w:fill="auto"/>
            <w:textDirection w:val="btLr"/>
            <w:vAlign w:val="center"/>
          </w:tcPr>
          <w:p w14:paraId="7DB8A72B" w14:textId="77777777" w:rsidR="00A65B81" w:rsidRPr="00E76D4C" w:rsidRDefault="00A65B81" w:rsidP="00F00878">
            <w:pPr>
              <w:pStyle w:val="a"/>
              <w:rPr>
                <w:rFonts w:ascii="Times New Roman" w:hAnsi="Times New Roman"/>
                <w:b/>
                <w:lang w:val="tr-TR" w:eastAsia="tr-TR"/>
              </w:rPr>
            </w:pPr>
            <w:r w:rsidRPr="00E76D4C">
              <w:rPr>
                <w:rFonts w:ascii="Times New Roman" w:hAnsi="Times New Roman"/>
                <w:b/>
                <w:lang w:val="tr-TR" w:eastAsia="tr-TR"/>
              </w:rPr>
              <w:t>TEMA</w:t>
            </w:r>
          </w:p>
        </w:tc>
        <w:tc>
          <w:tcPr>
            <w:tcW w:w="496" w:type="dxa"/>
            <w:vMerge w:val="restart"/>
            <w:shd w:val="clear" w:color="auto" w:fill="auto"/>
            <w:textDirection w:val="btLr"/>
            <w:vAlign w:val="center"/>
          </w:tcPr>
          <w:p w14:paraId="2FF20586" w14:textId="77777777" w:rsidR="00A65B81" w:rsidRPr="00E76D4C" w:rsidRDefault="00A65B81" w:rsidP="00F00878">
            <w:pPr>
              <w:pStyle w:val="a"/>
              <w:rPr>
                <w:rFonts w:ascii="Times New Roman" w:hAnsi="Times New Roman"/>
                <w:b/>
                <w:sz w:val="20"/>
                <w:szCs w:val="20"/>
                <w:lang w:val="tr-TR" w:eastAsia="tr-TR"/>
              </w:rPr>
            </w:pPr>
            <w:r w:rsidRPr="00E76D4C">
              <w:rPr>
                <w:rFonts w:ascii="Times New Roman" w:hAnsi="Times New Roman"/>
                <w:b/>
                <w:sz w:val="20"/>
                <w:szCs w:val="20"/>
                <w:lang w:val="tr-TR" w:eastAsia="tr-TR"/>
              </w:rPr>
              <w:t>TARİH</w:t>
            </w:r>
          </w:p>
        </w:tc>
        <w:tc>
          <w:tcPr>
            <w:tcW w:w="709" w:type="dxa"/>
            <w:vMerge w:val="restart"/>
            <w:shd w:val="clear" w:color="auto" w:fill="auto"/>
            <w:textDirection w:val="btLr"/>
            <w:vAlign w:val="center"/>
          </w:tcPr>
          <w:p w14:paraId="72CAA48B" w14:textId="77777777" w:rsidR="00A65B81" w:rsidRPr="00E76D4C" w:rsidRDefault="00A65B81" w:rsidP="00F00878">
            <w:pPr>
              <w:pStyle w:val="a"/>
              <w:rPr>
                <w:rFonts w:ascii="Times New Roman" w:hAnsi="Times New Roman"/>
                <w:b/>
                <w:lang w:val="tr-TR" w:eastAsia="tr-TR"/>
              </w:rPr>
            </w:pPr>
            <w:r w:rsidRPr="00E76D4C">
              <w:rPr>
                <w:rFonts w:ascii="Times New Roman" w:hAnsi="Times New Roman"/>
                <w:b/>
                <w:sz w:val="22"/>
                <w:lang w:val="tr-TR" w:eastAsia="tr-TR"/>
              </w:rPr>
              <w:t>METİNLER</w:t>
            </w:r>
          </w:p>
        </w:tc>
        <w:tc>
          <w:tcPr>
            <w:tcW w:w="284" w:type="dxa"/>
            <w:vMerge w:val="restart"/>
            <w:shd w:val="clear" w:color="auto" w:fill="auto"/>
            <w:textDirection w:val="btLr"/>
            <w:vAlign w:val="center"/>
          </w:tcPr>
          <w:p w14:paraId="6317518B" w14:textId="77777777" w:rsidR="00A65B81" w:rsidRPr="00E76D4C" w:rsidRDefault="00A65B81" w:rsidP="00F00878">
            <w:pPr>
              <w:pStyle w:val="a"/>
              <w:rPr>
                <w:rFonts w:ascii="Times New Roman" w:hAnsi="Times New Roman"/>
                <w:b/>
                <w:lang w:val="tr-TR" w:eastAsia="tr-TR"/>
              </w:rPr>
            </w:pPr>
            <w:r w:rsidRPr="00E76D4C">
              <w:rPr>
                <w:rFonts w:ascii="Times New Roman" w:hAnsi="Times New Roman"/>
                <w:b/>
                <w:sz w:val="20"/>
                <w:lang w:val="tr-TR" w:eastAsia="tr-TR"/>
              </w:rPr>
              <w:t>SAAT</w:t>
            </w:r>
          </w:p>
        </w:tc>
        <w:tc>
          <w:tcPr>
            <w:tcW w:w="9427" w:type="dxa"/>
            <w:gridSpan w:val="4"/>
            <w:shd w:val="clear" w:color="auto" w:fill="auto"/>
            <w:vAlign w:val="center"/>
          </w:tcPr>
          <w:p w14:paraId="10A034D0" w14:textId="77777777" w:rsidR="00A65B81" w:rsidRPr="00E76D4C" w:rsidRDefault="00A65B81" w:rsidP="00F00878">
            <w:pPr>
              <w:pStyle w:val="a"/>
              <w:rPr>
                <w:rFonts w:ascii="Times New Roman" w:hAnsi="Times New Roman"/>
                <w:b/>
                <w:sz w:val="32"/>
                <w:szCs w:val="32"/>
                <w:lang w:val="tr-TR" w:eastAsia="tr-TR"/>
              </w:rPr>
            </w:pPr>
            <w:r w:rsidRPr="00E76D4C">
              <w:rPr>
                <w:rFonts w:ascii="Times New Roman" w:hAnsi="Times New Roman"/>
                <w:b/>
                <w:sz w:val="32"/>
                <w:szCs w:val="32"/>
                <w:lang w:val="tr-TR" w:eastAsia="tr-TR"/>
              </w:rPr>
              <w:t>KAZANIMLAR</w:t>
            </w:r>
          </w:p>
        </w:tc>
        <w:tc>
          <w:tcPr>
            <w:tcW w:w="1701" w:type="dxa"/>
            <w:shd w:val="clear" w:color="auto" w:fill="auto"/>
            <w:vAlign w:val="center"/>
          </w:tcPr>
          <w:p w14:paraId="6D16D7F1" w14:textId="77777777" w:rsidR="00A65B81" w:rsidRPr="00E76D4C" w:rsidRDefault="00A65B81" w:rsidP="00F00878">
            <w:pPr>
              <w:pStyle w:val="a"/>
              <w:rPr>
                <w:rFonts w:ascii="Times New Roman" w:hAnsi="Times New Roman"/>
                <w:b/>
                <w:lang w:val="tr-TR" w:eastAsia="tr-TR"/>
              </w:rPr>
            </w:pPr>
          </w:p>
        </w:tc>
        <w:tc>
          <w:tcPr>
            <w:tcW w:w="426" w:type="dxa"/>
            <w:shd w:val="clear" w:color="auto" w:fill="auto"/>
            <w:textDirection w:val="btLr"/>
            <w:vAlign w:val="center"/>
          </w:tcPr>
          <w:p w14:paraId="2067243A" w14:textId="77777777" w:rsidR="00A65B81" w:rsidRPr="00E76D4C" w:rsidRDefault="00A65B81" w:rsidP="00F00878">
            <w:pPr>
              <w:pStyle w:val="a"/>
              <w:rPr>
                <w:rFonts w:ascii="Times New Roman" w:hAnsi="Times New Roman"/>
                <w:b/>
                <w:sz w:val="16"/>
                <w:szCs w:val="16"/>
                <w:lang w:val="tr-TR" w:eastAsia="tr-TR"/>
              </w:rPr>
            </w:pPr>
            <w:r w:rsidRPr="00E76D4C">
              <w:rPr>
                <w:rFonts w:ascii="Times New Roman" w:hAnsi="Times New Roman"/>
                <w:b/>
                <w:szCs w:val="16"/>
                <w:lang w:val="tr-TR" w:eastAsia="tr-TR"/>
              </w:rPr>
              <w:t>ETKİNLİK</w:t>
            </w:r>
          </w:p>
        </w:tc>
        <w:tc>
          <w:tcPr>
            <w:tcW w:w="850" w:type="dxa"/>
            <w:shd w:val="clear" w:color="auto" w:fill="auto"/>
            <w:textDirection w:val="btLr"/>
            <w:vAlign w:val="center"/>
          </w:tcPr>
          <w:p w14:paraId="2FE5794C" w14:textId="77777777" w:rsidR="00A65B81" w:rsidRPr="00E76D4C" w:rsidRDefault="00A65B81" w:rsidP="00F00878">
            <w:pPr>
              <w:pStyle w:val="a"/>
              <w:rPr>
                <w:rFonts w:ascii="Times New Roman" w:hAnsi="Times New Roman"/>
                <w:b/>
                <w:sz w:val="20"/>
                <w:szCs w:val="20"/>
                <w:lang w:val="tr-TR" w:eastAsia="tr-TR"/>
              </w:rPr>
            </w:pPr>
            <w:r w:rsidRPr="00E76D4C">
              <w:rPr>
                <w:rFonts w:ascii="Times New Roman" w:hAnsi="Times New Roman"/>
                <w:b/>
                <w:sz w:val="20"/>
                <w:szCs w:val="20"/>
                <w:lang w:val="tr-TR" w:eastAsia="tr-TR"/>
              </w:rPr>
              <w:t>Yöntem ve Teknik Araç ve Gereç</w:t>
            </w:r>
          </w:p>
        </w:tc>
        <w:tc>
          <w:tcPr>
            <w:tcW w:w="992" w:type="dxa"/>
            <w:shd w:val="clear" w:color="auto" w:fill="auto"/>
            <w:textDirection w:val="btLr"/>
          </w:tcPr>
          <w:p w14:paraId="116B233E" w14:textId="77777777" w:rsidR="00A65B81" w:rsidRPr="00E76D4C" w:rsidRDefault="00A65B81" w:rsidP="00F00878">
            <w:pPr>
              <w:pStyle w:val="a"/>
              <w:rPr>
                <w:rFonts w:ascii="Times New Roman" w:hAnsi="Times New Roman"/>
                <w:b/>
                <w:sz w:val="18"/>
                <w:szCs w:val="18"/>
                <w:lang w:val="tr-TR" w:eastAsia="tr-TR"/>
              </w:rPr>
            </w:pPr>
            <w:r w:rsidRPr="00E76D4C">
              <w:rPr>
                <w:rFonts w:ascii="Times New Roman" w:hAnsi="Times New Roman"/>
                <w:b/>
                <w:sz w:val="18"/>
                <w:szCs w:val="18"/>
                <w:lang w:val="tr-TR" w:eastAsia="tr-TR"/>
              </w:rPr>
              <w:t>ÖLÇME</w:t>
            </w:r>
          </w:p>
          <w:p w14:paraId="5633B1B4" w14:textId="77777777" w:rsidR="00A65B81" w:rsidRPr="00E76D4C" w:rsidRDefault="00A65B81" w:rsidP="00F00878">
            <w:pPr>
              <w:pStyle w:val="a"/>
              <w:rPr>
                <w:rFonts w:ascii="Times New Roman" w:hAnsi="Times New Roman"/>
                <w:b/>
                <w:sz w:val="18"/>
                <w:szCs w:val="18"/>
                <w:lang w:val="tr-TR" w:eastAsia="tr-TR"/>
              </w:rPr>
            </w:pPr>
            <w:r w:rsidRPr="00E76D4C">
              <w:rPr>
                <w:rFonts w:ascii="Times New Roman" w:hAnsi="Times New Roman"/>
                <w:b/>
                <w:sz w:val="18"/>
                <w:szCs w:val="18"/>
                <w:lang w:val="tr-TR" w:eastAsia="tr-TR"/>
              </w:rPr>
              <w:t>DEĞ.</w:t>
            </w:r>
          </w:p>
          <w:p w14:paraId="1835185D" w14:textId="77777777" w:rsidR="00A65B81" w:rsidRPr="00E76D4C" w:rsidRDefault="00A65B81" w:rsidP="00F00878">
            <w:pPr>
              <w:pStyle w:val="a"/>
              <w:rPr>
                <w:rFonts w:ascii="Times New Roman" w:hAnsi="Times New Roman"/>
                <w:b/>
                <w:sz w:val="18"/>
                <w:szCs w:val="18"/>
                <w:lang w:val="tr-TR" w:eastAsia="tr-TR"/>
              </w:rPr>
            </w:pPr>
            <w:r w:rsidRPr="00E76D4C">
              <w:rPr>
                <w:rFonts w:ascii="Times New Roman" w:hAnsi="Times New Roman"/>
                <w:b/>
                <w:sz w:val="18"/>
                <w:szCs w:val="18"/>
                <w:lang w:val="tr-TR" w:eastAsia="tr-TR"/>
              </w:rPr>
              <w:t>Açıklamalar</w:t>
            </w:r>
          </w:p>
        </w:tc>
      </w:tr>
      <w:tr w:rsidR="00A65B81" w:rsidRPr="006B78ED" w14:paraId="232F712F" w14:textId="77777777" w:rsidTr="00F00878">
        <w:trPr>
          <w:cantSplit/>
          <w:trHeight w:val="438"/>
        </w:trPr>
        <w:tc>
          <w:tcPr>
            <w:tcW w:w="616" w:type="dxa"/>
            <w:vMerge/>
            <w:shd w:val="clear" w:color="auto" w:fill="auto"/>
            <w:textDirection w:val="btLr"/>
          </w:tcPr>
          <w:p w14:paraId="0879FBAF" w14:textId="77777777" w:rsidR="00A65B81" w:rsidRPr="00E76D4C" w:rsidRDefault="00A65B81" w:rsidP="00F00878">
            <w:pPr>
              <w:pStyle w:val="a"/>
              <w:rPr>
                <w:rFonts w:ascii="Times New Roman" w:hAnsi="Times New Roman"/>
                <w:b/>
                <w:sz w:val="20"/>
                <w:szCs w:val="20"/>
                <w:lang w:val="tr-TR" w:eastAsia="tr-TR"/>
              </w:rPr>
            </w:pPr>
          </w:p>
        </w:tc>
        <w:tc>
          <w:tcPr>
            <w:tcW w:w="496" w:type="dxa"/>
            <w:vMerge/>
            <w:shd w:val="clear" w:color="auto" w:fill="auto"/>
            <w:textDirection w:val="btLr"/>
          </w:tcPr>
          <w:p w14:paraId="4AB90F76" w14:textId="77777777" w:rsidR="00A65B81" w:rsidRPr="00E76D4C" w:rsidRDefault="00A65B81" w:rsidP="00F00878">
            <w:pPr>
              <w:pStyle w:val="a"/>
              <w:rPr>
                <w:rFonts w:ascii="Times New Roman" w:hAnsi="Times New Roman"/>
                <w:b/>
                <w:sz w:val="28"/>
                <w:szCs w:val="28"/>
                <w:lang w:val="tr-TR" w:eastAsia="tr-TR"/>
              </w:rPr>
            </w:pPr>
          </w:p>
        </w:tc>
        <w:tc>
          <w:tcPr>
            <w:tcW w:w="709" w:type="dxa"/>
            <w:vMerge/>
            <w:shd w:val="clear" w:color="auto" w:fill="auto"/>
            <w:textDirection w:val="btLr"/>
          </w:tcPr>
          <w:p w14:paraId="3893061F" w14:textId="77777777" w:rsidR="00A65B81" w:rsidRPr="00E76D4C" w:rsidRDefault="00A65B81" w:rsidP="00F00878">
            <w:pPr>
              <w:pStyle w:val="a"/>
              <w:rPr>
                <w:rFonts w:ascii="Times New Roman" w:hAnsi="Times New Roman"/>
                <w:b/>
                <w:sz w:val="20"/>
                <w:szCs w:val="20"/>
                <w:lang w:val="tr-TR" w:eastAsia="tr-TR"/>
              </w:rPr>
            </w:pPr>
          </w:p>
        </w:tc>
        <w:tc>
          <w:tcPr>
            <w:tcW w:w="284" w:type="dxa"/>
            <w:vMerge/>
            <w:shd w:val="clear" w:color="auto" w:fill="auto"/>
            <w:textDirection w:val="btLr"/>
          </w:tcPr>
          <w:p w14:paraId="7B5EAE72" w14:textId="77777777" w:rsidR="00A65B81" w:rsidRPr="00E76D4C" w:rsidRDefault="00A65B81" w:rsidP="00F00878">
            <w:pPr>
              <w:pStyle w:val="a"/>
              <w:rPr>
                <w:rFonts w:ascii="Times New Roman" w:hAnsi="Times New Roman"/>
                <w:b/>
                <w:sz w:val="20"/>
                <w:szCs w:val="20"/>
                <w:lang w:val="tr-TR" w:eastAsia="tr-TR"/>
              </w:rPr>
            </w:pPr>
          </w:p>
        </w:tc>
        <w:tc>
          <w:tcPr>
            <w:tcW w:w="5104" w:type="dxa"/>
            <w:shd w:val="clear" w:color="auto" w:fill="auto"/>
            <w:vAlign w:val="center"/>
          </w:tcPr>
          <w:p w14:paraId="7A574DC9" w14:textId="77777777" w:rsidR="00A65B81" w:rsidRPr="00E76D4C" w:rsidRDefault="00A65B81" w:rsidP="00F00878">
            <w:pPr>
              <w:pStyle w:val="a"/>
              <w:rPr>
                <w:rFonts w:ascii="Times New Roman" w:hAnsi="Times New Roman"/>
                <w:b/>
                <w:sz w:val="20"/>
                <w:szCs w:val="20"/>
                <w:lang w:val="tr-TR" w:eastAsia="tr-TR"/>
              </w:rPr>
            </w:pPr>
            <w:r w:rsidRPr="00E76D4C">
              <w:rPr>
                <w:rFonts w:ascii="Times New Roman" w:hAnsi="Times New Roman"/>
                <w:b/>
                <w:sz w:val="20"/>
                <w:szCs w:val="20"/>
                <w:lang w:val="tr-TR" w:eastAsia="tr-TR"/>
              </w:rPr>
              <w:t>OKUMA</w:t>
            </w:r>
          </w:p>
        </w:tc>
        <w:tc>
          <w:tcPr>
            <w:tcW w:w="779" w:type="dxa"/>
            <w:shd w:val="clear" w:color="auto" w:fill="auto"/>
            <w:vAlign w:val="center"/>
          </w:tcPr>
          <w:p w14:paraId="02501A53" w14:textId="77777777" w:rsidR="00A65B81" w:rsidRPr="00E76D4C" w:rsidRDefault="00A65B81" w:rsidP="00F00878">
            <w:pPr>
              <w:pStyle w:val="a"/>
              <w:rPr>
                <w:rFonts w:ascii="Times New Roman" w:hAnsi="Times New Roman"/>
                <w:b/>
                <w:sz w:val="13"/>
                <w:szCs w:val="13"/>
                <w:lang w:val="tr-TR" w:eastAsia="tr-TR"/>
              </w:rPr>
            </w:pPr>
            <w:r w:rsidRPr="00E76D4C">
              <w:rPr>
                <w:rFonts w:ascii="Times New Roman" w:hAnsi="Times New Roman"/>
                <w:b/>
                <w:sz w:val="22"/>
                <w:szCs w:val="13"/>
                <w:lang w:val="tr-TR" w:eastAsia="tr-TR"/>
              </w:rPr>
              <w:t>DİNLEME/İZLEME</w:t>
            </w:r>
          </w:p>
        </w:tc>
        <w:tc>
          <w:tcPr>
            <w:tcW w:w="1701" w:type="dxa"/>
            <w:shd w:val="clear" w:color="auto" w:fill="auto"/>
            <w:vAlign w:val="center"/>
          </w:tcPr>
          <w:p w14:paraId="560E90D5" w14:textId="77777777" w:rsidR="00A65B81" w:rsidRPr="00E76D4C" w:rsidRDefault="00A65B81" w:rsidP="00F00878">
            <w:pPr>
              <w:pStyle w:val="a"/>
              <w:rPr>
                <w:rFonts w:ascii="Times New Roman" w:hAnsi="Times New Roman"/>
                <w:b/>
                <w:sz w:val="20"/>
                <w:szCs w:val="20"/>
                <w:lang w:val="tr-TR" w:eastAsia="tr-TR"/>
              </w:rPr>
            </w:pPr>
            <w:r w:rsidRPr="00E76D4C">
              <w:rPr>
                <w:rFonts w:ascii="Times New Roman" w:hAnsi="Times New Roman"/>
                <w:b/>
                <w:sz w:val="20"/>
                <w:szCs w:val="20"/>
                <w:lang w:val="tr-TR" w:eastAsia="tr-TR"/>
              </w:rPr>
              <w:t>KONUŞMA</w:t>
            </w:r>
          </w:p>
        </w:tc>
        <w:tc>
          <w:tcPr>
            <w:tcW w:w="1843" w:type="dxa"/>
            <w:shd w:val="clear" w:color="auto" w:fill="auto"/>
            <w:vAlign w:val="center"/>
          </w:tcPr>
          <w:p w14:paraId="07D71B71" w14:textId="77777777" w:rsidR="00A65B81" w:rsidRPr="00E76D4C" w:rsidRDefault="00A65B81" w:rsidP="00F00878">
            <w:pPr>
              <w:pStyle w:val="a"/>
              <w:rPr>
                <w:rFonts w:ascii="Times New Roman" w:hAnsi="Times New Roman"/>
                <w:b/>
                <w:sz w:val="20"/>
                <w:szCs w:val="20"/>
                <w:lang w:val="tr-TR" w:eastAsia="tr-TR"/>
              </w:rPr>
            </w:pPr>
            <w:r w:rsidRPr="00E76D4C">
              <w:rPr>
                <w:rFonts w:ascii="Times New Roman" w:hAnsi="Times New Roman"/>
                <w:b/>
                <w:sz w:val="20"/>
                <w:szCs w:val="20"/>
                <w:lang w:val="tr-TR" w:eastAsia="tr-TR"/>
              </w:rPr>
              <w:t>YAZMA</w:t>
            </w:r>
          </w:p>
        </w:tc>
        <w:tc>
          <w:tcPr>
            <w:tcW w:w="1701" w:type="dxa"/>
            <w:shd w:val="clear" w:color="auto" w:fill="auto"/>
          </w:tcPr>
          <w:p w14:paraId="62448348" w14:textId="77777777" w:rsidR="00A65B81" w:rsidRPr="00E76D4C" w:rsidRDefault="00A65B81" w:rsidP="00F00878">
            <w:pPr>
              <w:pStyle w:val="a"/>
              <w:rPr>
                <w:rFonts w:ascii="Times New Roman" w:hAnsi="Times New Roman"/>
                <w:b/>
                <w:sz w:val="20"/>
                <w:szCs w:val="20"/>
                <w:lang w:val="tr-TR" w:eastAsia="tr-TR"/>
              </w:rPr>
            </w:pPr>
            <w:r w:rsidRPr="00E76D4C">
              <w:rPr>
                <w:rFonts w:ascii="Times New Roman" w:hAnsi="Times New Roman"/>
                <w:b/>
                <w:lang w:val="tr-TR" w:eastAsia="tr-TR"/>
              </w:rPr>
              <w:t>Atatürkçülük</w:t>
            </w:r>
          </w:p>
        </w:tc>
        <w:tc>
          <w:tcPr>
            <w:tcW w:w="426" w:type="dxa"/>
            <w:shd w:val="clear" w:color="auto" w:fill="auto"/>
            <w:textDirection w:val="btLr"/>
          </w:tcPr>
          <w:p w14:paraId="796D5B10" w14:textId="77777777" w:rsidR="00A65B81" w:rsidRPr="00E76D4C" w:rsidRDefault="00A65B81" w:rsidP="00F00878">
            <w:pPr>
              <w:pStyle w:val="a"/>
              <w:rPr>
                <w:rFonts w:ascii="Times New Roman" w:hAnsi="Times New Roman"/>
                <w:b/>
                <w:sz w:val="20"/>
                <w:szCs w:val="20"/>
                <w:lang w:val="tr-TR" w:eastAsia="tr-TR"/>
              </w:rPr>
            </w:pPr>
          </w:p>
        </w:tc>
        <w:tc>
          <w:tcPr>
            <w:tcW w:w="850" w:type="dxa"/>
            <w:shd w:val="clear" w:color="auto" w:fill="auto"/>
            <w:textDirection w:val="btLr"/>
          </w:tcPr>
          <w:p w14:paraId="734B62F4" w14:textId="77777777" w:rsidR="00A65B81" w:rsidRPr="00E76D4C" w:rsidRDefault="00A65B81" w:rsidP="00F00878">
            <w:pPr>
              <w:pStyle w:val="a"/>
              <w:rPr>
                <w:rFonts w:ascii="Times New Roman" w:hAnsi="Times New Roman"/>
                <w:b/>
                <w:sz w:val="20"/>
                <w:szCs w:val="20"/>
                <w:lang w:val="tr-TR" w:eastAsia="tr-TR"/>
              </w:rPr>
            </w:pPr>
          </w:p>
        </w:tc>
        <w:tc>
          <w:tcPr>
            <w:tcW w:w="992" w:type="dxa"/>
            <w:shd w:val="clear" w:color="auto" w:fill="auto"/>
            <w:textDirection w:val="btLr"/>
          </w:tcPr>
          <w:p w14:paraId="2E202B72" w14:textId="77777777" w:rsidR="00A65B81" w:rsidRPr="00E76D4C" w:rsidRDefault="00A65B81" w:rsidP="00F00878">
            <w:pPr>
              <w:pStyle w:val="a"/>
              <w:rPr>
                <w:rFonts w:ascii="Times New Roman" w:hAnsi="Times New Roman"/>
                <w:b/>
                <w:sz w:val="16"/>
                <w:szCs w:val="16"/>
                <w:lang w:val="tr-TR" w:eastAsia="tr-TR"/>
              </w:rPr>
            </w:pPr>
          </w:p>
        </w:tc>
      </w:tr>
      <w:tr w:rsidR="00A65B81" w:rsidRPr="006B78ED" w14:paraId="2FC2D8D6" w14:textId="77777777" w:rsidTr="00F00878">
        <w:trPr>
          <w:cantSplit/>
          <w:trHeight w:val="3743"/>
        </w:trPr>
        <w:tc>
          <w:tcPr>
            <w:tcW w:w="616" w:type="dxa"/>
            <w:shd w:val="clear" w:color="auto" w:fill="auto"/>
            <w:textDirection w:val="btLr"/>
            <w:vAlign w:val="center"/>
          </w:tcPr>
          <w:p w14:paraId="6E15D776" w14:textId="77777777" w:rsidR="00A65B81" w:rsidRPr="006B78ED" w:rsidRDefault="00A65B81" w:rsidP="00F00878">
            <w:pPr>
              <w:shd w:val="clear" w:color="auto" w:fill="FFFFFF"/>
              <w:ind w:left="113" w:right="113"/>
              <w:jc w:val="center"/>
              <w:rPr>
                <w:b/>
                <w:sz w:val="22"/>
                <w:szCs w:val="22"/>
              </w:rPr>
            </w:pPr>
            <w:r>
              <w:rPr>
                <w:b/>
                <w:sz w:val="22"/>
                <w:szCs w:val="22"/>
              </w:rPr>
              <w:t>SAĞLIK VE SPOR</w:t>
            </w:r>
          </w:p>
        </w:tc>
        <w:tc>
          <w:tcPr>
            <w:tcW w:w="496" w:type="dxa"/>
            <w:shd w:val="clear" w:color="auto" w:fill="auto"/>
            <w:textDirection w:val="btLr"/>
            <w:vAlign w:val="center"/>
          </w:tcPr>
          <w:p w14:paraId="56F7BD55" w14:textId="77777777" w:rsidR="00A65B81" w:rsidRPr="006B78ED" w:rsidRDefault="00A65B81" w:rsidP="00F00878">
            <w:pPr>
              <w:shd w:val="clear" w:color="auto" w:fill="FFFFFF"/>
              <w:ind w:right="113"/>
              <w:jc w:val="center"/>
              <w:rPr>
                <w:b/>
                <w:sz w:val="22"/>
                <w:szCs w:val="22"/>
              </w:rPr>
            </w:pPr>
            <w:r>
              <w:rPr>
                <w:b/>
                <w:sz w:val="18"/>
                <w:szCs w:val="18"/>
              </w:rPr>
              <w:t>30.HAFTA(01-07)</w:t>
            </w:r>
          </w:p>
        </w:tc>
        <w:tc>
          <w:tcPr>
            <w:tcW w:w="709" w:type="dxa"/>
            <w:shd w:val="clear" w:color="auto" w:fill="auto"/>
            <w:textDirection w:val="btLr"/>
            <w:vAlign w:val="center"/>
          </w:tcPr>
          <w:p w14:paraId="79273C45" w14:textId="77777777" w:rsidR="00A65B81" w:rsidRPr="004D58E1" w:rsidRDefault="00A65B81" w:rsidP="00F00878">
            <w:pPr>
              <w:shd w:val="clear" w:color="auto" w:fill="FFFFFF"/>
              <w:jc w:val="center"/>
              <w:rPr>
                <w:b/>
                <w:bCs/>
                <w:sz w:val="22"/>
                <w:szCs w:val="20"/>
              </w:rPr>
            </w:pPr>
            <w:r>
              <w:rPr>
                <w:b/>
                <w:bCs/>
                <w:sz w:val="22"/>
                <w:szCs w:val="20"/>
              </w:rPr>
              <w:t>SAĞLIKLI OLMA SANATI</w:t>
            </w:r>
          </w:p>
          <w:p w14:paraId="71400D76" w14:textId="77777777" w:rsidR="00A65B81" w:rsidRPr="004D58E1" w:rsidRDefault="00A65B81" w:rsidP="00F00878">
            <w:pPr>
              <w:shd w:val="clear" w:color="auto" w:fill="FFFFFF"/>
              <w:jc w:val="center"/>
              <w:rPr>
                <w:b/>
                <w:sz w:val="22"/>
                <w:szCs w:val="22"/>
              </w:rPr>
            </w:pPr>
          </w:p>
        </w:tc>
        <w:tc>
          <w:tcPr>
            <w:tcW w:w="284" w:type="dxa"/>
            <w:shd w:val="clear" w:color="auto" w:fill="auto"/>
            <w:textDirection w:val="btLr"/>
            <w:vAlign w:val="center"/>
          </w:tcPr>
          <w:p w14:paraId="4151655F" w14:textId="77777777" w:rsidR="00A65B81" w:rsidRPr="006B78ED" w:rsidRDefault="00A65B81" w:rsidP="00F00878">
            <w:pPr>
              <w:shd w:val="clear" w:color="auto" w:fill="FFFFFF"/>
              <w:ind w:left="113" w:right="113"/>
              <w:jc w:val="center"/>
              <w:rPr>
                <w:b/>
                <w:sz w:val="22"/>
                <w:szCs w:val="22"/>
              </w:rPr>
            </w:pPr>
            <w:r w:rsidRPr="006B78ED">
              <w:rPr>
                <w:b/>
                <w:sz w:val="22"/>
                <w:szCs w:val="22"/>
              </w:rPr>
              <w:t>8 Saat</w:t>
            </w:r>
          </w:p>
        </w:tc>
        <w:tc>
          <w:tcPr>
            <w:tcW w:w="5104" w:type="dxa"/>
            <w:shd w:val="clear" w:color="auto" w:fill="auto"/>
          </w:tcPr>
          <w:p w14:paraId="6AAAD0F0" w14:textId="77777777" w:rsidR="00A65B81" w:rsidRPr="00E76D4C" w:rsidRDefault="00A65B81" w:rsidP="00F00878">
            <w:pPr>
              <w:autoSpaceDE w:val="0"/>
              <w:autoSpaceDN w:val="0"/>
              <w:adjustRightInd w:val="0"/>
              <w:spacing w:after="100"/>
              <w:contextualSpacing/>
              <w:rPr>
                <w:b/>
                <w:bCs/>
                <w:sz w:val="18"/>
                <w:szCs w:val="20"/>
              </w:rPr>
            </w:pPr>
            <w:r w:rsidRPr="00E76D4C">
              <w:rPr>
                <w:b/>
                <w:bCs/>
                <w:sz w:val="18"/>
                <w:szCs w:val="20"/>
              </w:rPr>
              <w:t>Akıcı Okuma</w:t>
            </w:r>
          </w:p>
          <w:p w14:paraId="361E88D0" w14:textId="77777777" w:rsidR="00A65B81" w:rsidRPr="00E76D4C" w:rsidRDefault="00A65B81" w:rsidP="00F00878">
            <w:pPr>
              <w:autoSpaceDE w:val="0"/>
              <w:autoSpaceDN w:val="0"/>
              <w:adjustRightInd w:val="0"/>
              <w:spacing w:after="100"/>
              <w:contextualSpacing/>
              <w:rPr>
                <w:bCs/>
                <w:sz w:val="18"/>
                <w:szCs w:val="20"/>
              </w:rPr>
            </w:pPr>
            <w:r w:rsidRPr="00E76D4C">
              <w:rPr>
                <w:bCs/>
                <w:sz w:val="18"/>
                <w:szCs w:val="20"/>
              </w:rPr>
              <w:t>T.6.3.1. Noktalama işaretlerine dikkat ederek sesli ve sessiz okur.</w:t>
            </w:r>
          </w:p>
          <w:p w14:paraId="4C73768B" w14:textId="77777777" w:rsidR="00A65B81" w:rsidRPr="00E76D4C" w:rsidRDefault="00A65B81" w:rsidP="00F00878">
            <w:pPr>
              <w:autoSpaceDE w:val="0"/>
              <w:autoSpaceDN w:val="0"/>
              <w:adjustRightInd w:val="0"/>
              <w:spacing w:after="100"/>
              <w:contextualSpacing/>
              <w:rPr>
                <w:bCs/>
                <w:sz w:val="18"/>
                <w:szCs w:val="20"/>
              </w:rPr>
            </w:pPr>
            <w:r w:rsidRPr="00E76D4C">
              <w:rPr>
                <w:bCs/>
                <w:sz w:val="18"/>
                <w:szCs w:val="20"/>
              </w:rPr>
              <w:t>T.6.3.4. Okuma stratejilerini kullanır.</w:t>
            </w:r>
          </w:p>
          <w:p w14:paraId="04978A51" w14:textId="77777777" w:rsidR="00A65B81" w:rsidRDefault="00A65B81" w:rsidP="00F00878">
            <w:pPr>
              <w:autoSpaceDE w:val="0"/>
              <w:autoSpaceDN w:val="0"/>
              <w:adjustRightInd w:val="0"/>
              <w:spacing w:after="100"/>
              <w:contextualSpacing/>
              <w:rPr>
                <w:b/>
                <w:bCs/>
                <w:sz w:val="18"/>
                <w:szCs w:val="20"/>
              </w:rPr>
            </w:pPr>
            <w:r w:rsidRPr="00E76D4C">
              <w:rPr>
                <w:b/>
                <w:bCs/>
                <w:sz w:val="18"/>
                <w:szCs w:val="20"/>
              </w:rPr>
              <w:t xml:space="preserve">Söz Varlığı </w:t>
            </w:r>
          </w:p>
          <w:p w14:paraId="44A1F468" w14:textId="77777777" w:rsidR="00A65B81" w:rsidRPr="00E76D4C" w:rsidRDefault="00A65B81" w:rsidP="00F00878">
            <w:pPr>
              <w:autoSpaceDE w:val="0"/>
              <w:autoSpaceDN w:val="0"/>
              <w:adjustRightInd w:val="0"/>
              <w:spacing w:after="100"/>
              <w:contextualSpacing/>
              <w:rPr>
                <w:bCs/>
                <w:sz w:val="18"/>
                <w:szCs w:val="20"/>
              </w:rPr>
            </w:pPr>
            <w:r w:rsidRPr="00E76D4C">
              <w:rPr>
                <w:bCs/>
                <w:sz w:val="18"/>
                <w:szCs w:val="20"/>
              </w:rPr>
              <w:t xml:space="preserve">T.6.3.5. Bağlamdan yararlanarak bilmediği kelime ve kelime gruplarının anlamını tahmin eder.    </w:t>
            </w:r>
          </w:p>
          <w:p w14:paraId="142A0F5A" w14:textId="77777777" w:rsidR="00A65B81" w:rsidRPr="00E76D4C" w:rsidRDefault="00A65B81" w:rsidP="00F00878">
            <w:pPr>
              <w:autoSpaceDE w:val="0"/>
              <w:autoSpaceDN w:val="0"/>
              <w:adjustRightInd w:val="0"/>
              <w:spacing w:after="100"/>
              <w:contextualSpacing/>
              <w:rPr>
                <w:bCs/>
                <w:sz w:val="18"/>
                <w:szCs w:val="20"/>
              </w:rPr>
            </w:pPr>
            <w:r w:rsidRPr="00E76D4C">
              <w:rPr>
                <w:bCs/>
                <w:sz w:val="18"/>
                <w:szCs w:val="20"/>
              </w:rPr>
              <w:t>T.6.3.6. Deyim ve atasözlerinin metne katkısını belirler.</w:t>
            </w:r>
          </w:p>
          <w:p w14:paraId="2C9BB3CF" w14:textId="77777777" w:rsidR="00A65B81" w:rsidRPr="00E76D4C" w:rsidRDefault="00A65B81" w:rsidP="00F00878">
            <w:pPr>
              <w:autoSpaceDE w:val="0"/>
              <w:autoSpaceDN w:val="0"/>
              <w:adjustRightInd w:val="0"/>
              <w:spacing w:after="100"/>
              <w:contextualSpacing/>
              <w:rPr>
                <w:bCs/>
                <w:sz w:val="18"/>
                <w:szCs w:val="20"/>
              </w:rPr>
            </w:pPr>
            <w:r w:rsidRPr="00E76D4C">
              <w:rPr>
                <w:bCs/>
                <w:sz w:val="18"/>
                <w:szCs w:val="20"/>
              </w:rPr>
              <w:t>T.6.3.10. Edat, bağlaç ve ünlemlerin metnin anlamına olan katkısını açıklar.</w:t>
            </w:r>
          </w:p>
          <w:p w14:paraId="6C4DC3F2" w14:textId="77777777" w:rsidR="00A65B81" w:rsidRPr="00E76D4C" w:rsidRDefault="00A65B81" w:rsidP="00F00878">
            <w:pPr>
              <w:autoSpaceDE w:val="0"/>
              <w:autoSpaceDN w:val="0"/>
              <w:adjustRightInd w:val="0"/>
              <w:spacing w:after="100"/>
              <w:contextualSpacing/>
              <w:rPr>
                <w:b/>
                <w:bCs/>
                <w:sz w:val="18"/>
                <w:szCs w:val="20"/>
              </w:rPr>
            </w:pPr>
            <w:r w:rsidRPr="00E76D4C">
              <w:rPr>
                <w:b/>
                <w:bCs/>
                <w:sz w:val="18"/>
                <w:szCs w:val="20"/>
              </w:rPr>
              <w:t>Anlama</w:t>
            </w:r>
          </w:p>
          <w:p w14:paraId="7E62FA25" w14:textId="77777777" w:rsidR="00A65B81" w:rsidRPr="00E76D4C" w:rsidRDefault="00A65B81" w:rsidP="00F00878">
            <w:pPr>
              <w:autoSpaceDE w:val="0"/>
              <w:autoSpaceDN w:val="0"/>
              <w:adjustRightInd w:val="0"/>
              <w:spacing w:after="100"/>
              <w:contextualSpacing/>
              <w:rPr>
                <w:bCs/>
                <w:sz w:val="18"/>
                <w:szCs w:val="20"/>
              </w:rPr>
            </w:pPr>
            <w:r w:rsidRPr="00E76D4C">
              <w:rPr>
                <w:bCs/>
                <w:sz w:val="18"/>
                <w:szCs w:val="20"/>
              </w:rPr>
              <w:t>T.6.3.17. Metinle ilgili soruları cevaplar.</w:t>
            </w:r>
          </w:p>
          <w:p w14:paraId="3623588D" w14:textId="77777777" w:rsidR="00A65B81" w:rsidRPr="006B78ED" w:rsidRDefault="00A65B81" w:rsidP="00F00878">
            <w:pPr>
              <w:autoSpaceDE w:val="0"/>
              <w:autoSpaceDN w:val="0"/>
              <w:adjustRightInd w:val="0"/>
              <w:spacing w:after="100"/>
              <w:contextualSpacing/>
              <w:rPr>
                <w:bCs/>
                <w:sz w:val="18"/>
                <w:szCs w:val="20"/>
              </w:rPr>
            </w:pPr>
            <w:r w:rsidRPr="00E76D4C">
              <w:rPr>
                <w:bCs/>
                <w:sz w:val="18"/>
                <w:szCs w:val="20"/>
              </w:rPr>
              <w:t>T.6.3.18. Metinle ilgili sorular sorar. T.6.3.19. Metnin konusunu belirler. T.6.3.20. Metnin ana fikrini/ana duygusunu belirler.</w:t>
            </w:r>
          </w:p>
        </w:tc>
        <w:tc>
          <w:tcPr>
            <w:tcW w:w="779" w:type="dxa"/>
            <w:shd w:val="clear" w:color="auto" w:fill="auto"/>
          </w:tcPr>
          <w:p w14:paraId="0508DD7C" w14:textId="77777777" w:rsidR="00A65B81" w:rsidRPr="006B78ED" w:rsidRDefault="00A65B81" w:rsidP="00F00878">
            <w:pPr>
              <w:shd w:val="clear" w:color="auto" w:fill="FFFFFF"/>
              <w:rPr>
                <w:sz w:val="18"/>
                <w:szCs w:val="16"/>
              </w:rPr>
            </w:pPr>
          </w:p>
        </w:tc>
        <w:tc>
          <w:tcPr>
            <w:tcW w:w="1701" w:type="dxa"/>
            <w:shd w:val="clear" w:color="auto" w:fill="auto"/>
          </w:tcPr>
          <w:p w14:paraId="4025A3BB" w14:textId="77777777" w:rsidR="00A65B81" w:rsidRPr="00722B69" w:rsidRDefault="00A65B81" w:rsidP="00F00878">
            <w:pPr>
              <w:shd w:val="clear" w:color="auto" w:fill="FFFFFF"/>
              <w:tabs>
                <w:tab w:val="left" w:pos="2850"/>
              </w:tabs>
              <w:autoSpaceDE w:val="0"/>
              <w:autoSpaceDN w:val="0"/>
              <w:adjustRightInd w:val="0"/>
              <w:rPr>
                <w:color w:val="000000"/>
                <w:sz w:val="18"/>
                <w:szCs w:val="20"/>
              </w:rPr>
            </w:pPr>
            <w:r w:rsidRPr="00722B69">
              <w:rPr>
                <w:color w:val="000000"/>
                <w:sz w:val="18"/>
                <w:szCs w:val="20"/>
              </w:rPr>
              <w:t>T.6.2.2. Hazırlıksız konuşma yapar.</w:t>
            </w:r>
          </w:p>
          <w:p w14:paraId="7F0713EC" w14:textId="77777777" w:rsidR="00A65B81" w:rsidRPr="006B78ED" w:rsidRDefault="00A65B81" w:rsidP="00F00878">
            <w:pPr>
              <w:shd w:val="clear" w:color="auto" w:fill="FFFFFF"/>
              <w:tabs>
                <w:tab w:val="left" w:pos="2850"/>
              </w:tabs>
              <w:autoSpaceDE w:val="0"/>
              <w:autoSpaceDN w:val="0"/>
              <w:adjustRightInd w:val="0"/>
              <w:rPr>
                <w:color w:val="000000"/>
                <w:sz w:val="18"/>
                <w:szCs w:val="20"/>
              </w:rPr>
            </w:pPr>
            <w:r w:rsidRPr="00722B69">
              <w:rPr>
                <w:color w:val="000000"/>
                <w:sz w:val="18"/>
                <w:szCs w:val="20"/>
              </w:rPr>
              <w:t>T.6.2.3.Konuşma stratejilerini uygular.</w:t>
            </w:r>
            <w:r>
              <w:t xml:space="preserve"> </w:t>
            </w:r>
            <w:r w:rsidRPr="00722B69">
              <w:rPr>
                <w:color w:val="000000"/>
                <w:sz w:val="18"/>
                <w:szCs w:val="20"/>
              </w:rPr>
              <w:t>T.6.2.4. Konuşmalarında beden dilini etkili bir şekilde kullanır.</w:t>
            </w:r>
          </w:p>
        </w:tc>
        <w:tc>
          <w:tcPr>
            <w:tcW w:w="1843" w:type="dxa"/>
            <w:shd w:val="clear" w:color="auto" w:fill="auto"/>
          </w:tcPr>
          <w:p w14:paraId="4D944084" w14:textId="77777777" w:rsidR="00A65B81" w:rsidRPr="006B78ED" w:rsidRDefault="00A65B81" w:rsidP="00F00878">
            <w:pPr>
              <w:shd w:val="clear" w:color="auto" w:fill="FFFFFF"/>
              <w:rPr>
                <w:rFonts w:eastAsia="Calibri"/>
                <w:sz w:val="18"/>
                <w:szCs w:val="14"/>
                <w:lang w:eastAsia="en-US"/>
              </w:rPr>
            </w:pPr>
            <w:r w:rsidRPr="00E76D4C">
              <w:rPr>
                <w:rFonts w:eastAsia="Calibri"/>
                <w:sz w:val="18"/>
                <w:szCs w:val="14"/>
                <w:lang w:eastAsia="en-US"/>
              </w:rPr>
              <w:t>T.6.4.1. Şiir yazar.</w:t>
            </w:r>
          </w:p>
        </w:tc>
        <w:tc>
          <w:tcPr>
            <w:tcW w:w="1701" w:type="dxa"/>
            <w:shd w:val="clear" w:color="auto" w:fill="auto"/>
            <w:vAlign w:val="center"/>
          </w:tcPr>
          <w:p w14:paraId="4B7BE47D" w14:textId="77777777" w:rsidR="00A65B81" w:rsidRPr="006B78ED" w:rsidRDefault="00A65B81" w:rsidP="00F00878">
            <w:pPr>
              <w:shd w:val="clear" w:color="auto" w:fill="FFFFFF"/>
              <w:jc w:val="center"/>
              <w:rPr>
                <w:sz w:val="18"/>
                <w:szCs w:val="18"/>
              </w:rPr>
            </w:pPr>
          </w:p>
        </w:tc>
        <w:tc>
          <w:tcPr>
            <w:tcW w:w="426" w:type="dxa"/>
            <w:shd w:val="clear" w:color="auto" w:fill="auto"/>
            <w:textDirection w:val="btLr"/>
            <w:vAlign w:val="center"/>
          </w:tcPr>
          <w:p w14:paraId="6AF975C3" w14:textId="77777777" w:rsidR="00A65B81" w:rsidRPr="006B78ED" w:rsidRDefault="00A65B81" w:rsidP="00F00878">
            <w:pPr>
              <w:shd w:val="clear" w:color="auto" w:fill="FFFFFF"/>
              <w:ind w:left="113" w:right="113"/>
              <w:jc w:val="center"/>
              <w:rPr>
                <w:sz w:val="22"/>
                <w:szCs w:val="22"/>
              </w:rPr>
            </w:pPr>
            <w:r w:rsidRPr="00E76D4C">
              <w:rPr>
                <w:sz w:val="22"/>
                <w:szCs w:val="22"/>
              </w:rPr>
              <w:t>1-10 ETKİNLİK</w:t>
            </w:r>
          </w:p>
        </w:tc>
        <w:tc>
          <w:tcPr>
            <w:tcW w:w="850" w:type="dxa"/>
            <w:shd w:val="clear" w:color="auto" w:fill="auto"/>
            <w:vAlign w:val="center"/>
          </w:tcPr>
          <w:p w14:paraId="7F279852" w14:textId="77777777" w:rsidR="00A65B81" w:rsidRPr="006B78ED" w:rsidRDefault="00A65B81" w:rsidP="00F00878">
            <w:pPr>
              <w:shd w:val="clear" w:color="auto" w:fill="FFFFFF"/>
              <w:rPr>
                <w:sz w:val="16"/>
                <w:szCs w:val="16"/>
              </w:rPr>
            </w:pPr>
            <w:r w:rsidRPr="006B78ED">
              <w:rPr>
                <w:sz w:val="16"/>
                <w:szCs w:val="16"/>
              </w:rPr>
              <w:t>Sesli okuma</w:t>
            </w:r>
          </w:p>
          <w:p w14:paraId="2D0B83F1" w14:textId="77777777" w:rsidR="00A65B81" w:rsidRPr="006B78ED" w:rsidRDefault="00A65B81" w:rsidP="00F00878">
            <w:pPr>
              <w:shd w:val="clear" w:color="auto" w:fill="FFFFFF"/>
              <w:rPr>
                <w:sz w:val="16"/>
                <w:szCs w:val="16"/>
              </w:rPr>
            </w:pPr>
            <w:r w:rsidRPr="006B78ED">
              <w:rPr>
                <w:sz w:val="16"/>
                <w:szCs w:val="16"/>
              </w:rPr>
              <w:t>Katılımlı konuşma</w:t>
            </w:r>
          </w:p>
          <w:p w14:paraId="2DD17BA9" w14:textId="77777777" w:rsidR="00A65B81" w:rsidRPr="006B78ED" w:rsidRDefault="00A65B81" w:rsidP="00F00878">
            <w:pPr>
              <w:shd w:val="clear" w:color="auto" w:fill="FFFFFF"/>
              <w:rPr>
                <w:sz w:val="16"/>
                <w:szCs w:val="16"/>
              </w:rPr>
            </w:pPr>
            <w:r w:rsidRPr="006B78ED">
              <w:rPr>
                <w:sz w:val="16"/>
                <w:szCs w:val="16"/>
              </w:rPr>
              <w:t>*Soru-cevap</w:t>
            </w:r>
          </w:p>
          <w:p w14:paraId="5881C455" w14:textId="77777777" w:rsidR="00A65B81" w:rsidRPr="006B78ED" w:rsidRDefault="00A65B81" w:rsidP="00F00878">
            <w:pPr>
              <w:shd w:val="clear" w:color="auto" w:fill="FFFFFF"/>
              <w:rPr>
                <w:sz w:val="16"/>
                <w:szCs w:val="16"/>
              </w:rPr>
            </w:pPr>
            <w:r w:rsidRPr="006B78ED">
              <w:rPr>
                <w:sz w:val="16"/>
                <w:szCs w:val="16"/>
              </w:rPr>
              <w:t>Not alarak dinleme</w:t>
            </w:r>
          </w:p>
          <w:p w14:paraId="0555C4BA" w14:textId="77777777" w:rsidR="00A65B81" w:rsidRPr="006B78ED" w:rsidRDefault="00A65B81" w:rsidP="00F00878">
            <w:pPr>
              <w:shd w:val="clear" w:color="auto" w:fill="FFFFFF"/>
              <w:rPr>
                <w:sz w:val="16"/>
                <w:szCs w:val="16"/>
              </w:rPr>
            </w:pPr>
            <w:r w:rsidRPr="006B78ED">
              <w:rPr>
                <w:sz w:val="16"/>
                <w:szCs w:val="16"/>
              </w:rPr>
              <w:t>Empati kurarak dinleme</w:t>
            </w:r>
          </w:p>
          <w:p w14:paraId="4668D0DD" w14:textId="77777777" w:rsidR="00A65B81" w:rsidRPr="006B78ED" w:rsidRDefault="00A65B81" w:rsidP="00F00878">
            <w:pPr>
              <w:shd w:val="clear" w:color="auto" w:fill="FFFFFF"/>
              <w:rPr>
                <w:sz w:val="16"/>
                <w:szCs w:val="16"/>
              </w:rPr>
            </w:pPr>
            <w:r w:rsidRPr="006B78ED">
              <w:rPr>
                <w:sz w:val="16"/>
                <w:szCs w:val="16"/>
              </w:rPr>
              <w:t>Tahmin ederek dinleme</w:t>
            </w:r>
          </w:p>
          <w:p w14:paraId="3E217817" w14:textId="77777777" w:rsidR="00A65B81" w:rsidRPr="006B78ED" w:rsidRDefault="00A65B81" w:rsidP="00F00878">
            <w:pPr>
              <w:shd w:val="clear" w:color="auto" w:fill="FFFFFF"/>
              <w:rPr>
                <w:sz w:val="20"/>
                <w:szCs w:val="20"/>
              </w:rPr>
            </w:pPr>
            <w:r w:rsidRPr="006B78ED">
              <w:rPr>
                <w:sz w:val="16"/>
                <w:szCs w:val="16"/>
              </w:rPr>
              <w:t>Ders kitabı, Türkçe sözlük, akıllı tahta vb.</w:t>
            </w:r>
          </w:p>
        </w:tc>
        <w:tc>
          <w:tcPr>
            <w:tcW w:w="992" w:type="dxa"/>
            <w:shd w:val="clear" w:color="auto" w:fill="auto"/>
            <w:textDirection w:val="btLr"/>
            <w:vAlign w:val="center"/>
          </w:tcPr>
          <w:p w14:paraId="2508E0F9" w14:textId="77777777" w:rsidR="00A65B81" w:rsidRPr="006B78ED" w:rsidRDefault="00A65B81" w:rsidP="00F00878">
            <w:pPr>
              <w:shd w:val="clear" w:color="auto" w:fill="FFFFFF"/>
              <w:rPr>
                <w:i/>
                <w:color w:val="FF0000"/>
                <w:sz w:val="20"/>
                <w:szCs w:val="20"/>
              </w:rPr>
            </w:pPr>
          </w:p>
          <w:p w14:paraId="60AB8965" w14:textId="77777777" w:rsidR="00A65B81" w:rsidRPr="006B78ED" w:rsidRDefault="00A65B81" w:rsidP="00F00878">
            <w:pPr>
              <w:shd w:val="clear" w:color="auto" w:fill="FFFFFF"/>
              <w:ind w:left="113" w:right="113"/>
              <w:jc w:val="center"/>
              <w:rPr>
                <w:b/>
              </w:rPr>
            </w:pPr>
          </w:p>
        </w:tc>
      </w:tr>
      <w:tr w:rsidR="00A65B81" w:rsidRPr="006B78ED" w14:paraId="227E2679" w14:textId="77777777" w:rsidTr="00F00878">
        <w:trPr>
          <w:cantSplit/>
          <w:trHeight w:val="4124"/>
        </w:trPr>
        <w:tc>
          <w:tcPr>
            <w:tcW w:w="616" w:type="dxa"/>
            <w:shd w:val="clear" w:color="auto" w:fill="auto"/>
            <w:textDirection w:val="btLr"/>
          </w:tcPr>
          <w:p w14:paraId="610547DB" w14:textId="77777777" w:rsidR="00A65B81" w:rsidRPr="00722B69" w:rsidRDefault="00A65B81" w:rsidP="00F00878">
            <w:pPr>
              <w:shd w:val="clear" w:color="auto" w:fill="FFFFFF"/>
              <w:ind w:left="113" w:right="113"/>
              <w:jc w:val="center"/>
              <w:rPr>
                <w:b/>
              </w:rPr>
            </w:pPr>
            <w:r w:rsidRPr="00722B69">
              <w:rPr>
                <w:b/>
              </w:rPr>
              <w:t>MİLLİ MÜCADELE VE ATATÜRK</w:t>
            </w:r>
          </w:p>
        </w:tc>
        <w:tc>
          <w:tcPr>
            <w:tcW w:w="496" w:type="dxa"/>
            <w:shd w:val="clear" w:color="auto" w:fill="auto"/>
            <w:textDirection w:val="btLr"/>
            <w:vAlign w:val="center"/>
          </w:tcPr>
          <w:p w14:paraId="22A28CA7" w14:textId="77777777" w:rsidR="00A65B81" w:rsidRPr="006B78ED" w:rsidRDefault="00A65B81" w:rsidP="00F00878">
            <w:pPr>
              <w:shd w:val="clear" w:color="auto" w:fill="FFFFFF"/>
              <w:ind w:left="113" w:right="113"/>
              <w:jc w:val="center"/>
              <w:rPr>
                <w:b/>
                <w:sz w:val="22"/>
                <w:szCs w:val="22"/>
              </w:rPr>
            </w:pPr>
            <w:r>
              <w:rPr>
                <w:b/>
                <w:sz w:val="16"/>
                <w:szCs w:val="16"/>
              </w:rPr>
              <w:t>31.HAFTA</w:t>
            </w:r>
            <w:r>
              <w:rPr>
                <w:b/>
                <w:sz w:val="16"/>
                <w:szCs w:val="16"/>
              </w:rPr>
              <w:br/>
              <w:t>(08-14)</w:t>
            </w:r>
          </w:p>
        </w:tc>
        <w:tc>
          <w:tcPr>
            <w:tcW w:w="709" w:type="dxa"/>
            <w:shd w:val="clear" w:color="auto" w:fill="auto"/>
            <w:textDirection w:val="btLr"/>
            <w:vAlign w:val="center"/>
          </w:tcPr>
          <w:p w14:paraId="50FAB251" w14:textId="77777777" w:rsidR="00A65B81" w:rsidRPr="006B78ED" w:rsidRDefault="00A65B81" w:rsidP="00F00878">
            <w:pPr>
              <w:shd w:val="clear" w:color="auto" w:fill="FFFFFF"/>
              <w:jc w:val="center"/>
              <w:rPr>
                <w:b/>
                <w:sz w:val="22"/>
                <w:szCs w:val="22"/>
              </w:rPr>
            </w:pPr>
            <w:r>
              <w:rPr>
                <w:b/>
                <w:bCs/>
                <w:szCs w:val="20"/>
              </w:rPr>
              <w:t>MUSTAFA KEMAL NASIL ATATÜRK OLDU?</w:t>
            </w:r>
          </w:p>
        </w:tc>
        <w:tc>
          <w:tcPr>
            <w:tcW w:w="284" w:type="dxa"/>
            <w:shd w:val="clear" w:color="auto" w:fill="auto"/>
            <w:textDirection w:val="btLr"/>
            <w:vAlign w:val="center"/>
          </w:tcPr>
          <w:p w14:paraId="3C97AA7D" w14:textId="77777777" w:rsidR="00A65B81" w:rsidRPr="006B78ED" w:rsidRDefault="00A65B81" w:rsidP="00F00878">
            <w:pPr>
              <w:shd w:val="clear" w:color="auto" w:fill="FFFFFF"/>
              <w:ind w:right="113"/>
              <w:jc w:val="center"/>
              <w:rPr>
                <w:b/>
                <w:sz w:val="22"/>
                <w:szCs w:val="22"/>
              </w:rPr>
            </w:pPr>
            <w:r w:rsidRPr="006B78ED">
              <w:rPr>
                <w:b/>
                <w:sz w:val="22"/>
                <w:szCs w:val="22"/>
              </w:rPr>
              <w:t>6 Saat</w:t>
            </w:r>
          </w:p>
        </w:tc>
        <w:tc>
          <w:tcPr>
            <w:tcW w:w="5104" w:type="dxa"/>
            <w:shd w:val="clear" w:color="auto" w:fill="auto"/>
          </w:tcPr>
          <w:p w14:paraId="217447D1" w14:textId="77777777" w:rsidR="00A65B81" w:rsidRPr="00722B69" w:rsidRDefault="00A65B81" w:rsidP="00F00878">
            <w:pPr>
              <w:autoSpaceDE w:val="0"/>
              <w:autoSpaceDN w:val="0"/>
              <w:adjustRightInd w:val="0"/>
              <w:rPr>
                <w:b/>
                <w:color w:val="000000"/>
                <w:sz w:val="20"/>
                <w:szCs w:val="18"/>
              </w:rPr>
            </w:pPr>
            <w:r w:rsidRPr="00722B69">
              <w:rPr>
                <w:b/>
                <w:color w:val="000000"/>
                <w:sz w:val="20"/>
                <w:szCs w:val="18"/>
              </w:rPr>
              <w:t>DİNLEME/İZLEME</w:t>
            </w:r>
          </w:p>
          <w:p w14:paraId="04F3DE91" w14:textId="77777777" w:rsidR="00A65B81" w:rsidRPr="00722B69" w:rsidRDefault="00A65B81" w:rsidP="00F00878">
            <w:pPr>
              <w:autoSpaceDE w:val="0"/>
              <w:autoSpaceDN w:val="0"/>
              <w:adjustRightInd w:val="0"/>
              <w:rPr>
                <w:color w:val="000000"/>
                <w:sz w:val="20"/>
                <w:szCs w:val="18"/>
              </w:rPr>
            </w:pPr>
          </w:p>
          <w:p w14:paraId="1AAE18A6" w14:textId="77777777" w:rsidR="00A65B81" w:rsidRPr="00722B69" w:rsidRDefault="00A65B81" w:rsidP="00F00878">
            <w:pPr>
              <w:autoSpaceDE w:val="0"/>
              <w:autoSpaceDN w:val="0"/>
              <w:adjustRightInd w:val="0"/>
              <w:rPr>
                <w:color w:val="000000"/>
                <w:sz w:val="20"/>
                <w:szCs w:val="18"/>
              </w:rPr>
            </w:pPr>
            <w:r w:rsidRPr="00722B69">
              <w:rPr>
                <w:color w:val="000000"/>
                <w:sz w:val="20"/>
                <w:szCs w:val="18"/>
              </w:rPr>
              <w:t>T.6.1.12. Dinleme stratejilerini uygular.</w:t>
            </w:r>
          </w:p>
          <w:p w14:paraId="23F46615" w14:textId="77777777" w:rsidR="00A65B81" w:rsidRDefault="00A65B81" w:rsidP="00F00878">
            <w:pPr>
              <w:autoSpaceDE w:val="0"/>
              <w:autoSpaceDN w:val="0"/>
              <w:adjustRightInd w:val="0"/>
              <w:rPr>
                <w:color w:val="000000"/>
                <w:sz w:val="20"/>
                <w:szCs w:val="18"/>
              </w:rPr>
            </w:pPr>
            <w:r w:rsidRPr="00722B69">
              <w:rPr>
                <w:color w:val="000000"/>
                <w:sz w:val="20"/>
                <w:szCs w:val="18"/>
              </w:rPr>
              <w:t>T.6.1.2. Dinlediklerinde/izlediklerinde geçen, bilmediği kelimelerin anlamını tahmin eder.</w:t>
            </w:r>
          </w:p>
          <w:p w14:paraId="71FCFBEF" w14:textId="77777777" w:rsidR="00A65B81" w:rsidRPr="00722B69" w:rsidRDefault="00A65B81" w:rsidP="00F00878">
            <w:pPr>
              <w:autoSpaceDE w:val="0"/>
              <w:autoSpaceDN w:val="0"/>
              <w:adjustRightInd w:val="0"/>
              <w:rPr>
                <w:color w:val="000000"/>
                <w:sz w:val="20"/>
                <w:szCs w:val="18"/>
              </w:rPr>
            </w:pPr>
            <w:r w:rsidRPr="00A901D2">
              <w:rPr>
                <w:b/>
                <w:bCs/>
                <w:color w:val="000000"/>
                <w:sz w:val="20"/>
                <w:szCs w:val="18"/>
              </w:rPr>
              <w:t>T.6.1.3. Dinlediklerini/izlediklerini özetler.</w:t>
            </w:r>
          </w:p>
          <w:p w14:paraId="1159E488" w14:textId="77777777" w:rsidR="00A65B81" w:rsidRPr="00722B69" w:rsidRDefault="00A65B81" w:rsidP="00F00878">
            <w:pPr>
              <w:autoSpaceDE w:val="0"/>
              <w:autoSpaceDN w:val="0"/>
              <w:adjustRightInd w:val="0"/>
              <w:rPr>
                <w:color w:val="000000"/>
                <w:sz w:val="20"/>
                <w:szCs w:val="18"/>
              </w:rPr>
            </w:pPr>
            <w:r w:rsidRPr="00722B69">
              <w:rPr>
                <w:color w:val="000000"/>
                <w:sz w:val="20"/>
                <w:szCs w:val="18"/>
              </w:rPr>
              <w:t>T.6.1.4. Dinledikleri/izlediklerine yönelik sorulara cevap verir.</w:t>
            </w:r>
          </w:p>
          <w:p w14:paraId="40A0EDAD" w14:textId="77777777" w:rsidR="00A65B81" w:rsidRPr="00722B69" w:rsidRDefault="00A65B81" w:rsidP="00F00878">
            <w:pPr>
              <w:autoSpaceDE w:val="0"/>
              <w:autoSpaceDN w:val="0"/>
              <w:adjustRightInd w:val="0"/>
              <w:rPr>
                <w:color w:val="000000"/>
                <w:sz w:val="20"/>
                <w:szCs w:val="18"/>
              </w:rPr>
            </w:pPr>
            <w:r w:rsidRPr="00722B69">
              <w:rPr>
                <w:color w:val="000000"/>
                <w:sz w:val="20"/>
                <w:szCs w:val="18"/>
              </w:rPr>
              <w:t>T.6.1.5. Dinlediklerinin/izlediklerinin konusunu belirler.</w:t>
            </w:r>
          </w:p>
          <w:p w14:paraId="78CAEF7E" w14:textId="77777777" w:rsidR="00A65B81" w:rsidRPr="006B78ED" w:rsidRDefault="00A65B81" w:rsidP="00F00878">
            <w:pPr>
              <w:shd w:val="clear" w:color="auto" w:fill="FFFFFF"/>
              <w:autoSpaceDE w:val="0"/>
              <w:autoSpaceDN w:val="0"/>
              <w:adjustRightInd w:val="0"/>
              <w:spacing w:after="100" w:line="201" w:lineRule="atLeast"/>
              <w:rPr>
                <w:sz w:val="16"/>
                <w:szCs w:val="16"/>
              </w:rPr>
            </w:pPr>
            <w:r w:rsidRPr="00722B69">
              <w:rPr>
                <w:sz w:val="20"/>
                <w:szCs w:val="18"/>
              </w:rPr>
              <w:t>T.6.1.6. Dinlediklerinin/izlediklerinin ana fikrini/ana duygusunu tespit eder.</w:t>
            </w:r>
          </w:p>
        </w:tc>
        <w:tc>
          <w:tcPr>
            <w:tcW w:w="779" w:type="dxa"/>
            <w:shd w:val="clear" w:color="auto" w:fill="auto"/>
          </w:tcPr>
          <w:p w14:paraId="1C52B953" w14:textId="77777777" w:rsidR="00A65B81" w:rsidRPr="006B78ED" w:rsidRDefault="00A65B81" w:rsidP="00F00878">
            <w:pPr>
              <w:shd w:val="clear" w:color="auto" w:fill="FFFFFF"/>
              <w:rPr>
                <w:color w:val="000000"/>
                <w:sz w:val="14"/>
                <w:szCs w:val="22"/>
              </w:rPr>
            </w:pPr>
          </w:p>
        </w:tc>
        <w:tc>
          <w:tcPr>
            <w:tcW w:w="1701" w:type="dxa"/>
            <w:shd w:val="clear" w:color="auto" w:fill="auto"/>
          </w:tcPr>
          <w:p w14:paraId="2C9C6511" w14:textId="77777777" w:rsidR="00A65B81" w:rsidRPr="00722B69" w:rsidRDefault="00A65B81" w:rsidP="00F00878">
            <w:pPr>
              <w:shd w:val="clear" w:color="auto" w:fill="FFFFFF"/>
              <w:tabs>
                <w:tab w:val="left" w:pos="2850"/>
              </w:tabs>
              <w:autoSpaceDE w:val="0"/>
              <w:autoSpaceDN w:val="0"/>
              <w:adjustRightInd w:val="0"/>
              <w:rPr>
                <w:color w:val="000000"/>
                <w:sz w:val="18"/>
                <w:szCs w:val="20"/>
              </w:rPr>
            </w:pPr>
            <w:r w:rsidRPr="00722B69">
              <w:rPr>
                <w:color w:val="000000"/>
                <w:sz w:val="18"/>
                <w:szCs w:val="20"/>
              </w:rPr>
              <w:t>T.6.2.2. Hazırlıksız konuşma yapar.</w:t>
            </w:r>
          </w:p>
          <w:p w14:paraId="06DE14B2" w14:textId="77777777" w:rsidR="00A65B81" w:rsidRPr="006B78ED" w:rsidRDefault="00A65B81" w:rsidP="00F00878">
            <w:pPr>
              <w:shd w:val="clear" w:color="auto" w:fill="FFFFFF"/>
              <w:tabs>
                <w:tab w:val="left" w:pos="2850"/>
              </w:tabs>
              <w:autoSpaceDE w:val="0"/>
              <w:autoSpaceDN w:val="0"/>
              <w:adjustRightInd w:val="0"/>
              <w:rPr>
                <w:color w:val="000000"/>
                <w:sz w:val="18"/>
                <w:szCs w:val="20"/>
              </w:rPr>
            </w:pPr>
            <w:r w:rsidRPr="00722B69">
              <w:rPr>
                <w:color w:val="000000"/>
                <w:sz w:val="18"/>
                <w:szCs w:val="20"/>
              </w:rPr>
              <w:t>T.6.2.3.Konuşma stratejilerini uygular.</w:t>
            </w:r>
            <w:r>
              <w:t xml:space="preserve"> </w:t>
            </w:r>
            <w:r w:rsidRPr="00722B69">
              <w:rPr>
                <w:color w:val="000000"/>
                <w:sz w:val="18"/>
                <w:szCs w:val="20"/>
              </w:rPr>
              <w:t>T.6.2.4. Konuşmalarında beden dilini etkili bir şekilde kullanır.</w:t>
            </w:r>
          </w:p>
        </w:tc>
        <w:tc>
          <w:tcPr>
            <w:tcW w:w="1843" w:type="dxa"/>
            <w:shd w:val="clear" w:color="auto" w:fill="auto"/>
          </w:tcPr>
          <w:p w14:paraId="10CCAA23" w14:textId="77777777" w:rsidR="00A65B81" w:rsidRPr="006B78ED" w:rsidRDefault="00A65B81" w:rsidP="00F00878">
            <w:pPr>
              <w:shd w:val="clear" w:color="auto" w:fill="FFFFFF"/>
              <w:rPr>
                <w:rFonts w:eastAsia="Calibri"/>
                <w:sz w:val="18"/>
                <w:szCs w:val="14"/>
                <w:lang w:eastAsia="en-US"/>
              </w:rPr>
            </w:pPr>
            <w:r w:rsidRPr="00E76D4C">
              <w:rPr>
                <w:rFonts w:eastAsia="Calibri"/>
                <w:sz w:val="18"/>
                <w:szCs w:val="14"/>
                <w:lang w:eastAsia="en-US"/>
              </w:rPr>
              <w:t>T.6.4.1. Şiir yazar.</w:t>
            </w:r>
          </w:p>
        </w:tc>
        <w:tc>
          <w:tcPr>
            <w:tcW w:w="1701" w:type="dxa"/>
            <w:shd w:val="clear" w:color="auto" w:fill="auto"/>
          </w:tcPr>
          <w:p w14:paraId="16A7C068" w14:textId="77777777" w:rsidR="00A65B81" w:rsidRPr="00E76D4C" w:rsidRDefault="00A65B81" w:rsidP="00F00878">
            <w:pPr>
              <w:shd w:val="clear" w:color="auto" w:fill="FFFFFF"/>
              <w:rPr>
                <w:bCs/>
                <w:color w:val="000000"/>
                <w:sz w:val="20"/>
                <w:szCs w:val="16"/>
              </w:rPr>
            </w:pPr>
            <w:r w:rsidRPr="00E76D4C">
              <w:rPr>
                <w:bCs/>
                <w:color w:val="000000"/>
                <w:sz w:val="20"/>
                <w:szCs w:val="16"/>
              </w:rPr>
              <w:t>Atatürk’ün insan sevgisi ve evrensellik, millet sevgisi ve yurt sevgisi hakkındaki görüşlerine örnekler verilecektir.</w:t>
            </w:r>
          </w:p>
          <w:p w14:paraId="3C8D1865" w14:textId="77777777" w:rsidR="00A65B81" w:rsidRPr="006B78ED" w:rsidRDefault="00A65B81" w:rsidP="00F00878">
            <w:pPr>
              <w:shd w:val="clear" w:color="auto" w:fill="FFFFFF"/>
              <w:rPr>
                <w:sz w:val="14"/>
                <w:szCs w:val="14"/>
              </w:rPr>
            </w:pPr>
          </w:p>
        </w:tc>
        <w:tc>
          <w:tcPr>
            <w:tcW w:w="426" w:type="dxa"/>
            <w:shd w:val="clear" w:color="auto" w:fill="auto"/>
            <w:textDirection w:val="btLr"/>
            <w:vAlign w:val="center"/>
          </w:tcPr>
          <w:p w14:paraId="0BEDA087" w14:textId="77777777" w:rsidR="00A65B81" w:rsidRPr="006B78ED" w:rsidRDefault="00A65B81" w:rsidP="00F00878">
            <w:pPr>
              <w:shd w:val="clear" w:color="auto" w:fill="FFFFFF"/>
              <w:ind w:right="113"/>
              <w:jc w:val="center"/>
              <w:rPr>
                <w:sz w:val="22"/>
                <w:szCs w:val="22"/>
              </w:rPr>
            </w:pPr>
            <w:r w:rsidRPr="00E76D4C">
              <w:rPr>
                <w:sz w:val="22"/>
                <w:szCs w:val="22"/>
              </w:rPr>
              <w:t>1-</w:t>
            </w:r>
            <w:r>
              <w:rPr>
                <w:sz w:val="22"/>
                <w:szCs w:val="22"/>
              </w:rPr>
              <w:t xml:space="preserve">6 </w:t>
            </w:r>
            <w:r w:rsidRPr="00E76D4C">
              <w:rPr>
                <w:sz w:val="22"/>
                <w:szCs w:val="22"/>
              </w:rPr>
              <w:t>ETKİNLİK</w:t>
            </w:r>
          </w:p>
        </w:tc>
        <w:tc>
          <w:tcPr>
            <w:tcW w:w="850" w:type="dxa"/>
            <w:shd w:val="clear" w:color="auto" w:fill="auto"/>
          </w:tcPr>
          <w:p w14:paraId="3634199C" w14:textId="77777777" w:rsidR="00A65B81" w:rsidRPr="006B78ED" w:rsidRDefault="00A65B81" w:rsidP="00F00878">
            <w:pPr>
              <w:shd w:val="clear" w:color="auto" w:fill="FFFFFF"/>
              <w:jc w:val="center"/>
              <w:rPr>
                <w:sz w:val="14"/>
                <w:szCs w:val="14"/>
              </w:rPr>
            </w:pPr>
          </w:p>
          <w:p w14:paraId="07C742DA" w14:textId="77777777" w:rsidR="00A65B81" w:rsidRPr="006B78ED" w:rsidRDefault="00A65B81" w:rsidP="00F00878">
            <w:pPr>
              <w:shd w:val="clear" w:color="auto" w:fill="FFFFFF"/>
              <w:rPr>
                <w:sz w:val="16"/>
                <w:szCs w:val="16"/>
              </w:rPr>
            </w:pPr>
            <w:r w:rsidRPr="006B78ED">
              <w:rPr>
                <w:sz w:val="16"/>
                <w:szCs w:val="16"/>
              </w:rPr>
              <w:t>Yaratıcı konuşma Yaratıcı yazma</w:t>
            </w:r>
          </w:p>
          <w:p w14:paraId="025C5C1F" w14:textId="77777777" w:rsidR="00A65B81" w:rsidRPr="006B78ED" w:rsidRDefault="00A65B81" w:rsidP="00F00878">
            <w:pPr>
              <w:shd w:val="clear" w:color="auto" w:fill="FFFFFF"/>
              <w:rPr>
                <w:sz w:val="16"/>
                <w:szCs w:val="16"/>
              </w:rPr>
            </w:pPr>
            <w:r w:rsidRPr="006B78ED">
              <w:rPr>
                <w:sz w:val="16"/>
                <w:szCs w:val="16"/>
              </w:rPr>
              <w:t>Soru-cevap</w:t>
            </w:r>
          </w:p>
          <w:p w14:paraId="2C46CA35" w14:textId="77777777" w:rsidR="00A65B81" w:rsidRPr="006B78ED" w:rsidRDefault="00A65B81" w:rsidP="00F00878">
            <w:pPr>
              <w:shd w:val="clear" w:color="auto" w:fill="FFFFFF"/>
              <w:rPr>
                <w:sz w:val="16"/>
                <w:szCs w:val="16"/>
              </w:rPr>
            </w:pPr>
            <w:r w:rsidRPr="006B78ED">
              <w:rPr>
                <w:sz w:val="16"/>
                <w:szCs w:val="16"/>
              </w:rPr>
              <w:t>Göz atarak okuma</w:t>
            </w:r>
          </w:p>
          <w:p w14:paraId="32C82EE5" w14:textId="77777777" w:rsidR="00A65B81" w:rsidRPr="006B78ED" w:rsidRDefault="00A65B81" w:rsidP="00F00878">
            <w:pPr>
              <w:shd w:val="clear" w:color="auto" w:fill="FFFFFF"/>
              <w:rPr>
                <w:sz w:val="16"/>
                <w:szCs w:val="16"/>
              </w:rPr>
            </w:pPr>
            <w:r w:rsidRPr="006B78ED">
              <w:rPr>
                <w:sz w:val="16"/>
                <w:szCs w:val="16"/>
              </w:rPr>
              <w:t>Özetleyerek okuma</w:t>
            </w:r>
          </w:p>
          <w:p w14:paraId="44BBD74A" w14:textId="77777777" w:rsidR="00A65B81" w:rsidRPr="006B78ED" w:rsidRDefault="00A65B81" w:rsidP="00F00878">
            <w:pPr>
              <w:shd w:val="clear" w:color="auto" w:fill="FFFFFF"/>
              <w:rPr>
                <w:sz w:val="14"/>
                <w:szCs w:val="14"/>
              </w:rPr>
            </w:pPr>
            <w:r w:rsidRPr="006B78ED">
              <w:rPr>
                <w:sz w:val="16"/>
                <w:szCs w:val="16"/>
              </w:rPr>
              <w:t>Ders kitabı, Türkçe sözlük, akıllı tahta vb.</w:t>
            </w:r>
          </w:p>
        </w:tc>
        <w:tc>
          <w:tcPr>
            <w:tcW w:w="992" w:type="dxa"/>
            <w:shd w:val="clear" w:color="auto" w:fill="auto"/>
            <w:textDirection w:val="btLr"/>
            <w:vAlign w:val="center"/>
          </w:tcPr>
          <w:p w14:paraId="753F1263" w14:textId="77777777" w:rsidR="00A65B81" w:rsidRPr="006B78ED" w:rsidRDefault="00A65B81" w:rsidP="00F00878">
            <w:pPr>
              <w:shd w:val="clear" w:color="auto" w:fill="FFFFFF"/>
              <w:ind w:left="113" w:right="113"/>
              <w:jc w:val="center"/>
              <w:rPr>
                <w:b/>
                <w:color w:val="FF0000"/>
                <w:sz w:val="18"/>
              </w:rPr>
            </w:pPr>
          </w:p>
          <w:p w14:paraId="0FB15E5F" w14:textId="77777777" w:rsidR="00A65B81" w:rsidRPr="006B78ED" w:rsidRDefault="00A65B81" w:rsidP="00F00878">
            <w:pPr>
              <w:shd w:val="clear" w:color="auto" w:fill="FFFFFF"/>
              <w:ind w:left="113" w:right="113"/>
              <w:jc w:val="center"/>
              <w:rPr>
                <w:b/>
                <w:color w:val="FF0000"/>
                <w:sz w:val="20"/>
              </w:rPr>
            </w:pPr>
          </w:p>
        </w:tc>
      </w:tr>
    </w:tbl>
    <w:p w14:paraId="5C96C021" w14:textId="77777777" w:rsidR="00A65B81" w:rsidRPr="006B78ED" w:rsidRDefault="00A65B81" w:rsidP="00A65B81">
      <w:pPr>
        <w:shd w:val="clear" w:color="auto" w:fill="FFFFFF"/>
        <w:tabs>
          <w:tab w:val="left" w:pos="1395"/>
          <w:tab w:val="left" w:pos="2505"/>
          <w:tab w:val="left" w:pos="4575"/>
          <w:tab w:val="left" w:pos="12735"/>
        </w:tabs>
        <w:jc w:val="center"/>
        <w:rPr>
          <w:sz w:val="22"/>
          <w:szCs w:val="22"/>
        </w:rPr>
      </w:pPr>
      <w:r w:rsidRPr="006B78ED">
        <w:rPr>
          <w:sz w:val="22"/>
          <w:szCs w:val="22"/>
        </w:rPr>
        <w:tab/>
      </w:r>
    </w:p>
    <w:p w14:paraId="1E559977" w14:textId="77777777" w:rsidR="00A65B81" w:rsidRDefault="00A65B81" w:rsidP="00A65B81">
      <w:pPr>
        <w:shd w:val="clear" w:color="auto" w:fill="FFFFFF"/>
        <w:tabs>
          <w:tab w:val="left" w:pos="1395"/>
          <w:tab w:val="left" w:pos="2505"/>
          <w:tab w:val="left" w:pos="4575"/>
          <w:tab w:val="left" w:pos="12735"/>
        </w:tabs>
        <w:jc w:val="center"/>
        <w:rPr>
          <w:sz w:val="22"/>
          <w:szCs w:val="22"/>
        </w:rPr>
      </w:pPr>
    </w:p>
    <w:p w14:paraId="54ED3E26" w14:textId="77777777" w:rsidR="00A65B81" w:rsidRDefault="00A65B81" w:rsidP="00A65B81">
      <w:pPr>
        <w:shd w:val="clear" w:color="auto" w:fill="FFFFFF"/>
        <w:tabs>
          <w:tab w:val="left" w:pos="1395"/>
          <w:tab w:val="left" w:pos="2505"/>
          <w:tab w:val="left" w:pos="4575"/>
          <w:tab w:val="left" w:pos="12735"/>
        </w:tabs>
        <w:jc w:val="center"/>
        <w:rPr>
          <w:sz w:val="22"/>
          <w:szCs w:val="22"/>
        </w:rPr>
      </w:pPr>
    </w:p>
    <w:p w14:paraId="2C76226E" w14:textId="77777777" w:rsidR="00A65B81" w:rsidRDefault="00A65B81" w:rsidP="00A65B81">
      <w:pPr>
        <w:shd w:val="clear" w:color="auto" w:fill="FFFFFF"/>
        <w:tabs>
          <w:tab w:val="left" w:pos="1395"/>
          <w:tab w:val="left" w:pos="2505"/>
          <w:tab w:val="left" w:pos="4575"/>
          <w:tab w:val="left" w:pos="12735"/>
        </w:tabs>
        <w:jc w:val="center"/>
        <w:rPr>
          <w:sz w:val="22"/>
          <w:szCs w:val="22"/>
        </w:rPr>
      </w:pPr>
    </w:p>
    <w:p w14:paraId="4B139BA5" w14:textId="77777777" w:rsidR="00A65B81" w:rsidRDefault="00A65B81" w:rsidP="00A65B81">
      <w:pPr>
        <w:shd w:val="clear" w:color="auto" w:fill="FFFFFF"/>
        <w:tabs>
          <w:tab w:val="left" w:pos="1395"/>
          <w:tab w:val="left" w:pos="2505"/>
          <w:tab w:val="left" w:pos="4575"/>
          <w:tab w:val="left" w:pos="12735"/>
        </w:tabs>
        <w:jc w:val="center"/>
        <w:rPr>
          <w:sz w:val="22"/>
          <w:szCs w:val="22"/>
        </w:rPr>
      </w:pPr>
    </w:p>
    <w:p w14:paraId="4A46DFEF" w14:textId="77777777" w:rsidR="00A65B81" w:rsidRPr="006B78ED" w:rsidRDefault="00A65B81" w:rsidP="00A65B81">
      <w:pPr>
        <w:shd w:val="clear" w:color="auto" w:fill="FFFFFF"/>
        <w:tabs>
          <w:tab w:val="left" w:pos="1395"/>
          <w:tab w:val="left" w:pos="2505"/>
          <w:tab w:val="left" w:pos="4575"/>
          <w:tab w:val="left" w:pos="12735"/>
        </w:tabs>
        <w:jc w:val="center"/>
        <w:rPr>
          <w:sz w:val="22"/>
          <w:szCs w:val="22"/>
        </w:rPr>
      </w:pPr>
      <w:r w:rsidRPr="006B78ED">
        <w:rPr>
          <w:sz w:val="22"/>
          <w:szCs w:val="22"/>
        </w:rPr>
        <w:tab/>
        <w:t xml:space="preserve">                  </w:t>
      </w:r>
      <w:r w:rsidRPr="006B78ED">
        <w:rPr>
          <w:sz w:val="22"/>
          <w:szCs w:val="22"/>
        </w:rPr>
        <w:tab/>
        <w:t xml:space="preserve">                                                                                                                                                                                                                                                                                                                                            </w:t>
      </w:r>
    </w:p>
    <w:p w14:paraId="1C09A93F" w14:textId="77777777" w:rsidR="00A65B81" w:rsidRPr="006B78ED" w:rsidRDefault="00A65B81" w:rsidP="00A65B81">
      <w:pPr>
        <w:shd w:val="clear" w:color="auto" w:fill="FFFFFF"/>
        <w:tabs>
          <w:tab w:val="left" w:pos="1395"/>
          <w:tab w:val="left" w:pos="2505"/>
          <w:tab w:val="left" w:pos="4575"/>
          <w:tab w:val="left" w:pos="12735"/>
        </w:tabs>
        <w:jc w:val="center"/>
        <w:rPr>
          <w:sz w:val="22"/>
          <w:szCs w:val="22"/>
        </w:rPr>
      </w:pPr>
      <w:r w:rsidRPr="006B78ED">
        <w:rPr>
          <w:sz w:val="22"/>
          <w:szCs w:val="22"/>
        </w:rPr>
        <w:t xml:space="preserve"> </w:t>
      </w:r>
    </w:p>
    <w:p w14:paraId="39AE8C10" w14:textId="77777777" w:rsidR="00A65B81" w:rsidRPr="006B78ED" w:rsidRDefault="00A65B81" w:rsidP="00A65B81">
      <w:pPr>
        <w:pStyle w:val="Stil5"/>
        <w:shd w:val="clear" w:color="auto" w:fill="FFFFFF"/>
        <w:jc w:val="center"/>
        <w:rPr>
          <w:sz w:val="24"/>
        </w:rPr>
      </w:pPr>
    </w:p>
    <w:tbl>
      <w:tblPr>
        <w:tblW w:w="15533"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
        <w:gridCol w:w="496"/>
        <w:gridCol w:w="709"/>
        <w:gridCol w:w="284"/>
        <w:gridCol w:w="3827"/>
        <w:gridCol w:w="1559"/>
        <w:gridCol w:w="2268"/>
        <w:gridCol w:w="2268"/>
        <w:gridCol w:w="55"/>
        <w:gridCol w:w="740"/>
        <w:gridCol w:w="8"/>
        <w:gridCol w:w="47"/>
        <w:gridCol w:w="507"/>
        <w:gridCol w:w="8"/>
        <w:gridCol w:w="47"/>
        <w:gridCol w:w="997"/>
        <w:gridCol w:w="33"/>
        <w:gridCol w:w="1243"/>
        <w:gridCol w:w="33"/>
      </w:tblGrid>
      <w:tr w:rsidR="00A65B81" w:rsidRPr="006B78ED" w14:paraId="5D877DA9" w14:textId="77777777" w:rsidTr="00F00878">
        <w:trPr>
          <w:cantSplit/>
          <w:trHeight w:val="1212"/>
        </w:trPr>
        <w:tc>
          <w:tcPr>
            <w:tcW w:w="404" w:type="dxa"/>
            <w:vMerge w:val="restart"/>
            <w:shd w:val="clear" w:color="auto" w:fill="auto"/>
            <w:textDirection w:val="btLr"/>
            <w:vAlign w:val="center"/>
          </w:tcPr>
          <w:p w14:paraId="784001CC" w14:textId="77777777" w:rsidR="00A65B81" w:rsidRPr="00A901D2" w:rsidRDefault="00A65B81" w:rsidP="00F00878">
            <w:pPr>
              <w:pStyle w:val="a"/>
              <w:rPr>
                <w:rFonts w:ascii="Times New Roman" w:hAnsi="Times New Roman"/>
                <w:b/>
                <w:lang w:val="tr-TR" w:eastAsia="tr-TR"/>
              </w:rPr>
            </w:pPr>
            <w:r w:rsidRPr="00A901D2">
              <w:rPr>
                <w:rFonts w:ascii="Times New Roman" w:hAnsi="Times New Roman"/>
                <w:b/>
                <w:lang w:val="tr-TR" w:eastAsia="tr-TR"/>
              </w:rPr>
              <w:t>TEMA</w:t>
            </w:r>
          </w:p>
        </w:tc>
        <w:tc>
          <w:tcPr>
            <w:tcW w:w="496" w:type="dxa"/>
            <w:vMerge w:val="restart"/>
            <w:shd w:val="clear" w:color="auto" w:fill="auto"/>
            <w:textDirection w:val="btLr"/>
            <w:vAlign w:val="center"/>
          </w:tcPr>
          <w:p w14:paraId="4A91F3F5" w14:textId="77777777" w:rsidR="00A65B81" w:rsidRPr="00A901D2" w:rsidRDefault="00A65B81" w:rsidP="00F00878">
            <w:pPr>
              <w:pStyle w:val="a"/>
              <w:rPr>
                <w:rFonts w:ascii="Times New Roman" w:hAnsi="Times New Roman"/>
                <w:b/>
                <w:sz w:val="20"/>
                <w:szCs w:val="20"/>
                <w:lang w:val="tr-TR" w:eastAsia="tr-TR"/>
              </w:rPr>
            </w:pPr>
            <w:r w:rsidRPr="00A901D2">
              <w:rPr>
                <w:rFonts w:ascii="Times New Roman" w:hAnsi="Times New Roman"/>
                <w:b/>
                <w:sz w:val="20"/>
                <w:szCs w:val="20"/>
                <w:lang w:val="tr-TR" w:eastAsia="tr-TR"/>
              </w:rPr>
              <w:t>TARİH</w:t>
            </w:r>
          </w:p>
        </w:tc>
        <w:tc>
          <w:tcPr>
            <w:tcW w:w="709" w:type="dxa"/>
            <w:vMerge w:val="restart"/>
            <w:shd w:val="clear" w:color="auto" w:fill="auto"/>
            <w:textDirection w:val="btLr"/>
            <w:vAlign w:val="center"/>
          </w:tcPr>
          <w:p w14:paraId="5C48D9CA" w14:textId="77777777" w:rsidR="00A65B81" w:rsidRPr="00A901D2" w:rsidRDefault="00A65B81" w:rsidP="00F00878">
            <w:pPr>
              <w:pStyle w:val="a"/>
              <w:rPr>
                <w:rFonts w:ascii="Times New Roman" w:hAnsi="Times New Roman"/>
                <w:b/>
                <w:lang w:val="tr-TR" w:eastAsia="tr-TR"/>
              </w:rPr>
            </w:pPr>
            <w:r w:rsidRPr="00A901D2">
              <w:rPr>
                <w:rFonts w:ascii="Times New Roman" w:hAnsi="Times New Roman"/>
                <w:b/>
                <w:sz w:val="22"/>
                <w:lang w:val="tr-TR" w:eastAsia="tr-TR"/>
              </w:rPr>
              <w:t>METİNLER</w:t>
            </w:r>
          </w:p>
        </w:tc>
        <w:tc>
          <w:tcPr>
            <w:tcW w:w="284" w:type="dxa"/>
            <w:vMerge w:val="restart"/>
            <w:shd w:val="clear" w:color="auto" w:fill="auto"/>
            <w:textDirection w:val="btLr"/>
            <w:vAlign w:val="center"/>
          </w:tcPr>
          <w:p w14:paraId="71D807C7" w14:textId="77777777" w:rsidR="00A65B81" w:rsidRPr="00A901D2" w:rsidRDefault="00A65B81" w:rsidP="00F00878">
            <w:pPr>
              <w:pStyle w:val="a"/>
              <w:rPr>
                <w:rFonts w:ascii="Times New Roman" w:hAnsi="Times New Roman"/>
                <w:b/>
                <w:lang w:val="tr-TR" w:eastAsia="tr-TR"/>
              </w:rPr>
            </w:pPr>
            <w:r w:rsidRPr="00A901D2">
              <w:rPr>
                <w:rFonts w:ascii="Times New Roman" w:hAnsi="Times New Roman"/>
                <w:b/>
                <w:sz w:val="20"/>
                <w:lang w:val="tr-TR" w:eastAsia="tr-TR"/>
              </w:rPr>
              <w:t>SAAT</w:t>
            </w:r>
          </w:p>
        </w:tc>
        <w:tc>
          <w:tcPr>
            <w:tcW w:w="9977" w:type="dxa"/>
            <w:gridSpan w:val="5"/>
            <w:shd w:val="clear" w:color="auto" w:fill="auto"/>
            <w:vAlign w:val="center"/>
          </w:tcPr>
          <w:p w14:paraId="07AF3EA1" w14:textId="77777777" w:rsidR="00A65B81" w:rsidRPr="00A901D2" w:rsidRDefault="00A65B81" w:rsidP="00F00878">
            <w:pPr>
              <w:pStyle w:val="a"/>
              <w:rPr>
                <w:rFonts w:ascii="Times New Roman" w:hAnsi="Times New Roman"/>
                <w:b/>
                <w:sz w:val="32"/>
                <w:szCs w:val="32"/>
                <w:lang w:val="tr-TR" w:eastAsia="tr-TR"/>
              </w:rPr>
            </w:pPr>
            <w:r w:rsidRPr="00A901D2">
              <w:rPr>
                <w:rFonts w:ascii="Times New Roman" w:hAnsi="Times New Roman"/>
                <w:b/>
                <w:sz w:val="32"/>
                <w:szCs w:val="32"/>
                <w:lang w:val="tr-TR" w:eastAsia="tr-TR"/>
              </w:rPr>
              <w:t>KAZANIMLAR</w:t>
            </w:r>
          </w:p>
        </w:tc>
        <w:tc>
          <w:tcPr>
            <w:tcW w:w="795" w:type="dxa"/>
            <w:gridSpan w:val="3"/>
            <w:shd w:val="clear" w:color="auto" w:fill="auto"/>
            <w:textDirection w:val="btLr"/>
            <w:vAlign w:val="center"/>
          </w:tcPr>
          <w:p w14:paraId="6902582A" w14:textId="77777777" w:rsidR="00A65B81" w:rsidRPr="00A901D2" w:rsidRDefault="00A65B81" w:rsidP="00F00878">
            <w:pPr>
              <w:pStyle w:val="a"/>
              <w:rPr>
                <w:rFonts w:ascii="Times New Roman" w:hAnsi="Times New Roman"/>
                <w:b/>
                <w:lang w:val="tr-TR" w:eastAsia="tr-TR"/>
              </w:rPr>
            </w:pPr>
            <w:r w:rsidRPr="00A901D2">
              <w:rPr>
                <w:rFonts w:ascii="Times New Roman" w:hAnsi="Times New Roman"/>
                <w:b/>
                <w:sz w:val="15"/>
                <w:szCs w:val="15"/>
                <w:lang w:val="tr-TR" w:eastAsia="tr-TR"/>
              </w:rPr>
              <w:t>Ara Disiplin Kazanımları Atatürkçülük</w:t>
            </w:r>
          </w:p>
        </w:tc>
        <w:tc>
          <w:tcPr>
            <w:tcW w:w="562" w:type="dxa"/>
            <w:gridSpan w:val="3"/>
            <w:shd w:val="clear" w:color="auto" w:fill="auto"/>
            <w:textDirection w:val="btLr"/>
            <w:vAlign w:val="center"/>
          </w:tcPr>
          <w:p w14:paraId="19FD2D82" w14:textId="77777777" w:rsidR="00A65B81" w:rsidRPr="00A901D2" w:rsidRDefault="00A65B81" w:rsidP="00F00878">
            <w:pPr>
              <w:pStyle w:val="a"/>
              <w:rPr>
                <w:rFonts w:ascii="Times New Roman" w:hAnsi="Times New Roman"/>
                <w:b/>
                <w:sz w:val="16"/>
                <w:szCs w:val="16"/>
                <w:lang w:val="tr-TR" w:eastAsia="tr-TR"/>
              </w:rPr>
            </w:pPr>
            <w:r w:rsidRPr="00A901D2">
              <w:rPr>
                <w:rFonts w:ascii="Times New Roman" w:hAnsi="Times New Roman"/>
                <w:b/>
                <w:sz w:val="16"/>
                <w:szCs w:val="16"/>
                <w:lang w:val="tr-TR" w:eastAsia="tr-TR"/>
              </w:rPr>
              <w:t>ETKİNLİK</w:t>
            </w:r>
          </w:p>
        </w:tc>
        <w:tc>
          <w:tcPr>
            <w:tcW w:w="1030" w:type="dxa"/>
            <w:gridSpan w:val="2"/>
            <w:shd w:val="clear" w:color="auto" w:fill="auto"/>
            <w:textDirection w:val="btLr"/>
            <w:vAlign w:val="center"/>
          </w:tcPr>
          <w:p w14:paraId="20C79D6F" w14:textId="77777777" w:rsidR="00A65B81" w:rsidRPr="00A901D2" w:rsidRDefault="00A65B81" w:rsidP="00F00878">
            <w:pPr>
              <w:pStyle w:val="a"/>
              <w:rPr>
                <w:rFonts w:ascii="Times New Roman" w:hAnsi="Times New Roman"/>
                <w:b/>
                <w:sz w:val="20"/>
                <w:szCs w:val="20"/>
                <w:lang w:val="tr-TR" w:eastAsia="tr-TR"/>
              </w:rPr>
            </w:pPr>
            <w:r w:rsidRPr="00A901D2">
              <w:rPr>
                <w:rFonts w:ascii="Times New Roman" w:hAnsi="Times New Roman"/>
                <w:b/>
                <w:sz w:val="20"/>
                <w:szCs w:val="20"/>
                <w:lang w:val="tr-TR" w:eastAsia="tr-TR"/>
              </w:rPr>
              <w:t>Yöntem ve Teknik Araç ve Gereç</w:t>
            </w:r>
          </w:p>
        </w:tc>
        <w:tc>
          <w:tcPr>
            <w:tcW w:w="1276" w:type="dxa"/>
            <w:gridSpan w:val="2"/>
            <w:shd w:val="clear" w:color="auto" w:fill="auto"/>
            <w:textDirection w:val="btLr"/>
          </w:tcPr>
          <w:p w14:paraId="24EF708F" w14:textId="77777777" w:rsidR="00A65B81" w:rsidRPr="00A901D2" w:rsidRDefault="00A65B81" w:rsidP="00F00878">
            <w:pPr>
              <w:pStyle w:val="a"/>
              <w:rPr>
                <w:rFonts w:ascii="Times New Roman" w:hAnsi="Times New Roman"/>
                <w:b/>
                <w:sz w:val="18"/>
                <w:szCs w:val="18"/>
                <w:lang w:val="tr-TR" w:eastAsia="tr-TR"/>
              </w:rPr>
            </w:pPr>
            <w:r w:rsidRPr="00A901D2">
              <w:rPr>
                <w:rFonts w:ascii="Times New Roman" w:hAnsi="Times New Roman"/>
                <w:b/>
                <w:sz w:val="18"/>
                <w:szCs w:val="18"/>
                <w:lang w:val="tr-TR" w:eastAsia="tr-TR"/>
              </w:rPr>
              <w:t>ÖLÇME</w:t>
            </w:r>
          </w:p>
          <w:p w14:paraId="10BDF17F" w14:textId="77777777" w:rsidR="00A65B81" w:rsidRPr="00A901D2" w:rsidRDefault="00A65B81" w:rsidP="00F00878">
            <w:pPr>
              <w:pStyle w:val="a"/>
              <w:rPr>
                <w:rFonts w:ascii="Times New Roman" w:hAnsi="Times New Roman"/>
                <w:b/>
                <w:sz w:val="18"/>
                <w:szCs w:val="18"/>
                <w:lang w:val="tr-TR" w:eastAsia="tr-TR"/>
              </w:rPr>
            </w:pPr>
            <w:r w:rsidRPr="00A901D2">
              <w:rPr>
                <w:rFonts w:ascii="Times New Roman" w:hAnsi="Times New Roman"/>
                <w:b/>
                <w:sz w:val="18"/>
                <w:szCs w:val="18"/>
                <w:lang w:val="tr-TR" w:eastAsia="tr-TR"/>
              </w:rPr>
              <w:t>DEĞ.</w:t>
            </w:r>
          </w:p>
          <w:p w14:paraId="61E65CEB" w14:textId="77777777" w:rsidR="00A65B81" w:rsidRPr="00A901D2" w:rsidRDefault="00A65B81" w:rsidP="00F00878">
            <w:pPr>
              <w:pStyle w:val="a"/>
              <w:rPr>
                <w:rFonts w:ascii="Times New Roman" w:hAnsi="Times New Roman"/>
                <w:b/>
                <w:sz w:val="18"/>
                <w:szCs w:val="18"/>
                <w:lang w:val="tr-TR" w:eastAsia="tr-TR"/>
              </w:rPr>
            </w:pPr>
            <w:r w:rsidRPr="00A901D2">
              <w:rPr>
                <w:rFonts w:ascii="Times New Roman" w:hAnsi="Times New Roman"/>
                <w:b/>
                <w:sz w:val="18"/>
                <w:szCs w:val="18"/>
                <w:lang w:val="tr-TR" w:eastAsia="tr-TR"/>
              </w:rPr>
              <w:t>Açıklamalar</w:t>
            </w:r>
          </w:p>
        </w:tc>
      </w:tr>
      <w:tr w:rsidR="00A65B81" w:rsidRPr="006B78ED" w14:paraId="45B19D3E" w14:textId="77777777" w:rsidTr="00F00878">
        <w:trPr>
          <w:gridAfter w:val="1"/>
          <w:wAfter w:w="33" w:type="dxa"/>
          <w:cantSplit/>
          <w:trHeight w:val="438"/>
        </w:trPr>
        <w:tc>
          <w:tcPr>
            <w:tcW w:w="404" w:type="dxa"/>
            <w:vMerge/>
            <w:shd w:val="clear" w:color="auto" w:fill="auto"/>
            <w:textDirection w:val="btLr"/>
          </w:tcPr>
          <w:p w14:paraId="31EC9184" w14:textId="77777777" w:rsidR="00A65B81" w:rsidRPr="006B78ED" w:rsidRDefault="00A65B81" w:rsidP="00F00878">
            <w:pPr>
              <w:pStyle w:val="a"/>
              <w:rPr>
                <w:rFonts w:ascii="Times New Roman" w:hAnsi="Times New Roman"/>
                <w:sz w:val="20"/>
                <w:szCs w:val="20"/>
                <w:lang w:val="tr-TR" w:eastAsia="tr-TR"/>
              </w:rPr>
            </w:pPr>
          </w:p>
        </w:tc>
        <w:tc>
          <w:tcPr>
            <w:tcW w:w="496" w:type="dxa"/>
            <w:vMerge/>
            <w:shd w:val="clear" w:color="auto" w:fill="auto"/>
            <w:textDirection w:val="btLr"/>
          </w:tcPr>
          <w:p w14:paraId="5B97359D" w14:textId="77777777" w:rsidR="00A65B81" w:rsidRPr="00A901D2" w:rsidRDefault="00A65B81" w:rsidP="00F00878">
            <w:pPr>
              <w:pStyle w:val="a"/>
              <w:rPr>
                <w:rFonts w:ascii="Times New Roman" w:hAnsi="Times New Roman"/>
                <w:b/>
                <w:sz w:val="28"/>
                <w:szCs w:val="28"/>
                <w:lang w:val="tr-TR" w:eastAsia="tr-TR"/>
              </w:rPr>
            </w:pPr>
          </w:p>
        </w:tc>
        <w:tc>
          <w:tcPr>
            <w:tcW w:w="709" w:type="dxa"/>
            <w:vMerge/>
            <w:shd w:val="clear" w:color="auto" w:fill="auto"/>
            <w:textDirection w:val="btLr"/>
          </w:tcPr>
          <w:p w14:paraId="52F0BEDF" w14:textId="77777777" w:rsidR="00A65B81" w:rsidRPr="00A901D2" w:rsidRDefault="00A65B81" w:rsidP="00F00878">
            <w:pPr>
              <w:pStyle w:val="a"/>
              <w:rPr>
                <w:rFonts w:ascii="Times New Roman" w:hAnsi="Times New Roman"/>
                <w:b/>
                <w:sz w:val="20"/>
                <w:szCs w:val="20"/>
                <w:lang w:val="tr-TR" w:eastAsia="tr-TR"/>
              </w:rPr>
            </w:pPr>
          </w:p>
        </w:tc>
        <w:tc>
          <w:tcPr>
            <w:tcW w:w="284" w:type="dxa"/>
            <w:vMerge/>
            <w:shd w:val="clear" w:color="auto" w:fill="auto"/>
            <w:textDirection w:val="btLr"/>
          </w:tcPr>
          <w:p w14:paraId="78D74DFF" w14:textId="77777777" w:rsidR="00A65B81" w:rsidRPr="00A901D2" w:rsidRDefault="00A65B81" w:rsidP="00F00878">
            <w:pPr>
              <w:pStyle w:val="a"/>
              <w:rPr>
                <w:rFonts w:ascii="Times New Roman" w:hAnsi="Times New Roman"/>
                <w:b/>
                <w:sz w:val="20"/>
                <w:szCs w:val="20"/>
                <w:lang w:val="tr-TR" w:eastAsia="tr-TR"/>
              </w:rPr>
            </w:pPr>
          </w:p>
        </w:tc>
        <w:tc>
          <w:tcPr>
            <w:tcW w:w="3827" w:type="dxa"/>
            <w:shd w:val="clear" w:color="auto" w:fill="auto"/>
            <w:vAlign w:val="center"/>
          </w:tcPr>
          <w:p w14:paraId="76D8196F" w14:textId="77777777" w:rsidR="00A65B81" w:rsidRPr="00A901D2" w:rsidRDefault="00A65B81" w:rsidP="00F00878">
            <w:pPr>
              <w:pStyle w:val="a"/>
              <w:rPr>
                <w:rFonts w:ascii="Times New Roman" w:hAnsi="Times New Roman"/>
                <w:b/>
                <w:sz w:val="20"/>
                <w:szCs w:val="20"/>
                <w:lang w:val="tr-TR" w:eastAsia="tr-TR"/>
              </w:rPr>
            </w:pPr>
            <w:r w:rsidRPr="00A901D2">
              <w:rPr>
                <w:rFonts w:ascii="Times New Roman" w:hAnsi="Times New Roman"/>
                <w:b/>
                <w:sz w:val="20"/>
                <w:szCs w:val="20"/>
                <w:lang w:val="tr-TR" w:eastAsia="tr-TR"/>
              </w:rPr>
              <w:t>OKUMA</w:t>
            </w:r>
          </w:p>
        </w:tc>
        <w:tc>
          <w:tcPr>
            <w:tcW w:w="1559" w:type="dxa"/>
            <w:shd w:val="clear" w:color="auto" w:fill="auto"/>
            <w:vAlign w:val="center"/>
          </w:tcPr>
          <w:p w14:paraId="5B54A372" w14:textId="77777777" w:rsidR="00A65B81" w:rsidRPr="00A901D2" w:rsidRDefault="00A65B81" w:rsidP="00F00878">
            <w:pPr>
              <w:pStyle w:val="a"/>
              <w:rPr>
                <w:rFonts w:ascii="Times New Roman" w:hAnsi="Times New Roman"/>
                <w:b/>
                <w:sz w:val="13"/>
                <w:szCs w:val="13"/>
                <w:lang w:val="tr-TR" w:eastAsia="tr-TR"/>
              </w:rPr>
            </w:pPr>
            <w:r w:rsidRPr="00A901D2">
              <w:rPr>
                <w:rFonts w:ascii="Times New Roman" w:hAnsi="Times New Roman"/>
                <w:b/>
                <w:sz w:val="20"/>
                <w:szCs w:val="13"/>
                <w:lang w:val="tr-TR" w:eastAsia="tr-TR"/>
              </w:rPr>
              <w:t>DİNLEME/İZLEME</w:t>
            </w:r>
          </w:p>
        </w:tc>
        <w:tc>
          <w:tcPr>
            <w:tcW w:w="2268" w:type="dxa"/>
            <w:shd w:val="clear" w:color="auto" w:fill="auto"/>
            <w:vAlign w:val="center"/>
          </w:tcPr>
          <w:p w14:paraId="590F2A73" w14:textId="77777777" w:rsidR="00A65B81" w:rsidRPr="00A901D2" w:rsidRDefault="00A65B81" w:rsidP="00F00878">
            <w:pPr>
              <w:pStyle w:val="a"/>
              <w:rPr>
                <w:rFonts w:ascii="Times New Roman" w:hAnsi="Times New Roman"/>
                <w:b/>
                <w:sz w:val="20"/>
                <w:szCs w:val="20"/>
                <w:lang w:val="tr-TR" w:eastAsia="tr-TR"/>
              </w:rPr>
            </w:pPr>
            <w:r w:rsidRPr="00A901D2">
              <w:rPr>
                <w:rFonts w:ascii="Times New Roman" w:hAnsi="Times New Roman"/>
                <w:b/>
                <w:sz w:val="20"/>
                <w:szCs w:val="20"/>
                <w:lang w:val="tr-TR" w:eastAsia="tr-TR"/>
              </w:rPr>
              <w:t>KONUŞMA</w:t>
            </w:r>
          </w:p>
        </w:tc>
        <w:tc>
          <w:tcPr>
            <w:tcW w:w="2268" w:type="dxa"/>
            <w:shd w:val="clear" w:color="auto" w:fill="auto"/>
            <w:vAlign w:val="center"/>
          </w:tcPr>
          <w:p w14:paraId="35DC560B" w14:textId="77777777" w:rsidR="00A65B81" w:rsidRPr="00A901D2" w:rsidRDefault="00A65B81" w:rsidP="00F00878">
            <w:pPr>
              <w:pStyle w:val="a"/>
              <w:rPr>
                <w:rFonts w:ascii="Times New Roman" w:hAnsi="Times New Roman"/>
                <w:b/>
                <w:sz w:val="20"/>
                <w:szCs w:val="20"/>
                <w:lang w:val="tr-TR" w:eastAsia="tr-TR"/>
              </w:rPr>
            </w:pPr>
            <w:r w:rsidRPr="00A901D2">
              <w:rPr>
                <w:rFonts w:ascii="Times New Roman" w:hAnsi="Times New Roman"/>
                <w:b/>
                <w:sz w:val="20"/>
                <w:szCs w:val="20"/>
                <w:lang w:val="tr-TR" w:eastAsia="tr-TR"/>
              </w:rPr>
              <w:t>YAZMA</w:t>
            </w:r>
          </w:p>
        </w:tc>
        <w:tc>
          <w:tcPr>
            <w:tcW w:w="795" w:type="dxa"/>
            <w:gridSpan w:val="2"/>
            <w:shd w:val="clear" w:color="auto" w:fill="auto"/>
            <w:textDirection w:val="btLr"/>
          </w:tcPr>
          <w:p w14:paraId="60DDBCC9" w14:textId="77777777" w:rsidR="00A65B81" w:rsidRPr="00A901D2" w:rsidRDefault="00A65B81" w:rsidP="00F00878">
            <w:pPr>
              <w:pStyle w:val="a"/>
              <w:rPr>
                <w:rFonts w:ascii="Times New Roman" w:hAnsi="Times New Roman"/>
                <w:b/>
                <w:sz w:val="20"/>
                <w:szCs w:val="20"/>
                <w:lang w:val="tr-TR" w:eastAsia="tr-TR"/>
              </w:rPr>
            </w:pPr>
          </w:p>
        </w:tc>
        <w:tc>
          <w:tcPr>
            <w:tcW w:w="562" w:type="dxa"/>
            <w:gridSpan w:val="3"/>
            <w:shd w:val="clear" w:color="auto" w:fill="auto"/>
            <w:textDirection w:val="btLr"/>
          </w:tcPr>
          <w:p w14:paraId="35A04E3A" w14:textId="77777777" w:rsidR="00A65B81" w:rsidRPr="00A901D2" w:rsidRDefault="00A65B81" w:rsidP="00F00878">
            <w:pPr>
              <w:pStyle w:val="a"/>
              <w:rPr>
                <w:rFonts w:ascii="Times New Roman" w:hAnsi="Times New Roman"/>
                <w:b/>
                <w:sz w:val="20"/>
                <w:szCs w:val="20"/>
                <w:lang w:val="tr-TR" w:eastAsia="tr-TR"/>
              </w:rPr>
            </w:pPr>
          </w:p>
        </w:tc>
        <w:tc>
          <w:tcPr>
            <w:tcW w:w="1052" w:type="dxa"/>
            <w:gridSpan w:val="3"/>
            <w:shd w:val="clear" w:color="auto" w:fill="auto"/>
            <w:textDirection w:val="btLr"/>
          </w:tcPr>
          <w:p w14:paraId="61E5CD6D" w14:textId="77777777" w:rsidR="00A65B81" w:rsidRPr="00A901D2" w:rsidRDefault="00A65B81" w:rsidP="00F00878">
            <w:pPr>
              <w:pStyle w:val="a"/>
              <w:rPr>
                <w:rFonts w:ascii="Times New Roman" w:hAnsi="Times New Roman"/>
                <w:b/>
                <w:sz w:val="20"/>
                <w:szCs w:val="20"/>
                <w:lang w:val="tr-TR" w:eastAsia="tr-TR"/>
              </w:rPr>
            </w:pPr>
          </w:p>
        </w:tc>
        <w:tc>
          <w:tcPr>
            <w:tcW w:w="1276" w:type="dxa"/>
            <w:gridSpan w:val="2"/>
            <w:shd w:val="clear" w:color="auto" w:fill="auto"/>
            <w:textDirection w:val="btLr"/>
          </w:tcPr>
          <w:p w14:paraId="4806BDF1" w14:textId="77777777" w:rsidR="00A65B81" w:rsidRPr="00A901D2" w:rsidRDefault="00A65B81" w:rsidP="00F00878">
            <w:pPr>
              <w:pStyle w:val="a"/>
              <w:rPr>
                <w:rFonts w:ascii="Times New Roman" w:hAnsi="Times New Roman"/>
                <w:b/>
                <w:sz w:val="16"/>
                <w:szCs w:val="16"/>
                <w:lang w:val="tr-TR" w:eastAsia="tr-TR"/>
              </w:rPr>
            </w:pPr>
          </w:p>
        </w:tc>
      </w:tr>
      <w:tr w:rsidR="00A65B81" w:rsidRPr="006B78ED" w14:paraId="529696BB" w14:textId="77777777" w:rsidTr="00F00878">
        <w:trPr>
          <w:gridAfter w:val="1"/>
          <w:wAfter w:w="33" w:type="dxa"/>
          <w:cantSplit/>
          <w:trHeight w:val="3693"/>
        </w:trPr>
        <w:tc>
          <w:tcPr>
            <w:tcW w:w="404" w:type="dxa"/>
            <w:vMerge w:val="restart"/>
            <w:shd w:val="clear" w:color="auto" w:fill="auto"/>
            <w:textDirection w:val="btLr"/>
            <w:vAlign w:val="center"/>
          </w:tcPr>
          <w:p w14:paraId="49EA336E" w14:textId="77777777" w:rsidR="00A65B81" w:rsidRPr="006B78ED" w:rsidRDefault="00A65B81" w:rsidP="00F00878">
            <w:pPr>
              <w:shd w:val="clear" w:color="auto" w:fill="FFFFFF"/>
              <w:ind w:right="113"/>
              <w:jc w:val="center"/>
              <w:rPr>
                <w:b/>
                <w:sz w:val="22"/>
                <w:szCs w:val="22"/>
              </w:rPr>
            </w:pPr>
            <w:r>
              <w:rPr>
                <w:b/>
                <w:sz w:val="28"/>
                <w:szCs w:val="28"/>
              </w:rPr>
              <w:t>SAĞLIK VE SPOR</w:t>
            </w:r>
          </w:p>
        </w:tc>
        <w:tc>
          <w:tcPr>
            <w:tcW w:w="496" w:type="dxa"/>
            <w:shd w:val="clear" w:color="auto" w:fill="auto"/>
            <w:textDirection w:val="btLr"/>
            <w:vAlign w:val="center"/>
          </w:tcPr>
          <w:p w14:paraId="38C3EFFB" w14:textId="77777777" w:rsidR="00A65B81" w:rsidRDefault="00A65B81" w:rsidP="00F00878">
            <w:pPr>
              <w:ind w:left="113" w:right="113"/>
              <w:jc w:val="center"/>
              <w:rPr>
                <w:b/>
                <w:sz w:val="18"/>
                <w:szCs w:val="18"/>
              </w:rPr>
            </w:pPr>
            <w:r>
              <w:rPr>
                <w:b/>
                <w:sz w:val="18"/>
                <w:szCs w:val="18"/>
              </w:rPr>
              <w:t xml:space="preserve">32.HAFTA(15-21)- 33.HAFTA(22-28) </w:t>
            </w:r>
          </w:p>
          <w:p w14:paraId="4FDA5509" w14:textId="77777777" w:rsidR="00A65B81" w:rsidRPr="006B78ED" w:rsidRDefault="00A65B81" w:rsidP="00F00878">
            <w:pPr>
              <w:shd w:val="clear" w:color="auto" w:fill="FFFFFF"/>
              <w:ind w:right="113"/>
              <w:jc w:val="center"/>
              <w:rPr>
                <w:b/>
                <w:sz w:val="22"/>
                <w:szCs w:val="22"/>
              </w:rPr>
            </w:pPr>
          </w:p>
        </w:tc>
        <w:tc>
          <w:tcPr>
            <w:tcW w:w="709" w:type="dxa"/>
            <w:shd w:val="clear" w:color="auto" w:fill="auto"/>
            <w:textDirection w:val="btLr"/>
            <w:vAlign w:val="center"/>
          </w:tcPr>
          <w:p w14:paraId="05FD26D8" w14:textId="77777777" w:rsidR="00A65B81" w:rsidRPr="006B78ED" w:rsidRDefault="00A65B81" w:rsidP="00F00878">
            <w:pPr>
              <w:shd w:val="clear" w:color="auto" w:fill="FFFFFF"/>
              <w:jc w:val="center"/>
              <w:rPr>
                <w:b/>
                <w:i/>
                <w:sz w:val="22"/>
                <w:szCs w:val="22"/>
              </w:rPr>
            </w:pPr>
            <w:r>
              <w:rPr>
                <w:b/>
                <w:bCs/>
                <w:szCs w:val="20"/>
              </w:rPr>
              <w:t>TADI OLMAYAN BİR ŞEYİ NEDEN İÇEYİM Kİ</w:t>
            </w:r>
          </w:p>
        </w:tc>
        <w:tc>
          <w:tcPr>
            <w:tcW w:w="284" w:type="dxa"/>
            <w:shd w:val="clear" w:color="auto" w:fill="auto"/>
            <w:textDirection w:val="btLr"/>
            <w:vAlign w:val="center"/>
          </w:tcPr>
          <w:p w14:paraId="5BC7E783" w14:textId="77777777" w:rsidR="00A65B81" w:rsidRPr="006B78ED" w:rsidRDefault="00A65B81" w:rsidP="00F00878">
            <w:pPr>
              <w:shd w:val="clear" w:color="auto" w:fill="FFFFFF"/>
              <w:ind w:left="113" w:right="113"/>
              <w:jc w:val="center"/>
              <w:rPr>
                <w:b/>
                <w:sz w:val="22"/>
                <w:szCs w:val="22"/>
              </w:rPr>
            </w:pPr>
            <w:r w:rsidRPr="006B78ED">
              <w:rPr>
                <w:b/>
                <w:sz w:val="22"/>
                <w:szCs w:val="22"/>
              </w:rPr>
              <w:t>12 Saat</w:t>
            </w:r>
          </w:p>
        </w:tc>
        <w:tc>
          <w:tcPr>
            <w:tcW w:w="3827" w:type="dxa"/>
            <w:shd w:val="clear" w:color="auto" w:fill="auto"/>
          </w:tcPr>
          <w:p w14:paraId="1F096B87" w14:textId="77777777" w:rsidR="00A65B81" w:rsidRPr="00A901D2" w:rsidRDefault="00A65B81" w:rsidP="00F00878">
            <w:pPr>
              <w:shd w:val="clear" w:color="auto" w:fill="FFFFFF"/>
              <w:rPr>
                <w:b/>
                <w:bCs/>
                <w:color w:val="000000"/>
                <w:sz w:val="18"/>
                <w:szCs w:val="18"/>
              </w:rPr>
            </w:pPr>
            <w:r w:rsidRPr="00A901D2">
              <w:rPr>
                <w:b/>
                <w:bCs/>
                <w:color w:val="000000"/>
                <w:sz w:val="18"/>
                <w:szCs w:val="18"/>
              </w:rPr>
              <w:t>Akıcı Okuma</w:t>
            </w:r>
          </w:p>
          <w:p w14:paraId="476ED2D7" w14:textId="77777777" w:rsidR="00A65B81" w:rsidRPr="00A901D2" w:rsidRDefault="00A65B81" w:rsidP="00F00878">
            <w:pPr>
              <w:shd w:val="clear" w:color="auto" w:fill="FFFFFF"/>
              <w:rPr>
                <w:bCs/>
                <w:color w:val="000000"/>
                <w:sz w:val="18"/>
                <w:szCs w:val="18"/>
              </w:rPr>
            </w:pPr>
            <w:r w:rsidRPr="00A901D2">
              <w:rPr>
                <w:bCs/>
                <w:color w:val="000000"/>
                <w:sz w:val="18"/>
                <w:szCs w:val="18"/>
              </w:rPr>
              <w:t>T.6.3.1. Noktalama işaretlerine dikkat ederek sesli ve sessiz okur.</w:t>
            </w:r>
          </w:p>
          <w:p w14:paraId="019B4FCF" w14:textId="77777777" w:rsidR="00A65B81" w:rsidRPr="00A901D2" w:rsidRDefault="00A65B81" w:rsidP="00F00878">
            <w:pPr>
              <w:shd w:val="clear" w:color="auto" w:fill="FFFFFF"/>
              <w:rPr>
                <w:bCs/>
                <w:color w:val="000000"/>
                <w:sz w:val="18"/>
                <w:szCs w:val="18"/>
              </w:rPr>
            </w:pPr>
            <w:r w:rsidRPr="00A901D2">
              <w:rPr>
                <w:bCs/>
                <w:color w:val="000000"/>
                <w:sz w:val="18"/>
                <w:szCs w:val="18"/>
              </w:rPr>
              <w:t>T.6.3.4. Okuma stratejilerini kullanır.</w:t>
            </w:r>
          </w:p>
          <w:p w14:paraId="3E51798A" w14:textId="77777777" w:rsidR="00A65B81" w:rsidRPr="00A901D2" w:rsidRDefault="00A65B81" w:rsidP="00F00878">
            <w:pPr>
              <w:shd w:val="clear" w:color="auto" w:fill="FFFFFF"/>
              <w:rPr>
                <w:b/>
                <w:bCs/>
                <w:color w:val="000000"/>
                <w:sz w:val="18"/>
                <w:szCs w:val="18"/>
              </w:rPr>
            </w:pPr>
            <w:r w:rsidRPr="00A901D2">
              <w:rPr>
                <w:b/>
                <w:bCs/>
                <w:color w:val="000000"/>
                <w:sz w:val="18"/>
                <w:szCs w:val="18"/>
              </w:rPr>
              <w:t xml:space="preserve">Söz Varlığı </w:t>
            </w:r>
          </w:p>
          <w:p w14:paraId="56B06598" w14:textId="77777777" w:rsidR="00A65B81" w:rsidRPr="00A901D2" w:rsidRDefault="00A65B81" w:rsidP="00F00878">
            <w:pPr>
              <w:shd w:val="clear" w:color="auto" w:fill="FFFFFF"/>
              <w:rPr>
                <w:bCs/>
                <w:color w:val="000000"/>
                <w:sz w:val="18"/>
                <w:szCs w:val="18"/>
              </w:rPr>
            </w:pPr>
            <w:r w:rsidRPr="00A901D2">
              <w:rPr>
                <w:bCs/>
                <w:color w:val="000000"/>
                <w:sz w:val="18"/>
                <w:szCs w:val="18"/>
              </w:rPr>
              <w:t xml:space="preserve">T.6.3.5. Bağlamdan yararlanarak bilmediği kelime ve kelime gruplarının anlamını tahmin eder.    </w:t>
            </w:r>
          </w:p>
          <w:p w14:paraId="483661F1" w14:textId="77777777" w:rsidR="00A65B81" w:rsidRPr="00A901D2" w:rsidRDefault="00A65B81" w:rsidP="00F00878">
            <w:pPr>
              <w:shd w:val="clear" w:color="auto" w:fill="FFFFFF"/>
              <w:rPr>
                <w:bCs/>
                <w:color w:val="000000"/>
                <w:sz w:val="18"/>
                <w:szCs w:val="18"/>
              </w:rPr>
            </w:pPr>
            <w:r w:rsidRPr="00A901D2">
              <w:rPr>
                <w:bCs/>
                <w:color w:val="000000"/>
                <w:sz w:val="18"/>
                <w:szCs w:val="18"/>
              </w:rPr>
              <w:t>T.6.3.6. Deyim ve atasözlerinin metne katkısını belirler.</w:t>
            </w:r>
          </w:p>
          <w:p w14:paraId="69583FB4" w14:textId="77777777" w:rsidR="00A65B81" w:rsidRPr="00A901D2" w:rsidRDefault="00A65B81" w:rsidP="00F00878">
            <w:pPr>
              <w:shd w:val="clear" w:color="auto" w:fill="FFFFFF"/>
              <w:rPr>
                <w:bCs/>
                <w:color w:val="000000"/>
                <w:sz w:val="18"/>
                <w:szCs w:val="18"/>
              </w:rPr>
            </w:pPr>
            <w:r w:rsidRPr="00A901D2">
              <w:rPr>
                <w:bCs/>
                <w:color w:val="000000"/>
                <w:sz w:val="18"/>
                <w:szCs w:val="18"/>
              </w:rPr>
              <w:t>T.6.3.10. Edat, bağlaç ve ünlemlerin metnin anlamına olan katkısını açıklar.</w:t>
            </w:r>
          </w:p>
          <w:p w14:paraId="7990BE78" w14:textId="77777777" w:rsidR="00A65B81" w:rsidRPr="00A901D2" w:rsidRDefault="00A65B81" w:rsidP="00F00878">
            <w:pPr>
              <w:shd w:val="clear" w:color="auto" w:fill="FFFFFF"/>
              <w:rPr>
                <w:b/>
                <w:bCs/>
                <w:color w:val="000000"/>
                <w:sz w:val="18"/>
                <w:szCs w:val="18"/>
              </w:rPr>
            </w:pPr>
            <w:r w:rsidRPr="00A901D2">
              <w:rPr>
                <w:b/>
                <w:bCs/>
                <w:color w:val="000000"/>
                <w:sz w:val="18"/>
                <w:szCs w:val="18"/>
              </w:rPr>
              <w:t>Anlama</w:t>
            </w:r>
          </w:p>
          <w:p w14:paraId="40E7F8E1" w14:textId="77777777" w:rsidR="00A65B81" w:rsidRPr="00A901D2" w:rsidRDefault="00A65B81" w:rsidP="00F00878">
            <w:pPr>
              <w:shd w:val="clear" w:color="auto" w:fill="FFFFFF"/>
              <w:rPr>
                <w:bCs/>
                <w:color w:val="000000"/>
                <w:sz w:val="18"/>
                <w:szCs w:val="18"/>
              </w:rPr>
            </w:pPr>
            <w:r w:rsidRPr="00A901D2">
              <w:rPr>
                <w:bCs/>
                <w:color w:val="000000"/>
                <w:sz w:val="18"/>
                <w:szCs w:val="18"/>
              </w:rPr>
              <w:t>T.6.3.17. Metinle ilgili soruları cevaplar.</w:t>
            </w:r>
          </w:p>
          <w:p w14:paraId="1E43B02C" w14:textId="77777777" w:rsidR="00A65B81" w:rsidRPr="006B78ED" w:rsidRDefault="00A65B81" w:rsidP="00F00878">
            <w:pPr>
              <w:shd w:val="clear" w:color="auto" w:fill="FFFFFF"/>
              <w:rPr>
                <w:color w:val="000000"/>
                <w:sz w:val="18"/>
                <w:szCs w:val="18"/>
              </w:rPr>
            </w:pPr>
            <w:r w:rsidRPr="00720E95">
              <w:rPr>
                <w:bCs/>
                <w:color w:val="000000"/>
                <w:sz w:val="18"/>
                <w:szCs w:val="18"/>
              </w:rPr>
              <w:t>T.6.3.29. Okudukları ile ilgili çıkarımlarda bulunur.</w:t>
            </w:r>
          </w:p>
        </w:tc>
        <w:tc>
          <w:tcPr>
            <w:tcW w:w="1559" w:type="dxa"/>
            <w:shd w:val="clear" w:color="auto" w:fill="auto"/>
          </w:tcPr>
          <w:p w14:paraId="25CA590F" w14:textId="77777777" w:rsidR="00A65B81" w:rsidRPr="006B78ED" w:rsidRDefault="00A65B81" w:rsidP="00F00878">
            <w:pPr>
              <w:shd w:val="clear" w:color="auto" w:fill="FFFFFF"/>
              <w:rPr>
                <w:sz w:val="18"/>
                <w:szCs w:val="18"/>
              </w:rPr>
            </w:pPr>
          </w:p>
        </w:tc>
        <w:tc>
          <w:tcPr>
            <w:tcW w:w="2268" w:type="dxa"/>
            <w:shd w:val="clear" w:color="auto" w:fill="auto"/>
          </w:tcPr>
          <w:p w14:paraId="5EC75C74" w14:textId="77777777" w:rsidR="00A65B81" w:rsidRPr="006B78ED" w:rsidRDefault="00A65B81" w:rsidP="00F00878">
            <w:pPr>
              <w:shd w:val="clear" w:color="auto" w:fill="FFFFFF"/>
              <w:tabs>
                <w:tab w:val="left" w:pos="2850"/>
              </w:tabs>
              <w:autoSpaceDE w:val="0"/>
              <w:autoSpaceDN w:val="0"/>
              <w:adjustRightInd w:val="0"/>
              <w:rPr>
                <w:color w:val="000000"/>
                <w:sz w:val="18"/>
                <w:szCs w:val="18"/>
              </w:rPr>
            </w:pPr>
            <w:r w:rsidRPr="00720E95">
              <w:rPr>
                <w:color w:val="000000"/>
                <w:sz w:val="18"/>
                <w:szCs w:val="18"/>
              </w:rPr>
              <w:t>T.6.2.1. Hazırlıklı konuşma yapar T.6.2.3.Konuşma stratejilerini uygular.</w:t>
            </w:r>
          </w:p>
        </w:tc>
        <w:tc>
          <w:tcPr>
            <w:tcW w:w="2268" w:type="dxa"/>
            <w:shd w:val="clear" w:color="auto" w:fill="auto"/>
          </w:tcPr>
          <w:p w14:paraId="2132BD56" w14:textId="77777777" w:rsidR="00A65B81" w:rsidRPr="006B78ED" w:rsidRDefault="00A65B81" w:rsidP="00F00878">
            <w:pPr>
              <w:shd w:val="clear" w:color="auto" w:fill="FFFFFF"/>
              <w:rPr>
                <w:rFonts w:eastAsia="Calibri"/>
                <w:sz w:val="18"/>
                <w:szCs w:val="18"/>
                <w:lang w:eastAsia="en-US"/>
              </w:rPr>
            </w:pPr>
            <w:r w:rsidRPr="00720E95">
              <w:rPr>
                <w:rFonts w:eastAsia="Calibri"/>
                <w:sz w:val="18"/>
                <w:szCs w:val="18"/>
                <w:lang w:eastAsia="en-US"/>
              </w:rPr>
              <w:t>T.6.4.6. Bir işi işlem basamaklarına göre yazar.</w:t>
            </w:r>
          </w:p>
        </w:tc>
        <w:tc>
          <w:tcPr>
            <w:tcW w:w="795" w:type="dxa"/>
            <w:gridSpan w:val="2"/>
            <w:shd w:val="clear" w:color="auto" w:fill="auto"/>
            <w:textDirection w:val="btLr"/>
            <w:vAlign w:val="center"/>
          </w:tcPr>
          <w:p w14:paraId="32965500" w14:textId="77777777" w:rsidR="00A65B81" w:rsidRPr="006B78ED" w:rsidRDefault="00A65B81" w:rsidP="00F00878">
            <w:pPr>
              <w:shd w:val="clear" w:color="auto" w:fill="FFFFFF"/>
              <w:jc w:val="center"/>
              <w:rPr>
                <w:sz w:val="18"/>
                <w:szCs w:val="18"/>
              </w:rPr>
            </w:pPr>
          </w:p>
        </w:tc>
        <w:tc>
          <w:tcPr>
            <w:tcW w:w="562" w:type="dxa"/>
            <w:gridSpan w:val="3"/>
            <w:shd w:val="clear" w:color="auto" w:fill="auto"/>
            <w:textDirection w:val="btLr"/>
            <w:vAlign w:val="center"/>
          </w:tcPr>
          <w:p w14:paraId="4C47A2C9" w14:textId="77777777" w:rsidR="00A65B81" w:rsidRPr="006B78ED" w:rsidRDefault="00A65B81" w:rsidP="00F00878">
            <w:pPr>
              <w:shd w:val="clear" w:color="auto" w:fill="FFFFFF"/>
              <w:ind w:left="113" w:right="113"/>
              <w:jc w:val="center"/>
              <w:rPr>
                <w:sz w:val="22"/>
                <w:szCs w:val="22"/>
              </w:rPr>
            </w:pPr>
            <w:r w:rsidRPr="00720E95">
              <w:rPr>
                <w:sz w:val="22"/>
                <w:szCs w:val="22"/>
              </w:rPr>
              <w:t>1-</w:t>
            </w:r>
            <w:r>
              <w:rPr>
                <w:sz w:val="22"/>
                <w:szCs w:val="22"/>
              </w:rPr>
              <w:t xml:space="preserve">8 </w:t>
            </w:r>
            <w:r w:rsidRPr="00720E95">
              <w:rPr>
                <w:sz w:val="22"/>
                <w:szCs w:val="22"/>
              </w:rPr>
              <w:t>ETKİNLİK</w:t>
            </w:r>
          </w:p>
        </w:tc>
        <w:tc>
          <w:tcPr>
            <w:tcW w:w="1052" w:type="dxa"/>
            <w:gridSpan w:val="3"/>
            <w:shd w:val="clear" w:color="auto" w:fill="auto"/>
            <w:vAlign w:val="center"/>
          </w:tcPr>
          <w:p w14:paraId="733CE54A" w14:textId="77777777" w:rsidR="00A65B81" w:rsidRPr="006B78ED" w:rsidRDefault="00A65B81" w:rsidP="00F00878">
            <w:pPr>
              <w:shd w:val="clear" w:color="auto" w:fill="FFFFFF"/>
              <w:rPr>
                <w:sz w:val="16"/>
                <w:szCs w:val="16"/>
              </w:rPr>
            </w:pPr>
            <w:r w:rsidRPr="006B78ED">
              <w:rPr>
                <w:sz w:val="16"/>
                <w:szCs w:val="16"/>
              </w:rPr>
              <w:t xml:space="preserve"> Söz korosu</w:t>
            </w:r>
          </w:p>
          <w:p w14:paraId="023533C9" w14:textId="77777777" w:rsidR="00A65B81" w:rsidRPr="006B78ED" w:rsidRDefault="00A65B81" w:rsidP="00F00878">
            <w:pPr>
              <w:shd w:val="clear" w:color="auto" w:fill="FFFFFF"/>
              <w:rPr>
                <w:sz w:val="16"/>
                <w:szCs w:val="16"/>
              </w:rPr>
            </w:pPr>
            <w:r w:rsidRPr="006B78ED">
              <w:rPr>
                <w:sz w:val="16"/>
                <w:szCs w:val="16"/>
              </w:rPr>
              <w:t>Sessiz okuma Sesli okuma (Nefesini cümlenin uzunluğuna göre ayarlama)</w:t>
            </w:r>
          </w:p>
          <w:p w14:paraId="4E1048B6" w14:textId="77777777" w:rsidR="00A65B81" w:rsidRPr="006B78ED" w:rsidRDefault="00A65B81" w:rsidP="00F00878">
            <w:pPr>
              <w:shd w:val="clear" w:color="auto" w:fill="FFFFFF"/>
              <w:rPr>
                <w:sz w:val="16"/>
                <w:szCs w:val="16"/>
              </w:rPr>
            </w:pPr>
            <w:r w:rsidRPr="006B78ED">
              <w:rPr>
                <w:sz w:val="16"/>
                <w:szCs w:val="16"/>
              </w:rPr>
              <w:t>Empati kurarak dinleme</w:t>
            </w:r>
          </w:p>
          <w:p w14:paraId="61C24BC7" w14:textId="77777777" w:rsidR="00A65B81" w:rsidRPr="006B78ED" w:rsidRDefault="00A65B81" w:rsidP="00F00878">
            <w:pPr>
              <w:shd w:val="clear" w:color="auto" w:fill="FFFFFF"/>
              <w:rPr>
                <w:sz w:val="16"/>
                <w:szCs w:val="16"/>
              </w:rPr>
            </w:pPr>
            <w:r w:rsidRPr="006B78ED">
              <w:rPr>
                <w:sz w:val="16"/>
                <w:szCs w:val="16"/>
              </w:rPr>
              <w:t xml:space="preserve">Metinden hareketle yazma </w:t>
            </w:r>
          </w:p>
          <w:p w14:paraId="75E20415" w14:textId="77777777" w:rsidR="00A65B81" w:rsidRPr="006B78ED" w:rsidRDefault="00A65B81" w:rsidP="00F00878">
            <w:pPr>
              <w:shd w:val="clear" w:color="auto" w:fill="FFFFFF"/>
              <w:rPr>
                <w:sz w:val="20"/>
                <w:szCs w:val="20"/>
              </w:rPr>
            </w:pPr>
            <w:r w:rsidRPr="006B78ED">
              <w:rPr>
                <w:sz w:val="16"/>
                <w:szCs w:val="16"/>
              </w:rPr>
              <w:t>Ders kitabı, Türkçe sözlük vb.</w:t>
            </w:r>
          </w:p>
        </w:tc>
        <w:tc>
          <w:tcPr>
            <w:tcW w:w="1276" w:type="dxa"/>
            <w:gridSpan w:val="2"/>
            <w:shd w:val="clear" w:color="auto" w:fill="auto"/>
            <w:textDirection w:val="btLr"/>
            <w:vAlign w:val="center"/>
          </w:tcPr>
          <w:p w14:paraId="7AC37DF4" w14:textId="77777777" w:rsidR="00A65B81" w:rsidRPr="006B78ED" w:rsidRDefault="00A65B81" w:rsidP="00F00878">
            <w:pPr>
              <w:shd w:val="clear" w:color="auto" w:fill="FFFFFF"/>
              <w:jc w:val="center"/>
              <w:rPr>
                <w:b/>
                <w:color w:val="FF0000"/>
              </w:rPr>
            </w:pPr>
            <w:r w:rsidRPr="006B78ED">
              <w:rPr>
                <w:b/>
                <w:color w:val="FF0000"/>
                <w:sz w:val="20"/>
              </w:rPr>
              <w:t>19 MAYIS ATATÜRK'Ü ANMA, GENÇLİK VE SPOR BAYRAMI</w:t>
            </w:r>
            <w:r w:rsidRPr="006B78ED">
              <w:rPr>
                <w:b/>
                <w:color w:val="FF0000"/>
              </w:rPr>
              <w:t xml:space="preserve"> </w:t>
            </w:r>
            <w:r>
              <w:rPr>
                <w:b/>
                <w:color w:val="FF0000"/>
              </w:rPr>
              <w:br/>
            </w:r>
            <w:r w:rsidRPr="006B78ED">
              <w:rPr>
                <w:b/>
                <w:color w:val="FF0000"/>
              </w:rPr>
              <w:t>II. DÖNEM II. YAZILI YOKLAMASI</w:t>
            </w:r>
          </w:p>
          <w:p w14:paraId="38C4023C" w14:textId="77777777" w:rsidR="00A65B81" w:rsidRPr="006B78ED" w:rsidRDefault="00A65B81" w:rsidP="00F00878">
            <w:pPr>
              <w:shd w:val="clear" w:color="auto" w:fill="FFFFFF"/>
              <w:jc w:val="center"/>
              <w:rPr>
                <w:b/>
              </w:rPr>
            </w:pPr>
          </w:p>
        </w:tc>
      </w:tr>
      <w:tr w:rsidR="00A65B81" w:rsidRPr="006B78ED" w14:paraId="1DE5F34C" w14:textId="77777777" w:rsidTr="00F00878">
        <w:trPr>
          <w:gridAfter w:val="1"/>
          <w:wAfter w:w="33" w:type="dxa"/>
          <w:cantSplit/>
          <w:trHeight w:val="3874"/>
        </w:trPr>
        <w:tc>
          <w:tcPr>
            <w:tcW w:w="404" w:type="dxa"/>
            <w:vMerge/>
            <w:shd w:val="clear" w:color="auto" w:fill="auto"/>
            <w:textDirection w:val="btLr"/>
          </w:tcPr>
          <w:p w14:paraId="76216317" w14:textId="77777777" w:rsidR="00A65B81" w:rsidRPr="006B78ED" w:rsidRDefault="00A65B81" w:rsidP="00F00878">
            <w:pPr>
              <w:shd w:val="clear" w:color="auto" w:fill="FFFFFF"/>
              <w:ind w:left="113" w:right="113"/>
              <w:jc w:val="center"/>
              <w:rPr>
                <w:b/>
                <w:sz w:val="28"/>
                <w:szCs w:val="28"/>
              </w:rPr>
            </w:pPr>
          </w:p>
        </w:tc>
        <w:tc>
          <w:tcPr>
            <w:tcW w:w="496" w:type="dxa"/>
            <w:shd w:val="clear" w:color="auto" w:fill="auto"/>
            <w:textDirection w:val="btLr"/>
            <w:vAlign w:val="center"/>
          </w:tcPr>
          <w:p w14:paraId="79E35D6B" w14:textId="77777777" w:rsidR="00A65B81" w:rsidRPr="006B78ED" w:rsidRDefault="00A65B81" w:rsidP="00F00878">
            <w:pPr>
              <w:shd w:val="clear" w:color="auto" w:fill="FFFFFF"/>
              <w:ind w:left="113" w:right="113"/>
              <w:jc w:val="center"/>
              <w:rPr>
                <w:b/>
                <w:sz w:val="22"/>
                <w:szCs w:val="22"/>
              </w:rPr>
            </w:pPr>
            <w:r>
              <w:rPr>
                <w:b/>
                <w:sz w:val="18"/>
                <w:szCs w:val="18"/>
              </w:rPr>
              <w:t>34.HAFTA(29-04) - 35.HAFTA(05-11)</w:t>
            </w:r>
          </w:p>
        </w:tc>
        <w:tc>
          <w:tcPr>
            <w:tcW w:w="709" w:type="dxa"/>
            <w:shd w:val="clear" w:color="auto" w:fill="auto"/>
            <w:textDirection w:val="btLr"/>
            <w:vAlign w:val="center"/>
          </w:tcPr>
          <w:p w14:paraId="2283B9A6" w14:textId="77777777" w:rsidR="00A65B81" w:rsidRPr="006B78ED" w:rsidRDefault="00A65B81" w:rsidP="00F00878">
            <w:pPr>
              <w:shd w:val="clear" w:color="auto" w:fill="FFFFFF"/>
              <w:jc w:val="center"/>
              <w:rPr>
                <w:b/>
                <w:bCs/>
                <w:sz w:val="22"/>
                <w:szCs w:val="20"/>
              </w:rPr>
            </w:pPr>
          </w:p>
          <w:p w14:paraId="3275DECF" w14:textId="77777777" w:rsidR="00A65B81" w:rsidRPr="006B78ED" w:rsidRDefault="00A65B81" w:rsidP="00F00878">
            <w:pPr>
              <w:shd w:val="clear" w:color="auto" w:fill="FFFFFF"/>
              <w:jc w:val="center"/>
              <w:rPr>
                <w:b/>
                <w:bCs/>
                <w:sz w:val="22"/>
                <w:szCs w:val="20"/>
              </w:rPr>
            </w:pPr>
            <w:r>
              <w:rPr>
                <w:b/>
                <w:bCs/>
                <w:sz w:val="22"/>
                <w:szCs w:val="20"/>
              </w:rPr>
              <w:t>LOUIS PASTEUR</w:t>
            </w:r>
          </w:p>
          <w:p w14:paraId="6EF18C4E" w14:textId="77777777" w:rsidR="00A65B81" w:rsidRPr="006B78ED" w:rsidRDefault="00A65B81" w:rsidP="00F00878">
            <w:pPr>
              <w:shd w:val="clear" w:color="auto" w:fill="FFFFFF"/>
              <w:jc w:val="center"/>
              <w:rPr>
                <w:b/>
                <w:bCs/>
                <w:sz w:val="22"/>
                <w:szCs w:val="20"/>
              </w:rPr>
            </w:pPr>
            <w:r w:rsidRPr="006B78ED">
              <w:rPr>
                <w:b/>
                <w:bCs/>
                <w:sz w:val="22"/>
                <w:szCs w:val="20"/>
              </w:rPr>
              <w:t>(DİNLEME/İZLEME METNİ)</w:t>
            </w:r>
          </w:p>
          <w:p w14:paraId="43A075C3" w14:textId="77777777" w:rsidR="00A65B81" w:rsidRPr="006B78ED" w:rsidRDefault="00A65B81" w:rsidP="00F00878">
            <w:pPr>
              <w:shd w:val="clear" w:color="auto" w:fill="FFFFFF"/>
              <w:jc w:val="center"/>
              <w:rPr>
                <w:b/>
                <w:sz w:val="22"/>
                <w:szCs w:val="22"/>
              </w:rPr>
            </w:pPr>
          </w:p>
        </w:tc>
        <w:tc>
          <w:tcPr>
            <w:tcW w:w="284" w:type="dxa"/>
            <w:shd w:val="clear" w:color="auto" w:fill="auto"/>
            <w:textDirection w:val="btLr"/>
            <w:vAlign w:val="center"/>
          </w:tcPr>
          <w:p w14:paraId="7DD28331" w14:textId="77777777" w:rsidR="00A65B81" w:rsidRPr="006B78ED" w:rsidRDefault="00A65B81" w:rsidP="00F00878">
            <w:pPr>
              <w:shd w:val="clear" w:color="auto" w:fill="FFFFFF"/>
              <w:ind w:right="113"/>
              <w:jc w:val="center"/>
              <w:rPr>
                <w:b/>
                <w:sz w:val="22"/>
                <w:szCs w:val="22"/>
              </w:rPr>
            </w:pPr>
            <w:r>
              <w:rPr>
                <w:b/>
                <w:sz w:val="22"/>
                <w:szCs w:val="22"/>
              </w:rPr>
              <w:t xml:space="preserve">12 </w:t>
            </w:r>
            <w:r w:rsidRPr="006B78ED">
              <w:rPr>
                <w:b/>
                <w:sz w:val="22"/>
                <w:szCs w:val="22"/>
              </w:rPr>
              <w:t>Saat</w:t>
            </w:r>
          </w:p>
        </w:tc>
        <w:tc>
          <w:tcPr>
            <w:tcW w:w="5386" w:type="dxa"/>
            <w:gridSpan w:val="2"/>
            <w:shd w:val="clear" w:color="auto" w:fill="auto"/>
          </w:tcPr>
          <w:p w14:paraId="0FFFE856" w14:textId="77777777" w:rsidR="00A65B81" w:rsidRPr="00722B69" w:rsidRDefault="00A65B81" w:rsidP="00F00878">
            <w:pPr>
              <w:autoSpaceDE w:val="0"/>
              <w:autoSpaceDN w:val="0"/>
              <w:adjustRightInd w:val="0"/>
              <w:rPr>
                <w:b/>
                <w:color w:val="000000"/>
                <w:sz w:val="20"/>
                <w:szCs w:val="18"/>
              </w:rPr>
            </w:pPr>
            <w:r w:rsidRPr="00722B69">
              <w:rPr>
                <w:b/>
                <w:color w:val="000000"/>
                <w:sz w:val="20"/>
                <w:szCs w:val="18"/>
              </w:rPr>
              <w:t>DİNLEME/İZLEME</w:t>
            </w:r>
          </w:p>
          <w:p w14:paraId="6780F6B1" w14:textId="77777777" w:rsidR="00A65B81" w:rsidRPr="00722B69" w:rsidRDefault="00A65B81" w:rsidP="00F00878">
            <w:pPr>
              <w:autoSpaceDE w:val="0"/>
              <w:autoSpaceDN w:val="0"/>
              <w:adjustRightInd w:val="0"/>
              <w:rPr>
                <w:color w:val="000000"/>
                <w:sz w:val="20"/>
                <w:szCs w:val="18"/>
              </w:rPr>
            </w:pPr>
          </w:p>
          <w:p w14:paraId="5984E121" w14:textId="77777777" w:rsidR="00A65B81" w:rsidRPr="00722B69" w:rsidRDefault="00A65B81" w:rsidP="00F00878">
            <w:pPr>
              <w:autoSpaceDE w:val="0"/>
              <w:autoSpaceDN w:val="0"/>
              <w:adjustRightInd w:val="0"/>
              <w:rPr>
                <w:color w:val="000000"/>
                <w:sz w:val="20"/>
                <w:szCs w:val="18"/>
              </w:rPr>
            </w:pPr>
            <w:r w:rsidRPr="00722B69">
              <w:rPr>
                <w:color w:val="000000"/>
                <w:sz w:val="20"/>
                <w:szCs w:val="18"/>
              </w:rPr>
              <w:t>T.6.1.12. Dinleme stratejilerini uygular.</w:t>
            </w:r>
          </w:p>
          <w:p w14:paraId="59BDA05B" w14:textId="77777777" w:rsidR="00A65B81" w:rsidRPr="00722B69" w:rsidRDefault="00A65B81" w:rsidP="00F00878">
            <w:pPr>
              <w:autoSpaceDE w:val="0"/>
              <w:autoSpaceDN w:val="0"/>
              <w:adjustRightInd w:val="0"/>
              <w:rPr>
                <w:color w:val="000000"/>
                <w:sz w:val="20"/>
                <w:szCs w:val="18"/>
              </w:rPr>
            </w:pPr>
            <w:r w:rsidRPr="00722B69">
              <w:rPr>
                <w:color w:val="000000"/>
                <w:sz w:val="20"/>
                <w:szCs w:val="18"/>
              </w:rPr>
              <w:t>T.6.1.2. Dinlediklerinde/izlediklerinde geçen, bilmediği kelimelerin anlamını tahmin eder.</w:t>
            </w:r>
          </w:p>
          <w:p w14:paraId="5ABD9614" w14:textId="77777777" w:rsidR="00A65B81" w:rsidRPr="00722B69" w:rsidRDefault="00A65B81" w:rsidP="00F00878">
            <w:pPr>
              <w:autoSpaceDE w:val="0"/>
              <w:autoSpaceDN w:val="0"/>
              <w:adjustRightInd w:val="0"/>
              <w:rPr>
                <w:color w:val="000000"/>
                <w:sz w:val="20"/>
                <w:szCs w:val="18"/>
              </w:rPr>
            </w:pPr>
            <w:r w:rsidRPr="00722B69">
              <w:rPr>
                <w:color w:val="000000"/>
                <w:sz w:val="20"/>
                <w:szCs w:val="18"/>
              </w:rPr>
              <w:t>T.6.1.4. Dinledikleri/izlediklerine yönelik sorulara cevap verir.</w:t>
            </w:r>
          </w:p>
          <w:p w14:paraId="363360FF" w14:textId="77777777" w:rsidR="00A65B81" w:rsidRPr="00722B69" w:rsidRDefault="00A65B81" w:rsidP="00F00878">
            <w:pPr>
              <w:autoSpaceDE w:val="0"/>
              <w:autoSpaceDN w:val="0"/>
              <w:adjustRightInd w:val="0"/>
              <w:rPr>
                <w:color w:val="000000"/>
                <w:sz w:val="20"/>
                <w:szCs w:val="18"/>
              </w:rPr>
            </w:pPr>
            <w:r w:rsidRPr="00722B69">
              <w:rPr>
                <w:color w:val="000000"/>
                <w:sz w:val="20"/>
                <w:szCs w:val="18"/>
              </w:rPr>
              <w:t>T.6.1.5. Dinlediklerinin/izlediklerinin konusunu belirler.</w:t>
            </w:r>
          </w:p>
          <w:p w14:paraId="6C1CE768" w14:textId="77777777" w:rsidR="00A65B81" w:rsidRPr="006B78ED" w:rsidRDefault="00A65B81" w:rsidP="00F00878">
            <w:pPr>
              <w:autoSpaceDE w:val="0"/>
              <w:autoSpaceDN w:val="0"/>
              <w:adjustRightInd w:val="0"/>
              <w:spacing w:after="100" w:line="201" w:lineRule="atLeast"/>
              <w:rPr>
                <w:sz w:val="18"/>
                <w:szCs w:val="22"/>
              </w:rPr>
            </w:pPr>
            <w:r w:rsidRPr="00722B69">
              <w:rPr>
                <w:sz w:val="20"/>
                <w:szCs w:val="18"/>
              </w:rPr>
              <w:t>T.6.1.6. Dinlediklerinin/izlediklerinin ana fikrini/ana duygusunu tespit eder.</w:t>
            </w:r>
            <w:r>
              <w:t xml:space="preserve"> </w:t>
            </w:r>
            <w:r w:rsidRPr="00720E95">
              <w:rPr>
                <w:sz w:val="20"/>
                <w:szCs w:val="18"/>
              </w:rPr>
              <w:t>T.6.1.9. Konuşmacının sözlü olmayan mesajlarını kavrar.</w:t>
            </w:r>
          </w:p>
        </w:tc>
        <w:tc>
          <w:tcPr>
            <w:tcW w:w="2268" w:type="dxa"/>
            <w:shd w:val="clear" w:color="auto" w:fill="auto"/>
          </w:tcPr>
          <w:p w14:paraId="2BE679A4" w14:textId="77777777" w:rsidR="00A65B81" w:rsidRPr="00720E95" w:rsidRDefault="00A65B81" w:rsidP="00F00878">
            <w:pPr>
              <w:shd w:val="clear" w:color="auto" w:fill="FFFFFF"/>
              <w:autoSpaceDE w:val="0"/>
              <w:autoSpaceDN w:val="0"/>
              <w:adjustRightInd w:val="0"/>
              <w:rPr>
                <w:color w:val="000000"/>
                <w:sz w:val="18"/>
                <w:szCs w:val="22"/>
              </w:rPr>
            </w:pPr>
            <w:r w:rsidRPr="00720E95">
              <w:rPr>
                <w:color w:val="000000"/>
                <w:sz w:val="18"/>
                <w:szCs w:val="22"/>
              </w:rPr>
              <w:t>T.6.2.3.Konuşma stratejilerini uygular.</w:t>
            </w:r>
          </w:p>
          <w:p w14:paraId="43D561F8" w14:textId="77777777" w:rsidR="00A65B81" w:rsidRPr="00720E95" w:rsidRDefault="00A65B81" w:rsidP="00F00878">
            <w:pPr>
              <w:shd w:val="clear" w:color="auto" w:fill="FFFFFF"/>
              <w:autoSpaceDE w:val="0"/>
              <w:autoSpaceDN w:val="0"/>
              <w:adjustRightInd w:val="0"/>
              <w:rPr>
                <w:color w:val="000000"/>
                <w:sz w:val="18"/>
                <w:szCs w:val="22"/>
              </w:rPr>
            </w:pPr>
            <w:r w:rsidRPr="00720E95">
              <w:rPr>
                <w:color w:val="000000"/>
                <w:sz w:val="18"/>
                <w:szCs w:val="22"/>
              </w:rPr>
              <w:t xml:space="preserve">Serbest, güdümlü, yaratıcı, hafızada tutma tekniği ve kelime kavram </w:t>
            </w:r>
            <w:r>
              <w:rPr>
                <w:color w:val="000000"/>
                <w:sz w:val="18"/>
                <w:szCs w:val="22"/>
              </w:rPr>
              <w:t xml:space="preserve">havuzundan seçerek konuşma gibi </w:t>
            </w:r>
            <w:r w:rsidRPr="00720E95">
              <w:rPr>
                <w:color w:val="000000"/>
                <w:sz w:val="18"/>
                <w:szCs w:val="22"/>
              </w:rPr>
              <w:t>yöntem ve tekniklerin kullanılması sağlanır.</w:t>
            </w:r>
          </w:p>
          <w:p w14:paraId="6C1C3551" w14:textId="77777777" w:rsidR="00A65B81" w:rsidRPr="00720E95" w:rsidRDefault="00A65B81" w:rsidP="00F00878">
            <w:pPr>
              <w:shd w:val="clear" w:color="auto" w:fill="FFFFFF"/>
              <w:autoSpaceDE w:val="0"/>
              <w:autoSpaceDN w:val="0"/>
              <w:adjustRightInd w:val="0"/>
              <w:rPr>
                <w:color w:val="000000"/>
                <w:sz w:val="18"/>
                <w:szCs w:val="22"/>
              </w:rPr>
            </w:pPr>
            <w:r w:rsidRPr="00720E95">
              <w:rPr>
                <w:color w:val="000000"/>
                <w:sz w:val="18"/>
                <w:szCs w:val="22"/>
              </w:rPr>
              <w:t>T.6.2.4. Konuşmalarında beden dilini etkili bir şekilde kullanır.</w:t>
            </w:r>
          </w:p>
          <w:p w14:paraId="1136568B" w14:textId="77777777" w:rsidR="00A65B81" w:rsidRPr="006B78ED" w:rsidRDefault="00A65B81" w:rsidP="00F00878">
            <w:pPr>
              <w:shd w:val="clear" w:color="auto" w:fill="FFFFFF"/>
              <w:autoSpaceDE w:val="0"/>
              <w:autoSpaceDN w:val="0"/>
              <w:adjustRightInd w:val="0"/>
              <w:rPr>
                <w:color w:val="000000"/>
                <w:sz w:val="18"/>
                <w:szCs w:val="22"/>
              </w:rPr>
            </w:pPr>
            <w:r w:rsidRPr="00720E95">
              <w:rPr>
                <w:color w:val="000000"/>
                <w:sz w:val="18"/>
                <w:szCs w:val="22"/>
              </w:rPr>
              <w:t>T.6.2.5. Kelimeleri anlamlarına uygun kullanır</w:t>
            </w:r>
          </w:p>
        </w:tc>
        <w:tc>
          <w:tcPr>
            <w:tcW w:w="2268" w:type="dxa"/>
            <w:shd w:val="clear" w:color="auto" w:fill="auto"/>
          </w:tcPr>
          <w:p w14:paraId="6CA2DE8C" w14:textId="77777777" w:rsidR="00A65B81" w:rsidRPr="00720E95" w:rsidRDefault="00A65B81" w:rsidP="00F00878">
            <w:pPr>
              <w:shd w:val="clear" w:color="auto" w:fill="FFFFFF"/>
              <w:rPr>
                <w:sz w:val="18"/>
                <w:szCs w:val="22"/>
              </w:rPr>
            </w:pPr>
            <w:r w:rsidRPr="00720E95">
              <w:rPr>
                <w:sz w:val="18"/>
                <w:szCs w:val="22"/>
              </w:rPr>
              <w:t>T.6.4.3. Hikâye edici metin yazar.</w:t>
            </w:r>
          </w:p>
          <w:p w14:paraId="3F4088B6" w14:textId="77777777" w:rsidR="00A65B81" w:rsidRPr="00720E95" w:rsidRDefault="00A65B81" w:rsidP="00F00878">
            <w:pPr>
              <w:shd w:val="clear" w:color="auto" w:fill="FFFFFF"/>
              <w:rPr>
                <w:sz w:val="18"/>
                <w:szCs w:val="22"/>
              </w:rPr>
            </w:pPr>
            <w:r w:rsidRPr="00720E95">
              <w:rPr>
                <w:sz w:val="18"/>
                <w:szCs w:val="22"/>
              </w:rPr>
              <w:t xml:space="preserve">a) Öğrencilerin zaman, mekân, şahıs ve olay unsurlarını belirlemeleri, </w:t>
            </w:r>
            <w:r>
              <w:rPr>
                <w:sz w:val="18"/>
                <w:szCs w:val="22"/>
              </w:rPr>
              <w:t xml:space="preserve">hikâyenin serim, düğüm ve çözüm </w:t>
            </w:r>
            <w:r w:rsidRPr="00720E95">
              <w:rPr>
                <w:sz w:val="18"/>
                <w:szCs w:val="22"/>
              </w:rPr>
              <w:t>bölümlerinde anlatacaklarının taslağını oluşturmaları sağlanır.</w:t>
            </w:r>
          </w:p>
          <w:p w14:paraId="29C97EAB" w14:textId="77777777" w:rsidR="00A65B81" w:rsidRPr="006B78ED" w:rsidRDefault="00A65B81" w:rsidP="00F00878">
            <w:pPr>
              <w:shd w:val="clear" w:color="auto" w:fill="FFFFFF"/>
              <w:rPr>
                <w:sz w:val="18"/>
                <w:szCs w:val="22"/>
              </w:rPr>
            </w:pPr>
            <w:r w:rsidRPr="00720E95">
              <w:rPr>
                <w:sz w:val="18"/>
                <w:szCs w:val="22"/>
              </w:rPr>
              <w:t>b) Öğrenciler yazım kılavuzundan yararlanmaları ve yeni öğrendiği kelimeleri kullanmaları için teşvik edilir.</w:t>
            </w:r>
          </w:p>
        </w:tc>
        <w:tc>
          <w:tcPr>
            <w:tcW w:w="803" w:type="dxa"/>
            <w:gridSpan w:val="3"/>
            <w:shd w:val="clear" w:color="auto" w:fill="auto"/>
          </w:tcPr>
          <w:p w14:paraId="320D23B7" w14:textId="77777777" w:rsidR="00A65B81" w:rsidRPr="006B78ED" w:rsidRDefault="00A65B81" w:rsidP="00F00878">
            <w:pPr>
              <w:shd w:val="clear" w:color="auto" w:fill="FFFFFF"/>
              <w:rPr>
                <w:sz w:val="14"/>
                <w:szCs w:val="14"/>
              </w:rPr>
            </w:pPr>
          </w:p>
        </w:tc>
        <w:tc>
          <w:tcPr>
            <w:tcW w:w="562" w:type="dxa"/>
            <w:gridSpan w:val="3"/>
            <w:shd w:val="clear" w:color="auto" w:fill="auto"/>
            <w:textDirection w:val="btLr"/>
            <w:vAlign w:val="center"/>
          </w:tcPr>
          <w:p w14:paraId="3D1FE2CC" w14:textId="77777777" w:rsidR="00A65B81" w:rsidRPr="006B78ED" w:rsidRDefault="00A65B81" w:rsidP="00F00878">
            <w:pPr>
              <w:shd w:val="clear" w:color="auto" w:fill="FFFFFF"/>
              <w:ind w:right="113"/>
              <w:jc w:val="center"/>
              <w:rPr>
                <w:sz w:val="22"/>
                <w:szCs w:val="22"/>
              </w:rPr>
            </w:pPr>
            <w:r w:rsidRPr="00A62664">
              <w:rPr>
                <w:sz w:val="22"/>
                <w:szCs w:val="22"/>
              </w:rPr>
              <w:t>1-</w:t>
            </w:r>
            <w:r>
              <w:rPr>
                <w:sz w:val="22"/>
                <w:szCs w:val="22"/>
              </w:rPr>
              <w:t>7</w:t>
            </w:r>
            <w:r w:rsidRPr="00A62664">
              <w:rPr>
                <w:sz w:val="22"/>
                <w:szCs w:val="22"/>
              </w:rPr>
              <w:t xml:space="preserve"> ETKİNLİK</w:t>
            </w:r>
          </w:p>
        </w:tc>
        <w:tc>
          <w:tcPr>
            <w:tcW w:w="1044" w:type="dxa"/>
            <w:gridSpan w:val="2"/>
            <w:shd w:val="clear" w:color="auto" w:fill="auto"/>
          </w:tcPr>
          <w:p w14:paraId="0B4C723F" w14:textId="77777777" w:rsidR="00A65B81" w:rsidRPr="006B78ED" w:rsidRDefault="00A65B81" w:rsidP="00F00878">
            <w:pPr>
              <w:shd w:val="clear" w:color="auto" w:fill="FFFFFF"/>
              <w:jc w:val="center"/>
              <w:rPr>
                <w:sz w:val="14"/>
                <w:szCs w:val="14"/>
              </w:rPr>
            </w:pPr>
          </w:p>
          <w:p w14:paraId="0EC78EF7" w14:textId="77777777" w:rsidR="00A65B81" w:rsidRPr="006B78ED" w:rsidRDefault="00A65B81" w:rsidP="00F00878">
            <w:pPr>
              <w:shd w:val="clear" w:color="auto" w:fill="FFFFFF"/>
              <w:jc w:val="center"/>
              <w:rPr>
                <w:sz w:val="14"/>
                <w:szCs w:val="14"/>
              </w:rPr>
            </w:pPr>
          </w:p>
          <w:p w14:paraId="18C4566D" w14:textId="77777777" w:rsidR="00A65B81" w:rsidRPr="006B78ED" w:rsidRDefault="00A65B81" w:rsidP="00F00878">
            <w:pPr>
              <w:shd w:val="clear" w:color="auto" w:fill="FFFFFF"/>
              <w:rPr>
                <w:sz w:val="18"/>
                <w:szCs w:val="20"/>
              </w:rPr>
            </w:pPr>
            <w:r w:rsidRPr="006B78ED">
              <w:rPr>
                <w:sz w:val="18"/>
                <w:szCs w:val="20"/>
              </w:rPr>
              <w:t>Sesli ve sessiz okuma</w:t>
            </w:r>
          </w:p>
          <w:p w14:paraId="3F344C05" w14:textId="77777777" w:rsidR="00A65B81" w:rsidRPr="006B78ED" w:rsidRDefault="00A65B81" w:rsidP="00F00878">
            <w:pPr>
              <w:shd w:val="clear" w:color="auto" w:fill="FFFFFF"/>
              <w:rPr>
                <w:sz w:val="18"/>
                <w:szCs w:val="20"/>
              </w:rPr>
            </w:pPr>
            <w:r w:rsidRPr="006B78ED">
              <w:rPr>
                <w:sz w:val="18"/>
                <w:szCs w:val="20"/>
              </w:rPr>
              <w:t>Anlatım</w:t>
            </w:r>
          </w:p>
          <w:p w14:paraId="54552D0A" w14:textId="77777777" w:rsidR="00A65B81" w:rsidRPr="006B78ED" w:rsidRDefault="00A65B81" w:rsidP="00F00878">
            <w:pPr>
              <w:shd w:val="clear" w:color="auto" w:fill="FFFFFF"/>
              <w:rPr>
                <w:sz w:val="18"/>
                <w:szCs w:val="20"/>
              </w:rPr>
            </w:pPr>
            <w:r w:rsidRPr="006B78ED">
              <w:rPr>
                <w:sz w:val="18"/>
                <w:szCs w:val="20"/>
              </w:rPr>
              <w:t>Soru-cevap</w:t>
            </w:r>
          </w:p>
          <w:p w14:paraId="62ADAE93" w14:textId="77777777" w:rsidR="00A65B81" w:rsidRPr="006B78ED" w:rsidRDefault="00A65B81" w:rsidP="00F00878">
            <w:pPr>
              <w:shd w:val="clear" w:color="auto" w:fill="FFFFFF"/>
              <w:rPr>
                <w:sz w:val="18"/>
                <w:szCs w:val="20"/>
              </w:rPr>
            </w:pPr>
            <w:r w:rsidRPr="006B78ED">
              <w:rPr>
                <w:sz w:val="18"/>
                <w:szCs w:val="20"/>
              </w:rPr>
              <w:t>Yaratıcı yazma</w:t>
            </w:r>
          </w:p>
          <w:p w14:paraId="3C0F245B" w14:textId="77777777" w:rsidR="00A65B81" w:rsidRPr="006B78ED" w:rsidRDefault="00A65B81" w:rsidP="00F00878">
            <w:pPr>
              <w:shd w:val="clear" w:color="auto" w:fill="FFFFFF"/>
              <w:rPr>
                <w:sz w:val="14"/>
                <w:szCs w:val="14"/>
              </w:rPr>
            </w:pPr>
            <w:r w:rsidRPr="006B78ED">
              <w:rPr>
                <w:sz w:val="16"/>
                <w:szCs w:val="14"/>
              </w:rPr>
              <w:t>Türkçe ders Kitabı,             Eba, Türkçe sözlük</w:t>
            </w:r>
          </w:p>
        </w:tc>
        <w:tc>
          <w:tcPr>
            <w:tcW w:w="1276" w:type="dxa"/>
            <w:gridSpan w:val="2"/>
            <w:shd w:val="clear" w:color="auto" w:fill="auto"/>
            <w:textDirection w:val="btLr"/>
            <w:vAlign w:val="center"/>
          </w:tcPr>
          <w:p w14:paraId="2BF28091" w14:textId="77777777" w:rsidR="00A65B81" w:rsidRPr="006B78ED" w:rsidRDefault="00A65B81" w:rsidP="00F00878">
            <w:pPr>
              <w:shd w:val="clear" w:color="auto" w:fill="FFFFFF"/>
              <w:jc w:val="center"/>
              <w:rPr>
                <w:b/>
                <w:color w:val="FF0000"/>
              </w:rPr>
            </w:pPr>
            <w:r w:rsidRPr="006B78ED">
              <w:rPr>
                <w:b/>
                <w:color w:val="FF0000"/>
                <w:sz w:val="22"/>
                <w:szCs w:val="20"/>
              </w:rPr>
              <w:t>Tema Değerlendirme Soruları</w:t>
            </w:r>
            <w:r w:rsidRPr="006B78ED">
              <w:rPr>
                <w:b/>
                <w:color w:val="FF0000"/>
              </w:rPr>
              <w:t xml:space="preserve"> </w:t>
            </w:r>
          </w:p>
          <w:p w14:paraId="113AF56C" w14:textId="77777777" w:rsidR="00A65B81" w:rsidRPr="006B78ED" w:rsidRDefault="00A65B81" w:rsidP="00F00878">
            <w:pPr>
              <w:shd w:val="clear" w:color="auto" w:fill="FFFFFF"/>
              <w:jc w:val="center"/>
              <w:rPr>
                <w:b/>
                <w:sz w:val="22"/>
                <w:szCs w:val="22"/>
              </w:rPr>
            </w:pPr>
          </w:p>
        </w:tc>
      </w:tr>
    </w:tbl>
    <w:p w14:paraId="19B373E4" w14:textId="77777777" w:rsidR="00A65B81" w:rsidRPr="006B78ED" w:rsidRDefault="00A65B81" w:rsidP="00A65B81">
      <w:pPr>
        <w:shd w:val="clear" w:color="auto" w:fill="FFFFFF"/>
        <w:tabs>
          <w:tab w:val="left" w:pos="1395"/>
          <w:tab w:val="left" w:pos="2505"/>
          <w:tab w:val="left" w:pos="4575"/>
          <w:tab w:val="left" w:pos="12735"/>
        </w:tabs>
        <w:jc w:val="center"/>
        <w:rPr>
          <w:sz w:val="22"/>
          <w:szCs w:val="22"/>
        </w:rPr>
      </w:pPr>
      <w:r w:rsidRPr="006B78ED">
        <w:rPr>
          <w:sz w:val="22"/>
          <w:szCs w:val="22"/>
        </w:rPr>
        <w:tab/>
      </w:r>
      <w:r w:rsidRPr="006B78ED">
        <w:rPr>
          <w:sz w:val="22"/>
          <w:szCs w:val="22"/>
        </w:rPr>
        <w:tab/>
        <w:t xml:space="preserve">                                                                                                                                                                           </w:t>
      </w:r>
    </w:p>
    <w:p w14:paraId="1471BE08" w14:textId="77777777" w:rsidR="00A65B81" w:rsidRPr="006B78ED" w:rsidRDefault="00A65B81" w:rsidP="00A65B81">
      <w:pPr>
        <w:shd w:val="clear" w:color="auto" w:fill="FFFFFF"/>
        <w:tabs>
          <w:tab w:val="left" w:pos="1395"/>
          <w:tab w:val="left" w:pos="2505"/>
          <w:tab w:val="left" w:pos="4575"/>
          <w:tab w:val="left" w:pos="12735"/>
        </w:tabs>
        <w:jc w:val="center"/>
        <w:rPr>
          <w:sz w:val="22"/>
          <w:szCs w:val="22"/>
        </w:rPr>
      </w:pPr>
    </w:p>
    <w:p w14:paraId="6A940854" w14:textId="77777777" w:rsidR="00A65B81" w:rsidRPr="006B78ED" w:rsidRDefault="00A65B81" w:rsidP="00A65B81">
      <w:pPr>
        <w:shd w:val="clear" w:color="auto" w:fill="FFFFFF"/>
        <w:tabs>
          <w:tab w:val="left" w:pos="1395"/>
          <w:tab w:val="left" w:pos="2505"/>
          <w:tab w:val="left" w:pos="4575"/>
          <w:tab w:val="left" w:pos="12735"/>
        </w:tabs>
        <w:jc w:val="center"/>
        <w:rPr>
          <w:sz w:val="22"/>
          <w:szCs w:val="22"/>
        </w:rPr>
      </w:pPr>
    </w:p>
    <w:p w14:paraId="4C106D09" w14:textId="77777777" w:rsidR="00A65B81" w:rsidRPr="006B78ED" w:rsidRDefault="00A65B81" w:rsidP="00A65B81">
      <w:pPr>
        <w:pStyle w:val="Stil5"/>
        <w:shd w:val="clear" w:color="auto" w:fill="FFFFFF"/>
        <w:jc w:val="center"/>
        <w:rPr>
          <w:sz w:val="24"/>
        </w:rPr>
      </w:pPr>
    </w:p>
    <w:p w14:paraId="2D33C90A" w14:textId="77777777" w:rsidR="00A65B81" w:rsidRPr="006B78ED" w:rsidRDefault="00A65B81" w:rsidP="00A65B81">
      <w:pPr>
        <w:pStyle w:val="Stil5"/>
        <w:shd w:val="clear" w:color="auto" w:fill="FFFFFF"/>
        <w:jc w:val="center"/>
        <w:rPr>
          <w:sz w:val="24"/>
        </w:rPr>
      </w:pPr>
    </w:p>
    <w:p w14:paraId="36B44526" w14:textId="77777777" w:rsidR="00A65B81" w:rsidRPr="006B78ED" w:rsidRDefault="00A65B81" w:rsidP="00A65B81">
      <w:pPr>
        <w:pStyle w:val="Stil5"/>
        <w:shd w:val="clear" w:color="auto" w:fill="FFFFFF"/>
        <w:jc w:val="center"/>
        <w:rPr>
          <w:sz w:val="24"/>
        </w:rPr>
      </w:pPr>
    </w:p>
    <w:p w14:paraId="3CCD8557" w14:textId="77777777" w:rsidR="00A65B81" w:rsidRDefault="00A65B81" w:rsidP="00A65B81">
      <w:pPr>
        <w:pStyle w:val="Stil5"/>
        <w:shd w:val="clear" w:color="auto" w:fill="FFFFFF"/>
        <w:jc w:val="center"/>
        <w:rPr>
          <w:sz w:val="24"/>
        </w:rPr>
      </w:pPr>
    </w:p>
    <w:p w14:paraId="33813FD6" w14:textId="77777777" w:rsidR="00A65B81" w:rsidRDefault="00A65B81" w:rsidP="00A65B81">
      <w:pPr>
        <w:pStyle w:val="Stil5"/>
        <w:shd w:val="clear" w:color="auto" w:fill="FFFFFF"/>
        <w:jc w:val="center"/>
        <w:rPr>
          <w:sz w:val="24"/>
        </w:rPr>
      </w:pPr>
    </w:p>
    <w:p w14:paraId="007AB76F" w14:textId="77777777" w:rsidR="00A65B81" w:rsidRDefault="00A65B81" w:rsidP="00A65B81">
      <w:pPr>
        <w:pStyle w:val="Stil5"/>
        <w:shd w:val="clear" w:color="auto" w:fill="FFFFFF"/>
        <w:jc w:val="center"/>
        <w:rPr>
          <w:sz w:val="24"/>
        </w:rPr>
      </w:pPr>
    </w:p>
    <w:p w14:paraId="7EDBC3C2" w14:textId="77777777" w:rsidR="00A65B81" w:rsidRPr="006B78ED" w:rsidRDefault="00A65B81" w:rsidP="00A65B81">
      <w:pPr>
        <w:pStyle w:val="Stil5"/>
        <w:shd w:val="clear" w:color="auto" w:fill="FFFFFF"/>
        <w:jc w:val="center"/>
        <w:rPr>
          <w:sz w:val="24"/>
        </w:rPr>
      </w:pPr>
    </w:p>
    <w:tbl>
      <w:tblPr>
        <w:tblpPr w:leftFromText="141" w:rightFromText="141" w:vertAnchor="text" w:horzAnchor="margin" w:tblpXSpec="center" w:tblpY="142"/>
        <w:tblW w:w="15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
        <w:gridCol w:w="496"/>
        <w:gridCol w:w="709"/>
        <w:gridCol w:w="284"/>
        <w:gridCol w:w="2976"/>
        <w:gridCol w:w="3402"/>
        <w:gridCol w:w="1701"/>
        <w:gridCol w:w="2127"/>
        <w:gridCol w:w="795"/>
        <w:gridCol w:w="562"/>
        <w:gridCol w:w="1139"/>
        <w:gridCol w:w="850"/>
      </w:tblGrid>
      <w:tr w:rsidR="00A65B81" w:rsidRPr="006B78ED" w14:paraId="4BF23BDB" w14:textId="77777777" w:rsidTr="00F00878">
        <w:trPr>
          <w:cantSplit/>
          <w:trHeight w:val="1212"/>
        </w:trPr>
        <w:tc>
          <w:tcPr>
            <w:tcW w:w="404" w:type="dxa"/>
            <w:vMerge w:val="restart"/>
            <w:shd w:val="clear" w:color="auto" w:fill="auto"/>
            <w:textDirection w:val="btLr"/>
            <w:vAlign w:val="center"/>
          </w:tcPr>
          <w:p w14:paraId="4FF1F0A6" w14:textId="77777777" w:rsidR="00A65B81" w:rsidRPr="00A901D2" w:rsidRDefault="00A65B81" w:rsidP="00F00878">
            <w:pPr>
              <w:pStyle w:val="a"/>
              <w:rPr>
                <w:rFonts w:ascii="Times New Roman" w:hAnsi="Times New Roman"/>
                <w:b/>
                <w:lang w:val="tr-TR" w:eastAsia="tr-TR"/>
              </w:rPr>
            </w:pPr>
            <w:r w:rsidRPr="00A901D2">
              <w:rPr>
                <w:rFonts w:ascii="Times New Roman" w:hAnsi="Times New Roman"/>
                <w:b/>
                <w:lang w:val="tr-TR" w:eastAsia="tr-TR"/>
              </w:rPr>
              <w:t>TEMA</w:t>
            </w:r>
          </w:p>
        </w:tc>
        <w:tc>
          <w:tcPr>
            <w:tcW w:w="496" w:type="dxa"/>
            <w:vMerge w:val="restart"/>
            <w:shd w:val="clear" w:color="auto" w:fill="auto"/>
            <w:textDirection w:val="btLr"/>
            <w:vAlign w:val="center"/>
          </w:tcPr>
          <w:p w14:paraId="0FA9E966" w14:textId="77777777" w:rsidR="00A65B81" w:rsidRPr="00A901D2" w:rsidRDefault="00A65B81" w:rsidP="00F00878">
            <w:pPr>
              <w:pStyle w:val="a"/>
              <w:rPr>
                <w:rFonts w:ascii="Times New Roman" w:hAnsi="Times New Roman"/>
                <w:b/>
                <w:lang w:val="tr-TR" w:eastAsia="tr-TR"/>
              </w:rPr>
            </w:pPr>
            <w:r w:rsidRPr="00A901D2">
              <w:rPr>
                <w:rFonts w:ascii="Times New Roman" w:hAnsi="Times New Roman"/>
                <w:b/>
                <w:lang w:val="tr-TR" w:eastAsia="tr-TR"/>
              </w:rPr>
              <w:t>TARİH</w:t>
            </w:r>
          </w:p>
        </w:tc>
        <w:tc>
          <w:tcPr>
            <w:tcW w:w="709" w:type="dxa"/>
            <w:vMerge w:val="restart"/>
            <w:shd w:val="clear" w:color="auto" w:fill="auto"/>
            <w:textDirection w:val="btLr"/>
            <w:vAlign w:val="center"/>
          </w:tcPr>
          <w:p w14:paraId="046BA069" w14:textId="77777777" w:rsidR="00A65B81" w:rsidRPr="00A901D2" w:rsidRDefault="00A65B81" w:rsidP="00F00878">
            <w:pPr>
              <w:pStyle w:val="a"/>
              <w:rPr>
                <w:rFonts w:ascii="Times New Roman" w:hAnsi="Times New Roman"/>
                <w:b/>
                <w:lang w:val="tr-TR" w:eastAsia="tr-TR"/>
              </w:rPr>
            </w:pPr>
            <w:r w:rsidRPr="00A901D2">
              <w:rPr>
                <w:rFonts w:ascii="Times New Roman" w:hAnsi="Times New Roman"/>
                <w:b/>
                <w:lang w:val="tr-TR" w:eastAsia="tr-TR"/>
              </w:rPr>
              <w:t>METİNLER</w:t>
            </w:r>
          </w:p>
        </w:tc>
        <w:tc>
          <w:tcPr>
            <w:tcW w:w="284" w:type="dxa"/>
            <w:vMerge w:val="restart"/>
            <w:shd w:val="clear" w:color="auto" w:fill="auto"/>
            <w:textDirection w:val="btLr"/>
            <w:vAlign w:val="center"/>
          </w:tcPr>
          <w:p w14:paraId="2FF59205" w14:textId="77777777" w:rsidR="00A65B81" w:rsidRPr="00A901D2" w:rsidRDefault="00A65B81" w:rsidP="00F00878">
            <w:pPr>
              <w:pStyle w:val="a"/>
              <w:rPr>
                <w:rFonts w:ascii="Times New Roman" w:hAnsi="Times New Roman"/>
                <w:b/>
                <w:sz w:val="20"/>
                <w:szCs w:val="20"/>
                <w:lang w:val="tr-TR" w:eastAsia="tr-TR"/>
              </w:rPr>
            </w:pPr>
            <w:r w:rsidRPr="00A901D2">
              <w:rPr>
                <w:rFonts w:ascii="Times New Roman" w:hAnsi="Times New Roman"/>
                <w:b/>
                <w:lang w:val="tr-TR" w:eastAsia="tr-TR"/>
              </w:rPr>
              <w:t xml:space="preserve"> </w:t>
            </w:r>
            <w:r w:rsidRPr="00A901D2">
              <w:rPr>
                <w:rFonts w:ascii="Times New Roman" w:hAnsi="Times New Roman"/>
                <w:b/>
                <w:sz w:val="20"/>
                <w:szCs w:val="20"/>
                <w:lang w:val="tr-TR" w:eastAsia="tr-TR"/>
              </w:rPr>
              <w:t>SAAT</w:t>
            </w:r>
          </w:p>
        </w:tc>
        <w:tc>
          <w:tcPr>
            <w:tcW w:w="10206" w:type="dxa"/>
            <w:gridSpan w:val="4"/>
            <w:shd w:val="clear" w:color="auto" w:fill="auto"/>
            <w:vAlign w:val="center"/>
          </w:tcPr>
          <w:p w14:paraId="7AEF944B" w14:textId="77777777" w:rsidR="00A65B81" w:rsidRPr="00A901D2" w:rsidRDefault="00A65B81" w:rsidP="00F00878">
            <w:pPr>
              <w:pStyle w:val="a"/>
              <w:rPr>
                <w:rFonts w:ascii="Times New Roman" w:hAnsi="Times New Roman"/>
                <w:b/>
                <w:lang w:val="tr-TR" w:eastAsia="tr-TR"/>
              </w:rPr>
            </w:pPr>
            <w:r w:rsidRPr="00A901D2">
              <w:rPr>
                <w:rFonts w:ascii="Times New Roman" w:hAnsi="Times New Roman"/>
                <w:b/>
                <w:lang w:val="tr-TR" w:eastAsia="tr-TR"/>
              </w:rPr>
              <w:t>KAZANIMLAR</w:t>
            </w:r>
          </w:p>
        </w:tc>
        <w:tc>
          <w:tcPr>
            <w:tcW w:w="795" w:type="dxa"/>
            <w:shd w:val="clear" w:color="auto" w:fill="auto"/>
            <w:textDirection w:val="btLr"/>
            <w:vAlign w:val="center"/>
          </w:tcPr>
          <w:p w14:paraId="5418F037" w14:textId="77777777" w:rsidR="00A65B81" w:rsidRPr="00A901D2" w:rsidRDefault="00A65B81" w:rsidP="00F00878">
            <w:pPr>
              <w:pStyle w:val="a"/>
              <w:rPr>
                <w:rFonts w:ascii="Times New Roman" w:hAnsi="Times New Roman"/>
                <w:b/>
                <w:sz w:val="18"/>
                <w:szCs w:val="18"/>
                <w:lang w:val="tr-TR" w:eastAsia="tr-TR"/>
              </w:rPr>
            </w:pPr>
            <w:r w:rsidRPr="00A901D2">
              <w:rPr>
                <w:rFonts w:ascii="Times New Roman" w:hAnsi="Times New Roman"/>
                <w:b/>
                <w:sz w:val="18"/>
                <w:szCs w:val="18"/>
                <w:lang w:val="tr-TR" w:eastAsia="tr-TR"/>
              </w:rPr>
              <w:t>Ara Disiplin Kazanımları Atatürkçülük</w:t>
            </w:r>
          </w:p>
        </w:tc>
        <w:tc>
          <w:tcPr>
            <w:tcW w:w="562" w:type="dxa"/>
            <w:shd w:val="clear" w:color="auto" w:fill="auto"/>
            <w:textDirection w:val="btLr"/>
            <w:vAlign w:val="center"/>
          </w:tcPr>
          <w:p w14:paraId="5BC44845" w14:textId="77777777" w:rsidR="00A65B81" w:rsidRPr="00A901D2" w:rsidRDefault="00A65B81" w:rsidP="00F00878">
            <w:pPr>
              <w:pStyle w:val="a"/>
              <w:rPr>
                <w:rFonts w:ascii="Times New Roman" w:hAnsi="Times New Roman"/>
                <w:b/>
                <w:lang w:val="tr-TR" w:eastAsia="tr-TR"/>
              </w:rPr>
            </w:pPr>
            <w:r w:rsidRPr="00A901D2">
              <w:rPr>
                <w:rFonts w:ascii="Times New Roman" w:hAnsi="Times New Roman"/>
                <w:b/>
                <w:lang w:val="tr-TR" w:eastAsia="tr-TR"/>
              </w:rPr>
              <w:t>ETKİNLİK</w:t>
            </w:r>
          </w:p>
        </w:tc>
        <w:tc>
          <w:tcPr>
            <w:tcW w:w="1139" w:type="dxa"/>
            <w:shd w:val="clear" w:color="auto" w:fill="auto"/>
            <w:textDirection w:val="btLr"/>
            <w:vAlign w:val="center"/>
          </w:tcPr>
          <w:p w14:paraId="14155430" w14:textId="77777777" w:rsidR="00A65B81" w:rsidRPr="00A901D2" w:rsidRDefault="00A65B81" w:rsidP="00F00878">
            <w:pPr>
              <w:pStyle w:val="a"/>
              <w:rPr>
                <w:rFonts w:ascii="Times New Roman" w:hAnsi="Times New Roman"/>
                <w:b/>
                <w:lang w:val="tr-TR" w:eastAsia="tr-TR"/>
              </w:rPr>
            </w:pPr>
            <w:r w:rsidRPr="00A901D2">
              <w:rPr>
                <w:rFonts w:ascii="Times New Roman" w:hAnsi="Times New Roman"/>
                <w:b/>
                <w:lang w:val="tr-TR" w:eastAsia="tr-TR"/>
              </w:rPr>
              <w:t>Yöntem ve Teknik Araç ve Gereç</w:t>
            </w:r>
          </w:p>
        </w:tc>
        <w:tc>
          <w:tcPr>
            <w:tcW w:w="850" w:type="dxa"/>
            <w:shd w:val="clear" w:color="auto" w:fill="auto"/>
            <w:textDirection w:val="btLr"/>
          </w:tcPr>
          <w:p w14:paraId="114B761B" w14:textId="77777777" w:rsidR="00A65B81" w:rsidRPr="00A901D2" w:rsidRDefault="00A65B81" w:rsidP="00F00878">
            <w:pPr>
              <w:pStyle w:val="a"/>
              <w:rPr>
                <w:rFonts w:ascii="Times New Roman" w:hAnsi="Times New Roman"/>
                <w:b/>
                <w:sz w:val="18"/>
                <w:szCs w:val="18"/>
                <w:lang w:val="tr-TR" w:eastAsia="tr-TR"/>
              </w:rPr>
            </w:pPr>
            <w:r w:rsidRPr="00A901D2">
              <w:rPr>
                <w:rFonts w:ascii="Times New Roman" w:hAnsi="Times New Roman"/>
                <w:b/>
                <w:sz w:val="18"/>
                <w:szCs w:val="18"/>
                <w:lang w:val="tr-TR" w:eastAsia="tr-TR"/>
              </w:rPr>
              <w:t>ÖLÇME</w:t>
            </w:r>
          </w:p>
          <w:p w14:paraId="16FE93EC" w14:textId="77777777" w:rsidR="00A65B81" w:rsidRPr="00A901D2" w:rsidRDefault="00A65B81" w:rsidP="00F00878">
            <w:pPr>
              <w:pStyle w:val="a"/>
              <w:rPr>
                <w:rFonts w:ascii="Times New Roman" w:hAnsi="Times New Roman"/>
                <w:b/>
                <w:sz w:val="18"/>
                <w:szCs w:val="18"/>
                <w:lang w:val="tr-TR" w:eastAsia="tr-TR"/>
              </w:rPr>
            </w:pPr>
            <w:r w:rsidRPr="00A901D2">
              <w:rPr>
                <w:rFonts w:ascii="Times New Roman" w:hAnsi="Times New Roman"/>
                <w:b/>
                <w:sz w:val="18"/>
                <w:szCs w:val="18"/>
                <w:lang w:val="tr-TR" w:eastAsia="tr-TR"/>
              </w:rPr>
              <w:t>DEĞ.</w:t>
            </w:r>
          </w:p>
          <w:p w14:paraId="3F7D7B5C" w14:textId="77777777" w:rsidR="00A65B81" w:rsidRPr="00A901D2" w:rsidRDefault="00A65B81" w:rsidP="00F00878">
            <w:pPr>
              <w:pStyle w:val="a"/>
              <w:rPr>
                <w:rFonts w:ascii="Times New Roman" w:hAnsi="Times New Roman"/>
                <w:b/>
                <w:sz w:val="18"/>
                <w:szCs w:val="18"/>
                <w:lang w:val="tr-TR" w:eastAsia="tr-TR"/>
              </w:rPr>
            </w:pPr>
            <w:r w:rsidRPr="00A901D2">
              <w:rPr>
                <w:rFonts w:ascii="Times New Roman" w:hAnsi="Times New Roman"/>
                <w:b/>
                <w:sz w:val="18"/>
                <w:szCs w:val="18"/>
                <w:lang w:val="tr-TR" w:eastAsia="tr-TR"/>
              </w:rPr>
              <w:t>Açıklamalar</w:t>
            </w:r>
          </w:p>
        </w:tc>
      </w:tr>
      <w:tr w:rsidR="00A65B81" w:rsidRPr="006B78ED" w14:paraId="2D1A6D74" w14:textId="77777777" w:rsidTr="00F00878">
        <w:trPr>
          <w:cantSplit/>
          <w:trHeight w:val="438"/>
        </w:trPr>
        <w:tc>
          <w:tcPr>
            <w:tcW w:w="404" w:type="dxa"/>
            <w:vMerge/>
            <w:shd w:val="clear" w:color="auto" w:fill="auto"/>
            <w:textDirection w:val="btLr"/>
          </w:tcPr>
          <w:p w14:paraId="26EF2CAF" w14:textId="77777777" w:rsidR="00A65B81" w:rsidRPr="00A901D2" w:rsidRDefault="00A65B81" w:rsidP="00F00878">
            <w:pPr>
              <w:pStyle w:val="a"/>
              <w:rPr>
                <w:rFonts w:ascii="Times New Roman" w:hAnsi="Times New Roman"/>
                <w:b/>
                <w:lang w:val="tr-TR" w:eastAsia="tr-TR"/>
              </w:rPr>
            </w:pPr>
          </w:p>
        </w:tc>
        <w:tc>
          <w:tcPr>
            <w:tcW w:w="496" w:type="dxa"/>
            <w:vMerge/>
            <w:shd w:val="clear" w:color="auto" w:fill="auto"/>
            <w:textDirection w:val="btLr"/>
          </w:tcPr>
          <w:p w14:paraId="4091ED2C" w14:textId="77777777" w:rsidR="00A65B81" w:rsidRPr="00A901D2" w:rsidRDefault="00A65B81" w:rsidP="00F00878">
            <w:pPr>
              <w:pStyle w:val="a"/>
              <w:rPr>
                <w:rFonts w:ascii="Times New Roman" w:hAnsi="Times New Roman"/>
                <w:b/>
                <w:lang w:val="tr-TR" w:eastAsia="tr-TR"/>
              </w:rPr>
            </w:pPr>
          </w:p>
        </w:tc>
        <w:tc>
          <w:tcPr>
            <w:tcW w:w="709" w:type="dxa"/>
            <w:vMerge/>
            <w:shd w:val="clear" w:color="auto" w:fill="auto"/>
            <w:textDirection w:val="btLr"/>
          </w:tcPr>
          <w:p w14:paraId="39448248" w14:textId="77777777" w:rsidR="00A65B81" w:rsidRPr="00A901D2" w:rsidRDefault="00A65B81" w:rsidP="00F00878">
            <w:pPr>
              <w:pStyle w:val="a"/>
              <w:rPr>
                <w:rFonts w:ascii="Times New Roman" w:hAnsi="Times New Roman"/>
                <w:b/>
                <w:lang w:val="tr-TR" w:eastAsia="tr-TR"/>
              </w:rPr>
            </w:pPr>
          </w:p>
        </w:tc>
        <w:tc>
          <w:tcPr>
            <w:tcW w:w="284" w:type="dxa"/>
            <w:vMerge/>
            <w:shd w:val="clear" w:color="auto" w:fill="auto"/>
            <w:textDirection w:val="btLr"/>
          </w:tcPr>
          <w:p w14:paraId="1446E112" w14:textId="77777777" w:rsidR="00A65B81" w:rsidRPr="00A901D2" w:rsidRDefault="00A65B81" w:rsidP="00F00878">
            <w:pPr>
              <w:pStyle w:val="a"/>
              <w:rPr>
                <w:rFonts w:ascii="Times New Roman" w:hAnsi="Times New Roman"/>
                <w:b/>
                <w:lang w:val="tr-TR" w:eastAsia="tr-TR"/>
              </w:rPr>
            </w:pPr>
          </w:p>
        </w:tc>
        <w:tc>
          <w:tcPr>
            <w:tcW w:w="2976" w:type="dxa"/>
            <w:shd w:val="clear" w:color="auto" w:fill="auto"/>
            <w:vAlign w:val="center"/>
          </w:tcPr>
          <w:p w14:paraId="7E352C01" w14:textId="77777777" w:rsidR="00A65B81" w:rsidRPr="00A901D2" w:rsidRDefault="00A65B81" w:rsidP="00F00878">
            <w:pPr>
              <w:pStyle w:val="a"/>
              <w:rPr>
                <w:rFonts w:ascii="Times New Roman" w:hAnsi="Times New Roman"/>
                <w:b/>
                <w:lang w:val="tr-TR" w:eastAsia="tr-TR"/>
              </w:rPr>
            </w:pPr>
            <w:r w:rsidRPr="00A901D2">
              <w:rPr>
                <w:rFonts w:ascii="Times New Roman" w:hAnsi="Times New Roman"/>
                <w:b/>
                <w:lang w:val="tr-TR" w:eastAsia="tr-TR"/>
              </w:rPr>
              <w:t>OKUMA</w:t>
            </w:r>
          </w:p>
        </w:tc>
        <w:tc>
          <w:tcPr>
            <w:tcW w:w="3402" w:type="dxa"/>
            <w:shd w:val="clear" w:color="auto" w:fill="auto"/>
            <w:vAlign w:val="center"/>
          </w:tcPr>
          <w:p w14:paraId="58E6129B" w14:textId="77777777" w:rsidR="00A65B81" w:rsidRPr="00A901D2" w:rsidRDefault="00A65B81" w:rsidP="00F00878">
            <w:pPr>
              <w:pStyle w:val="a"/>
              <w:rPr>
                <w:rFonts w:ascii="Times New Roman" w:hAnsi="Times New Roman"/>
                <w:b/>
                <w:lang w:val="tr-TR" w:eastAsia="tr-TR"/>
              </w:rPr>
            </w:pPr>
            <w:r w:rsidRPr="00A901D2">
              <w:rPr>
                <w:rFonts w:ascii="Times New Roman" w:hAnsi="Times New Roman"/>
                <w:b/>
                <w:lang w:val="tr-TR" w:eastAsia="tr-TR"/>
              </w:rPr>
              <w:t>DİNLEME/ İZLEME</w:t>
            </w:r>
          </w:p>
        </w:tc>
        <w:tc>
          <w:tcPr>
            <w:tcW w:w="1701" w:type="dxa"/>
            <w:shd w:val="clear" w:color="auto" w:fill="auto"/>
            <w:vAlign w:val="center"/>
          </w:tcPr>
          <w:p w14:paraId="0D64A20C" w14:textId="77777777" w:rsidR="00A65B81" w:rsidRPr="00A901D2" w:rsidRDefault="00A65B81" w:rsidP="00F00878">
            <w:pPr>
              <w:pStyle w:val="a"/>
              <w:rPr>
                <w:rFonts w:ascii="Times New Roman" w:hAnsi="Times New Roman"/>
                <w:b/>
                <w:lang w:val="tr-TR" w:eastAsia="tr-TR"/>
              </w:rPr>
            </w:pPr>
            <w:r w:rsidRPr="00A901D2">
              <w:rPr>
                <w:rFonts w:ascii="Times New Roman" w:hAnsi="Times New Roman"/>
                <w:b/>
                <w:lang w:val="tr-TR" w:eastAsia="tr-TR"/>
              </w:rPr>
              <w:t>KONUŞMA</w:t>
            </w:r>
          </w:p>
        </w:tc>
        <w:tc>
          <w:tcPr>
            <w:tcW w:w="2127" w:type="dxa"/>
            <w:shd w:val="clear" w:color="auto" w:fill="auto"/>
            <w:vAlign w:val="center"/>
          </w:tcPr>
          <w:p w14:paraId="68A962C0" w14:textId="77777777" w:rsidR="00A65B81" w:rsidRPr="00A901D2" w:rsidRDefault="00A65B81" w:rsidP="00F00878">
            <w:pPr>
              <w:pStyle w:val="a"/>
              <w:rPr>
                <w:rFonts w:ascii="Times New Roman" w:hAnsi="Times New Roman"/>
                <w:b/>
                <w:lang w:val="tr-TR" w:eastAsia="tr-TR"/>
              </w:rPr>
            </w:pPr>
            <w:r w:rsidRPr="00A901D2">
              <w:rPr>
                <w:rFonts w:ascii="Times New Roman" w:hAnsi="Times New Roman"/>
                <w:b/>
                <w:lang w:val="tr-TR" w:eastAsia="tr-TR"/>
              </w:rPr>
              <w:t>YAZMA</w:t>
            </w:r>
          </w:p>
        </w:tc>
        <w:tc>
          <w:tcPr>
            <w:tcW w:w="795" w:type="dxa"/>
            <w:shd w:val="clear" w:color="auto" w:fill="auto"/>
            <w:textDirection w:val="btLr"/>
          </w:tcPr>
          <w:p w14:paraId="453E4906" w14:textId="77777777" w:rsidR="00A65B81" w:rsidRPr="00A901D2" w:rsidRDefault="00A65B81" w:rsidP="00F00878">
            <w:pPr>
              <w:pStyle w:val="a"/>
              <w:rPr>
                <w:rFonts w:ascii="Times New Roman" w:hAnsi="Times New Roman"/>
                <w:b/>
                <w:lang w:val="tr-TR" w:eastAsia="tr-TR"/>
              </w:rPr>
            </w:pPr>
          </w:p>
        </w:tc>
        <w:tc>
          <w:tcPr>
            <w:tcW w:w="562" w:type="dxa"/>
            <w:shd w:val="clear" w:color="auto" w:fill="auto"/>
            <w:textDirection w:val="btLr"/>
          </w:tcPr>
          <w:p w14:paraId="01844CE4" w14:textId="77777777" w:rsidR="00A65B81" w:rsidRPr="00A901D2" w:rsidRDefault="00A65B81" w:rsidP="00F00878">
            <w:pPr>
              <w:pStyle w:val="a"/>
              <w:rPr>
                <w:rFonts w:ascii="Times New Roman" w:hAnsi="Times New Roman"/>
                <w:b/>
                <w:lang w:val="tr-TR" w:eastAsia="tr-TR"/>
              </w:rPr>
            </w:pPr>
          </w:p>
        </w:tc>
        <w:tc>
          <w:tcPr>
            <w:tcW w:w="1139" w:type="dxa"/>
            <w:shd w:val="clear" w:color="auto" w:fill="auto"/>
            <w:textDirection w:val="btLr"/>
          </w:tcPr>
          <w:p w14:paraId="4B8674E9" w14:textId="77777777" w:rsidR="00A65B81" w:rsidRPr="00A901D2" w:rsidRDefault="00A65B81" w:rsidP="00F00878">
            <w:pPr>
              <w:pStyle w:val="a"/>
              <w:rPr>
                <w:rFonts w:ascii="Times New Roman" w:hAnsi="Times New Roman"/>
                <w:b/>
                <w:lang w:val="tr-TR" w:eastAsia="tr-TR"/>
              </w:rPr>
            </w:pPr>
          </w:p>
        </w:tc>
        <w:tc>
          <w:tcPr>
            <w:tcW w:w="850" w:type="dxa"/>
            <w:shd w:val="clear" w:color="auto" w:fill="auto"/>
            <w:textDirection w:val="btLr"/>
          </w:tcPr>
          <w:p w14:paraId="003FDD53" w14:textId="77777777" w:rsidR="00A65B81" w:rsidRPr="00A901D2" w:rsidRDefault="00A65B81" w:rsidP="00F00878">
            <w:pPr>
              <w:pStyle w:val="a"/>
              <w:rPr>
                <w:rFonts w:ascii="Times New Roman" w:hAnsi="Times New Roman"/>
                <w:b/>
                <w:lang w:val="tr-TR" w:eastAsia="tr-TR"/>
              </w:rPr>
            </w:pPr>
          </w:p>
        </w:tc>
      </w:tr>
      <w:tr w:rsidR="00A65B81" w:rsidRPr="006B78ED" w14:paraId="76A7F7E2" w14:textId="77777777" w:rsidTr="00F00878">
        <w:trPr>
          <w:cantSplit/>
          <w:trHeight w:val="3384"/>
        </w:trPr>
        <w:tc>
          <w:tcPr>
            <w:tcW w:w="404" w:type="dxa"/>
            <w:shd w:val="clear" w:color="auto" w:fill="auto"/>
            <w:textDirection w:val="btLr"/>
            <w:vAlign w:val="center"/>
          </w:tcPr>
          <w:p w14:paraId="69E5CCBD" w14:textId="77777777" w:rsidR="00A65B81" w:rsidRPr="006B78ED" w:rsidRDefault="00A65B81" w:rsidP="00F00878">
            <w:pPr>
              <w:shd w:val="clear" w:color="auto" w:fill="FFFFFF"/>
              <w:ind w:right="113"/>
              <w:jc w:val="center"/>
              <w:rPr>
                <w:b/>
                <w:szCs w:val="28"/>
              </w:rPr>
            </w:pPr>
          </w:p>
        </w:tc>
        <w:tc>
          <w:tcPr>
            <w:tcW w:w="496" w:type="dxa"/>
            <w:shd w:val="clear" w:color="auto" w:fill="auto"/>
            <w:textDirection w:val="btLr"/>
            <w:vAlign w:val="center"/>
          </w:tcPr>
          <w:p w14:paraId="2FEC4F78" w14:textId="77777777" w:rsidR="00A65B81" w:rsidRPr="006B78ED" w:rsidRDefault="00A65B81" w:rsidP="00F00878">
            <w:pPr>
              <w:shd w:val="clear" w:color="auto" w:fill="FFFFFF"/>
              <w:ind w:right="113"/>
              <w:jc w:val="center"/>
              <w:rPr>
                <w:b/>
                <w:sz w:val="22"/>
                <w:szCs w:val="22"/>
              </w:rPr>
            </w:pPr>
            <w:r>
              <w:rPr>
                <w:b/>
                <w:sz w:val="18"/>
                <w:szCs w:val="18"/>
              </w:rPr>
              <w:t>36.HAFTA</w:t>
            </w:r>
            <w:r>
              <w:rPr>
                <w:b/>
                <w:sz w:val="18"/>
                <w:szCs w:val="18"/>
              </w:rPr>
              <w:br/>
              <w:t>(12-16)</w:t>
            </w:r>
          </w:p>
        </w:tc>
        <w:tc>
          <w:tcPr>
            <w:tcW w:w="709" w:type="dxa"/>
            <w:shd w:val="clear" w:color="auto" w:fill="auto"/>
            <w:textDirection w:val="btLr"/>
            <w:vAlign w:val="center"/>
          </w:tcPr>
          <w:p w14:paraId="17B17C26" w14:textId="77777777" w:rsidR="00A65B81" w:rsidRPr="006B78ED" w:rsidRDefault="00A65B81" w:rsidP="00F00878">
            <w:pPr>
              <w:shd w:val="clear" w:color="auto" w:fill="FFFFFF"/>
              <w:jc w:val="center"/>
              <w:rPr>
                <w:b/>
                <w:bCs/>
                <w:i/>
                <w:sz w:val="22"/>
                <w:szCs w:val="22"/>
              </w:rPr>
            </w:pPr>
            <w:r w:rsidRPr="006B78ED">
              <w:rPr>
                <w:b/>
                <w:bCs/>
                <w:i/>
                <w:sz w:val="22"/>
                <w:szCs w:val="22"/>
              </w:rPr>
              <w:t>SERBEST METİN ÇALIŞMALARI</w:t>
            </w:r>
          </w:p>
        </w:tc>
        <w:tc>
          <w:tcPr>
            <w:tcW w:w="284" w:type="dxa"/>
            <w:shd w:val="clear" w:color="auto" w:fill="auto"/>
            <w:textDirection w:val="btLr"/>
            <w:vAlign w:val="center"/>
          </w:tcPr>
          <w:p w14:paraId="0EF47135" w14:textId="77777777" w:rsidR="00A65B81" w:rsidRPr="006B78ED" w:rsidRDefault="00A65B81" w:rsidP="00F00878">
            <w:pPr>
              <w:shd w:val="clear" w:color="auto" w:fill="FFFFFF"/>
              <w:ind w:left="113" w:right="113"/>
              <w:jc w:val="center"/>
              <w:rPr>
                <w:b/>
                <w:sz w:val="22"/>
                <w:szCs w:val="22"/>
              </w:rPr>
            </w:pPr>
          </w:p>
        </w:tc>
        <w:tc>
          <w:tcPr>
            <w:tcW w:w="2976" w:type="dxa"/>
            <w:shd w:val="clear" w:color="auto" w:fill="auto"/>
          </w:tcPr>
          <w:p w14:paraId="52A7C8F5" w14:textId="77777777" w:rsidR="00A65B81" w:rsidRPr="006B78ED" w:rsidRDefault="00A65B81" w:rsidP="00F00878">
            <w:pPr>
              <w:pStyle w:val="Default"/>
              <w:rPr>
                <w:sz w:val="20"/>
              </w:rPr>
            </w:pPr>
            <w:r w:rsidRPr="006B78ED">
              <w:rPr>
                <w:bCs/>
                <w:sz w:val="16"/>
                <w:szCs w:val="20"/>
              </w:rPr>
              <w:t>T.6.2.1. Hazırlıklı konuşma yapar.</w:t>
            </w:r>
          </w:p>
          <w:p w14:paraId="09D53C85" w14:textId="77777777" w:rsidR="00A65B81" w:rsidRPr="006B78ED" w:rsidRDefault="00A65B81" w:rsidP="00F00878">
            <w:pPr>
              <w:pStyle w:val="Default"/>
            </w:pPr>
            <w:r w:rsidRPr="006B78ED">
              <w:rPr>
                <w:bCs/>
                <w:sz w:val="16"/>
                <w:szCs w:val="20"/>
              </w:rPr>
              <w:t>T.6.2.2. Hazırlıksız konuşma yapar. T.6.2.3.Konuşma stratejilerini uygular.</w:t>
            </w:r>
          </w:p>
          <w:p w14:paraId="547F61CD" w14:textId="77777777" w:rsidR="00A65B81" w:rsidRPr="006B78ED" w:rsidRDefault="00A65B81" w:rsidP="00F00878">
            <w:pPr>
              <w:pStyle w:val="Default"/>
            </w:pPr>
            <w:r w:rsidRPr="006B78ED">
              <w:rPr>
                <w:bCs/>
                <w:color w:val="auto"/>
                <w:sz w:val="16"/>
                <w:szCs w:val="20"/>
              </w:rPr>
              <w:t>T.6.2.4. Konuşmalarında beden dilini etkili bir şekilde kullanır.</w:t>
            </w:r>
            <w:r w:rsidRPr="006B78ED">
              <w:rPr>
                <w:bCs/>
                <w:sz w:val="16"/>
                <w:szCs w:val="20"/>
              </w:rPr>
              <w:t xml:space="preserve">T.6.2.5. Kelimeleri anlamlarına uygun kullanır. </w:t>
            </w:r>
          </w:p>
          <w:p w14:paraId="35D7EB1C" w14:textId="77777777" w:rsidR="00A65B81" w:rsidRPr="006B78ED" w:rsidRDefault="00A65B81" w:rsidP="00F00878">
            <w:pPr>
              <w:pStyle w:val="Default"/>
              <w:rPr>
                <w:sz w:val="20"/>
              </w:rPr>
            </w:pPr>
            <w:r w:rsidRPr="006B78ED">
              <w:rPr>
                <w:bCs/>
                <w:color w:val="auto"/>
                <w:sz w:val="16"/>
                <w:szCs w:val="20"/>
              </w:rPr>
              <w:t>T.6.4.2. Bilgilendirici metin yazar.</w:t>
            </w:r>
            <w:r w:rsidRPr="006B78ED">
              <w:rPr>
                <w:bCs/>
                <w:sz w:val="16"/>
                <w:szCs w:val="20"/>
              </w:rPr>
              <w:t>T.6.4.3. Hikâye edici metin yazar.</w:t>
            </w:r>
          </w:p>
          <w:p w14:paraId="376371C1" w14:textId="77777777" w:rsidR="00A65B81" w:rsidRPr="006B78ED" w:rsidRDefault="00A65B81" w:rsidP="00F00878">
            <w:pPr>
              <w:pStyle w:val="Default"/>
            </w:pPr>
            <w:r w:rsidRPr="006B78ED">
              <w:rPr>
                <w:bCs/>
                <w:sz w:val="16"/>
                <w:szCs w:val="20"/>
              </w:rPr>
              <w:t>T.6.4.4. Yazma stratejilerini uygular.</w:t>
            </w:r>
          </w:p>
          <w:p w14:paraId="7D0FD81E" w14:textId="77777777" w:rsidR="00A65B81" w:rsidRPr="006B78ED" w:rsidRDefault="00A65B81" w:rsidP="00F00878">
            <w:pPr>
              <w:pStyle w:val="Default"/>
              <w:rPr>
                <w:sz w:val="20"/>
              </w:rPr>
            </w:pPr>
            <w:r w:rsidRPr="006B78ED">
              <w:rPr>
                <w:bCs/>
                <w:color w:val="auto"/>
                <w:sz w:val="16"/>
                <w:szCs w:val="20"/>
              </w:rPr>
              <w:t>T.6.4.8. Yazdıklarının içeriğine uygun başlık belirler.</w:t>
            </w:r>
            <w:r w:rsidRPr="006B78ED">
              <w:rPr>
                <w:bCs/>
                <w:sz w:val="16"/>
                <w:szCs w:val="20"/>
              </w:rPr>
              <w:t>T.6.4.10. Yazdıklarını düzenler.</w:t>
            </w:r>
          </w:p>
          <w:p w14:paraId="63E30363" w14:textId="77777777" w:rsidR="00A65B81" w:rsidRPr="006B78ED" w:rsidRDefault="00A65B81" w:rsidP="00F00878">
            <w:pPr>
              <w:pStyle w:val="Default"/>
            </w:pPr>
            <w:r w:rsidRPr="006B78ED">
              <w:rPr>
                <w:bCs/>
                <w:sz w:val="16"/>
                <w:szCs w:val="20"/>
              </w:rPr>
              <w:t>T.6.4.11. Yazdıklarını paylaşır.</w:t>
            </w:r>
          </w:p>
          <w:p w14:paraId="1705DCFC" w14:textId="77777777" w:rsidR="00A65B81" w:rsidRPr="006B78ED" w:rsidRDefault="00A65B81" w:rsidP="00F00878">
            <w:pPr>
              <w:shd w:val="clear" w:color="auto" w:fill="FFFFFF"/>
              <w:rPr>
                <w:color w:val="000000"/>
                <w:sz w:val="18"/>
                <w:szCs w:val="18"/>
              </w:rPr>
            </w:pPr>
          </w:p>
        </w:tc>
        <w:tc>
          <w:tcPr>
            <w:tcW w:w="3402" w:type="dxa"/>
            <w:shd w:val="clear" w:color="auto" w:fill="auto"/>
          </w:tcPr>
          <w:p w14:paraId="56FB783A" w14:textId="77777777" w:rsidR="00A65B81" w:rsidRPr="006B78ED" w:rsidRDefault="00A65B81" w:rsidP="00F00878">
            <w:pPr>
              <w:shd w:val="clear" w:color="auto" w:fill="FFFFFF"/>
              <w:rPr>
                <w:i/>
                <w:sz w:val="18"/>
                <w:szCs w:val="20"/>
              </w:rPr>
            </w:pPr>
          </w:p>
        </w:tc>
        <w:tc>
          <w:tcPr>
            <w:tcW w:w="1701" w:type="dxa"/>
            <w:shd w:val="clear" w:color="auto" w:fill="auto"/>
          </w:tcPr>
          <w:p w14:paraId="08402A42" w14:textId="77777777" w:rsidR="00A65B81" w:rsidRPr="006B78ED" w:rsidRDefault="00A65B81" w:rsidP="00F00878">
            <w:pPr>
              <w:shd w:val="clear" w:color="auto" w:fill="FFFFFF"/>
              <w:tabs>
                <w:tab w:val="left" w:pos="2850"/>
              </w:tabs>
              <w:autoSpaceDE w:val="0"/>
              <w:autoSpaceDN w:val="0"/>
              <w:adjustRightInd w:val="0"/>
              <w:rPr>
                <w:color w:val="000000"/>
                <w:sz w:val="18"/>
                <w:szCs w:val="20"/>
              </w:rPr>
            </w:pPr>
          </w:p>
        </w:tc>
        <w:tc>
          <w:tcPr>
            <w:tcW w:w="2127" w:type="dxa"/>
            <w:shd w:val="clear" w:color="auto" w:fill="auto"/>
          </w:tcPr>
          <w:p w14:paraId="20A1C9A5" w14:textId="77777777" w:rsidR="00A65B81" w:rsidRPr="006B78ED" w:rsidRDefault="00A65B81" w:rsidP="00F00878">
            <w:pPr>
              <w:shd w:val="clear" w:color="auto" w:fill="FFFFFF"/>
              <w:rPr>
                <w:b/>
                <w:sz w:val="18"/>
                <w:szCs w:val="4"/>
              </w:rPr>
            </w:pPr>
          </w:p>
        </w:tc>
        <w:tc>
          <w:tcPr>
            <w:tcW w:w="795" w:type="dxa"/>
            <w:shd w:val="clear" w:color="auto" w:fill="auto"/>
            <w:textDirection w:val="btLr"/>
            <w:vAlign w:val="center"/>
          </w:tcPr>
          <w:p w14:paraId="79C18419" w14:textId="77777777" w:rsidR="00A65B81" w:rsidRPr="006B78ED" w:rsidRDefault="00A65B81" w:rsidP="00F00878">
            <w:pPr>
              <w:shd w:val="clear" w:color="auto" w:fill="FFFFFF"/>
              <w:jc w:val="center"/>
              <w:rPr>
                <w:sz w:val="18"/>
                <w:szCs w:val="18"/>
              </w:rPr>
            </w:pPr>
          </w:p>
        </w:tc>
        <w:tc>
          <w:tcPr>
            <w:tcW w:w="562" w:type="dxa"/>
            <w:shd w:val="clear" w:color="auto" w:fill="auto"/>
            <w:textDirection w:val="btLr"/>
            <w:vAlign w:val="center"/>
          </w:tcPr>
          <w:p w14:paraId="0FF5A606" w14:textId="77777777" w:rsidR="00A65B81" w:rsidRPr="006B78ED" w:rsidRDefault="00A65B81" w:rsidP="00F00878">
            <w:pPr>
              <w:shd w:val="clear" w:color="auto" w:fill="FFFFFF"/>
              <w:ind w:left="113" w:right="113"/>
              <w:jc w:val="center"/>
              <w:rPr>
                <w:sz w:val="22"/>
                <w:szCs w:val="22"/>
              </w:rPr>
            </w:pPr>
          </w:p>
        </w:tc>
        <w:tc>
          <w:tcPr>
            <w:tcW w:w="1139" w:type="dxa"/>
            <w:shd w:val="clear" w:color="auto" w:fill="auto"/>
            <w:vAlign w:val="center"/>
          </w:tcPr>
          <w:p w14:paraId="5DEF003B" w14:textId="77777777" w:rsidR="00A65B81" w:rsidRPr="006B78ED" w:rsidRDefault="00A65B81" w:rsidP="00F00878">
            <w:pPr>
              <w:shd w:val="clear" w:color="auto" w:fill="FFFFFF"/>
              <w:rPr>
                <w:sz w:val="18"/>
                <w:szCs w:val="20"/>
              </w:rPr>
            </w:pPr>
            <w:r w:rsidRPr="006B78ED">
              <w:rPr>
                <w:sz w:val="18"/>
                <w:szCs w:val="20"/>
              </w:rPr>
              <w:t>Anlatım, soru cevap</w:t>
            </w:r>
          </w:p>
          <w:p w14:paraId="34E8BF49" w14:textId="77777777" w:rsidR="00A65B81" w:rsidRPr="006B78ED" w:rsidRDefault="00A65B81" w:rsidP="00F00878">
            <w:pPr>
              <w:shd w:val="clear" w:color="auto" w:fill="FFFFFF"/>
              <w:rPr>
                <w:sz w:val="18"/>
                <w:szCs w:val="20"/>
              </w:rPr>
            </w:pPr>
            <w:r w:rsidRPr="006B78ED">
              <w:rPr>
                <w:sz w:val="18"/>
                <w:szCs w:val="20"/>
              </w:rPr>
              <w:t>Eleştirel dinleme</w:t>
            </w:r>
          </w:p>
          <w:p w14:paraId="5FFF23EA" w14:textId="77777777" w:rsidR="00A65B81" w:rsidRPr="006B78ED" w:rsidRDefault="00A65B81" w:rsidP="00F00878">
            <w:pPr>
              <w:shd w:val="clear" w:color="auto" w:fill="FFFFFF"/>
              <w:rPr>
                <w:sz w:val="18"/>
                <w:szCs w:val="20"/>
              </w:rPr>
            </w:pPr>
            <w:r w:rsidRPr="006B78ED">
              <w:rPr>
                <w:sz w:val="18"/>
                <w:szCs w:val="20"/>
              </w:rPr>
              <w:t>Not alarak dinleme Ders Kitabı,  Eba, Türkçe sözlük, vb.</w:t>
            </w:r>
          </w:p>
        </w:tc>
        <w:tc>
          <w:tcPr>
            <w:tcW w:w="850" w:type="dxa"/>
            <w:shd w:val="clear" w:color="auto" w:fill="auto"/>
            <w:textDirection w:val="btLr"/>
            <w:vAlign w:val="center"/>
          </w:tcPr>
          <w:p w14:paraId="5A11C463" w14:textId="77777777" w:rsidR="00A65B81" w:rsidRPr="006B78ED" w:rsidRDefault="00A65B81" w:rsidP="00F00878">
            <w:pPr>
              <w:shd w:val="clear" w:color="auto" w:fill="FFFFFF"/>
              <w:ind w:left="113" w:right="113"/>
              <w:jc w:val="center"/>
              <w:rPr>
                <w:b/>
                <w:color w:val="FF0000"/>
                <w:sz w:val="22"/>
                <w:szCs w:val="20"/>
              </w:rPr>
            </w:pPr>
            <w:r w:rsidRPr="006B78ED">
              <w:rPr>
                <w:b/>
                <w:color w:val="FF0000"/>
                <w:sz w:val="22"/>
                <w:szCs w:val="20"/>
              </w:rPr>
              <w:t>Genel Değerlendirme</w:t>
            </w:r>
          </w:p>
        </w:tc>
      </w:tr>
      <w:tr w:rsidR="00A65B81" w:rsidRPr="006B78ED" w14:paraId="613E5A76" w14:textId="77777777" w:rsidTr="00F00878">
        <w:trPr>
          <w:cantSplit/>
          <w:trHeight w:val="732"/>
        </w:trPr>
        <w:tc>
          <w:tcPr>
            <w:tcW w:w="15445" w:type="dxa"/>
            <w:gridSpan w:val="12"/>
            <w:tcBorders>
              <w:right w:val="single" w:sz="4" w:space="0" w:color="auto"/>
            </w:tcBorders>
            <w:shd w:val="clear" w:color="auto" w:fill="auto"/>
            <w:vAlign w:val="center"/>
          </w:tcPr>
          <w:p w14:paraId="24DD84DA" w14:textId="77777777" w:rsidR="00A65B81" w:rsidRPr="006B78ED" w:rsidRDefault="00A65B81" w:rsidP="00F00878">
            <w:pPr>
              <w:shd w:val="clear" w:color="auto" w:fill="FFFFFF"/>
              <w:jc w:val="center"/>
              <w:rPr>
                <w:b/>
                <w:color w:val="FF0000"/>
                <w:sz w:val="22"/>
                <w:szCs w:val="20"/>
              </w:rPr>
            </w:pPr>
            <w:r w:rsidRPr="006B78ED">
              <w:rPr>
                <w:b/>
                <w:color w:val="FF0000"/>
                <w:sz w:val="22"/>
                <w:szCs w:val="20"/>
              </w:rPr>
              <w:t>1</w:t>
            </w:r>
            <w:r>
              <w:rPr>
                <w:b/>
                <w:color w:val="FF0000"/>
                <w:sz w:val="22"/>
                <w:szCs w:val="20"/>
              </w:rPr>
              <w:t>6</w:t>
            </w:r>
            <w:r w:rsidRPr="006B78ED">
              <w:rPr>
                <w:b/>
                <w:color w:val="FF0000"/>
                <w:sz w:val="22"/>
                <w:szCs w:val="20"/>
              </w:rPr>
              <w:t xml:space="preserve"> HAZİRAN 202</w:t>
            </w:r>
            <w:r>
              <w:rPr>
                <w:b/>
                <w:color w:val="FF0000"/>
                <w:sz w:val="22"/>
                <w:szCs w:val="20"/>
              </w:rPr>
              <w:t>3</w:t>
            </w:r>
            <w:r w:rsidRPr="006B78ED">
              <w:rPr>
                <w:b/>
                <w:color w:val="FF0000"/>
                <w:sz w:val="22"/>
                <w:szCs w:val="20"/>
              </w:rPr>
              <w:t xml:space="preserve"> EĞİTİM-ÖĞRETİM YILININ SONU</w:t>
            </w:r>
          </w:p>
        </w:tc>
      </w:tr>
    </w:tbl>
    <w:p w14:paraId="302154B5" w14:textId="77777777" w:rsidR="00A65B81" w:rsidRPr="006B78ED" w:rsidRDefault="00A65B81" w:rsidP="00A65B81">
      <w:pPr>
        <w:pStyle w:val="Stil5"/>
        <w:shd w:val="clear" w:color="auto" w:fill="FFFFFF"/>
        <w:jc w:val="center"/>
        <w:rPr>
          <w:sz w:val="24"/>
        </w:rPr>
      </w:pPr>
    </w:p>
    <w:p w14:paraId="09BB768E" w14:textId="77777777" w:rsidR="00A65B81" w:rsidRPr="006B78ED" w:rsidRDefault="00A65B81" w:rsidP="00A65B81">
      <w:pPr>
        <w:pStyle w:val="Stil5"/>
        <w:shd w:val="clear" w:color="auto" w:fill="FFFFFF"/>
        <w:jc w:val="center"/>
        <w:rPr>
          <w:sz w:val="24"/>
        </w:rPr>
      </w:pPr>
    </w:p>
    <w:p w14:paraId="77BFCE0B" w14:textId="77777777" w:rsidR="00A65B81" w:rsidRPr="006B78ED" w:rsidRDefault="00A65B81" w:rsidP="00A65B81">
      <w:pPr>
        <w:jc w:val="right"/>
        <w:rPr>
          <w:b/>
          <w:szCs w:val="22"/>
        </w:rPr>
      </w:pPr>
    </w:p>
    <w:p w14:paraId="52224630" w14:textId="77777777" w:rsidR="00A65B81" w:rsidRDefault="00A65B81"/>
    <w:sectPr w:rsidR="00A65B81" w:rsidSect="00963B7B">
      <w:pgSz w:w="16838" w:h="11906" w:orient="landscape"/>
      <w:pgMar w:top="0" w:right="1411" w:bottom="180" w:left="1411"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Helvetica Neue">
    <w:altName w:val="Arial"/>
    <w:panose1 w:val="00000000000000000000"/>
    <w:charset w:val="A2"/>
    <w:family w:val="swiss"/>
    <w:notTrueType/>
    <w:pitch w:val="default"/>
    <w:sig w:usb0="00000007" w:usb1="00000000" w:usb2="00000000" w:usb3="00000000" w:csb0="00000011" w:csb1="00000000"/>
  </w:font>
  <w:font w:name="Helvetica">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Bold">
    <w:altName w:val="Arial"/>
    <w:panose1 w:val="00000000000000000000"/>
    <w:charset w:val="00"/>
    <w:family w:val="roman"/>
    <w:notTrueType/>
    <w:pitch w:val="default"/>
  </w:font>
  <w:font w:name="Helvetica-LightOblique">
    <w:altName w:val="Arial"/>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D150E"/>
    <w:multiLevelType w:val="hybridMultilevel"/>
    <w:tmpl w:val="BB789EF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5684B67"/>
    <w:multiLevelType w:val="hybridMultilevel"/>
    <w:tmpl w:val="FBFC9B4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E63068"/>
    <w:multiLevelType w:val="hybridMultilevel"/>
    <w:tmpl w:val="90F6D922"/>
    <w:lvl w:ilvl="0" w:tplc="04BAB528">
      <w:start w:val="1"/>
      <w:numFmt w:val="decimal"/>
      <w:lvlText w:val="%1."/>
      <w:lvlJc w:val="left"/>
      <w:pPr>
        <w:tabs>
          <w:tab w:val="num" w:pos="227"/>
        </w:tabs>
        <w:ind w:left="0" w:firstLine="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52B70738"/>
    <w:multiLevelType w:val="hybridMultilevel"/>
    <w:tmpl w:val="6C12917E"/>
    <w:lvl w:ilvl="0" w:tplc="6BFC0710">
      <w:start w:val="1"/>
      <w:numFmt w:val="decimal"/>
      <w:lvlText w:val="%1."/>
      <w:lvlJc w:val="left"/>
      <w:pPr>
        <w:tabs>
          <w:tab w:val="num" w:pos="1158"/>
        </w:tabs>
        <w:ind w:left="1158" w:hanging="450"/>
      </w:pPr>
      <w:rPr>
        <w:rFonts w:hint="default"/>
        <w:b/>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4" w15:restartNumberingAfterBreak="0">
    <w:nsid w:val="54033913"/>
    <w:multiLevelType w:val="hybridMultilevel"/>
    <w:tmpl w:val="7D5A7344"/>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6188063C"/>
    <w:multiLevelType w:val="hybridMultilevel"/>
    <w:tmpl w:val="5B36B022"/>
    <w:lvl w:ilvl="0" w:tplc="A6208F4C">
      <w:start w:val="1"/>
      <w:numFmt w:val="decimal"/>
      <w:pStyle w:val="GvdeMetni"/>
      <w:lvlText w:val="%1."/>
      <w:lvlJc w:val="left"/>
      <w:pPr>
        <w:tabs>
          <w:tab w:val="num" w:pos="227"/>
        </w:tabs>
        <w:ind w:left="0" w:firstLine="0"/>
      </w:pPr>
      <w:rPr>
        <w:rFonts w:hint="default"/>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2492311"/>
    <w:multiLevelType w:val="hybridMultilevel"/>
    <w:tmpl w:val="5860D526"/>
    <w:lvl w:ilvl="0" w:tplc="AEB4C04C">
      <w:start w:val="2"/>
      <w:numFmt w:val="decimal"/>
      <w:lvlText w:val="%1."/>
      <w:lvlJc w:val="left"/>
      <w:pPr>
        <w:tabs>
          <w:tab w:val="num" w:pos="1068"/>
        </w:tabs>
        <w:ind w:left="1068" w:hanging="360"/>
      </w:pPr>
      <w:rPr>
        <w:rFonts w:hint="default"/>
        <w:i/>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num w:numId="1" w16cid:durableId="340815671">
    <w:abstractNumId w:val="4"/>
  </w:num>
  <w:num w:numId="2" w16cid:durableId="1373724211">
    <w:abstractNumId w:val="3"/>
  </w:num>
  <w:num w:numId="3" w16cid:durableId="651721086">
    <w:abstractNumId w:val="6"/>
  </w:num>
  <w:num w:numId="4" w16cid:durableId="765922918">
    <w:abstractNumId w:val="2"/>
  </w:num>
  <w:num w:numId="5" w16cid:durableId="67269350">
    <w:abstractNumId w:val="0"/>
  </w:num>
  <w:num w:numId="6" w16cid:durableId="1101028360">
    <w:abstractNumId w:val="5"/>
  </w:num>
  <w:num w:numId="7" w16cid:durableId="1706365769">
    <w:abstractNumId w:val="5"/>
    <w:lvlOverride w:ilvl="0">
      <w:startOverride w:val="1"/>
    </w:lvlOverride>
  </w:num>
  <w:num w:numId="8" w16cid:durableId="182132070">
    <w:abstractNumId w:val="5"/>
    <w:lvlOverride w:ilvl="0">
      <w:startOverride w:val="1"/>
    </w:lvlOverride>
  </w:num>
  <w:num w:numId="9" w16cid:durableId="43139273">
    <w:abstractNumId w:val="5"/>
    <w:lvlOverride w:ilvl="0">
      <w:startOverride w:val="1"/>
    </w:lvlOverride>
  </w:num>
  <w:num w:numId="10" w16cid:durableId="314801599">
    <w:abstractNumId w:val="1"/>
  </w:num>
  <w:num w:numId="11" w16cid:durableId="1867254904">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B81"/>
    <w:rsid w:val="00A65B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6AEDC"/>
  <w15:chartTrackingRefBased/>
  <w15:docId w15:val="{B892C6AB-A2FD-4BBB-81AC-0234E5129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5B81"/>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A65B81"/>
    <w:pPr>
      <w:keepNext/>
      <w:jc w:val="both"/>
      <w:outlineLvl w:val="1"/>
    </w:pPr>
    <w:rPr>
      <w:b/>
      <w:bCs/>
      <w:u w:val="single"/>
    </w:rPr>
  </w:style>
  <w:style w:type="paragraph" w:styleId="Balk3">
    <w:name w:val="heading 3"/>
    <w:basedOn w:val="Normal"/>
    <w:next w:val="Normal"/>
    <w:link w:val="Balk3Char"/>
    <w:qFormat/>
    <w:rsid w:val="00A65B81"/>
    <w:pPr>
      <w:keepNext/>
      <w:spacing w:before="240" w:after="60"/>
      <w:outlineLvl w:val="2"/>
    </w:pPr>
    <w:rPr>
      <w:rFonts w:ascii="Cambria" w:hAnsi="Cambria"/>
      <w:b/>
      <w:bCs/>
      <w:sz w:val="26"/>
      <w:szCs w:val="26"/>
      <w:lang w:val="x-none" w:eastAsia="x-none"/>
    </w:rPr>
  </w:style>
  <w:style w:type="paragraph" w:styleId="Balk4">
    <w:name w:val="heading 4"/>
    <w:basedOn w:val="Normal"/>
    <w:next w:val="Normal"/>
    <w:link w:val="Balk4Char"/>
    <w:qFormat/>
    <w:rsid w:val="00A65B81"/>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semiHidden/>
    <w:unhideWhenUsed/>
  </w:style>
  <w:style w:type="character" w:customStyle="1" w:styleId="Balk2Char">
    <w:name w:val="Başlık 2 Char"/>
    <w:basedOn w:val="VarsaylanParagrafYazTipi"/>
    <w:link w:val="Balk2"/>
    <w:rsid w:val="00A65B81"/>
    <w:rPr>
      <w:rFonts w:ascii="Times New Roman" w:eastAsia="Times New Roman" w:hAnsi="Times New Roman" w:cs="Times New Roman"/>
      <w:b/>
      <w:bCs/>
      <w:sz w:val="24"/>
      <w:szCs w:val="24"/>
      <w:u w:val="single"/>
      <w:lang w:eastAsia="tr-TR"/>
    </w:rPr>
  </w:style>
  <w:style w:type="character" w:customStyle="1" w:styleId="Balk3Char">
    <w:name w:val="Başlık 3 Char"/>
    <w:basedOn w:val="VarsaylanParagrafYazTipi"/>
    <w:link w:val="Balk3"/>
    <w:rsid w:val="00A65B81"/>
    <w:rPr>
      <w:rFonts w:ascii="Cambria" w:eastAsia="Times New Roman" w:hAnsi="Cambria" w:cs="Times New Roman"/>
      <w:b/>
      <w:bCs/>
      <w:sz w:val="26"/>
      <w:szCs w:val="26"/>
      <w:lang w:val="x-none" w:eastAsia="x-none"/>
    </w:rPr>
  </w:style>
  <w:style w:type="character" w:customStyle="1" w:styleId="Balk4Char">
    <w:name w:val="Başlık 4 Char"/>
    <w:basedOn w:val="VarsaylanParagrafYazTipi"/>
    <w:link w:val="Balk4"/>
    <w:rsid w:val="00A65B81"/>
    <w:rPr>
      <w:rFonts w:ascii="Times New Roman" w:eastAsia="Times New Roman" w:hAnsi="Times New Roman" w:cs="Times New Roman"/>
      <w:b/>
      <w:bCs/>
      <w:sz w:val="28"/>
      <w:szCs w:val="28"/>
      <w:lang w:eastAsia="tr-TR"/>
    </w:rPr>
  </w:style>
  <w:style w:type="table" w:styleId="TabloKlavuzu">
    <w:name w:val="Table Grid"/>
    <w:basedOn w:val="NormalTablo"/>
    <w:rsid w:val="00A65B81"/>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
    <w:name w:val="Body Text Indent"/>
    <w:basedOn w:val="Normal"/>
    <w:link w:val="GvdeMetniGirintisiChar"/>
    <w:rsid w:val="00A65B81"/>
    <w:pPr>
      <w:spacing w:after="120"/>
      <w:ind w:left="283"/>
    </w:pPr>
  </w:style>
  <w:style w:type="character" w:customStyle="1" w:styleId="GvdeMetniGirintisiChar">
    <w:name w:val="Gövde Metni Girintisi Char"/>
    <w:basedOn w:val="VarsaylanParagrafYazTipi"/>
    <w:link w:val="GvdeMetniGirintisi"/>
    <w:rsid w:val="00A65B81"/>
    <w:rPr>
      <w:rFonts w:ascii="Times New Roman" w:eastAsia="Times New Roman" w:hAnsi="Times New Roman" w:cs="Times New Roman"/>
      <w:sz w:val="24"/>
      <w:szCs w:val="24"/>
      <w:lang w:eastAsia="tr-TR"/>
    </w:rPr>
  </w:style>
  <w:style w:type="paragraph" w:styleId="GvdeMetni">
    <w:name w:val="Body Text"/>
    <w:basedOn w:val="Normal"/>
    <w:link w:val="GvdeMetniChar"/>
    <w:rsid w:val="00A65B81"/>
    <w:pPr>
      <w:numPr>
        <w:numId w:val="6"/>
      </w:numPr>
      <w:tabs>
        <w:tab w:val="clear" w:pos="227"/>
      </w:tabs>
      <w:spacing w:after="120"/>
    </w:pPr>
  </w:style>
  <w:style w:type="character" w:customStyle="1" w:styleId="GvdeMetniChar">
    <w:name w:val="Gövde Metni Char"/>
    <w:basedOn w:val="VarsaylanParagrafYazTipi"/>
    <w:link w:val="GvdeMetni"/>
    <w:rsid w:val="00A65B81"/>
    <w:rPr>
      <w:rFonts w:ascii="Times New Roman" w:eastAsia="Times New Roman" w:hAnsi="Times New Roman" w:cs="Times New Roman"/>
      <w:sz w:val="24"/>
      <w:szCs w:val="24"/>
      <w:lang w:eastAsia="tr-TR"/>
    </w:rPr>
  </w:style>
  <w:style w:type="paragraph" w:customStyle="1" w:styleId="Stil1">
    <w:name w:val="Stil1"/>
    <w:basedOn w:val="Normal"/>
    <w:link w:val="Stil1Char"/>
    <w:rsid w:val="00A65B81"/>
    <w:rPr>
      <w:b/>
      <w:sz w:val="14"/>
      <w:szCs w:val="16"/>
    </w:rPr>
  </w:style>
  <w:style w:type="character" w:customStyle="1" w:styleId="Stil1Char">
    <w:name w:val="Stil1 Char"/>
    <w:link w:val="Stil1"/>
    <w:rsid w:val="00A65B81"/>
    <w:rPr>
      <w:rFonts w:ascii="Times New Roman" w:eastAsia="Times New Roman" w:hAnsi="Times New Roman" w:cs="Times New Roman"/>
      <w:b/>
      <w:sz w:val="14"/>
      <w:szCs w:val="16"/>
      <w:lang w:eastAsia="tr-TR"/>
    </w:rPr>
  </w:style>
  <w:style w:type="paragraph" w:customStyle="1" w:styleId="Stil2">
    <w:name w:val="Stil2"/>
    <w:basedOn w:val="Normal"/>
    <w:rsid w:val="00A65B81"/>
    <w:pPr>
      <w:ind w:left="113" w:right="113"/>
      <w:jc w:val="center"/>
    </w:pPr>
    <w:rPr>
      <w:b/>
      <w:sz w:val="19"/>
      <w:szCs w:val="18"/>
    </w:rPr>
  </w:style>
  <w:style w:type="paragraph" w:customStyle="1" w:styleId="Stil3">
    <w:name w:val="Stil3"/>
    <w:basedOn w:val="Stil2"/>
    <w:rsid w:val="00A65B81"/>
  </w:style>
  <w:style w:type="paragraph" w:customStyle="1" w:styleId="Stil4">
    <w:name w:val="Stil4"/>
    <w:basedOn w:val="Normal"/>
    <w:rsid w:val="00A65B81"/>
    <w:rPr>
      <w:b/>
      <w:sz w:val="26"/>
    </w:rPr>
  </w:style>
  <w:style w:type="paragraph" w:customStyle="1" w:styleId="Stil5">
    <w:name w:val="Stil5"/>
    <w:basedOn w:val="Stil4"/>
    <w:rsid w:val="00A65B81"/>
    <w:rPr>
      <w:sz w:val="25"/>
    </w:rPr>
  </w:style>
  <w:style w:type="paragraph" w:customStyle="1" w:styleId="Default">
    <w:name w:val="Default"/>
    <w:link w:val="DefaultChar"/>
    <w:rsid w:val="00A65B81"/>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Stil6">
    <w:name w:val="Stil6"/>
    <w:basedOn w:val="Normal"/>
    <w:link w:val="Stil6Char"/>
    <w:rsid w:val="00A65B81"/>
    <w:rPr>
      <w:sz w:val="12"/>
      <w:szCs w:val="14"/>
    </w:rPr>
  </w:style>
  <w:style w:type="paragraph" w:customStyle="1" w:styleId="Stil7">
    <w:name w:val="Stil7"/>
    <w:basedOn w:val="Stil6"/>
    <w:link w:val="Stil7Char"/>
    <w:rsid w:val="00A65B81"/>
    <w:rPr>
      <w:sz w:val="13"/>
    </w:rPr>
  </w:style>
  <w:style w:type="character" w:customStyle="1" w:styleId="Stil6Char">
    <w:name w:val="Stil6 Char"/>
    <w:link w:val="Stil6"/>
    <w:rsid w:val="00A65B81"/>
    <w:rPr>
      <w:rFonts w:ascii="Times New Roman" w:eastAsia="Times New Roman" w:hAnsi="Times New Roman" w:cs="Times New Roman"/>
      <w:sz w:val="12"/>
      <w:szCs w:val="14"/>
      <w:lang w:eastAsia="tr-TR"/>
    </w:rPr>
  </w:style>
  <w:style w:type="character" w:customStyle="1" w:styleId="Stil7Char">
    <w:name w:val="Stil7 Char"/>
    <w:link w:val="Stil7"/>
    <w:rsid w:val="00A65B81"/>
    <w:rPr>
      <w:rFonts w:ascii="Times New Roman" w:eastAsia="Times New Roman" w:hAnsi="Times New Roman" w:cs="Times New Roman"/>
      <w:sz w:val="13"/>
      <w:szCs w:val="14"/>
      <w:lang w:eastAsia="tr-TR"/>
    </w:rPr>
  </w:style>
  <w:style w:type="paragraph" w:customStyle="1" w:styleId="Stil8">
    <w:name w:val="Stil8"/>
    <w:rsid w:val="00A65B81"/>
    <w:pPr>
      <w:spacing w:after="0" w:line="240" w:lineRule="auto"/>
      <w:jc w:val="center"/>
    </w:pPr>
    <w:rPr>
      <w:rFonts w:ascii="Arial" w:eastAsia="Times New Roman" w:hAnsi="Arial" w:cs="Arial"/>
      <w:sz w:val="16"/>
      <w:szCs w:val="16"/>
      <w:lang w:eastAsia="tr-TR"/>
    </w:rPr>
  </w:style>
  <w:style w:type="paragraph" w:customStyle="1" w:styleId="GdeMetniGirintisi2">
    <w:name w:val="G.de Metni Girintisi+2"/>
    <w:basedOn w:val="Default"/>
    <w:next w:val="Default"/>
    <w:rsid w:val="00A65B81"/>
    <w:rPr>
      <w:color w:val="auto"/>
    </w:rPr>
  </w:style>
  <w:style w:type="paragraph" w:customStyle="1" w:styleId="Normal3">
    <w:name w:val="Normal+3"/>
    <w:basedOn w:val="Default"/>
    <w:next w:val="Default"/>
    <w:rsid w:val="00A65B81"/>
    <w:rPr>
      <w:color w:val="auto"/>
    </w:rPr>
  </w:style>
  <w:style w:type="paragraph" w:customStyle="1" w:styleId="Stil9">
    <w:name w:val="Stil9"/>
    <w:basedOn w:val="Normal"/>
    <w:rsid w:val="00A65B81"/>
    <w:pPr>
      <w:jc w:val="center"/>
    </w:pPr>
    <w:rPr>
      <w:b/>
      <w:sz w:val="17"/>
      <w:szCs w:val="16"/>
    </w:rPr>
  </w:style>
  <w:style w:type="paragraph" w:customStyle="1" w:styleId="Stil10">
    <w:name w:val="Stil10"/>
    <w:basedOn w:val="Stil1"/>
    <w:rsid w:val="00A65B81"/>
  </w:style>
  <w:style w:type="paragraph" w:customStyle="1" w:styleId="Stil11">
    <w:name w:val="Stil11"/>
    <w:basedOn w:val="Stil7"/>
    <w:link w:val="Stil11Char"/>
    <w:rsid w:val="00A65B81"/>
    <w:rPr>
      <w:sz w:val="14"/>
    </w:rPr>
  </w:style>
  <w:style w:type="paragraph" w:customStyle="1" w:styleId="Stil12">
    <w:name w:val="Stil12"/>
    <w:basedOn w:val="Stil7"/>
    <w:link w:val="Stil12Char"/>
    <w:rsid w:val="00A65B81"/>
    <w:rPr>
      <w:sz w:val="14"/>
    </w:rPr>
  </w:style>
  <w:style w:type="paragraph" w:customStyle="1" w:styleId="Stil13">
    <w:name w:val="Stil13"/>
    <w:basedOn w:val="Stil9"/>
    <w:rsid w:val="00A65B81"/>
    <w:rPr>
      <w:b w:val="0"/>
      <w:sz w:val="14"/>
    </w:rPr>
  </w:style>
  <w:style w:type="character" w:customStyle="1" w:styleId="DefaultChar">
    <w:name w:val="Default Char"/>
    <w:link w:val="Default"/>
    <w:rsid w:val="00A65B81"/>
    <w:rPr>
      <w:rFonts w:ascii="Times New Roman" w:eastAsia="Times New Roman" w:hAnsi="Times New Roman" w:cs="Times New Roman"/>
      <w:color w:val="000000"/>
      <w:sz w:val="24"/>
      <w:szCs w:val="24"/>
      <w:lang w:eastAsia="tr-TR"/>
    </w:rPr>
  </w:style>
  <w:style w:type="paragraph" w:customStyle="1" w:styleId="Stil14">
    <w:name w:val="Stil14"/>
    <w:basedOn w:val="Normal"/>
    <w:link w:val="Stil14Char"/>
    <w:rsid w:val="00A65B81"/>
    <w:rPr>
      <w:sz w:val="14"/>
    </w:rPr>
  </w:style>
  <w:style w:type="paragraph" w:customStyle="1" w:styleId="Stil15">
    <w:name w:val="Stil15"/>
    <w:basedOn w:val="Normal"/>
    <w:link w:val="Stil15Char"/>
    <w:rsid w:val="00A65B81"/>
    <w:rPr>
      <w:sz w:val="14"/>
    </w:rPr>
  </w:style>
  <w:style w:type="character" w:customStyle="1" w:styleId="Stil12Char">
    <w:name w:val="Stil12 Char"/>
    <w:link w:val="Stil12"/>
    <w:rsid w:val="00A65B81"/>
    <w:rPr>
      <w:rFonts w:ascii="Times New Roman" w:eastAsia="Times New Roman" w:hAnsi="Times New Roman" w:cs="Times New Roman"/>
      <w:sz w:val="14"/>
      <w:szCs w:val="14"/>
      <w:lang w:eastAsia="tr-TR"/>
    </w:rPr>
  </w:style>
  <w:style w:type="paragraph" w:customStyle="1" w:styleId="Stil16">
    <w:name w:val="Stil16"/>
    <w:basedOn w:val="Normal"/>
    <w:rsid w:val="00A65B81"/>
    <w:rPr>
      <w:b/>
      <w:sz w:val="14"/>
      <w:szCs w:val="16"/>
    </w:rPr>
  </w:style>
  <w:style w:type="paragraph" w:customStyle="1" w:styleId="Balk41">
    <w:name w:val="Başlık 4+1"/>
    <w:basedOn w:val="Default"/>
    <w:next w:val="Default"/>
    <w:rsid w:val="00A65B81"/>
    <w:rPr>
      <w:color w:val="auto"/>
    </w:rPr>
  </w:style>
  <w:style w:type="character" w:customStyle="1" w:styleId="Stil14Char">
    <w:name w:val="Stil14 Char"/>
    <w:link w:val="Stil14"/>
    <w:rsid w:val="00A65B81"/>
    <w:rPr>
      <w:rFonts w:ascii="Times New Roman" w:eastAsia="Times New Roman" w:hAnsi="Times New Roman" w:cs="Times New Roman"/>
      <w:sz w:val="14"/>
      <w:szCs w:val="24"/>
      <w:lang w:eastAsia="tr-TR"/>
    </w:rPr>
  </w:style>
  <w:style w:type="character" w:customStyle="1" w:styleId="Stil15Char">
    <w:name w:val="Stil15 Char"/>
    <w:link w:val="Stil15"/>
    <w:rsid w:val="00A65B81"/>
    <w:rPr>
      <w:rFonts w:ascii="Times New Roman" w:eastAsia="Times New Roman" w:hAnsi="Times New Roman" w:cs="Times New Roman"/>
      <w:sz w:val="14"/>
      <w:szCs w:val="24"/>
      <w:lang w:eastAsia="tr-TR"/>
    </w:rPr>
  </w:style>
  <w:style w:type="character" w:customStyle="1" w:styleId="Stil11Char">
    <w:name w:val="Stil11 Char"/>
    <w:link w:val="Stil11"/>
    <w:rsid w:val="00A65B81"/>
    <w:rPr>
      <w:rFonts w:ascii="Times New Roman" w:eastAsia="Times New Roman" w:hAnsi="Times New Roman" w:cs="Times New Roman"/>
      <w:sz w:val="14"/>
      <w:szCs w:val="14"/>
      <w:lang w:eastAsia="tr-TR"/>
    </w:rPr>
  </w:style>
  <w:style w:type="paragraph" w:customStyle="1" w:styleId="Balk23">
    <w:name w:val="Başlık 2+3"/>
    <w:basedOn w:val="Default"/>
    <w:next w:val="Default"/>
    <w:rsid w:val="00A65B81"/>
    <w:rPr>
      <w:color w:val="auto"/>
    </w:rPr>
  </w:style>
  <w:style w:type="paragraph" w:customStyle="1" w:styleId="Pa5">
    <w:name w:val="Pa5"/>
    <w:basedOn w:val="Normal"/>
    <w:next w:val="Normal"/>
    <w:rsid w:val="00A65B81"/>
    <w:pPr>
      <w:autoSpaceDE w:val="0"/>
      <w:autoSpaceDN w:val="0"/>
      <w:adjustRightInd w:val="0"/>
      <w:spacing w:line="201" w:lineRule="atLeast"/>
    </w:pPr>
    <w:rPr>
      <w:rFonts w:ascii="Helvetica Neue" w:hAnsi="Helvetica Neue"/>
    </w:rPr>
  </w:style>
  <w:style w:type="character" w:customStyle="1" w:styleId="A81">
    <w:name w:val="A8+1"/>
    <w:rsid w:val="00A65B81"/>
    <w:rPr>
      <w:rFonts w:cs="Helvetica Neue"/>
      <w:color w:val="000000"/>
      <w:sz w:val="19"/>
      <w:szCs w:val="19"/>
    </w:rPr>
  </w:style>
  <w:style w:type="paragraph" w:styleId="AralkYok">
    <w:name w:val="No Spacing"/>
    <w:qFormat/>
    <w:rsid w:val="00A65B81"/>
    <w:pPr>
      <w:spacing w:after="0" w:line="240" w:lineRule="auto"/>
    </w:pPr>
    <w:rPr>
      <w:rFonts w:ascii="Times New Roman" w:eastAsia="Calibri" w:hAnsi="Times New Roman" w:cs="Times New Roman"/>
      <w:sz w:val="24"/>
      <w:szCs w:val="24"/>
    </w:rPr>
  </w:style>
  <w:style w:type="paragraph" w:styleId="ListeParagraf">
    <w:name w:val="List Paragraph"/>
    <w:basedOn w:val="Normal"/>
    <w:uiPriority w:val="34"/>
    <w:qFormat/>
    <w:rsid w:val="00A65B81"/>
    <w:pPr>
      <w:ind w:left="708"/>
    </w:pPr>
  </w:style>
  <w:style w:type="paragraph" w:styleId="bekMetni">
    <w:name w:val="Block Text"/>
    <w:basedOn w:val="Normal"/>
    <w:rsid w:val="00A65B81"/>
    <w:pPr>
      <w:tabs>
        <w:tab w:val="left" w:pos="110"/>
      </w:tabs>
      <w:ind w:left="110" w:right="70"/>
      <w:jc w:val="both"/>
    </w:pPr>
    <w:rPr>
      <w:b/>
      <w:sz w:val="22"/>
    </w:rPr>
  </w:style>
  <w:style w:type="paragraph" w:customStyle="1" w:styleId="Pa10">
    <w:name w:val="Pa10"/>
    <w:basedOn w:val="Default"/>
    <w:next w:val="Default"/>
    <w:uiPriority w:val="99"/>
    <w:rsid w:val="00A65B81"/>
    <w:pPr>
      <w:spacing w:line="201" w:lineRule="atLeast"/>
    </w:pPr>
    <w:rPr>
      <w:rFonts w:ascii="Helvetica" w:hAnsi="Helvetica"/>
      <w:color w:val="auto"/>
    </w:rPr>
  </w:style>
  <w:style w:type="paragraph" w:customStyle="1" w:styleId="Pa17">
    <w:name w:val="Pa17"/>
    <w:basedOn w:val="Default"/>
    <w:next w:val="Default"/>
    <w:uiPriority w:val="99"/>
    <w:rsid w:val="00A65B81"/>
    <w:pPr>
      <w:spacing w:line="201" w:lineRule="atLeast"/>
    </w:pPr>
    <w:rPr>
      <w:rFonts w:ascii="Helvetica" w:hAnsi="Helvetica"/>
      <w:color w:val="auto"/>
    </w:rPr>
  </w:style>
  <w:style w:type="paragraph" w:styleId="a">
    <w:basedOn w:val="Normal"/>
    <w:next w:val="Normal"/>
    <w:qFormat/>
    <w:rsid w:val="00A65B81"/>
    <w:pPr>
      <w:spacing w:after="60"/>
      <w:jc w:val="center"/>
      <w:outlineLvl w:val="1"/>
    </w:pPr>
    <w:rPr>
      <w:rFonts w:ascii="Cambria" w:hAnsi="Cambria"/>
      <w:lang w:val="x-none" w:eastAsia="x-none"/>
    </w:rPr>
  </w:style>
  <w:style w:type="character" w:customStyle="1" w:styleId="AltKonuBalChar">
    <w:name w:val="Alt Konu Başlığı Char"/>
    <w:link w:val="Altyaz"/>
    <w:rsid w:val="00A65B81"/>
    <w:rPr>
      <w:rFonts w:ascii="Cambria" w:eastAsia="Times New Roman" w:hAnsi="Cambria" w:cs="Times New Roman"/>
      <w:sz w:val="24"/>
      <w:szCs w:val="24"/>
    </w:rPr>
  </w:style>
  <w:style w:type="paragraph" w:styleId="BalonMetni">
    <w:name w:val="Balloon Text"/>
    <w:basedOn w:val="Normal"/>
    <w:link w:val="BalonMetniChar"/>
    <w:rsid w:val="00A65B81"/>
    <w:rPr>
      <w:rFonts w:ascii="Tahoma" w:hAnsi="Tahoma"/>
      <w:sz w:val="16"/>
      <w:szCs w:val="16"/>
      <w:lang w:val="x-none" w:eastAsia="x-none"/>
    </w:rPr>
  </w:style>
  <w:style w:type="character" w:customStyle="1" w:styleId="BalonMetniChar">
    <w:name w:val="Balon Metni Char"/>
    <w:basedOn w:val="VarsaylanParagrafYazTipi"/>
    <w:link w:val="BalonMetni"/>
    <w:rsid w:val="00A65B81"/>
    <w:rPr>
      <w:rFonts w:ascii="Tahoma" w:eastAsia="Times New Roman" w:hAnsi="Tahoma" w:cs="Times New Roman"/>
      <w:sz w:val="16"/>
      <w:szCs w:val="16"/>
      <w:lang w:val="x-none" w:eastAsia="x-none"/>
    </w:rPr>
  </w:style>
  <w:style w:type="paragraph" w:customStyle="1" w:styleId="AltKonuBal1">
    <w:name w:val="Alt Konu Başlığı1"/>
    <w:basedOn w:val="Normal"/>
    <w:next w:val="Normal"/>
    <w:qFormat/>
    <w:rsid w:val="00A65B81"/>
    <w:pPr>
      <w:spacing w:after="60"/>
      <w:jc w:val="center"/>
      <w:outlineLvl w:val="1"/>
    </w:pPr>
    <w:rPr>
      <w:rFonts w:ascii="Cambria" w:hAnsi="Cambria"/>
    </w:rPr>
  </w:style>
  <w:style w:type="character" w:styleId="Kpr">
    <w:name w:val="Hyperlink"/>
    <w:uiPriority w:val="99"/>
    <w:unhideWhenUsed/>
    <w:rsid w:val="00A65B81"/>
    <w:rPr>
      <w:color w:val="0563C1"/>
      <w:u w:val="single"/>
    </w:rPr>
  </w:style>
  <w:style w:type="character" w:styleId="zmlenmeyenBahsetme">
    <w:name w:val="Unresolved Mention"/>
    <w:uiPriority w:val="99"/>
    <w:semiHidden/>
    <w:unhideWhenUsed/>
    <w:rsid w:val="00A65B81"/>
    <w:rPr>
      <w:color w:val="605E5C"/>
      <w:shd w:val="clear" w:color="auto" w:fill="E1DFDD"/>
    </w:rPr>
  </w:style>
  <w:style w:type="paragraph" w:styleId="Altyaz">
    <w:name w:val="Subtitle"/>
    <w:basedOn w:val="Normal"/>
    <w:next w:val="Normal"/>
    <w:link w:val="AltKonuBalChar"/>
    <w:qFormat/>
    <w:rsid w:val="00A65B81"/>
    <w:pPr>
      <w:numPr>
        <w:ilvl w:val="1"/>
      </w:numPr>
      <w:spacing w:after="160"/>
    </w:pPr>
    <w:rPr>
      <w:rFonts w:ascii="Cambria" w:hAnsi="Cambria"/>
      <w:lang w:eastAsia="en-US"/>
    </w:rPr>
  </w:style>
  <w:style w:type="character" w:customStyle="1" w:styleId="AltyazChar">
    <w:name w:val="Altyazı Char"/>
    <w:basedOn w:val="VarsaylanParagrafYazTipi"/>
    <w:link w:val="Altyaz"/>
    <w:uiPriority w:val="11"/>
    <w:rsid w:val="00A65B81"/>
    <w:rPr>
      <w:rFonts w:eastAsiaTheme="minorEastAsia"/>
      <w:color w:val="5A5A5A" w:themeColor="text1" w:themeTint="A5"/>
      <w:spacing w:val="15"/>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5106</Words>
  <Characters>29110</Characters>
  <Application>Microsoft Office Word</Application>
  <DocSecurity>0</DocSecurity>
  <Lines>242</Lines>
  <Paragraphs>68</Paragraphs>
  <ScaleCrop>false</ScaleCrop>
  <Company/>
  <LinksUpToDate>false</LinksUpToDate>
  <CharactersWithSpaces>34148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Burhan Demir</dc:creator>
  <cp:keywords>https:/www.sorubak.com</cp:keywords>
  <dc:description>https://www.sorubak.com/</dc:description>
  <cp:lastModifiedBy>Burhan Demir</cp:lastModifiedBy>
  <cp:revision>1</cp:revision>
  <dcterms:created xsi:type="dcterms:W3CDTF">2022-09-05T14:34:00Z</dcterms:created>
  <dcterms:modified xsi:type="dcterms:W3CDTF">2022-09-05T14:35:00Z</dcterms:modified>
</cp:coreProperties>
</file>