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B3F0E" w14:textId="5E2FE43F" w:rsidR="00E3041F" w:rsidRDefault="00E11540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D7B6FB0" wp14:editId="2FF98235">
                <wp:simplePos x="0" y="0"/>
                <wp:positionH relativeFrom="column">
                  <wp:posOffset>43180</wp:posOffset>
                </wp:positionH>
                <wp:positionV relativeFrom="paragraph">
                  <wp:posOffset>-421640</wp:posOffset>
                </wp:positionV>
                <wp:extent cx="9039225" cy="571500"/>
                <wp:effectExtent l="0" t="0" r="28575" b="1905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392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9F0E8ED" w14:textId="58EBAA97" w:rsidR="00E3041F" w:rsidRDefault="006D2775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202</w:t>
                            </w:r>
                            <w:r w:rsidR="00E11540">
                              <w:rPr>
                                <w:b/>
                                <w:color w:val="000000"/>
                                <w:sz w:val="28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-202</w:t>
                            </w:r>
                            <w:r w:rsidR="00E11540">
                              <w:rPr>
                                <w:b/>
                                <w:color w:val="000000"/>
                                <w:sz w:val="28"/>
                              </w:rPr>
                              <w:t>3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 EĞİTİM ÖĞRETİM YILI </w:t>
                            </w:r>
                            <w:r w:rsidR="00DD3BB7">
                              <w:rPr>
                                <w:b/>
                                <w:color w:val="000000"/>
                                <w:sz w:val="28"/>
                              </w:rPr>
                              <w:t>………………………</w:t>
                            </w:r>
                            <w:r w:rsidR="00A174E0">
                              <w:rPr>
                                <w:b/>
                                <w:color w:val="000000"/>
                                <w:sz w:val="28"/>
                              </w:rPr>
                              <w:t>M</w:t>
                            </w:r>
                            <w:r w:rsidR="00E11540"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 ORTAOKULU </w:t>
                            </w:r>
                            <w:r w:rsidR="00D37371">
                              <w:rPr>
                                <w:b/>
                                <w:color w:val="000000"/>
                                <w:sz w:val="28"/>
                              </w:rPr>
                              <w:t>6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.SINIFLAR </w:t>
                            </w:r>
                            <w:r w:rsidR="00E11540">
                              <w:rPr>
                                <w:b/>
                                <w:color w:val="000000"/>
                                <w:sz w:val="28"/>
                              </w:rPr>
                              <w:br/>
                            </w:r>
                            <w:r w:rsidR="00BE4E85"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SEÇMELİ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MATEMATİK </w:t>
                            </w:r>
                            <w:r w:rsidR="00BE4E85"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UYGULAMALARI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DERSİ ÜNİTELENDİRİLMİŞ YILLIK PLAN</w:t>
                            </w:r>
                          </w:p>
                          <w:p w14:paraId="6A249A52" w14:textId="77777777" w:rsidR="00E3041F" w:rsidRDefault="00E3041F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  <w:p w14:paraId="19412DE8" w14:textId="77777777" w:rsidR="00E3041F" w:rsidRDefault="00E3041F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  <w:p w14:paraId="748AE941" w14:textId="77777777" w:rsidR="00E3041F" w:rsidRDefault="00E3041F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7B6FB0" id="Dikdörtgen 18" o:spid="_x0000_s1026" style="position:absolute;left:0;text-align:left;margin-left:3.4pt;margin-top:-33.2pt;width:711.75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39F0E8ED" w14:textId="58EBAA97" w:rsidR="00E3041F" w:rsidRDefault="006D2775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>202</w:t>
                      </w:r>
                      <w:r w:rsidR="00E11540">
                        <w:rPr>
                          <w:b/>
                          <w:color w:val="000000"/>
                          <w:sz w:val="28"/>
                        </w:rPr>
                        <w:t>2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-202</w:t>
                      </w:r>
                      <w:r w:rsidR="00E11540">
                        <w:rPr>
                          <w:b/>
                          <w:color w:val="000000"/>
                          <w:sz w:val="28"/>
                        </w:rPr>
                        <w:t>3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 EĞİTİM ÖĞRETİM YILI </w:t>
                      </w:r>
                      <w:r w:rsidR="00DD3BB7">
                        <w:rPr>
                          <w:b/>
                          <w:color w:val="000000"/>
                          <w:sz w:val="28"/>
                        </w:rPr>
                        <w:t>………………………</w:t>
                      </w:r>
                      <w:r w:rsidR="00A174E0">
                        <w:rPr>
                          <w:b/>
                          <w:color w:val="000000"/>
                          <w:sz w:val="28"/>
                        </w:rPr>
                        <w:t>M</w:t>
                      </w:r>
                      <w:r w:rsidR="00E11540">
                        <w:rPr>
                          <w:b/>
                          <w:color w:val="000000"/>
                          <w:sz w:val="28"/>
                        </w:rPr>
                        <w:t xml:space="preserve"> ORTAOKULU </w:t>
                      </w:r>
                      <w:r w:rsidR="00D37371">
                        <w:rPr>
                          <w:b/>
                          <w:color w:val="000000"/>
                          <w:sz w:val="28"/>
                        </w:rPr>
                        <w:t>6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.SINIFLAR </w:t>
                      </w:r>
                      <w:r w:rsidR="00E11540">
                        <w:rPr>
                          <w:b/>
                          <w:color w:val="000000"/>
                          <w:sz w:val="28"/>
                        </w:rPr>
                        <w:br/>
                      </w:r>
                      <w:r w:rsidR="00BE4E85">
                        <w:rPr>
                          <w:b/>
                          <w:color w:val="000000"/>
                          <w:sz w:val="28"/>
                        </w:rPr>
                        <w:t xml:space="preserve">SEÇMELİ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MATEMATİK </w:t>
                      </w:r>
                      <w:r w:rsidR="00BE4E85">
                        <w:rPr>
                          <w:b/>
                          <w:color w:val="000000"/>
                          <w:sz w:val="28"/>
                        </w:rPr>
                        <w:t xml:space="preserve">UYGULAMALARI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DERSİ ÜNİTELENDİRİLMİŞ YILLIK PLAN</w:t>
                      </w:r>
                    </w:p>
                    <w:p w14:paraId="6A249A52" w14:textId="77777777" w:rsidR="00E3041F" w:rsidRDefault="00E3041F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  <w:p w14:paraId="19412DE8" w14:textId="77777777" w:rsidR="00E3041F" w:rsidRDefault="00E3041F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  <w:p w14:paraId="748AE941" w14:textId="77777777" w:rsidR="00E3041F" w:rsidRDefault="00E3041F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1"/>
        <w:tblW w:w="14264" w:type="dxa"/>
        <w:tblInd w:w="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994"/>
        <w:gridCol w:w="708"/>
        <w:gridCol w:w="1134"/>
        <w:gridCol w:w="1276"/>
        <w:gridCol w:w="7938"/>
        <w:gridCol w:w="1701"/>
      </w:tblGrid>
      <w:tr w:rsidR="00E3041F" w14:paraId="09A97BBF" w14:textId="77777777" w:rsidTr="00D37371">
        <w:trPr>
          <w:trHeight w:val="330"/>
        </w:trPr>
        <w:tc>
          <w:tcPr>
            <w:tcW w:w="2215" w:type="dxa"/>
            <w:gridSpan w:val="3"/>
            <w:vAlign w:val="center"/>
          </w:tcPr>
          <w:p w14:paraId="532EDC11" w14:textId="77777777" w:rsidR="00E3041F" w:rsidRDefault="006D27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ZAMAN</w:t>
            </w:r>
          </w:p>
        </w:tc>
        <w:tc>
          <w:tcPr>
            <w:tcW w:w="1134" w:type="dxa"/>
            <w:vMerge w:val="restart"/>
            <w:vAlign w:val="center"/>
          </w:tcPr>
          <w:p w14:paraId="47BD6C2A" w14:textId="77777777" w:rsidR="00E3041F" w:rsidRDefault="006D27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ÖĞRENME ALANI</w:t>
            </w:r>
          </w:p>
        </w:tc>
        <w:tc>
          <w:tcPr>
            <w:tcW w:w="1276" w:type="dxa"/>
            <w:vMerge w:val="restart"/>
            <w:vAlign w:val="center"/>
          </w:tcPr>
          <w:p w14:paraId="48EB67FD" w14:textId="77777777" w:rsidR="00E3041F" w:rsidRDefault="006D27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ALT </w:t>
            </w:r>
            <w:r w:rsidRPr="003D77B7">
              <w:rPr>
                <w:b/>
                <w:sz w:val="24"/>
                <w:szCs w:val="24"/>
              </w:rPr>
              <w:t>ÖĞRENME ALANI</w:t>
            </w:r>
          </w:p>
        </w:tc>
        <w:tc>
          <w:tcPr>
            <w:tcW w:w="7938" w:type="dxa"/>
            <w:vMerge w:val="restart"/>
            <w:vAlign w:val="center"/>
          </w:tcPr>
          <w:p w14:paraId="0A0141DC" w14:textId="77777777" w:rsidR="00E3041F" w:rsidRDefault="006D2775">
            <w:pPr>
              <w:jc w:val="center"/>
              <w:rPr>
                <w:b/>
                <w:sz w:val="28"/>
                <w:szCs w:val="28"/>
              </w:rPr>
            </w:pPr>
            <w:bookmarkStart w:id="0" w:name="_heading=h.gjdgxs" w:colFirst="0" w:colLast="0"/>
            <w:bookmarkEnd w:id="0"/>
            <w:r>
              <w:rPr>
                <w:b/>
                <w:sz w:val="28"/>
                <w:szCs w:val="28"/>
              </w:rPr>
              <w:t>KAZANIM/AÇIKLAMA</w:t>
            </w:r>
          </w:p>
        </w:tc>
        <w:tc>
          <w:tcPr>
            <w:tcW w:w="1701" w:type="dxa"/>
            <w:vMerge w:val="restart"/>
            <w:vAlign w:val="center"/>
          </w:tcPr>
          <w:p w14:paraId="6D484C71" w14:textId="77777777" w:rsidR="00E3041F" w:rsidRDefault="006D27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PLANLAMA/</w:t>
            </w:r>
            <w:r>
              <w:rPr>
                <w:b/>
                <w:sz w:val="28"/>
                <w:szCs w:val="28"/>
              </w:rPr>
              <w:br/>
              <w:t>DÜŞÜNCELER</w:t>
            </w:r>
          </w:p>
        </w:tc>
      </w:tr>
      <w:tr w:rsidR="00E3041F" w14:paraId="12EEA9FE" w14:textId="77777777" w:rsidTr="00D37371">
        <w:trPr>
          <w:trHeight w:val="184"/>
        </w:trPr>
        <w:tc>
          <w:tcPr>
            <w:tcW w:w="513" w:type="dxa"/>
          </w:tcPr>
          <w:p w14:paraId="45FD090E" w14:textId="77777777" w:rsidR="00E3041F" w:rsidRDefault="006D2775">
            <w:pPr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994" w:type="dxa"/>
          </w:tcPr>
          <w:p w14:paraId="1751408B" w14:textId="77777777" w:rsidR="00E3041F" w:rsidRDefault="006D2775">
            <w:pPr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708" w:type="dxa"/>
          </w:tcPr>
          <w:p w14:paraId="2325E1E6" w14:textId="77777777" w:rsidR="00E3041F" w:rsidRDefault="006D2775">
            <w:pPr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F580061" w14:textId="77777777" w:rsidR="00E3041F" w:rsidRDefault="00E304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6E13828B" w14:textId="77777777" w:rsidR="00E3041F" w:rsidRDefault="00E304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</w:p>
        </w:tc>
        <w:tc>
          <w:tcPr>
            <w:tcW w:w="7938" w:type="dxa"/>
            <w:vMerge/>
            <w:vAlign w:val="center"/>
          </w:tcPr>
          <w:p w14:paraId="7D8411B1" w14:textId="77777777" w:rsidR="00E3041F" w:rsidRDefault="00E304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14:paraId="4EA7B59A" w14:textId="77777777" w:rsidR="00E3041F" w:rsidRDefault="00E304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</w:p>
        </w:tc>
      </w:tr>
      <w:tr w:rsidR="00D37371" w14:paraId="3D47D5C6" w14:textId="77777777" w:rsidTr="00D37371">
        <w:trPr>
          <w:trHeight w:val="1020"/>
        </w:trPr>
        <w:tc>
          <w:tcPr>
            <w:tcW w:w="513" w:type="dxa"/>
            <w:vMerge w:val="restart"/>
            <w:tcBorders>
              <w:top w:val="single" w:sz="4" w:space="0" w:color="auto"/>
            </w:tcBorders>
            <w:vAlign w:val="center"/>
          </w:tcPr>
          <w:p w14:paraId="68FC2EF7" w14:textId="761C2863" w:rsidR="00D37371" w:rsidRDefault="00D37371" w:rsidP="00D3737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 xml:space="preserve">EYLÜL 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center"/>
          </w:tcPr>
          <w:p w14:paraId="2DA2B4B0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1.HAFTA</w:t>
            </w:r>
            <w:r>
              <w:rPr>
                <w:b/>
                <w:sz w:val="20"/>
                <w:szCs w:val="20"/>
              </w:rPr>
              <w:br/>
              <w:t>(12-18)</w:t>
            </w:r>
          </w:p>
        </w:tc>
        <w:tc>
          <w:tcPr>
            <w:tcW w:w="708" w:type="dxa"/>
            <w:vAlign w:val="center"/>
          </w:tcPr>
          <w:p w14:paraId="55FAA08C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0AEE082F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 SAYILAR VE İŞLEMLER</w:t>
            </w:r>
          </w:p>
        </w:tc>
        <w:tc>
          <w:tcPr>
            <w:tcW w:w="1276" w:type="dxa"/>
            <w:vAlign w:val="center"/>
          </w:tcPr>
          <w:p w14:paraId="68BCA713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MU.6.1.1. Doğal Sayılarla İşlemler</w:t>
            </w:r>
          </w:p>
        </w:tc>
        <w:tc>
          <w:tcPr>
            <w:tcW w:w="7938" w:type="dxa"/>
          </w:tcPr>
          <w:p w14:paraId="28625FFE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MU.6.1.1.1. Üslü sayılarla hesaplamalar gerektiren günlük hayat problemleri çözer</w:t>
            </w:r>
          </w:p>
        </w:tc>
        <w:tc>
          <w:tcPr>
            <w:tcW w:w="1701" w:type="dxa"/>
            <w:vAlign w:val="center"/>
          </w:tcPr>
          <w:p w14:paraId="61094FD0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2022-2023 EĞİTİM ÖĞRETİM YILI BAŞLANGICI</w:t>
            </w:r>
          </w:p>
        </w:tc>
      </w:tr>
      <w:tr w:rsidR="00D37371" w14:paraId="6217D627" w14:textId="77777777" w:rsidTr="00D37371">
        <w:trPr>
          <w:trHeight w:val="930"/>
        </w:trPr>
        <w:tc>
          <w:tcPr>
            <w:tcW w:w="513" w:type="dxa"/>
            <w:vMerge/>
            <w:vAlign w:val="center"/>
          </w:tcPr>
          <w:p w14:paraId="07E0E666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59F385E2" w14:textId="58017A6B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DD3BB7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HAFTA</w:t>
            </w:r>
            <w:r>
              <w:rPr>
                <w:b/>
                <w:sz w:val="20"/>
                <w:szCs w:val="20"/>
              </w:rPr>
              <w:br/>
              <w:t>(1925)</w:t>
            </w:r>
          </w:p>
        </w:tc>
        <w:tc>
          <w:tcPr>
            <w:tcW w:w="708" w:type="dxa"/>
            <w:vAlign w:val="center"/>
          </w:tcPr>
          <w:p w14:paraId="6E641D18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11BD1470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 SAYILAR VE İŞLEMLER</w:t>
            </w:r>
          </w:p>
        </w:tc>
        <w:tc>
          <w:tcPr>
            <w:tcW w:w="1276" w:type="dxa"/>
            <w:vAlign w:val="center"/>
          </w:tcPr>
          <w:p w14:paraId="1DC5C3C3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MU.6.1.1. Doğal Sayılarla İşlemler</w:t>
            </w:r>
          </w:p>
        </w:tc>
        <w:tc>
          <w:tcPr>
            <w:tcW w:w="7938" w:type="dxa"/>
          </w:tcPr>
          <w:p w14:paraId="46F3D6B9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MU.6.1.1.1. Üslü sayılarla hesaplamalar gerektiren günlük hayat problemleri çözer</w:t>
            </w:r>
          </w:p>
        </w:tc>
        <w:tc>
          <w:tcPr>
            <w:tcW w:w="1701" w:type="dxa"/>
            <w:vAlign w:val="center"/>
          </w:tcPr>
          <w:p w14:paraId="13814A9B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782C79A3" w14:textId="77777777" w:rsidTr="00D37371">
        <w:trPr>
          <w:trHeight w:val="705"/>
        </w:trPr>
        <w:tc>
          <w:tcPr>
            <w:tcW w:w="513" w:type="dxa"/>
            <w:vMerge/>
            <w:vAlign w:val="center"/>
          </w:tcPr>
          <w:p w14:paraId="477F78B3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00463F67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3.HAFTA</w:t>
            </w:r>
            <w:r>
              <w:rPr>
                <w:b/>
                <w:sz w:val="20"/>
                <w:szCs w:val="20"/>
              </w:rPr>
              <w:br/>
              <w:t>(26-02)</w:t>
            </w:r>
          </w:p>
        </w:tc>
        <w:tc>
          <w:tcPr>
            <w:tcW w:w="708" w:type="dxa"/>
            <w:vAlign w:val="center"/>
          </w:tcPr>
          <w:p w14:paraId="21FAF3C3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3366532A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 SAYILAR VE İŞLEMLER</w:t>
            </w:r>
          </w:p>
        </w:tc>
        <w:tc>
          <w:tcPr>
            <w:tcW w:w="1276" w:type="dxa"/>
            <w:vAlign w:val="center"/>
          </w:tcPr>
          <w:p w14:paraId="77913384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MU.6.1.1. Doğal Sayılarla İşlemler</w:t>
            </w:r>
          </w:p>
        </w:tc>
        <w:tc>
          <w:tcPr>
            <w:tcW w:w="7938" w:type="dxa"/>
          </w:tcPr>
          <w:p w14:paraId="1872572D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MU.6.1.1.2. Doğal sayılarla ortak çarpan parantezine alma ve dağılma özelliğine yönelik problemler çözer</w:t>
            </w:r>
          </w:p>
          <w:p w14:paraId="75871583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Zihinden işlem gerektiren problem durumlarına yer verilir. </w:t>
            </w:r>
          </w:p>
          <w:p w14:paraId="5A513D52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Sözel, sayısal veya şekiller yardımıyla modellemeler yaptırılır. </w:t>
            </w:r>
          </w:p>
          <w:p w14:paraId="79AA6101" w14:textId="77777777" w:rsidR="00D37371" w:rsidRDefault="00D37371" w:rsidP="00D3737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c) Problem kurmaya yönelik çalışmalara yer verilir.</w:t>
            </w:r>
          </w:p>
          <w:p w14:paraId="18586AFC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130D16B3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758BBA35" w14:textId="77777777" w:rsidTr="00D37371">
        <w:trPr>
          <w:trHeight w:val="285"/>
        </w:trPr>
        <w:tc>
          <w:tcPr>
            <w:tcW w:w="513" w:type="dxa"/>
            <w:vMerge w:val="restart"/>
            <w:vAlign w:val="center"/>
          </w:tcPr>
          <w:p w14:paraId="5D434D49" w14:textId="77777777" w:rsidR="00D37371" w:rsidRDefault="00D37371" w:rsidP="00D3737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EKİM</w:t>
            </w:r>
          </w:p>
        </w:tc>
        <w:tc>
          <w:tcPr>
            <w:tcW w:w="994" w:type="dxa"/>
            <w:vAlign w:val="center"/>
          </w:tcPr>
          <w:p w14:paraId="79F8D916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4.HAFTA</w:t>
            </w:r>
            <w:r>
              <w:rPr>
                <w:b/>
                <w:sz w:val="20"/>
                <w:szCs w:val="20"/>
              </w:rPr>
              <w:br/>
              <w:t>(03-09)</w:t>
            </w:r>
          </w:p>
        </w:tc>
        <w:tc>
          <w:tcPr>
            <w:tcW w:w="708" w:type="dxa"/>
            <w:vAlign w:val="center"/>
          </w:tcPr>
          <w:p w14:paraId="5AAD0C97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3BC8D067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 SAYILAR VE İŞLEMLER</w:t>
            </w:r>
          </w:p>
        </w:tc>
        <w:tc>
          <w:tcPr>
            <w:tcW w:w="1276" w:type="dxa"/>
            <w:vAlign w:val="center"/>
          </w:tcPr>
          <w:p w14:paraId="21EFC734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MU.6.1.1. Doğal Sayılarla İşlemler</w:t>
            </w:r>
          </w:p>
        </w:tc>
        <w:tc>
          <w:tcPr>
            <w:tcW w:w="7938" w:type="dxa"/>
          </w:tcPr>
          <w:p w14:paraId="06B9C9D2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MU.6.1.1.2. Doğal sayılarla ortak çarpan parantezine alma ve dağılma özelliğine yönelik problemler çözer</w:t>
            </w:r>
          </w:p>
          <w:p w14:paraId="20802C0C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Zihinden işlem gerektiren problem durumlarına yer verilir. </w:t>
            </w:r>
          </w:p>
          <w:p w14:paraId="70268905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Sözel, sayısal veya şekiller yardımıyla modellemeler yaptırılır. </w:t>
            </w:r>
          </w:p>
          <w:p w14:paraId="11637BA8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c) Problem kurmaya yönelik çalışmalara yer verilir.</w:t>
            </w:r>
          </w:p>
        </w:tc>
        <w:tc>
          <w:tcPr>
            <w:tcW w:w="1701" w:type="dxa"/>
            <w:vAlign w:val="center"/>
          </w:tcPr>
          <w:p w14:paraId="308B92CE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7F316600" w14:textId="77777777" w:rsidTr="00D37371">
        <w:trPr>
          <w:trHeight w:val="240"/>
        </w:trPr>
        <w:tc>
          <w:tcPr>
            <w:tcW w:w="513" w:type="dxa"/>
            <w:vMerge/>
            <w:vAlign w:val="center"/>
          </w:tcPr>
          <w:p w14:paraId="0C736723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42486223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5.HAFTA</w:t>
            </w:r>
            <w:r>
              <w:rPr>
                <w:b/>
                <w:sz w:val="20"/>
                <w:szCs w:val="20"/>
              </w:rPr>
              <w:br/>
              <w:t>(10-16)</w:t>
            </w:r>
          </w:p>
        </w:tc>
        <w:tc>
          <w:tcPr>
            <w:tcW w:w="708" w:type="dxa"/>
            <w:vAlign w:val="center"/>
          </w:tcPr>
          <w:p w14:paraId="6DE9A9EF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38293222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 SAYILAR VE İŞLEMLER</w:t>
            </w:r>
          </w:p>
        </w:tc>
        <w:tc>
          <w:tcPr>
            <w:tcW w:w="1276" w:type="dxa"/>
            <w:vAlign w:val="center"/>
          </w:tcPr>
          <w:p w14:paraId="1F750304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MU.6.1.2. Çarpanlar ve Katlar</w:t>
            </w:r>
          </w:p>
        </w:tc>
        <w:tc>
          <w:tcPr>
            <w:tcW w:w="7938" w:type="dxa"/>
          </w:tcPr>
          <w:p w14:paraId="670180ED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MU.6.1.2.1. İki doğal sayının ortak bölenleri ile ortak katlarını belirlemeye yönelik problemler çözer</w:t>
            </w:r>
          </w:p>
          <w:p w14:paraId="3FBBE116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Günlük hayat durumlarından örneklere yer verilir. </w:t>
            </w:r>
          </w:p>
          <w:p w14:paraId="25B6CC6E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Bilgi ve iletişim teknolojileri kullanılır. </w:t>
            </w:r>
          </w:p>
          <w:p w14:paraId="70CD5DB7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 xml:space="preserve">c) Problem kurmaya yönelik çalışmalara yer verilir. </w:t>
            </w:r>
          </w:p>
          <w:p w14:paraId="119139CF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ç) İki doğal sayının en büyük ortak bölenini (EBOB) ve en küçük ortak katını (EKOK) bulmaya yönelik problemlere girilmez.</w:t>
            </w:r>
          </w:p>
        </w:tc>
        <w:tc>
          <w:tcPr>
            <w:tcW w:w="1701" w:type="dxa"/>
            <w:vAlign w:val="center"/>
          </w:tcPr>
          <w:p w14:paraId="0B636549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26B9830C" w14:textId="77777777" w:rsidTr="00D37371">
        <w:trPr>
          <w:trHeight w:val="168"/>
        </w:trPr>
        <w:tc>
          <w:tcPr>
            <w:tcW w:w="513" w:type="dxa"/>
            <w:vMerge/>
            <w:vAlign w:val="center"/>
          </w:tcPr>
          <w:p w14:paraId="25230EF4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4D017158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6.HAFTA</w:t>
            </w:r>
            <w:r>
              <w:rPr>
                <w:b/>
                <w:sz w:val="20"/>
                <w:szCs w:val="20"/>
              </w:rPr>
              <w:br/>
              <w:t>(17-23)</w:t>
            </w:r>
          </w:p>
        </w:tc>
        <w:tc>
          <w:tcPr>
            <w:tcW w:w="708" w:type="dxa"/>
            <w:vAlign w:val="center"/>
          </w:tcPr>
          <w:p w14:paraId="4B661A7B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2712AE89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 SAYILAR VE İŞLEMLER</w:t>
            </w:r>
          </w:p>
        </w:tc>
        <w:tc>
          <w:tcPr>
            <w:tcW w:w="1276" w:type="dxa"/>
            <w:vAlign w:val="center"/>
          </w:tcPr>
          <w:p w14:paraId="12BE8D0C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MU.6.1.2. Çarpanlar ve Katlar</w:t>
            </w:r>
          </w:p>
        </w:tc>
        <w:tc>
          <w:tcPr>
            <w:tcW w:w="7938" w:type="dxa"/>
          </w:tcPr>
          <w:p w14:paraId="3335BF94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MU.6.1.2.1. İki doğal sayının ortak bölenleri ile ortak katlarını belirlemeye yönelik problemler çözer</w:t>
            </w:r>
          </w:p>
          <w:p w14:paraId="30036FC7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Günlük hayat durumlarından örneklere yer verilir. </w:t>
            </w:r>
          </w:p>
          <w:p w14:paraId="0EE3E50F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Bilgi ve iletişim teknolojileri kullanılır. </w:t>
            </w:r>
          </w:p>
          <w:p w14:paraId="57D73A07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c) Problem kurmaya yönelik çalışmalara yer verilir. </w:t>
            </w:r>
          </w:p>
          <w:p w14:paraId="76DA069E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ç) İki doğal sayının en büyük ortak bölenini (EBOB) ve en küçük ortak katını (EKOK) bulmaya yönelik problemlere girilmez.</w:t>
            </w:r>
          </w:p>
        </w:tc>
        <w:tc>
          <w:tcPr>
            <w:tcW w:w="1701" w:type="dxa"/>
            <w:vAlign w:val="center"/>
          </w:tcPr>
          <w:p w14:paraId="253CC0B4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6D82E5E9" w14:textId="77777777" w:rsidTr="00D37371">
        <w:trPr>
          <w:trHeight w:val="198"/>
        </w:trPr>
        <w:tc>
          <w:tcPr>
            <w:tcW w:w="513" w:type="dxa"/>
            <w:vMerge/>
            <w:vAlign w:val="center"/>
          </w:tcPr>
          <w:p w14:paraId="35E52C0A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33D75CD1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7.HAFTA</w:t>
            </w:r>
            <w:r>
              <w:rPr>
                <w:b/>
                <w:sz w:val="20"/>
                <w:szCs w:val="20"/>
              </w:rPr>
              <w:br/>
              <w:t>(24-30)</w:t>
            </w:r>
          </w:p>
        </w:tc>
        <w:tc>
          <w:tcPr>
            <w:tcW w:w="708" w:type="dxa"/>
            <w:vAlign w:val="center"/>
          </w:tcPr>
          <w:p w14:paraId="681087F4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5D3C8729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 SAYILAR VE İŞLEMLER</w:t>
            </w:r>
          </w:p>
        </w:tc>
        <w:tc>
          <w:tcPr>
            <w:tcW w:w="1276" w:type="dxa"/>
            <w:vAlign w:val="center"/>
          </w:tcPr>
          <w:p w14:paraId="761A22D5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MU.6.1.3. Kümeler</w:t>
            </w:r>
          </w:p>
        </w:tc>
        <w:tc>
          <w:tcPr>
            <w:tcW w:w="7938" w:type="dxa"/>
          </w:tcPr>
          <w:p w14:paraId="63B737A5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MU.6.1.3.1. Kümelerle ilgili temel kavramları günlük hayat durumları ile ilişkilendirir.</w:t>
            </w:r>
          </w:p>
          <w:p w14:paraId="06DE8EEF" w14:textId="77777777" w:rsidR="00D37371" w:rsidRDefault="00D37371" w:rsidP="00D3737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a) Fen bilimleri dersinden farklı sınıflandırmalar, görsel sanatlar dersinden ana ve ara renklerin sınıflandırılması gibi disiplinlerarası ilişkilendirimelere yer verilir.</w:t>
            </w:r>
          </w:p>
          <w:p w14:paraId="231E2012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55C123AF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7"/>
                <w:szCs w:val="27"/>
              </w:rPr>
              <w:t>29 Ekim Cumhuriyet Bayramı</w:t>
            </w:r>
          </w:p>
        </w:tc>
      </w:tr>
      <w:tr w:rsidR="00D37371" w14:paraId="1E61E9D6" w14:textId="77777777" w:rsidTr="00D37371">
        <w:trPr>
          <w:trHeight w:val="210"/>
        </w:trPr>
        <w:tc>
          <w:tcPr>
            <w:tcW w:w="513" w:type="dxa"/>
            <w:vMerge w:val="restart"/>
            <w:vAlign w:val="center"/>
          </w:tcPr>
          <w:p w14:paraId="51BB06B7" w14:textId="2DF1F491" w:rsidR="00D37371" w:rsidRDefault="00D37371" w:rsidP="00D37371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</w:t>
            </w:r>
            <w:r w:rsidR="00E0485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IM </w:t>
            </w:r>
          </w:p>
        </w:tc>
        <w:tc>
          <w:tcPr>
            <w:tcW w:w="994" w:type="dxa"/>
            <w:vAlign w:val="center"/>
          </w:tcPr>
          <w:p w14:paraId="0EFD8A0D" w14:textId="2A4C41D8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DD3BB7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HAFTA</w:t>
            </w:r>
            <w:r>
              <w:rPr>
                <w:b/>
                <w:sz w:val="20"/>
                <w:szCs w:val="20"/>
              </w:rPr>
              <w:br/>
              <w:t>(31-06)</w:t>
            </w:r>
          </w:p>
        </w:tc>
        <w:tc>
          <w:tcPr>
            <w:tcW w:w="708" w:type="dxa"/>
            <w:vAlign w:val="center"/>
          </w:tcPr>
          <w:p w14:paraId="2FA5D9F5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08A75F8D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 SAYILAR VE İŞLEMLER</w:t>
            </w:r>
          </w:p>
        </w:tc>
        <w:tc>
          <w:tcPr>
            <w:tcW w:w="1276" w:type="dxa"/>
            <w:vAlign w:val="center"/>
          </w:tcPr>
          <w:p w14:paraId="18096C02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MU.6.1.3. Kümeler</w:t>
            </w:r>
          </w:p>
        </w:tc>
        <w:tc>
          <w:tcPr>
            <w:tcW w:w="7938" w:type="dxa"/>
          </w:tcPr>
          <w:p w14:paraId="3C813CA7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MU.6.1.3.1. Kümelerle ilgili temel kavramları günlük hayat durumları ile ilişkilendirir.</w:t>
            </w:r>
          </w:p>
          <w:p w14:paraId="4500A7C9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Fen bilimleri dersinden farklı sınıflandırmalar, görsel sanatlar dersinden ana ve ara renklerin sınıflandırılması gibi disiplinlerarası ilişkilendirimelere yer verilir.</w:t>
            </w:r>
          </w:p>
        </w:tc>
        <w:tc>
          <w:tcPr>
            <w:tcW w:w="1701" w:type="dxa"/>
            <w:vAlign w:val="center"/>
          </w:tcPr>
          <w:p w14:paraId="4531B10C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5E768526" w14:textId="77777777" w:rsidTr="00D37371">
        <w:trPr>
          <w:trHeight w:val="138"/>
        </w:trPr>
        <w:tc>
          <w:tcPr>
            <w:tcW w:w="513" w:type="dxa"/>
            <w:vMerge/>
            <w:vAlign w:val="center"/>
          </w:tcPr>
          <w:p w14:paraId="2D546D5E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1AF47296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9.HAFTA</w:t>
            </w:r>
            <w:r>
              <w:rPr>
                <w:b/>
                <w:sz w:val="20"/>
                <w:szCs w:val="20"/>
              </w:rPr>
              <w:br/>
              <w:t>(07-13)</w:t>
            </w:r>
          </w:p>
        </w:tc>
        <w:tc>
          <w:tcPr>
            <w:tcW w:w="708" w:type="dxa"/>
            <w:vAlign w:val="center"/>
          </w:tcPr>
          <w:p w14:paraId="2EDCAA40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627C3735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 SAYILAR VE İŞLEMLER</w:t>
            </w:r>
          </w:p>
        </w:tc>
        <w:tc>
          <w:tcPr>
            <w:tcW w:w="1276" w:type="dxa"/>
            <w:vAlign w:val="center"/>
          </w:tcPr>
          <w:p w14:paraId="525EE3EA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MU.6.1.4. Tam Sayılar</w:t>
            </w:r>
          </w:p>
        </w:tc>
        <w:tc>
          <w:tcPr>
            <w:tcW w:w="7938" w:type="dxa"/>
          </w:tcPr>
          <w:p w14:paraId="1D5A64EC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MU.6.1.4.1. Tam sayıları anlamlandırabilecek modeller geliştirir.</w:t>
            </w:r>
          </w:p>
          <w:p w14:paraId="2FDE6E34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>
              <w:rPr>
                <w:i/>
                <w:iCs/>
                <w:sz w:val="20"/>
                <w:szCs w:val="20"/>
              </w:rPr>
              <w:t xml:space="preserve"> Günlük hayattan farklı modellere yer verilir.</w:t>
            </w:r>
          </w:p>
        </w:tc>
        <w:tc>
          <w:tcPr>
            <w:tcW w:w="1701" w:type="dxa"/>
            <w:vAlign w:val="center"/>
          </w:tcPr>
          <w:p w14:paraId="03368AC6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1.Dönem 1.Yazılı Sınav</w:t>
            </w:r>
          </w:p>
        </w:tc>
      </w:tr>
      <w:tr w:rsidR="00D37371" w14:paraId="17FFD97D" w14:textId="77777777" w:rsidTr="00D37371">
        <w:trPr>
          <w:trHeight w:val="168"/>
        </w:trPr>
        <w:tc>
          <w:tcPr>
            <w:tcW w:w="513" w:type="dxa"/>
            <w:vMerge/>
            <w:vAlign w:val="center"/>
          </w:tcPr>
          <w:p w14:paraId="03DEFDFE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1CC2B512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(14-20)</w:t>
            </w:r>
          </w:p>
        </w:tc>
        <w:tc>
          <w:tcPr>
            <w:tcW w:w="12757" w:type="dxa"/>
            <w:gridSpan w:val="5"/>
            <w:vAlign w:val="center"/>
          </w:tcPr>
          <w:p w14:paraId="74A92510" w14:textId="77777777" w:rsidR="00D37371" w:rsidRDefault="00D37371" w:rsidP="00D373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2022-2023 EĞİTİM ÖĞRETİM YILI 1.ARA TATİL HAFTASI</w:t>
            </w:r>
          </w:p>
        </w:tc>
      </w:tr>
      <w:tr w:rsidR="00D37371" w14:paraId="3400A575" w14:textId="77777777" w:rsidTr="00D37371">
        <w:trPr>
          <w:trHeight w:val="198"/>
        </w:trPr>
        <w:tc>
          <w:tcPr>
            <w:tcW w:w="513" w:type="dxa"/>
            <w:vMerge/>
            <w:vAlign w:val="center"/>
          </w:tcPr>
          <w:p w14:paraId="4D4761DB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4681F968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10.HAFTA</w:t>
            </w:r>
            <w:r>
              <w:rPr>
                <w:b/>
                <w:sz w:val="20"/>
                <w:szCs w:val="20"/>
              </w:rPr>
              <w:br/>
              <w:t>(21-27)</w:t>
            </w:r>
          </w:p>
        </w:tc>
        <w:tc>
          <w:tcPr>
            <w:tcW w:w="708" w:type="dxa"/>
            <w:vAlign w:val="center"/>
          </w:tcPr>
          <w:p w14:paraId="0349E560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44F13824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 SAYILAR VE İŞLEMLER</w:t>
            </w:r>
          </w:p>
        </w:tc>
        <w:tc>
          <w:tcPr>
            <w:tcW w:w="1276" w:type="dxa"/>
            <w:vAlign w:val="center"/>
          </w:tcPr>
          <w:p w14:paraId="7503939F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MU.6.1.4. Tam Sayılar</w:t>
            </w:r>
          </w:p>
        </w:tc>
        <w:tc>
          <w:tcPr>
            <w:tcW w:w="7938" w:type="dxa"/>
          </w:tcPr>
          <w:p w14:paraId="254323BD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MU.6.1.4.1. Tam sayıları anlamlandırabilecek modeller geliştirir.</w:t>
            </w:r>
          </w:p>
          <w:p w14:paraId="1BBECF92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>
              <w:rPr>
                <w:i/>
                <w:iCs/>
                <w:sz w:val="20"/>
                <w:szCs w:val="20"/>
              </w:rPr>
              <w:t xml:space="preserve"> Günlük hayattan farklı modellere yer verilir.</w:t>
            </w:r>
          </w:p>
        </w:tc>
        <w:tc>
          <w:tcPr>
            <w:tcW w:w="1701" w:type="dxa"/>
            <w:vAlign w:val="center"/>
          </w:tcPr>
          <w:p w14:paraId="022DD994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2F8AF332" w14:textId="77777777" w:rsidTr="00D37371">
        <w:trPr>
          <w:trHeight w:val="210"/>
        </w:trPr>
        <w:tc>
          <w:tcPr>
            <w:tcW w:w="513" w:type="dxa"/>
            <w:vMerge w:val="restart"/>
            <w:vAlign w:val="center"/>
          </w:tcPr>
          <w:p w14:paraId="17D8572B" w14:textId="62FD3F8B" w:rsidR="00D37371" w:rsidRDefault="00D37371" w:rsidP="00D37371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ARAL</w:t>
            </w:r>
            <w:r w:rsidR="006806DB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IK </w:t>
            </w:r>
          </w:p>
        </w:tc>
        <w:tc>
          <w:tcPr>
            <w:tcW w:w="994" w:type="dxa"/>
            <w:vAlign w:val="center"/>
          </w:tcPr>
          <w:p w14:paraId="6194D90C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11.HAFTA</w:t>
            </w:r>
            <w:r>
              <w:rPr>
                <w:b/>
                <w:sz w:val="20"/>
                <w:szCs w:val="20"/>
              </w:rPr>
              <w:br/>
              <w:t>(28-04)</w:t>
            </w:r>
          </w:p>
        </w:tc>
        <w:tc>
          <w:tcPr>
            <w:tcW w:w="708" w:type="dxa"/>
            <w:vAlign w:val="center"/>
          </w:tcPr>
          <w:p w14:paraId="265785B1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06B09319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 SAYILAR VE İŞLEMLER</w:t>
            </w:r>
          </w:p>
        </w:tc>
        <w:tc>
          <w:tcPr>
            <w:tcW w:w="1276" w:type="dxa"/>
            <w:vAlign w:val="center"/>
          </w:tcPr>
          <w:p w14:paraId="3F07D79C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MU.6.1.5. Kesirlerle İşlemler</w:t>
            </w:r>
          </w:p>
        </w:tc>
        <w:tc>
          <w:tcPr>
            <w:tcW w:w="7938" w:type="dxa"/>
          </w:tcPr>
          <w:p w14:paraId="2AE757FC" w14:textId="77777777" w:rsidR="00D37371" w:rsidRDefault="00D37371" w:rsidP="00D37371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MU.6.1.5.1. Kesirlerle işlem yapmayı gerektiren problemleri çözer</w:t>
            </w:r>
          </w:p>
          <w:p w14:paraId="08272FFF" w14:textId="77777777" w:rsidR="00D37371" w:rsidRDefault="00D37371" w:rsidP="00D37371">
            <w:pPr>
              <w:pStyle w:val="AralkYok"/>
              <w:rPr>
                <w:sz w:val="20"/>
                <w:szCs w:val="20"/>
              </w:rPr>
            </w:pPr>
          </w:p>
          <w:p w14:paraId="62690E1F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Öğrencilerin kendilerine özgü stratejiler geliştirmeleri teşvik edilir. </w:t>
            </w:r>
          </w:p>
          <w:p w14:paraId="734F95D9" w14:textId="77777777" w:rsidR="00D37371" w:rsidRDefault="00D37371" w:rsidP="00D37371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b) Sınıf sayı ve işlem sınırlılıkları içinde kalınır.</w:t>
            </w:r>
          </w:p>
        </w:tc>
        <w:tc>
          <w:tcPr>
            <w:tcW w:w="1701" w:type="dxa"/>
            <w:vAlign w:val="center"/>
          </w:tcPr>
          <w:p w14:paraId="4F3496D3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206B8361" w14:textId="77777777" w:rsidTr="00D37371">
        <w:trPr>
          <w:trHeight w:val="198"/>
        </w:trPr>
        <w:tc>
          <w:tcPr>
            <w:tcW w:w="513" w:type="dxa"/>
            <w:vMerge/>
            <w:vAlign w:val="center"/>
          </w:tcPr>
          <w:p w14:paraId="00A09724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2BD2E89E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12.HAFTA</w:t>
            </w:r>
            <w:r>
              <w:rPr>
                <w:b/>
                <w:sz w:val="20"/>
                <w:szCs w:val="20"/>
              </w:rPr>
              <w:br/>
              <w:t>(05-11)</w:t>
            </w:r>
          </w:p>
        </w:tc>
        <w:tc>
          <w:tcPr>
            <w:tcW w:w="708" w:type="dxa"/>
            <w:vAlign w:val="center"/>
          </w:tcPr>
          <w:p w14:paraId="5532B324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150F44D5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 SAYILAR VE İŞLEMLER</w:t>
            </w:r>
          </w:p>
        </w:tc>
        <w:tc>
          <w:tcPr>
            <w:tcW w:w="1276" w:type="dxa"/>
            <w:vAlign w:val="center"/>
          </w:tcPr>
          <w:p w14:paraId="05D06BF6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MU.6.1.5. Kesirlerle İşlemler</w:t>
            </w:r>
          </w:p>
        </w:tc>
        <w:tc>
          <w:tcPr>
            <w:tcW w:w="7938" w:type="dxa"/>
          </w:tcPr>
          <w:p w14:paraId="27CA61E8" w14:textId="77777777" w:rsidR="00D37371" w:rsidRDefault="00D37371" w:rsidP="00D37371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MU.6.1.5.1. Kesirlerle işlem yapmayı gerektiren problemleri çözer</w:t>
            </w:r>
          </w:p>
          <w:p w14:paraId="1A1ADB33" w14:textId="77777777" w:rsidR="00D37371" w:rsidRDefault="00D37371" w:rsidP="00D37371">
            <w:pPr>
              <w:pStyle w:val="AralkYok"/>
              <w:rPr>
                <w:sz w:val="20"/>
                <w:szCs w:val="20"/>
              </w:rPr>
            </w:pPr>
          </w:p>
          <w:p w14:paraId="1357E5CF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Öğrencilerin kendilerine özgü stratejiler geliştirmeleri teşvik edilir. </w:t>
            </w:r>
          </w:p>
          <w:p w14:paraId="2E17E51B" w14:textId="77777777" w:rsidR="00D37371" w:rsidRDefault="00D37371" w:rsidP="00D37371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b) Sınıf sayı ve işlem sınırlılıkları içinde kalınır.</w:t>
            </w:r>
          </w:p>
        </w:tc>
        <w:tc>
          <w:tcPr>
            <w:tcW w:w="1701" w:type="dxa"/>
            <w:vAlign w:val="center"/>
          </w:tcPr>
          <w:p w14:paraId="65BD0B68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34E63A6B" w14:textId="77777777" w:rsidTr="00D37371">
        <w:trPr>
          <w:trHeight w:val="210"/>
        </w:trPr>
        <w:tc>
          <w:tcPr>
            <w:tcW w:w="513" w:type="dxa"/>
            <w:vMerge/>
            <w:vAlign w:val="center"/>
          </w:tcPr>
          <w:p w14:paraId="579BD79C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10AB5E6E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13.HAFTA</w:t>
            </w:r>
            <w:r>
              <w:rPr>
                <w:b/>
                <w:sz w:val="20"/>
                <w:szCs w:val="20"/>
              </w:rPr>
              <w:br/>
              <w:t>(12-18)</w:t>
            </w:r>
          </w:p>
        </w:tc>
        <w:tc>
          <w:tcPr>
            <w:tcW w:w="708" w:type="dxa"/>
            <w:vAlign w:val="center"/>
          </w:tcPr>
          <w:p w14:paraId="195264E0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08F4A0B9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 SAYILAR VE İŞLEMLER</w:t>
            </w:r>
          </w:p>
        </w:tc>
        <w:tc>
          <w:tcPr>
            <w:tcW w:w="1276" w:type="dxa"/>
            <w:vAlign w:val="center"/>
          </w:tcPr>
          <w:p w14:paraId="2BC6874A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</w:pPr>
            <w:r>
              <w:rPr>
                <w:sz w:val="20"/>
                <w:szCs w:val="20"/>
              </w:rPr>
              <w:t>MU.6.1.5. Kesirlerle İşlemler</w:t>
            </w:r>
          </w:p>
        </w:tc>
        <w:tc>
          <w:tcPr>
            <w:tcW w:w="7938" w:type="dxa"/>
          </w:tcPr>
          <w:p w14:paraId="7A40F08E" w14:textId="77777777" w:rsidR="00D37371" w:rsidRDefault="00D37371" w:rsidP="00D37371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MU.6.1.5.1. Kesirlerle işlem yapmayı gerektiren problemleri çözer</w:t>
            </w:r>
          </w:p>
          <w:p w14:paraId="28596D26" w14:textId="77777777" w:rsidR="00D37371" w:rsidRDefault="00D37371" w:rsidP="00D37371">
            <w:pPr>
              <w:pStyle w:val="AralkYok"/>
              <w:rPr>
                <w:sz w:val="20"/>
                <w:szCs w:val="20"/>
              </w:rPr>
            </w:pPr>
          </w:p>
          <w:p w14:paraId="09BD247F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Öğrencilerin kendilerine özgü stratejiler geliştirmeleri teşvik edilir. </w:t>
            </w:r>
          </w:p>
          <w:p w14:paraId="382DDFDF" w14:textId="77777777" w:rsidR="00D37371" w:rsidRDefault="00D37371" w:rsidP="00D37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b) Sınıf sayı ve işlem sınırlılıkları içinde kalınır.</w:t>
            </w:r>
          </w:p>
        </w:tc>
        <w:tc>
          <w:tcPr>
            <w:tcW w:w="1701" w:type="dxa"/>
            <w:vAlign w:val="center"/>
          </w:tcPr>
          <w:p w14:paraId="52F24FA4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0CD3F7D6" w14:textId="77777777" w:rsidTr="00D37371">
        <w:trPr>
          <w:trHeight w:val="183"/>
        </w:trPr>
        <w:tc>
          <w:tcPr>
            <w:tcW w:w="513" w:type="dxa"/>
            <w:vMerge/>
            <w:vAlign w:val="center"/>
          </w:tcPr>
          <w:p w14:paraId="7F5BEDAA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04B987F3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14.HAFTA</w:t>
            </w:r>
            <w:r>
              <w:rPr>
                <w:b/>
                <w:sz w:val="20"/>
                <w:szCs w:val="20"/>
              </w:rPr>
              <w:br/>
              <w:t>(19-25)</w:t>
            </w:r>
          </w:p>
        </w:tc>
        <w:tc>
          <w:tcPr>
            <w:tcW w:w="708" w:type="dxa"/>
            <w:vAlign w:val="center"/>
          </w:tcPr>
          <w:p w14:paraId="5CA12C0C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2E23C019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 SAYILAR VE İŞLEMLER</w:t>
            </w:r>
          </w:p>
        </w:tc>
        <w:tc>
          <w:tcPr>
            <w:tcW w:w="1276" w:type="dxa"/>
            <w:vAlign w:val="center"/>
          </w:tcPr>
          <w:p w14:paraId="2C8D3C9A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MU.6.1.6. Ondalık Gösterim</w:t>
            </w:r>
          </w:p>
        </w:tc>
        <w:tc>
          <w:tcPr>
            <w:tcW w:w="7938" w:type="dxa"/>
          </w:tcPr>
          <w:p w14:paraId="415A984B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MU.6.1.6.1. Ondalık gösterimleri verilen sayılarla dört işlem yapmayı gerektiren problemleri çözer</w:t>
            </w:r>
          </w:p>
          <w:p w14:paraId="4B913F80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Türk ve yabancı para birimleri birbirine dönüştürülür. </w:t>
            </w:r>
          </w:p>
          <w:p w14:paraId="1E3DEB91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Finansal okuryazarlığın toplum için önemi vurgulanır. </w:t>
            </w:r>
          </w:p>
          <w:p w14:paraId="4882D9E4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c) Girişimcilik ve tasarruf bilincinin aile ve toplum için önemi vurgulanır. </w:t>
            </w:r>
          </w:p>
          <w:p w14:paraId="5EEDCCDA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ç) Öğrencilerin kendilerine özgü stratejiler geliştirmeleri teşvik edilir.</w:t>
            </w:r>
          </w:p>
        </w:tc>
        <w:tc>
          <w:tcPr>
            <w:tcW w:w="1701" w:type="dxa"/>
            <w:vAlign w:val="center"/>
          </w:tcPr>
          <w:p w14:paraId="63D8BCE8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759B889B" w14:textId="77777777" w:rsidTr="00D37371">
        <w:trPr>
          <w:trHeight w:val="225"/>
        </w:trPr>
        <w:tc>
          <w:tcPr>
            <w:tcW w:w="513" w:type="dxa"/>
            <w:vMerge/>
            <w:vAlign w:val="center"/>
          </w:tcPr>
          <w:p w14:paraId="3AD78144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7886F434" w14:textId="3407C7F4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Pr="00DD3BB7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HAFTA</w:t>
            </w:r>
            <w:r>
              <w:rPr>
                <w:b/>
                <w:sz w:val="20"/>
                <w:szCs w:val="20"/>
              </w:rPr>
              <w:br/>
              <w:t>(26-01)</w:t>
            </w:r>
          </w:p>
        </w:tc>
        <w:tc>
          <w:tcPr>
            <w:tcW w:w="708" w:type="dxa"/>
            <w:vAlign w:val="center"/>
          </w:tcPr>
          <w:p w14:paraId="6C535B4F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54E2DF9B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 SAYILAR VE İŞLEMLER</w:t>
            </w:r>
          </w:p>
        </w:tc>
        <w:tc>
          <w:tcPr>
            <w:tcW w:w="1276" w:type="dxa"/>
            <w:vAlign w:val="center"/>
          </w:tcPr>
          <w:p w14:paraId="1EA92B88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MU.6.1.6. Ondalık Gösterim</w:t>
            </w:r>
          </w:p>
        </w:tc>
        <w:tc>
          <w:tcPr>
            <w:tcW w:w="7938" w:type="dxa"/>
          </w:tcPr>
          <w:p w14:paraId="5AF7BB4C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MU.6.1.6.1. Ondalık gösterimleri verilen sayılarla dört işlem yapmayı gerektiren problemleri çözer</w:t>
            </w:r>
          </w:p>
          <w:p w14:paraId="6CD949F8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Türk ve yabancı para birimleri birbirine dönüştürülür. </w:t>
            </w:r>
          </w:p>
          <w:p w14:paraId="66F7967E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Finansal okuryazarlığın toplum için önemi vurgulanır. </w:t>
            </w:r>
          </w:p>
          <w:p w14:paraId="43555317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c) Girişimcilik ve tasarruf bilincinin aile ve toplum için önemi vurgulanır. </w:t>
            </w:r>
          </w:p>
          <w:p w14:paraId="3B6161BD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ç) Öğrencilerin kendilerine özgü stratejiler geliştirmeleri teşvik edilir.</w:t>
            </w:r>
          </w:p>
        </w:tc>
        <w:tc>
          <w:tcPr>
            <w:tcW w:w="1701" w:type="dxa"/>
            <w:vAlign w:val="center"/>
          </w:tcPr>
          <w:p w14:paraId="21EF54F9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7"/>
                <w:szCs w:val="27"/>
              </w:rPr>
              <w:t>1 Ocak Yılbaşı</w:t>
            </w:r>
          </w:p>
        </w:tc>
      </w:tr>
      <w:tr w:rsidR="00D37371" w14:paraId="23307AC4" w14:textId="77777777" w:rsidTr="00D37371">
        <w:trPr>
          <w:trHeight w:val="240"/>
        </w:trPr>
        <w:tc>
          <w:tcPr>
            <w:tcW w:w="513" w:type="dxa"/>
            <w:vMerge w:val="restart"/>
            <w:vAlign w:val="center"/>
          </w:tcPr>
          <w:p w14:paraId="6AD48C54" w14:textId="4E0A320B" w:rsidR="00D37371" w:rsidRDefault="00D37371" w:rsidP="00D37371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OCAK </w:t>
            </w:r>
          </w:p>
        </w:tc>
        <w:tc>
          <w:tcPr>
            <w:tcW w:w="994" w:type="dxa"/>
            <w:vAlign w:val="center"/>
          </w:tcPr>
          <w:p w14:paraId="7718739D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16.HAFTA</w:t>
            </w:r>
            <w:r>
              <w:rPr>
                <w:b/>
                <w:sz w:val="20"/>
                <w:szCs w:val="20"/>
              </w:rPr>
              <w:br/>
              <w:t>(02-08)</w:t>
            </w:r>
          </w:p>
        </w:tc>
        <w:tc>
          <w:tcPr>
            <w:tcW w:w="708" w:type="dxa"/>
            <w:vAlign w:val="center"/>
          </w:tcPr>
          <w:p w14:paraId="00184D0B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3F504DFA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 SAYILAR VE İŞLEMLER</w:t>
            </w:r>
          </w:p>
        </w:tc>
        <w:tc>
          <w:tcPr>
            <w:tcW w:w="1276" w:type="dxa"/>
            <w:vAlign w:val="center"/>
          </w:tcPr>
          <w:p w14:paraId="06CC4565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MU.6.1.6. Ondalık Gösterim</w:t>
            </w:r>
          </w:p>
        </w:tc>
        <w:tc>
          <w:tcPr>
            <w:tcW w:w="7938" w:type="dxa"/>
          </w:tcPr>
          <w:p w14:paraId="658EDF13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MU.6.1.6.1. Ondalık gösterimleri verilen sayılarla dört işlem yapmayı gerektiren problemleri çözer</w:t>
            </w:r>
          </w:p>
          <w:p w14:paraId="3510BC43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Türk ve yabancı para birimleri birbirine dönüştürülür. </w:t>
            </w:r>
          </w:p>
          <w:p w14:paraId="5E132071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Finansal okuryazarlığın toplum için önemi vurgulanır. </w:t>
            </w:r>
          </w:p>
          <w:p w14:paraId="1ED0818B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c) Girişimcilik ve tasarruf bilincinin aile ve toplum için önemi vurgulanır. </w:t>
            </w:r>
          </w:p>
          <w:p w14:paraId="400679F4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ç) Öğrencilerin kendilerine özgü stratejiler geliştirmeleri teşvik edilir.</w:t>
            </w:r>
          </w:p>
        </w:tc>
        <w:tc>
          <w:tcPr>
            <w:tcW w:w="1701" w:type="dxa"/>
            <w:vAlign w:val="center"/>
          </w:tcPr>
          <w:p w14:paraId="538151EB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1.Dönem 2.Yazılı Sınav</w:t>
            </w:r>
          </w:p>
        </w:tc>
      </w:tr>
      <w:tr w:rsidR="00D37371" w14:paraId="2EBA065B" w14:textId="77777777" w:rsidTr="00D37371">
        <w:trPr>
          <w:trHeight w:val="210"/>
        </w:trPr>
        <w:tc>
          <w:tcPr>
            <w:tcW w:w="513" w:type="dxa"/>
            <w:vMerge/>
            <w:vAlign w:val="center"/>
          </w:tcPr>
          <w:p w14:paraId="15E2753E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2BB87C4E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17.HAFTA</w:t>
            </w:r>
            <w:r>
              <w:rPr>
                <w:b/>
                <w:sz w:val="20"/>
                <w:szCs w:val="20"/>
              </w:rPr>
              <w:br/>
              <w:t>(09-15)</w:t>
            </w:r>
          </w:p>
        </w:tc>
        <w:tc>
          <w:tcPr>
            <w:tcW w:w="708" w:type="dxa"/>
            <w:vAlign w:val="center"/>
          </w:tcPr>
          <w:p w14:paraId="5F857953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1E8C5FD0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 SAYILAR VE İŞLEMLER</w:t>
            </w:r>
          </w:p>
        </w:tc>
        <w:tc>
          <w:tcPr>
            <w:tcW w:w="1276" w:type="dxa"/>
            <w:vAlign w:val="center"/>
          </w:tcPr>
          <w:p w14:paraId="0A446F4E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MU.6.1.7. Oran</w:t>
            </w:r>
          </w:p>
        </w:tc>
        <w:tc>
          <w:tcPr>
            <w:tcW w:w="7938" w:type="dxa"/>
          </w:tcPr>
          <w:p w14:paraId="7E6EB469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MU.6.1.7.1. Günlük hayatta oranın farklı kullanım alanlarını inceler.</w:t>
            </w:r>
          </w:p>
          <w:p w14:paraId="780C1F5F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Sağlıklı hayat (kalori miktarı, egzersiz vb.) için günlük veya haftalık bir plan oluşturmaya yönelik uygulamalara yer verilir. </w:t>
            </w:r>
          </w:p>
          <w:p w14:paraId="041C69D7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b) Zaman yönetimi için günlük veya haftalık bir plan oluşturur.</w:t>
            </w:r>
          </w:p>
        </w:tc>
        <w:tc>
          <w:tcPr>
            <w:tcW w:w="1701" w:type="dxa"/>
            <w:vAlign w:val="center"/>
          </w:tcPr>
          <w:p w14:paraId="511506FD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6D894F46" w14:textId="77777777" w:rsidTr="00D37371">
        <w:trPr>
          <w:trHeight w:val="183"/>
        </w:trPr>
        <w:tc>
          <w:tcPr>
            <w:tcW w:w="513" w:type="dxa"/>
            <w:vMerge/>
            <w:vAlign w:val="center"/>
          </w:tcPr>
          <w:p w14:paraId="3192A0DC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6131DC8E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18.HAFTA</w:t>
            </w:r>
            <w:r>
              <w:rPr>
                <w:b/>
                <w:sz w:val="20"/>
                <w:szCs w:val="20"/>
              </w:rPr>
              <w:br/>
              <w:t>(16-20)</w:t>
            </w:r>
          </w:p>
        </w:tc>
        <w:tc>
          <w:tcPr>
            <w:tcW w:w="708" w:type="dxa"/>
            <w:vAlign w:val="center"/>
          </w:tcPr>
          <w:p w14:paraId="50E71C1C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4D2E46EC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 SAYILAR VE İŞLEMLER</w:t>
            </w:r>
          </w:p>
        </w:tc>
        <w:tc>
          <w:tcPr>
            <w:tcW w:w="1276" w:type="dxa"/>
            <w:vAlign w:val="center"/>
          </w:tcPr>
          <w:p w14:paraId="0363A308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MU.6.1.7. Oran</w:t>
            </w:r>
          </w:p>
        </w:tc>
        <w:tc>
          <w:tcPr>
            <w:tcW w:w="7938" w:type="dxa"/>
          </w:tcPr>
          <w:p w14:paraId="20720E79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MU.6.1.7.1. Günlük hayatta oranın farklı kullanım alanlarını inceler.</w:t>
            </w:r>
          </w:p>
          <w:p w14:paraId="52A20402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Sağlıklı hayat (kalori miktarı, egzersiz vb.) için günlük veya haftalık bir plan oluşturmaya yönelik uygulamalara yer verilir. </w:t>
            </w:r>
          </w:p>
          <w:p w14:paraId="2C80A894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b) Zaman yönetimi için günlük veya haftalık bir plan oluşturur.</w:t>
            </w:r>
          </w:p>
        </w:tc>
        <w:tc>
          <w:tcPr>
            <w:tcW w:w="1701" w:type="dxa"/>
            <w:vAlign w:val="center"/>
          </w:tcPr>
          <w:p w14:paraId="5ED0062A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3DA02828" w14:textId="77777777" w:rsidTr="00D37371">
        <w:trPr>
          <w:trHeight w:val="225"/>
        </w:trPr>
        <w:tc>
          <w:tcPr>
            <w:tcW w:w="14264" w:type="dxa"/>
            <w:gridSpan w:val="7"/>
            <w:vAlign w:val="center"/>
          </w:tcPr>
          <w:p w14:paraId="47B31E59" w14:textId="26DF0ED7" w:rsidR="00D37371" w:rsidRDefault="00D37371" w:rsidP="00D37371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2022-2023 EĞİTİM ÖĞRETİM YILI 6.SINIFLAR </w:t>
            </w:r>
            <w:r>
              <w:rPr>
                <w:b/>
                <w:color w:val="000000"/>
                <w:sz w:val="28"/>
              </w:rPr>
              <w:t xml:space="preserve">SEÇMELİ MATEMATİK UYGULAMALARI </w:t>
            </w:r>
            <w:r>
              <w:rPr>
                <w:b/>
                <w:color w:val="000000"/>
                <w:sz w:val="28"/>
                <w:szCs w:val="28"/>
              </w:rPr>
              <w:t>DERSİ ÜNİTELENDİRİLMİŞ YILLIK PLAN</w:t>
            </w:r>
            <w:r>
              <w:rPr>
                <w:b/>
                <w:color w:val="000000"/>
                <w:sz w:val="28"/>
                <w:szCs w:val="28"/>
              </w:rPr>
              <w:br/>
            </w:r>
            <w:r>
              <w:rPr>
                <w:b/>
                <w:sz w:val="20"/>
                <w:szCs w:val="20"/>
              </w:rPr>
              <w:t>II.DÖNEM</w:t>
            </w:r>
          </w:p>
        </w:tc>
      </w:tr>
      <w:tr w:rsidR="00D37371" w14:paraId="5166FA42" w14:textId="77777777" w:rsidTr="001857B5">
        <w:trPr>
          <w:trHeight w:val="168"/>
        </w:trPr>
        <w:tc>
          <w:tcPr>
            <w:tcW w:w="513" w:type="dxa"/>
            <w:vMerge w:val="restart"/>
            <w:vAlign w:val="center"/>
          </w:tcPr>
          <w:p w14:paraId="4431489E" w14:textId="77777777" w:rsidR="00D37371" w:rsidRDefault="00D37371" w:rsidP="00D37371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ŞUBAT</w:t>
            </w:r>
          </w:p>
        </w:tc>
        <w:tc>
          <w:tcPr>
            <w:tcW w:w="994" w:type="dxa"/>
            <w:vAlign w:val="center"/>
          </w:tcPr>
          <w:p w14:paraId="31BBB72E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19.HAFTA</w:t>
            </w:r>
            <w:r>
              <w:rPr>
                <w:b/>
                <w:sz w:val="20"/>
                <w:szCs w:val="20"/>
              </w:rPr>
              <w:br/>
              <w:t>(06-12)</w:t>
            </w:r>
          </w:p>
        </w:tc>
        <w:tc>
          <w:tcPr>
            <w:tcW w:w="708" w:type="dxa"/>
            <w:vAlign w:val="center"/>
          </w:tcPr>
          <w:p w14:paraId="096F3B21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0B3C052F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MU.6.2. CEBİR</w:t>
            </w:r>
          </w:p>
        </w:tc>
        <w:tc>
          <w:tcPr>
            <w:tcW w:w="1276" w:type="dxa"/>
            <w:vAlign w:val="center"/>
          </w:tcPr>
          <w:p w14:paraId="189F854A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MU.6.2.1. Cebirsel İfadeler</w:t>
            </w:r>
          </w:p>
        </w:tc>
        <w:tc>
          <w:tcPr>
            <w:tcW w:w="7938" w:type="dxa"/>
          </w:tcPr>
          <w:p w14:paraId="3AC9179D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MU.6.2.1.1. Gerçek hayat durumlarında yer alan örüntüleri cebirsel olarak ifade eder.</w:t>
            </w:r>
          </w:p>
          <w:p w14:paraId="4F9BB08F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a)Somut materyaller veya bilgi ve iletişim teknolojileri kullanılır.</w:t>
            </w:r>
          </w:p>
        </w:tc>
        <w:tc>
          <w:tcPr>
            <w:tcW w:w="1701" w:type="dxa"/>
            <w:vAlign w:val="center"/>
          </w:tcPr>
          <w:p w14:paraId="22D14594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60D57DC8" w14:textId="77777777" w:rsidTr="001857B5">
        <w:trPr>
          <w:trHeight w:val="240"/>
        </w:trPr>
        <w:tc>
          <w:tcPr>
            <w:tcW w:w="513" w:type="dxa"/>
            <w:vMerge/>
            <w:vAlign w:val="center"/>
          </w:tcPr>
          <w:p w14:paraId="769B985B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4A30C7DB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20.HAFTA</w:t>
            </w:r>
            <w:r>
              <w:rPr>
                <w:b/>
                <w:sz w:val="20"/>
                <w:szCs w:val="20"/>
              </w:rPr>
              <w:br/>
              <w:t>(13-19)</w:t>
            </w:r>
          </w:p>
        </w:tc>
        <w:tc>
          <w:tcPr>
            <w:tcW w:w="708" w:type="dxa"/>
            <w:vAlign w:val="center"/>
          </w:tcPr>
          <w:p w14:paraId="4C6FEC82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7CD109CB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MU.6.2. CEBİR</w:t>
            </w:r>
          </w:p>
        </w:tc>
        <w:tc>
          <w:tcPr>
            <w:tcW w:w="1276" w:type="dxa"/>
            <w:vAlign w:val="center"/>
          </w:tcPr>
          <w:p w14:paraId="7A71B764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MU.6.2.1. Cebirsel İfadeler</w:t>
            </w:r>
          </w:p>
        </w:tc>
        <w:tc>
          <w:tcPr>
            <w:tcW w:w="7938" w:type="dxa"/>
          </w:tcPr>
          <w:p w14:paraId="779560E6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MU.6.2.1.1. Gerçek hayat durumlarında yer alan örüntüleri cebirsel olarak ifade eder.</w:t>
            </w:r>
          </w:p>
          <w:p w14:paraId="38B35536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a)Somut materyaller veya bilgi ve iletişim teknolojileri kullanılır.</w:t>
            </w:r>
          </w:p>
        </w:tc>
        <w:tc>
          <w:tcPr>
            <w:tcW w:w="1701" w:type="dxa"/>
            <w:vAlign w:val="center"/>
          </w:tcPr>
          <w:p w14:paraId="52D8C39F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644434C9" w14:textId="77777777" w:rsidTr="001857B5">
        <w:trPr>
          <w:trHeight w:val="210"/>
        </w:trPr>
        <w:tc>
          <w:tcPr>
            <w:tcW w:w="513" w:type="dxa"/>
            <w:vMerge/>
            <w:vAlign w:val="center"/>
          </w:tcPr>
          <w:p w14:paraId="79474562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3E3DB7BD" w14:textId="767A3E0C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Pr="00DD3BB7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HAFTA</w:t>
            </w:r>
            <w:r>
              <w:rPr>
                <w:b/>
                <w:sz w:val="20"/>
                <w:szCs w:val="20"/>
              </w:rPr>
              <w:br/>
              <w:t>(20-26)</w:t>
            </w:r>
          </w:p>
        </w:tc>
        <w:tc>
          <w:tcPr>
            <w:tcW w:w="708" w:type="dxa"/>
            <w:vAlign w:val="center"/>
          </w:tcPr>
          <w:p w14:paraId="60BEA04E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0C18B797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MU.6.2. CEBİR</w:t>
            </w:r>
          </w:p>
        </w:tc>
        <w:tc>
          <w:tcPr>
            <w:tcW w:w="1276" w:type="dxa"/>
            <w:vAlign w:val="center"/>
          </w:tcPr>
          <w:p w14:paraId="2B47DADF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MU.6.2.1. Cebirsel İfadeler</w:t>
            </w:r>
          </w:p>
        </w:tc>
        <w:tc>
          <w:tcPr>
            <w:tcW w:w="7938" w:type="dxa"/>
          </w:tcPr>
          <w:p w14:paraId="7EA46DA2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MU.6.2.1.1. Gerçek hayat durumlarında yer alan örüntüleri cebirsel olarak ifade eder.</w:t>
            </w:r>
          </w:p>
          <w:p w14:paraId="050ECAC7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a)Somut materyaller veya bilgi ve iletişim teknolojileri kullanılır.</w:t>
            </w:r>
          </w:p>
        </w:tc>
        <w:tc>
          <w:tcPr>
            <w:tcW w:w="1701" w:type="dxa"/>
            <w:vAlign w:val="center"/>
          </w:tcPr>
          <w:p w14:paraId="2385EF90" w14:textId="61466C9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3F9F894F" w14:textId="77777777" w:rsidTr="001857B5">
        <w:trPr>
          <w:trHeight w:val="138"/>
        </w:trPr>
        <w:tc>
          <w:tcPr>
            <w:tcW w:w="513" w:type="dxa"/>
            <w:vMerge w:val="restart"/>
            <w:vAlign w:val="center"/>
          </w:tcPr>
          <w:p w14:paraId="27A9FC2E" w14:textId="3EF15CEF" w:rsidR="00D37371" w:rsidRDefault="00D37371" w:rsidP="00D37371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MART </w:t>
            </w:r>
          </w:p>
        </w:tc>
        <w:tc>
          <w:tcPr>
            <w:tcW w:w="994" w:type="dxa"/>
            <w:vAlign w:val="center"/>
          </w:tcPr>
          <w:p w14:paraId="3F3C3F89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22.HAFTA</w:t>
            </w:r>
            <w:r>
              <w:rPr>
                <w:b/>
                <w:sz w:val="20"/>
                <w:szCs w:val="20"/>
              </w:rPr>
              <w:br/>
              <w:t>(27-05)</w:t>
            </w:r>
          </w:p>
        </w:tc>
        <w:tc>
          <w:tcPr>
            <w:tcW w:w="708" w:type="dxa"/>
            <w:vAlign w:val="center"/>
          </w:tcPr>
          <w:p w14:paraId="055E47E9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0CF960A8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MU.6.4. VERİ İŞLEME</w:t>
            </w:r>
          </w:p>
        </w:tc>
        <w:tc>
          <w:tcPr>
            <w:tcW w:w="1276" w:type="dxa"/>
            <w:vAlign w:val="center"/>
          </w:tcPr>
          <w:p w14:paraId="55FDCA8C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 xml:space="preserve">MU.6.4.1. </w:t>
            </w:r>
            <w:r w:rsidRPr="00D37371">
              <w:rPr>
                <w:sz w:val="18"/>
                <w:szCs w:val="18"/>
              </w:rPr>
              <w:t>Veri Toplama ve Değerlendirme</w:t>
            </w:r>
          </w:p>
        </w:tc>
        <w:tc>
          <w:tcPr>
            <w:tcW w:w="7938" w:type="dxa"/>
          </w:tcPr>
          <w:p w14:paraId="04503B93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MU.6.4.1.1. İki veri grubunu karşılaştırmayı gerektiren bir araştırma planı oluşturur.</w:t>
            </w:r>
          </w:p>
        </w:tc>
        <w:tc>
          <w:tcPr>
            <w:tcW w:w="1701" w:type="dxa"/>
            <w:vAlign w:val="center"/>
          </w:tcPr>
          <w:p w14:paraId="150A1A4C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78DC71E0" w14:textId="77777777" w:rsidTr="001857B5">
        <w:trPr>
          <w:trHeight w:val="183"/>
        </w:trPr>
        <w:tc>
          <w:tcPr>
            <w:tcW w:w="513" w:type="dxa"/>
            <w:vMerge/>
            <w:vAlign w:val="center"/>
          </w:tcPr>
          <w:p w14:paraId="66638246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1289AAD3" w14:textId="2F717253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  <w:r w:rsidRPr="00DD3BB7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HAFTA</w:t>
            </w:r>
            <w:r>
              <w:rPr>
                <w:b/>
                <w:sz w:val="20"/>
                <w:szCs w:val="20"/>
              </w:rPr>
              <w:br/>
              <w:t>(06-12)</w:t>
            </w:r>
          </w:p>
        </w:tc>
        <w:tc>
          <w:tcPr>
            <w:tcW w:w="708" w:type="dxa"/>
            <w:vAlign w:val="center"/>
          </w:tcPr>
          <w:p w14:paraId="466B09A3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135D99C5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MU.6.4. VERİ İŞLEME</w:t>
            </w:r>
          </w:p>
        </w:tc>
        <w:tc>
          <w:tcPr>
            <w:tcW w:w="1276" w:type="dxa"/>
            <w:vAlign w:val="center"/>
          </w:tcPr>
          <w:p w14:paraId="08E0CF18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MU.6.4.2. Veri Analizi</w:t>
            </w:r>
          </w:p>
        </w:tc>
        <w:tc>
          <w:tcPr>
            <w:tcW w:w="7938" w:type="dxa"/>
          </w:tcPr>
          <w:p w14:paraId="33758BDC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MU.6.4.2.1. Araştırma sonuçlarını aritmetik ortalama ve açıklık kullanarak yorumlar.</w:t>
            </w:r>
          </w:p>
          <w:p w14:paraId="3F833CFB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Somut materyal veya bilgi ve iletişim teknolojileri kullanılır. </w:t>
            </w:r>
          </w:p>
          <w:p w14:paraId="28C73CA8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b) Aritmetik ortalamanın denge anlamı vurgulanır.</w:t>
            </w:r>
          </w:p>
        </w:tc>
        <w:tc>
          <w:tcPr>
            <w:tcW w:w="1701" w:type="dxa"/>
            <w:vAlign w:val="center"/>
          </w:tcPr>
          <w:p w14:paraId="7E6EB9D7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42B57B51" w14:textId="77777777" w:rsidTr="001857B5">
        <w:trPr>
          <w:trHeight w:val="1089"/>
        </w:trPr>
        <w:tc>
          <w:tcPr>
            <w:tcW w:w="513" w:type="dxa"/>
            <w:vMerge/>
            <w:vAlign w:val="center"/>
          </w:tcPr>
          <w:p w14:paraId="3C09997C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5751EE4E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24.HAFTA</w:t>
            </w:r>
            <w:r>
              <w:rPr>
                <w:b/>
                <w:sz w:val="20"/>
                <w:szCs w:val="20"/>
              </w:rPr>
              <w:br/>
              <w:t>(13-19)</w:t>
            </w:r>
          </w:p>
        </w:tc>
        <w:tc>
          <w:tcPr>
            <w:tcW w:w="708" w:type="dxa"/>
            <w:vAlign w:val="center"/>
          </w:tcPr>
          <w:p w14:paraId="7D301261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383E1098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MU.6.4. VERİ İŞLEME</w:t>
            </w:r>
          </w:p>
        </w:tc>
        <w:tc>
          <w:tcPr>
            <w:tcW w:w="1276" w:type="dxa"/>
            <w:vAlign w:val="center"/>
          </w:tcPr>
          <w:p w14:paraId="400F6CB6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MU.6.4.2. Veri Analizi</w:t>
            </w:r>
          </w:p>
        </w:tc>
        <w:tc>
          <w:tcPr>
            <w:tcW w:w="7938" w:type="dxa"/>
          </w:tcPr>
          <w:p w14:paraId="2ACA65A0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MU.6.4.2.1. Araştırma sonuçlarını aritmetik ortalama ve açıklık kullanarak yorumlar.</w:t>
            </w:r>
          </w:p>
          <w:p w14:paraId="31A966FE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Somut materyal veya bilgi ve iletişim teknolojileri kullanılır. </w:t>
            </w:r>
          </w:p>
          <w:p w14:paraId="4AE0FD22" w14:textId="77777777" w:rsidR="00D37371" w:rsidRDefault="00D37371" w:rsidP="00D373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b) Aritmetik ortalamanın denge anlamı vurgulanır.</w:t>
            </w:r>
          </w:p>
        </w:tc>
        <w:tc>
          <w:tcPr>
            <w:tcW w:w="1701" w:type="dxa"/>
            <w:vAlign w:val="center"/>
          </w:tcPr>
          <w:p w14:paraId="345BD98B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586FF725" w14:textId="77777777" w:rsidTr="001857B5">
        <w:trPr>
          <w:trHeight w:val="168"/>
        </w:trPr>
        <w:tc>
          <w:tcPr>
            <w:tcW w:w="513" w:type="dxa"/>
            <w:vMerge/>
            <w:vAlign w:val="center"/>
          </w:tcPr>
          <w:p w14:paraId="4748B9C0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4C0AE719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25.HAFTA</w:t>
            </w:r>
            <w:r>
              <w:rPr>
                <w:b/>
                <w:sz w:val="20"/>
                <w:szCs w:val="20"/>
              </w:rPr>
              <w:br/>
              <w:t>(20-26)</w:t>
            </w:r>
          </w:p>
        </w:tc>
        <w:tc>
          <w:tcPr>
            <w:tcW w:w="708" w:type="dxa"/>
            <w:vAlign w:val="center"/>
          </w:tcPr>
          <w:p w14:paraId="59507695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7EE21D6C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MU.6.3. GEOMETRİ VE ÖLÇME</w:t>
            </w:r>
          </w:p>
        </w:tc>
        <w:tc>
          <w:tcPr>
            <w:tcW w:w="1276" w:type="dxa"/>
            <w:vAlign w:val="center"/>
          </w:tcPr>
          <w:p w14:paraId="438FBCA2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MU.6.3.1. Açılar</w:t>
            </w:r>
          </w:p>
        </w:tc>
        <w:tc>
          <w:tcPr>
            <w:tcW w:w="7938" w:type="dxa"/>
          </w:tcPr>
          <w:p w14:paraId="7C446B30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MU.6.3.1.1. Açıları veya açıların birbirine göre durumlarını günlük hayat ile ilişkilendirir.</w:t>
            </w:r>
          </w:p>
          <w:p w14:paraId="67D1168F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</w:p>
          <w:p w14:paraId="5B5B4B2F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Somut materyaller veya bilgi ve iletişim teknolojileri kullanılır. </w:t>
            </w:r>
          </w:p>
          <w:p w14:paraId="58601EBE" w14:textId="77777777" w:rsidR="00D37371" w:rsidRDefault="00D37371" w:rsidP="00D3737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b) Sınıf sınırlılıkları içinde kalınır.</w:t>
            </w:r>
          </w:p>
        </w:tc>
        <w:tc>
          <w:tcPr>
            <w:tcW w:w="1701" w:type="dxa"/>
            <w:vAlign w:val="center"/>
          </w:tcPr>
          <w:p w14:paraId="7A88429A" w14:textId="65C0C17B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149C0DF2" w14:textId="77777777" w:rsidTr="001857B5">
        <w:trPr>
          <w:trHeight w:val="240"/>
        </w:trPr>
        <w:tc>
          <w:tcPr>
            <w:tcW w:w="513" w:type="dxa"/>
            <w:vMerge/>
            <w:vAlign w:val="center"/>
          </w:tcPr>
          <w:p w14:paraId="5A69212E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0E2ABA48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26.HAFTA</w:t>
            </w:r>
            <w:r>
              <w:rPr>
                <w:b/>
                <w:sz w:val="20"/>
                <w:szCs w:val="20"/>
              </w:rPr>
              <w:br/>
              <w:t>(27-02)</w:t>
            </w:r>
          </w:p>
        </w:tc>
        <w:tc>
          <w:tcPr>
            <w:tcW w:w="708" w:type="dxa"/>
            <w:vAlign w:val="center"/>
          </w:tcPr>
          <w:p w14:paraId="18390419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5E5EDF70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MU.6.3. GEOMETRİ VE ÖLÇME</w:t>
            </w:r>
          </w:p>
        </w:tc>
        <w:tc>
          <w:tcPr>
            <w:tcW w:w="1276" w:type="dxa"/>
            <w:vAlign w:val="center"/>
          </w:tcPr>
          <w:p w14:paraId="78AEB9E7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MU.6.3.1. Açılar</w:t>
            </w:r>
          </w:p>
        </w:tc>
        <w:tc>
          <w:tcPr>
            <w:tcW w:w="7938" w:type="dxa"/>
          </w:tcPr>
          <w:p w14:paraId="621EDA89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MU.6.3.1.1. Açıları veya açıların birbirine göre durumlarını günlük hayat ile ilişkilendirir.</w:t>
            </w:r>
          </w:p>
          <w:p w14:paraId="54B2B147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Somut materyaller veya bilgi ve iletişim teknolojileri kullanılır. </w:t>
            </w:r>
          </w:p>
          <w:p w14:paraId="6647E621" w14:textId="77777777" w:rsidR="00D37371" w:rsidRDefault="00D37371" w:rsidP="00D373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b) Sınıf sınırlılıkları içinde kalınır.</w:t>
            </w:r>
          </w:p>
        </w:tc>
        <w:tc>
          <w:tcPr>
            <w:tcW w:w="1701" w:type="dxa"/>
            <w:vAlign w:val="center"/>
          </w:tcPr>
          <w:p w14:paraId="6F546B0F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2BBA3B91" w14:textId="77777777" w:rsidTr="001857B5">
        <w:trPr>
          <w:trHeight w:val="1185"/>
        </w:trPr>
        <w:tc>
          <w:tcPr>
            <w:tcW w:w="513" w:type="dxa"/>
            <w:vMerge w:val="restart"/>
            <w:vAlign w:val="center"/>
          </w:tcPr>
          <w:p w14:paraId="41CFBB2E" w14:textId="294EFA47" w:rsidR="00D37371" w:rsidRDefault="00D37371" w:rsidP="00D37371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NİSAN </w:t>
            </w:r>
          </w:p>
          <w:p w14:paraId="594CAB60" w14:textId="77777777" w:rsidR="00D37371" w:rsidRDefault="00D37371" w:rsidP="00D3737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6D576FA4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27.HAFTA</w:t>
            </w:r>
            <w:r>
              <w:rPr>
                <w:b/>
                <w:sz w:val="20"/>
                <w:szCs w:val="20"/>
              </w:rPr>
              <w:br/>
              <w:t>(03-09)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E62EAC0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D4B179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MU.6.3. GEOMETRİ VE ÖLÇME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1A9541C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MU.6.3.2. Alan Ölçme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680C9840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MU.6.3.2.1. Alan ile ilgili problemleri çözer.</w:t>
            </w:r>
          </w:p>
          <w:p w14:paraId="4639C689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Düzgün olmayan düzlemsel bölgelerin alanını belirlemeye yönelik stratejiler geliştirir. </w:t>
            </w:r>
          </w:p>
          <w:p w14:paraId="31825634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Düzlemsel bölgelerin alanlarının bulunmasında kare, dikdörtgen, paralelkenar ve üçgenin alan bağıntılarından yararlanılır. </w:t>
            </w:r>
          </w:p>
          <w:p w14:paraId="7031D9F6" w14:textId="77777777" w:rsidR="00D37371" w:rsidRDefault="00D37371" w:rsidP="00D373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c) Problem kurmaya yönelik çalışmalara yer verilir.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383A0BD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2.Dönem 1.Yazılı Sınav</w:t>
            </w:r>
          </w:p>
        </w:tc>
      </w:tr>
      <w:tr w:rsidR="00D37371" w14:paraId="66B85B65" w14:textId="77777777" w:rsidTr="00784571">
        <w:trPr>
          <w:trHeight w:val="315"/>
        </w:trPr>
        <w:tc>
          <w:tcPr>
            <w:tcW w:w="513" w:type="dxa"/>
            <w:vMerge/>
            <w:vAlign w:val="center"/>
          </w:tcPr>
          <w:p w14:paraId="228BF967" w14:textId="77777777" w:rsidR="00D37371" w:rsidRDefault="00D37371" w:rsidP="00D3737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center"/>
          </w:tcPr>
          <w:p w14:paraId="6EEBA215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28.HAFTA</w:t>
            </w:r>
            <w:r>
              <w:rPr>
                <w:b/>
                <w:sz w:val="20"/>
                <w:szCs w:val="20"/>
              </w:rPr>
              <w:br/>
              <w:t>(10-16)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60B5EC46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3621F5" w14:textId="77777777" w:rsidR="00D37371" w:rsidRDefault="00D37371" w:rsidP="00D37371">
            <w:pPr>
              <w:jc w:val="center"/>
            </w:pPr>
            <w:r>
              <w:rPr>
                <w:sz w:val="20"/>
                <w:szCs w:val="20"/>
              </w:rPr>
              <w:t>MU.6.3. GEOMETRİ VE ÖLÇME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DC17664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</w:p>
          <w:p w14:paraId="41E7B19F" w14:textId="77777777" w:rsidR="00D37371" w:rsidRDefault="00D37371" w:rsidP="00D37371">
            <w:pPr>
              <w:jc w:val="center"/>
            </w:pPr>
            <w:r>
              <w:rPr>
                <w:sz w:val="20"/>
                <w:szCs w:val="20"/>
              </w:rPr>
              <w:t>MU.6.3.2. Alan Ölçme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14:paraId="7095EBB0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MU.6.3.2.1. Alan ile ilgili problemleri çözer.</w:t>
            </w:r>
          </w:p>
          <w:p w14:paraId="427FB15A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Düzgün olmayan düzlemsel bölgelerin alanını belirlemeye yönelik stratejiler geliştirir. </w:t>
            </w:r>
          </w:p>
          <w:p w14:paraId="37C3B19F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Düzlemsel bölgelerin alanlarının bulunmasında kare, dikdörtgen, paralelkenar ve üçgenin alan bağıntılarından yararlanılır. </w:t>
            </w:r>
          </w:p>
          <w:p w14:paraId="6981F820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c) Problem kurmaya yönelik çalışmalara yer verilir.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A18DBE3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15CBAFF3" w14:textId="77777777" w:rsidTr="00D37371">
        <w:trPr>
          <w:trHeight w:val="198"/>
        </w:trPr>
        <w:tc>
          <w:tcPr>
            <w:tcW w:w="513" w:type="dxa"/>
            <w:vMerge/>
            <w:tcBorders>
              <w:bottom w:val="single" w:sz="4" w:space="0" w:color="auto"/>
            </w:tcBorders>
            <w:vAlign w:val="center"/>
          </w:tcPr>
          <w:p w14:paraId="499719EB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44CA193F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(17-20)</w:t>
            </w:r>
          </w:p>
          <w:p w14:paraId="18376DAA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56" w:type="dxa"/>
            <w:gridSpan w:val="4"/>
            <w:tcBorders>
              <w:right w:val="single" w:sz="4" w:space="0" w:color="auto"/>
            </w:tcBorders>
            <w:vAlign w:val="center"/>
          </w:tcPr>
          <w:p w14:paraId="2176DC31" w14:textId="77777777" w:rsidR="00D37371" w:rsidRDefault="00D37371" w:rsidP="00D373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2022-2023 EĞİTİM ÖĞRETİM YILI 2.ARA TATİL HAFTASI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67E9F793" w14:textId="77777777" w:rsidR="00D37371" w:rsidRDefault="00D37371" w:rsidP="00D37371">
            <w:pPr>
              <w:jc w:val="center"/>
              <w:rPr>
                <w:b/>
                <w:sz w:val="28"/>
                <w:szCs w:val="28"/>
              </w:rPr>
            </w:pPr>
            <w:r w:rsidRPr="007F1903">
              <w:rPr>
                <w:b/>
                <w:sz w:val="20"/>
                <w:szCs w:val="20"/>
              </w:rPr>
              <w:t>21-23 NİSAN</w:t>
            </w:r>
            <w:r w:rsidRPr="007F1903">
              <w:rPr>
                <w:b/>
                <w:sz w:val="20"/>
                <w:szCs w:val="20"/>
              </w:rPr>
              <w:br/>
              <w:t>RAMAZAN BAYRAMI</w:t>
            </w:r>
          </w:p>
        </w:tc>
      </w:tr>
      <w:tr w:rsidR="00D37371" w14:paraId="184DFB10" w14:textId="77777777" w:rsidTr="0091115C">
        <w:trPr>
          <w:trHeight w:val="225"/>
        </w:trPr>
        <w:tc>
          <w:tcPr>
            <w:tcW w:w="513" w:type="dxa"/>
            <w:tcBorders>
              <w:top w:val="nil"/>
            </w:tcBorders>
            <w:vAlign w:val="center"/>
          </w:tcPr>
          <w:p w14:paraId="4229C62F" w14:textId="77777777" w:rsidR="00D37371" w:rsidRDefault="00D37371" w:rsidP="00D3737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57A4C8CC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29.HAFTA</w:t>
            </w:r>
            <w:r>
              <w:rPr>
                <w:b/>
                <w:sz w:val="20"/>
                <w:szCs w:val="20"/>
              </w:rPr>
              <w:br/>
              <w:t>(24-30)</w:t>
            </w:r>
          </w:p>
        </w:tc>
        <w:tc>
          <w:tcPr>
            <w:tcW w:w="708" w:type="dxa"/>
            <w:vAlign w:val="center"/>
          </w:tcPr>
          <w:p w14:paraId="67B81E23" w14:textId="77777777" w:rsidR="00D37371" w:rsidRPr="00085AB6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</w:tcPr>
          <w:p w14:paraId="1D69115D" w14:textId="77777777" w:rsidR="00D37371" w:rsidRDefault="00D37371" w:rsidP="00D37371">
            <w:pPr>
              <w:jc w:val="center"/>
            </w:pPr>
            <w:r>
              <w:rPr>
                <w:sz w:val="20"/>
                <w:szCs w:val="20"/>
              </w:rPr>
              <w:t>MU.6.3. GEOMETRİ VE ÖLÇME</w:t>
            </w:r>
          </w:p>
        </w:tc>
        <w:tc>
          <w:tcPr>
            <w:tcW w:w="1276" w:type="dxa"/>
          </w:tcPr>
          <w:p w14:paraId="62CBDECC" w14:textId="77777777" w:rsidR="00D37371" w:rsidRDefault="00D37371" w:rsidP="00D37371">
            <w:pPr>
              <w:jc w:val="center"/>
              <w:rPr>
                <w:sz w:val="20"/>
                <w:szCs w:val="20"/>
              </w:rPr>
            </w:pPr>
          </w:p>
          <w:p w14:paraId="422F12EC" w14:textId="77777777" w:rsidR="00D37371" w:rsidRDefault="00D37371" w:rsidP="00D37371">
            <w:pPr>
              <w:jc w:val="center"/>
            </w:pPr>
            <w:r>
              <w:rPr>
                <w:sz w:val="20"/>
                <w:szCs w:val="20"/>
              </w:rPr>
              <w:t>MU.6.3.2. Alan Ölçme</w:t>
            </w:r>
          </w:p>
        </w:tc>
        <w:tc>
          <w:tcPr>
            <w:tcW w:w="7938" w:type="dxa"/>
          </w:tcPr>
          <w:p w14:paraId="22F5C745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MU.6.3.2.1. Alan ile ilgili problemleri çözer.</w:t>
            </w:r>
          </w:p>
          <w:p w14:paraId="49EA6C3F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Düzgün olmayan düzlemsel bölgelerin alanını belirlemeye yönelik stratejiler geliştirir. </w:t>
            </w:r>
          </w:p>
          <w:p w14:paraId="41477FFC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b) Düzlemsel bölgelerin alanlarının bulunmasında kare, dikdörtgen, paralelkenar ve üçgenin alan bağıntılarından yararlanılır. </w:t>
            </w:r>
          </w:p>
          <w:p w14:paraId="6F05AAE1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c) Problem kurmaya yönelik çalışmalara yer verilir.</w:t>
            </w:r>
          </w:p>
        </w:tc>
        <w:tc>
          <w:tcPr>
            <w:tcW w:w="1701" w:type="dxa"/>
            <w:vAlign w:val="center"/>
          </w:tcPr>
          <w:p w14:paraId="47796CC1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2D7EE982" w14:textId="77777777" w:rsidTr="0091115C">
        <w:trPr>
          <w:trHeight w:val="240"/>
        </w:trPr>
        <w:tc>
          <w:tcPr>
            <w:tcW w:w="513" w:type="dxa"/>
            <w:vMerge w:val="restart"/>
            <w:vAlign w:val="center"/>
          </w:tcPr>
          <w:p w14:paraId="02A54B37" w14:textId="77777777" w:rsidR="00D37371" w:rsidRDefault="00D37371" w:rsidP="00D37371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MAYI</w:t>
            </w:r>
            <w:r>
              <w:rPr>
                <w:sz w:val="20"/>
                <w:szCs w:val="20"/>
              </w:rPr>
              <w:br/>
              <w:t>S</w:t>
            </w:r>
          </w:p>
        </w:tc>
        <w:tc>
          <w:tcPr>
            <w:tcW w:w="994" w:type="dxa"/>
            <w:vAlign w:val="center"/>
          </w:tcPr>
          <w:p w14:paraId="1A432B83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30.HAFTA</w:t>
            </w:r>
            <w:r>
              <w:rPr>
                <w:b/>
                <w:sz w:val="20"/>
                <w:szCs w:val="20"/>
              </w:rPr>
              <w:br/>
              <w:t>(01-07)</w:t>
            </w:r>
          </w:p>
        </w:tc>
        <w:tc>
          <w:tcPr>
            <w:tcW w:w="708" w:type="dxa"/>
            <w:vAlign w:val="center"/>
          </w:tcPr>
          <w:p w14:paraId="1DE912B7" w14:textId="77777777" w:rsidR="00D37371" w:rsidRPr="00085AB6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</w:tcPr>
          <w:p w14:paraId="117FC3F6" w14:textId="77777777" w:rsidR="00D37371" w:rsidRDefault="00D37371" w:rsidP="00D37371">
            <w:pPr>
              <w:jc w:val="center"/>
            </w:pPr>
            <w:r>
              <w:rPr>
                <w:sz w:val="20"/>
                <w:szCs w:val="20"/>
              </w:rPr>
              <w:t>MU.6.3. GEOMETRİ VE ÖLÇME</w:t>
            </w:r>
          </w:p>
        </w:tc>
        <w:tc>
          <w:tcPr>
            <w:tcW w:w="1276" w:type="dxa"/>
            <w:vAlign w:val="center"/>
          </w:tcPr>
          <w:p w14:paraId="6D8D60CC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MU.6.3.3. Çember</w:t>
            </w:r>
          </w:p>
        </w:tc>
        <w:tc>
          <w:tcPr>
            <w:tcW w:w="7938" w:type="dxa"/>
          </w:tcPr>
          <w:p w14:paraId="63C7674C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MU.6.3.3.1. Çember uzunluğunu hesaplamayı gerektiren problemleri çözer.</w:t>
            </w:r>
          </w:p>
          <w:p w14:paraId="73D2ABBE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a) Çember çizmeye yönelik problemlere yer verilir.</w:t>
            </w:r>
          </w:p>
        </w:tc>
        <w:tc>
          <w:tcPr>
            <w:tcW w:w="1701" w:type="dxa"/>
            <w:vAlign w:val="center"/>
          </w:tcPr>
          <w:p w14:paraId="74138FC2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Mayıs Emek ve Dayanışma Günü </w:t>
            </w:r>
          </w:p>
        </w:tc>
      </w:tr>
      <w:tr w:rsidR="00D37371" w14:paraId="69503571" w14:textId="77777777" w:rsidTr="0091115C">
        <w:trPr>
          <w:trHeight w:val="168"/>
        </w:trPr>
        <w:tc>
          <w:tcPr>
            <w:tcW w:w="513" w:type="dxa"/>
            <w:vMerge/>
            <w:vAlign w:val="center"/>
          </w:tcPr>
          <w:p w14:paraId="78D0E695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012AD17A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31.HAFTA</w:t>
            </w:r>
            <w:r>
              <w:rPr>
                <w:b/>
                <w:sz w:val="20"/>
                <w:szCs w:val="20"/>
              </w:rPr>
              <w:br/>
              <w:t>(08-14)</w:t>
            </w:r>
          </w:p>
        </w:tc>
        <w:tc>
          <w:tcPr>
            <w:tcW w:w="708" w:type="dxa"/>
            <w:vAlign w:val="center"/>
          </w:tcPr>
          <w:p w14:paraId="62B2E5CC" w14:textId="77777777" w:rsidR="00D37371" w:rsidRPr="00085AB6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</w:tcPr>
          <w:p w14:paraId="0426B0F6" w14:textId="77777777" w:rsidR="00D37371" w:rsidRDefault="00D37371" w:rsidP="00D37371">
            <w:pPr>
              <w:jc w:val="center"/>
            </w:pPr>
            <w:r>
              <w:rPr>
                <w:sz w:val="20"/>
                <w:szCs w:val="20"/>
              </w:rPr>
              <w:t>MU.6.3. GEOMETRİ VE ÖLÇME</w:t>
            </w:r>
          </w:p>
        </w:tc>
        <w:tc>
          <w:tcPr>
            <w:tcW w:w="1276" w:type="dxa"/>
            <w:vAlign w:val="center"/>
          </w:tcPr>
          <w:p w14:paraId="5B5F70E2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MU.6.3.3. Çember</w:t>
            </w:r>
          </w:p>
        </w:tc>
        <w:tc>
          <w:tcPr>
            <w:tcW w:w="7938" w:type="dxa"/>
          </w:tcPr>
          <w:p w14:paraId="777A6BAF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MU.6.3.3.1. Çember uzunluğunu hesaplamayı gerektiren problemleri çözer.</w:t>
            </w:r>
          </w:p>
          <w:p w14:paraId="2E8213C2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a) Çember çizmeye yönelik problemlere yer verilir.</w:t>
            </w:r>
          </w:p>
        </w:tc>
        <w:tc>
          <w:tcPr>
            <w:tcW w:w="1701" w:type="dxa"/>
            <w:vAlign w:val="center"/>
          </w:tcPr>
          <w:p w14:paraId="4F3CC4A1" w14:textId="7777777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74F3B4DA" w14:textId="77777777" w:rsidTr="00FA7D1B">
        <w:trPr>
          <w:trHeight w:val="123"/>
        </w:trPr>
        <w:tc>
          <w:tcPr>
            <w:tcW w:w="513" w:type="dxa"/>
            <w:vMerge/>
            <w:vAlign w:val="center"/>
          </w:tcPr>
          <w:p w14:paraId="451F31E7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58CA3C70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32.HAFTA</w:t>
            </w:r>
            <w:r>
              <w:rPr>
                <w:b/>
                <w:sz w:val="20"/>
                <w:szCs w:val="20"/>
              </w:rPr>
              <w:br/>
              <w:t>(15-21)</w:t>
            </w:r>
          </w:p>
        </w:tc>
        <w:tc>
          <w:tcPr>
            <w:tcW w:w="708" w:type="dxa"/>
            <w:vAlign w:val="center"/>
          </w:tcPr>
          <w:p w14:paraId="617D8680" w14:textId="77777777" w:rsidR="00D37371" w:rsidRPr="00085AB6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279DD955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MU.6.3. GEOMETRİ VE ÖLÇME</w:t>
            </w:r>
          </w:p>
        </w:tc>
        <w:tc>
          <w:tcPr>
            <w:tcW w:w="1276" w:type="dxa"/>
            <w:vAlign w:val="center"/>
          </w:tcPr>
          <w:p w14:paraId="6DA75CE1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MU.6.3.4. Geometrik Cisimler</w:t>
            </w:r>
          </w:p>
        </w:tc>
        <w:tc>
          <w:tcPr>
            <w:tcW w:w="7938" w:type="dxa"/>
          </w:tcPr>
          <w:p w14:paraId="48A31D1F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MU.6.3.4.1. Hacim kavramını diğer ölçme birimleri ile ilişkilendirir.</w:t>
            </w:r>
          </w:p>
          <w:p w14:paraId="34A111FE" w14:textId="77777777" w:rsidR="00D37371" w:rsidRDefault="00D37371" w:rsidP="00D3737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>
              <w:rPr>
                <w:i/>
                <w:iCs/>
                <w:sz w:val="20"/>
                <w:szCs w:val="20"/>
              </w:rPr>
              <w:t xml:space="preserve"> Hacim kavramı ile uzunluk, kütle ve alan ölçme birimleri arasında ilişki kurulur.</w:t>
            </w:r>
          </w:p>
        </w:tc>
        <w:tc>
          <w:tcPr>
            <w:tcW w:w="1701" w:type="dxa"/>
            <w:vAlign w:val="center"/>
          </w:tcPr>
          <w:p w14:paraId="223C0E0C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Mayıs Atatürk’ü Anma, Gençlik ve Spor Bayramı</w:t>
            </w:r>
          </w:p>
        </w:tc>
      </w:tr>
      <w:tr w:rsidR="00D37371" w14:paraId="5E31FABA" w14:textId="77777777" w:rsidTr="00FA7D1B">
        <w:trPr>
          <w:trHeight w:val="123"/>
        </w:trPr>
        <w:tc>
          <w:tcPr>
            <w:tcW w:w="513" w:type="dxa"/>
            <w:vMerge/>
            <w:vAlign w:val="center"/>
          </w:tcPr>
          <w:p w14:paraId="446E0EE0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4D3D6EA2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33.HAFTA</w:t>
            </w:r>
            <w:r>
              <w:rPr>
                <w:b/>
                <w:sz w:val="20"/>
                <w:szCs w:val="20"/>
              </w:rPr>
              <w:br/>
              <w:t>(22-28)</w:t>
            </w:r>
          </w:p>
        </w:tc>
        <w:tc>
          <w:tcPr>
            <w:tcW w:w="708" w:type="dxa"/>
            <w:vAlign w:val="center"/>
          </w:tcPr>
          <w:p w14:paraId="48CA0CBA" w14:textId="77777777" w:rsidR="00D37371" w:rsidRPr="00085AB6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0A57072D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MU.6.3. GEOMETRİ VE ÖLÇME</w:t>
            </w:r>
          </w:p>
        </w:tc>
        <w:tc>
          <w:tcPr>
            <w:tcW w:w="1276" w:type="dxa"/>
            <w:vAlign w:val="center"/>
          </w:tcPr>
          <w:p w14:paraId="47BB0763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MU.6.3.4. Geometrik Cisimler</w:t>
            </w:r>
          </w:p>
        </w:tc>
        <w:tc>
          <w:tcPr>
            <w:tcW w:w="7938" w:type="dxa"/>
          </w:tcPr>
          <w:p w14:paraId="6D174A16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MU.6.3.4.1. Hacim kavramını diğer ölçme birimleri ile ilişkilendirir.</w:t>
            </w:r>
          </w:p>
          <w:p w14:paraId="31822820" w14:textId="77777777" w:rsidR="00D37371" w:rsidRDefault="00D37371" w:rsidP="00D3737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  <w:r>
              <w:rPr>
                <w:i/>
                <w:iCs/>
                <w:sz w:val="20"/>
                <w:szCs w:val="20"/>
              </w:rPr>
              <w:t xml:space="preserve"> Hacim kavramı ile uzunluk, kütle ve alan ölçme birimleri arasında ilişki kurulur.</w:t>
            </w:r>
          </w:p>
        </w:tc>
        <w:tc>
          <w:tcPr>
            <w:tcW w:w="1701" w:type="dxa"/>
            <w:vAlign w:val="center"/>
          </w:tcPr>
          <w:p w14:paraId="694A3075" w14:textId="63FC4DED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1F187F3E" w14:textId="77777777" w:rsidTr="004D378A">
        <w:trPr>
          <w:trHeight w:val="285"/>
        </w:trPr>
        <w:tc>
          <w:tcPr>
            <w:tcW w:w="513" w:type="dxa"/>
            <w:vMerge w:val="restart"/>
            <w:vAlign w:val="center"/>
          </w:tcPr>
          <w:p w14:paraId="3E6CA5EF" w14:textId="77777777" w:rsidR="00D37371" w:rsidRDefault="00D37371" w:rsidP="00D37371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HAZ</w:t>
            </w:r>
            <w:r>
              <w:rPr>
                <w:sz w:val="20"/>
                <w:szCs w:val="20"/>
              </w:rPr>
              <w:br/>
              <w:t>İRAN</w:t>
            </w:r>
          </w:p>
        </w:tc>
        <w:tc>
          <w:tcPr>
            <w:tcW w:w="994" w:type="dxa"/>
            <w:vAlign w:val="center"/>
          </w:tcPr>
          <w:p w14:paraId="69269F08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34.HAFTA</w:t>
            </w:r>
            <w:r>
              <w:rPr>
                <w:b/>
                <w:sz w:val="20"/>
                <w:szCs w:val="20"/>
              </w:rPr>
              <w:br/>
              <w:t>(29-04)</w:t>
            </w:r>
          </w:p>
        </w:tc>
        <w:tc>
          <w:tcPr>
            <w:tcW w:w="708" w:type="dxa"/>
            <w:vAlign w:val="center"/>
          </w:tcPr>
          <w:p w14:paraId="09AFF49D" w14:textId="77777777" w:rsidR="00D37371" w:rsidRPr="00085AB6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3E47E46E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MU.6.3. GEOMETRİ VE ÖLÇME</w:t>
            </w:r>
          </w:p>
        </w:tc>
        <w:tc>
          <w:tcPr>
            <w:tcW w:w="1276" w:type="dxa"/>
            <w:vAlign w:val="center"/>
          </w:tcPr>
          <w:p w14:paraId="67132F0B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MU.6.3.5. Sıvıları Ölçme</w:t>
            </w:r>
          </w:p>
        </w:tc>
        <w:tc>
          <w:tcPr>
            <w:tcW w:w="7938" w:type="dxa"/>
          </w:tcPr>
          <w:p w14:paraId="6600A617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MU.6.3.5.1. Sıvı ölçme birimleri ile ilgili problemleri çözer.</w:t>
            </w:r>
          </w:p>
          <w:p w14:paraId="41F0AC2D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Motor hacmi, ilaç, kozmetik ürünlerinin miktarı ve doğal gaz, su, sıvı yakıt vb. harcama miktarları ile sıvı ölçme birimlerinin ilişkisine yönelik uygulamalara yer verilir. </w:t>
            </w:r>
          </w:p>
          <w:p w14:paraId="490A22CC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b) Problem kurmaya yönelik çalışmalara yer verilir.</w:t>
            </w:r>
          </w:p>
        </w:tc>
        <w:tc>
          <w:tcPr>
            <w:tcW w:w="1701" w:type="dxa"/>
            <w:vAlign w:val="center"/>
          </w:tcPr>
          <w:p w14:paraId="24E5CDE5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2.Dönem 2.Yazılı Sınav</w:t>
            </w:r>
          </w:p>
        </w:tc>
      </w:tr>
      <w:tr w:rsidR="00D37371" w14:paraId="38D24E88" w14:textId="77777777" w:rsidTr="002560AF">
        <w:trPr>
          <w:trHeight w:val="255"/>
        </w:trPr>
        <w:tc>
          <w:tcPr>
            <w:tcW w:w="513" w:type="dxa"/>
            <w:vMerge/>
            <w:vAlign w:val="center"/>
          </w:tcPr>
          <w:p w14:paraId="09D63815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7A3226D6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35.HAFTA</w:t>
            </w:r>
            <w:r>
              <w:rPr>
                <w:b/>
                <w:sz w:val="20"/>
                <w:szCs w:val="20"/>
              </w:rPr>
              <w:br/>
              <w:t>(05-11)</w:t>
            </w:r>
          </w:p>
        </w:tc>
        <w:tc>
          <w:tcPr>
            <w:tcW w:w="708" w:type="dxa"/>
            <w:vAlign w:val="center"/>
          </w:tcPr>
          <w:p w14:paraId="7108DC32" w14:textId="77777777" w:rsidR="00D37371" w:rsidRPr="00085AB6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saat</w:t>
            </w:r>
          </w:p>
        </w:tc>
        <w:tc>
          <w:tcPr>
            <w:tcW w:w="1134" w:type="dxa"/>
            <w:vAlign w:val="center"/>
          </w:tcPr>
          <w:p w14:paraId="7BF45F20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MU.6.3. GEOMETRİ VE ÖLÇME</w:t>
            </w:r>
          </w:p>
        </w:tc>
        <w:tc>
          <w:tcPr>
            <w:tcW w:w="1276" w:type="dxa"/>
            <w:vAlign w:val="center"/>
          </w:tcPr>
          <w:p w14:paraId="68F23D4B" w14:textId="77777777" w:rsidR="00D37371" w:rsidRDefault="00D37371" w:rsidP="00D37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MU.6.3.5. Sıvıları Ölçme</w:t>
            </w:r>
          </w:p>
        </w:tc>
        <w:tc>
          <w:tcPr>
            <w:tcW w:w="7938" w:type="dxa"/>
          </w:tcPr>
          <w:p w14:paraId="30264B07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MU.6.3.5.1. Sıvı ölçme birimleri ile ilgili problemleri çözer.</w:t>
            </w:r>
          </w:p>
          <w:p w14:paraId="48190AC8" w14:textId="77777777" w:rsidR="00D37371" w:rsidRDefault="00D37371" w:rsidP="00D37371">
            <w:pPr>
              <w:pStyle w:val="Default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a) Motor hacmi, ilaç, kozmetik ürünlerinin miktarı ve doğal gaz, su, sıvı yakıt vb. harcama miktarları ile sıvı ölçme birimlerinin ilişkisine yönelik uygulamalara yer verilir. </w:t>
            </w:r>
          </w:p>
          <w:p w14:paraId="03BF8030" w14:textId="77777777" w:rsidR="00D37371" w:rsidRDefault="00D37371" w:rsidP="00D37371">
            <w:pPr>
              <w:rPr>
                <w:rFonts w:ascii="Times New Roman" w:hAnsi="Times New Roman" w:cs="Times New Roman"/>
              </w:rPr>
            </w:pPr>
            <w:r>
              <w:rPr>
                <w:i/>
                <w:iCs/>
                <w:sz w:val="20"/>
                <w:szCs w:val="20"/>
              </w:rPr>
              <w:t>b) Problem kurmaya yönelik çalışmalara yer verilir.</w:t>
            </w:r>
          </w:p>
        </w:tc>
        <w:tc>
          <w:tcPr>
            <w:tcW w:w="1701" w:type="dxa"/>
            <w:vAlign w:val="center"/>
          </w:tcPr>
          <w:p w14:paraId="64A569A2" w14:textId="2ECB89B7" w:rsidR="00D37371" w:rsidRDefault="00D37371" w:rsidP="00D37371">
            <w:pPr>
              <w:rPr>
                <w:sz w:val="20"/>
                <w:szCs w:val="20"/>
              </w:rPr>
            </w:pPr>
          </w:p>
        </w:tc>
      </w:tr>
      <w:tr w:rsidR="00D37371" w14:paraId="7FEE96A9" w14:textId="77777777" w:rsidTr="00D37371">
        <w:trPr>
          <w:trHeight w:val="451"/>
        </w:trPr>
        <w:tc>
          <w:tcPr>
            <w:tcW w:w="513" w:type="dxa"/>
            <w:vMerge/>
            <w:vAlign w:val="center"/>
          </w:tcPr>
          <w:p w14:paraId="771B99B6" w14:textId="77777777" w:rsidR="00D37371" w:rsidRDefault="00D37371" w:rsidP="00D373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78E4C0F1" w14:textId="77777777" w:rsidR="00D37371" w:rsidRDefault="00D37371" w:rsidP="00D373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36.HAFTA</w:t>
            </w:r>
            <w:r>
              <w:rPr>
                <w:b/>
                <w:sz w:val="20"/>
                <w:szCs w:val="20"/>
              </w:rPr>
              <w:br/>
              <w:t>(12-16)</w:t>
            </w:r>
          </w:p>
        </w:tc>
        <w:tc>
          <w:tcPr>
            <w:tcW w:w="11056" w:type="dxa"/>
            <w:gridSpan w:val="4"/>
            <w:vAlign w:val="center"/>
          </w:tcPr>
          <w:p w14:paraId="7ACAD80E" w14:textId="77777777" w:rsidR="00D37371" w:rsidRDefault="00D37371" w:rsidP="00D373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Yıl sonu genel değerlendirme çalışmaları yapılır, sonraki eğitim öğretim yılı hakkında bilgilendirme yapılır.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CF90B0" w14:textId="77777777" w:rsidR="00D37371" w:rsidRPr="00085AB6" w:rsidRDefault="00D37371" w:rsidP="00D37371">
            <w:pPr>
              <w:tabs>
                <w:tab w:val="left" w:pos="1496"/>
              </w:tabs>
              <w:ind w:right="62"/>
              <w:rPr>
                <w:sz w:val="20"/>
                <w:szCs w:val="20"/>
              </w:rPr>
            </w:pPr>
            <w:r w:rsidRPr="00BE4E85">
              <w:rPr>
                <w:b/>
                <w:bCs/>
                <w:sz w:val="18"/>
                <w:szCs w:val="18"/>
              </w:rPr>
              <w:t>EĞİTİM ÖĞRETİM YILI SONA ERMESİ</w:t>
            </w:r>
          </w:p>
        </w:tc>
      </w:tr>
    </w:tbl>
    <w:p w14:paraId="7F16D2B8" w14:textId="77777777" w:rsidR="00E3041F" w:rsidRDefault="00E3041F"/>
    <w:p w14:paraId="299ECA77" w14:textId="77777777" w:rsidR="00E3041F" w:rsidRDefault="006D2775" w:rsidP="006D2775">
      <w:pPr>
        <w:jc w:val="center"/>
        <w:rPr>
          <w:sz w:val="20"/>
          <w:szCs w:val="20"/>
        </w:rPr>
      </w:pPr>
      <w:r>
        <w:rPr>
          <w:sz w:val="20"/>
          <w:szCs w:val="20"/>
        </w:rPr>
        <w:t>MATEMATİK ÖĞRETMENİ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MATEMATİK ÖĞRETMENİ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MATEMATİK ÖĞRETMENİ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MATEMATİK ÖĞRETMENİ</w:t>
      </w:r>
    </w:p>
    <w:p w14:paraId="4BCA072E" w14:textId="77777777" w:rsidR="006D2775" w:rsidRDefault="006D2775" w:rsidP="006D2775">
      <w:pPr>
        <w:jc w:val="center"/>
        <w:rPr>
          <w:sz w:val="20"/>
          <w:szCs w:val="20"/>
        </w:rPr>
      </w:pPr>
    </w:p>
    <w:p w14:paraId="20824249" w14:textId="77777777" w:rsidR="00E3041F" w:rsidRDefault="006D2775">
      <w:pPr>
        <w:jc w:val="center"/>
        <w:rPr>
          <w:sz w:val="20"/>
          <w:szCs w:val="20"/>
        </w:rPr>
      </w:pPr>
      <w:r>
        <w:rPr>
          <w:sz w:val="20"/>
          <w:szCs w:val="20"/>
        </w:rPr>
        <w:t>UYGUNDUR</w:t>
      </w:r>
    </w:p>
    <w:sectPr w:rsidR="00E3041F">
      <w:pgSz w:w="16838" w:h="11906" w:orient="landscape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41F"/>
    <w:rsid w:val="000D27D3"/>
    <w:rsid w:val="003D77B7"/>
    <w:rsid w:val="005531EA"/>
    <w:rsid w:val="006806DB"/>
    <w:rsid w:val="006D2775"/>
    <w:rsid w:val="007F1903"/>
    <w:rsid w:val="00A174E0"/>
    <w:rsid w:val="00AF52C9"/>
    <w:rsid w:val="00B72BA8"/>
    <w:rsid w:val="00BC6011"/>
    <w:rsid w:val="00BE4E85"/>
    <w:rsid w:val="00CA5A7C"/>
    <w:rsid w:val="00D37371"/>
    <w:rsid w:val="00DA518E"/>
    <w:rsid w:val="00DD18AB"/>
    <w:rsid w:val="00DD3BB7"/>
    <w:rsid w:val="00E025B1"/>
    <w:rsid w:val="00E04851"/>
    <w:rsid w:val="00E11540"/>
    <w:rsid w:val="00E3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B2DC2"/>
  <w15:docId w15:val="{00FFBE3A-3DC7-4166-9CDD-73E161C66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tBilgi">
    <w:name w:val="header"/>
    <w:basedOn w:val="Normal"/>
    <w:link w:val="stBilgiChar"/>
    <w:uiPriority w:val="99"/>
    <w:unhideWhenUsed/>
    <w:rsid w:val="0008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85AB6"/>
  </w:style>
  <w:style w:type="paragraph" w:styleId="AltBilgi">
    <w:name w:val="footer"/>
    <w:basedOn w:val="Normal"/>
    <w:link w:val="AltBilgiChar"/>
    <w:uiPriority w:val="99"/>
    <w:unhideWhenUsed/>
    <w:rsid w:val="0008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85AB6"/>
  </w:style>
  <w:style w:type="character" w:styleId="Kpr">
    <w:name w:val="Hyperlink"/>
    <w:basedOn w:val="VarsaylanParagrafYazTipi"/>
    <w:uiPriority w:val="99"/>
    <w:unhideWhenUsed/>
    <w:rsid w:val="00C4090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090B"/>
    <w:rPr>
      <w:color w:val="605E5C"/>
      <w:shd w:val="clear" w:color="auto" w:fill="E1DFDD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Default">
    <w:name w:val="Default"/>
    <w:rsid w:val="00D37371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eastAsia="en-US"/>
    </w:rPr>
  </w:style>
  <w:style w:type="paragraph" w:styleId="AralkYok">
    <w:name w:val="No Spacing"/>
    <w:uiPriority w:val="1"/>
    <w:qFormat/>
    <w:rsid w:val="00D37371"/>
    <w:pPr>
      <w:spacing w:after="0" w:line="240" w:lineRule="auto"/>
    </w:pPr>
    <w:rPr>
      <w:rFonts w:cs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y+1VLlJ2pIU9T5NConpQcKmwmA==">AMUW2mWFy4v2OGHAIDBHE8y6wfhndV860cjaUeQXpHtvmC0pa9Ih71HGayJIsbsFb6II1L0PuLKZEB9H8tYA8D4tF/PXT1HQ4/8e8poOb23xAimoMalBRDMpbB1h8RFgrEDw9UFg+1UC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1730</Words>
  <Characters>9862</Characters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2022-2023 Yıllık Plan - 6.Sınıf Seçmeli Matematik-ortaokuldokuman.com</vt:lpstr>
    </vt:vector>
  </TitlesOfParts>
  <Company/>
  <LinksUpToDate>false</LinksUpToDate>
  <CharactersWithSpaces>11569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dcterms:created xsi:type="dcterms:W3CDTF">2022-06-11T15:53:00Z</dcterms:created>
  <dcterms:modified xsi:type="dcterms:W3CDTF">2022-07-18T08:13:00Z</dcterms:modified>
</cp:coreProperties>
</file>