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443B2" w:rsidRDefault="00A92610">
      <w:pPr>
        <w:pStyle w:val="KonuBal"/>
        <w:rPr>
          <w:sz w:val="28"/>
          <w:szCs w:val="28"/>
        </w:rPr>
      </w:pPr>
      <w:r>
        <w:rPr>
          <w:sz w:val="28"/>
          <w:szCs w:val="28"/>
        </w:rPr>
        <w:t>EĞİTİM KURUMU</w:t>
      </w:r>
      <w:r w:rsidR="00E01AE0">
        <w:rPr>
          <w:sz w:val="28"/>
          <w:szCs w:val="28"/>
        </w:rPr>
        <w:t xml:space="preserve"> </w:t>
      </w:r>
      <w:r w:rsidR="00B443B2" w:rsidRPr="005C619A">
        <w:rPr>
          <w:sz w:val="28"/>
          <w:szCs w:val="28"/>
        </w:rPr>
        <w:t>F</w:t>
      </w:r>
      <w:r w:rsidR="00C74BEE" w:rsidRPr="005C619A">
        <w:rPr>
          <w:sz w:val="28"/>
          <w:szCs w:val="28"/>
        </w:rPr>
        <w:t>İZİK</w:t>
      </w:r>
      <w:r w:rsidR="00E01AE0">
        <w:rPr>
          <w:sz w:val="28"/>
          <w:szCs w:val="28"/>
        </w:rPr>
        <w:t xml:space="preserve"> DERSİ ALAN</w:t>
      </w:r>
      <w:r w:rsidR="00B443B2" w:rsidRPr="005C619A">
        <w:rPr>
          <w:sz w:val="28"/>
          <w:szCs w:val="28"/>
        </w:rPr>
        <w:t xml:space="preserve"> ZÜMRE</w:t>
      </w:r>
      <w:r w:rsidR="00E01AE0">
        <w:rPr>
          <w:sz w:val="28"/>
          <w:szCs w:val="28"/>
        </w:rPr>
        <w:t>Sİ</w:t>
      </w:r>
      <w:r w:rsidR="00B443B2" w:rsidRPr="005C619A">
        <w:rPr>
          <w:sz w:val="28"/>
          <w:szCs w:val="28"/>
        </w:rPr>
        <w:t xml:space="preserve"> TOPLANTI TUTANAĞI</w:t>
      </w:r>
    </w:p>
    <w:p w:rsidR="00B50A61" w:rsidRPr="005C619A" w:rsidRDefault="00B50A61">
      <w:pPr>
        <w:pStyle w:val="KonuBal"/>
        <w:rPr>
          <w:sz w:val="28"/>
          <w:szCs w:val="28"/>
        </w:rPr>
      </w:pPr>
    </w:p>
    <w:p w:rsidR="002342DD" w:rsidRPr="005C619A" w:rsidRDefault="002342DD" w:rsidP="002342DD">
      <w:pPr>
        <w:jc w:val="both"/>
        <w:rPr>
          <w:rFonts w:ascii="Arial" w:hAnsi="Arial" w:cs="Arial"/>
        </w:rPr>
      </w:pPr>
      <w:r w:rsidRPr="005C619A">
        <w:rPr>
          <w:rFonts w:ascii="Arial" w:hAnsi="Arial" w:cs="Arial"/>
          <w:b/>
          <w:bCs/>
        </w:rPr>
        <w:t>OKULUN ADI</w:t>
      </w:r>
      <w:r w:rsidRPr="005C619A">
        <w:rPr>
          <w:rFonts w:ascii="Arial" w:hAnsi="Arial" w:cs="Arial"/>
          <w:b/>
          <w:bCs/>
        </w:rPr>
        <w:tab/>
      </w:r>
      <w:r w:rsidRPr="005C619A">
        <w:rPr>
          <w:rFonts w:ascii="Arial" w:hAnsi="Arial" w:cs="Arial"/>
          <w:b/>
          <w:bCs/>
        </w:rPr>
        <w:tab/>
      </w:r>
      <w:r w:rsidRPr="005C619A">
        <w:rPr>
          <w:rFonts w:ascii="Arial" w:hAnsi="Arial" w:cs="Arial"/>
          <w:b/>
          <w:bCs/>
        </w:rPr>
        <w:tab/>
      </w:r>
      <w:r w:rsidRPr="005C619A">
        <w:rPr>
          <w:rFonts w:ascii="Arial" w:hAnsi="Arial" w:cs="Arial"/>
          <w:b/>
          <w:bCs/>
        </w:rPr>
        <w:tab/>
        <w:t>:</w:t>
      </w:r>
      <w:r>
        <w:rPr>
          <w:rFonts w:ascii="Arial" w:hAnsi="Arial" w:cs="Arial"/>
        </w:rPr>
        <w:t xml:space="preserve"> </w:t>
      </w:r>
      <w:r w:rsidR="00A3321E">
        <w:rPr>
          <w:rFonts w:ascii="Arial" w:hAnsi="Arial" w:cs="Arial"/>
        </w:rPr>
        <w:t>……………..</w:t>
      </w:r>
      <w:r>
        <w:rPr>
          <w:rFonts w:ascii="Arial" w:hAnsi="Arial" w:cs="Arial"/>
        </w:rPr>
        <w:t xml:space="preserve"> LİSESİ</w:t>
      </w:r>
    </w:p>
    <w:p w:rsidR="002342DD" w:rsidRPr="005C619A" w:rsidRDefault="002342DD" w:rsidP="002342DD">
      <w:pPr>
        <w:jc w:val="both"/>
        <w:rPr>
          <w:rFonts w:ascii="Arial" w:hAnsi="Arial" w:cs="Arial"/>
          <w:b/>
          <w:bCs/>
        </w:rPr>
      </w:pPr>
      <w:r w:rsidRPr="005C619A">
        <w:rPr>
          <w:rFonts w:ascii="Arial" w:hAnsi="Arial" w:cs="Arial"/>
          <w:b/>
          <w:bCs/>
        </w:rPr>
        <w:t>ÖĞRETİM YILI</w:t>
      </w:r>
      <w:r w:rsidRPr="005C619A">
        <w:rPr>
          <w:rFonts w:ascii="Arial" w:hAnsi="Arial" w:cs="Arial"/>
          <w:b/>
          <w:bCs/>
        </w:rPr>
        <w:tab/>
      </w:r>
      <w:r w:rsidRPr="005C619A">
        <w:rPr>
          <w:rFonts w:ascii="Arial" w:hAnsi="Arial" w:cs="Arial"/>
          <w:b/>
          <w:bCs/>
        </w:rPr>
        <w:tab/>
      </w:r>
      <w:r w:rsidRPr="005C619A">
        <w:rPr>
          <w:rFonts w:ascii="Arial" w:hAnsi="Arial" w:cs="Arial"/>
          <w:b/>
          <w:bCs/>
        </w:rPr>
        <w:tab/>
      </w:r>
      <w:r w:rsidRPr="005C619A">
        <w:rPr>
          <w:rFonts w:ascii="Arial" w:hAnsi="Arial" w:cs="Arial"/>
          <w:b/>
          <w:bCs/>
        </w:rPr>
        <w:tab/>
        <w:t>:</w:t>
      </w:r>
      <w:r w:rsidRPr="005C619A">
        <w:rPr>
          <w:rFonts w:ascii="Arial" w:hAnsi="Arial" w:cs="Arial"/>
        </w:rPr>
        <w:t xml:space="preserve"> 20</w:t>
      </w:r>
      <w:r w:rsidR="00C428C1">
        <w:rPr>
          <w:rFonts w:ascii="Arial" w:hAnsi="Arial" w:cs="Arial"/>
        </w:rPr>
        <w:t>2</w:t>
      </w:r>
      <w:r w:rsidR="00AF04A9">
        <w:rPr>
          <w:rFonts w:ascii="Arial" w:hAnsi="Arial" w:cs="Arial"/>
        </w:rPr>
        <w:t>2</w:t>
      </w:r>
      <w:r w:rsidRPr="005C619A">
        <w:rPr>
          <w:rFonts w:ascii="Arial" w:hAnsi="Arial" w:cs="Arial"/>
        </w:rPr>
        <w:t>-20</w:t>
      </w:r>
      <w:r>
        <w:rPr>
          <w:rFonts w:ascii="Arial" w:hAnsi="Arial" w:cs="Arial"/>
        </w:rPr>
        <w:t>2</w:t>
      </w:r>
      <w:r w:rsidR="00AF04A9">
        <w:rPr>
          <w:rFonts w:ascii="Arial" w:hAnsi="Arial" w:cs="Arial"/>
        </w:rPr>
        <w:t>3</w:t>
      </w:r>
    </w:p>
    <w:p w:rsidR="002342DD" w:rsidRPr="005C619A" w:rsidRDefault="002342DD" w:rsidP="002342DD">
      <w:pPr>
        <w:jc w:val="both"/>
        <w:rPr>
          <w:rFonts w:ascii="Arial" w:hAnsi="Arial" w:cs="Arial"/>
        </w:rPr>
      </w:pPr>
      <w:r w:rsidRPr="005C619A">
        <w:rPr>
          <w:rFonts w:ascii="Arial" w:hAnsi="Arial" w:cs="Arial"/>
          <w:b/>
          <w:bCs/>
        </w:rPr>
        <w:t>DERSİN ADI</w:t>
      </w:r>
      <w:r w:rsidRPr="005C619A">
        <w:rPr>
          <w:rFonts w:ascii="Arial" w:hAnsi="Arial" w:cs="Arial"/>
          <w:b/>
          <w:bCs/>
        </w:rPr>
        <w:tab/>
      </w:r>
      <w:r w:rsidRPr="005C619A">
        <w:rPr>
          <w:rFonts w:ascii="Arial" w:hAnsi="Arial" w:cs="Arial"/>
          <w:b/>
          <w:bCs/>
        </w:rPr>
        <w:tab/>
      </w:r>
      <w:r w:rsidRPr="005C619A">
        <w:rPr>
          <w:rFonts w:ascii="Arial" w:hAnsi="Arial" w:cs="Arial"/>
          <w:b/>
          <w:bCs/>
        </w:rPr>
        <w:tab/>
      </w:r>
      <w:r w:rsidRPr="005C619A">
        <w:rPr>
          <w:rFonts w:ascii="Arial" w:hAnsi="Arial" w:cs="Arial"/>
          <w:b/>
          <w:bCs/>
        </w:rPr>
        <w:tab/>
        <w:t>:</w:t>
      </w:r>
      <w:r w:rsidRPr="005C619A">
        <w:rPr>
          <w:rFonts w:ascii="Arial" w:hAnsi="Arial" w:cs="Arial"/>
        </w:rPr>
        <w:t xml:space="preserve"> FİZİK</w:t>
      </w:r>
    </w:p>
    <w:p w:rsidR="002342DD" w:rsidRPr="005C619A" w:rsidRDefault="002342DD" w:rsidP="002342DD">
      <w:pPr>
        <w:jc w:val="both"/>
        <w:rPr>
          <w:rFonts w:ascii="Arial" w:hAnsi="Arial" w:cs="Arial"/>
        </w:rPr>
      </w:pPr>
      <w:r w:rsidRPr="005C619A">
        <w:rPr>
          <w:rFonts w:ascii="Arial" w:hAnsi="Arial" w:cs="Arial"/>
          <w:b/>
          <w:bCs/>
        </w:rPr>
        <w:t>TOPLANTI TARİHİ</w:t>
      </w:r>
      <w:r w:rsidRPr="005C619A">
        <w:rPr>
          <w:rFonts w:ascii="Arial" w:hAnsi="Arial" w:cs="Arial"/>
          <w:b/>
          <w:bCs/>
        </w:rPr>
        <w:tab/>
      </w:r>
      <w:r w:rsidRPr="005C619A">
        <w:rPr>
          <w:rFonts w:ascii="Arial" w:hAnsi="Arial" w:cs="Arial"/>
          <w:b/>
          <w:bCs/>
        </w:rPr>
        <w:tab/>
      </w:r>
      <w:r w:rsidRPr="005C619A">
        <w:rPr>
          <w:rFonts w:ascii="Arial" w:hAnsi="Arial" w:cs="Arial"/>
          <w:b/>
          <w:bCs/>
        </w:rPr>
        <w:tab/>
        <w:t>:</w:t>
      </w:r>
      <w:r w:rsidRPr="005C619A">
        <w:rPr>
          <w:rFonts w:ascii="Arial" w:hAnsi="Arial" w:cs="Arial"/>
        </w:rPr>
        <w:t xml:space="preserve"> </w:t>
      </w:r>
      <w:r>
        <w:rPr>
          <w:rFonts w:ascii="Arial" w:hAnsi="Arial" w:cs="Arial"/>
        </w:rPr>
        <w:t>0</w:t>
      </w:r>
      <w:r w:rsidR="00AF04A9">
        <w:rPr>
          <w:rFonts w:ascii="Arial" w:hAnsi="Arial" w:cs="Arial"/>
        </w:rPr>
        <w:t>6</w:t>
      </w:r>
      <w:r w:rsidRPr="005C619A">
        <w:rPr>
          <w:rFonts w:ascii="Arial" w:hAnsi="Arial" w:cs="Arial"/>
        </w:rPr>
        <w:t>.09.20</w:t>
      </w:r>
      <w:r w:rsidR="00C428C1">
        <w:rPr>
          <w:rFonts w:ascii="Arial" w:hAnsi="Arial" w:cs="Arial"/>
        </w:rPr>
        <w:t>2</w:t>
      </w:r>
      <w:r w:rsidR="00AF04A9">
        <w:rPr>
          <w:rFonts w:ascii="Arial" w:hAnsi="Arial" w:cs="Arial"/>
        </w:rPr>
        <w:t>2</w:t>
      </w:r>
    </w:p>
    <w:p w:rsidR="002342DD" w:rsidRPr="005C619A" w:rsidRDefault="002342DD" w:rsidP="002342DD">
      <w:pPr>
        <w:jc w:val="both"/>
        <w:rPr>
          <w:rFonts w:ascii="Arial" w:hAnsi="Arial" w:cs="Arial"/>
        </w:rPr>
      </w:pPr>
      <w:r w:rsidRPr="005C619A">
        <w:rPr>
          <w:rFonts w:ascii="Arial" w:hAnsi="Arial" w:cs="Arial"/>
          <w:b/>
          <w:bCs/>
        </w:rPr>
        <w:t>TOPLANTI NUMARASI</w:t>
      </w:r>
      <w:r w:rsidRPr="005C619A">
        <w:rPr>
          <w:rFonts w:ascii="Arial" w:hAnsi="Arial" w:cs="Arial"/>
          <w:b/>
          <w:bCs/>
        </w:rPr>
        <w:tab/>
      </w:r>
      <w:r w:rsidRPr="005C619A">
        <w:rPr>
          <w:rFonts w:ascii="Arial" w:hAnsi="Arial" w:cs="Arial"/>
          <w:b/>
          <w:bCs/>
        </w:rPr>
        <w:tab/>
      </w:r>
      <w:r w:rsidRPr="005C619A">
        <w:rPr>
          <w:rFonts w:ascii="Arial" w:hAnsi="Arial" w:cs="Arial"/>
          <w:b/>
          <w:bCs/>
        </w:rPr>
        <w:tab/>
        <w:t>:</w:t>
      </w:r>
      <w:r w:rsidRPr="005C619A">
        <w:rPr>
          <w:rFonts w:ascii="Arial" w:hAnsi="Arial" w:cs="Arial"/>
        </w:rPr>
        <w:t xml:space="preserve"> 1</w:t>
      </w:r>
    </w:p>
    <w:p w:rsidR="002342DD" w:rsidRPr="005C619A" w:rsidRDefault="002342DD" w:rsidP="002342DD">
      <w:pPr>
        <w:jc w:val="both"/>
        <w:rPr>
          <w:rFonts w:ascii="Arial" w:hAnsi="Arial" w:cs="Arial"/>
        </w:rPr>
      </w:pPr>
      <w:r w:rsidRPr="005C619A">
        <w:rPr>
          <w:rFonts w:ascii="Arial" w:hAnsi="Arial" w:cs="Arial"/>
          <w:b/>
          <w:bCs/>
        </w:rPr>
        <w:t>ZÜMRE BAŞKANI</w:t>
      </w:r>
      <w:r w:rsidRPr="005C619A">
        <w:rPr>
          <w:rFonts w:ascii="Arial" w:hAnsi="Arial" w:cs="Arial"/>
          <w:b/>
          <w:bCs/>
        </w:rPr>
        <w:tab/>
      </w:r>
      <w:r w:rsidRPr="005C619A">
        <w:rPr>
          <w:rFonts w:ascii="Arial" w:hAnsi="Arial" w:cs="Arial"/>
          <w:b/>
          <w:bCs/>
        </w:rPr>
        <w:tab/>
      </w:r>
      <w:r w:rsidRPr="005C619A">
        <w:rPr>
          <w:rFonts w:ascii="Arial" w:hAnsi="Arial" w:cs="Arial"/>
          <w:b/>
          <w:bCs/>
        </w:rPr>
        <w:tab/>
        <w:t>:</w:t>
      </w:r>
      <w:r w:rsidR="00C428C1">
        <w:rPr>
          <w:rFonts w:ascii="Arial" w:hAnsi="Arial" w:cs="Arial"/>
          <w:b/>
          <w:bCs/>
        </w:rPr>
        <w:t xml:space="preserve"> ?</w:t>
      </w:r>
      <w:r w:rsidR="005D2420">
        <w:rPr>
          <w:rFonts w:ascii="Arial" w:hAnsi="Arial" w:cs="Arial"/>
          <w:b/>
          <w:bCs/>
        </w:rPr>
        <w:t>??</w:t>
      </w:r>
    </w:p>
    <w:p w:rsidR="002342DD" w:rsidRPr="005C619A" w:rsidRDefault="002342DD" w:rsidP="002342DD">
      <w:pPr>
        <w:jc w:val="both"/>
        <w:rPr>
          <w:rFonts w:ascii="Arial" w:hAnsi="Arial" w:cs="Arial"/>
        </w:rPr>
      </w:pPr>
      <w:r w:rsidRPr="005C619A">
        <w:rPr>
          <w:rFonts w:ascii="Arial" w:hAnsi="Arial" w:cs="Arial"/>
          <w:b/>
          <w:bCs/>
        </w:rPr>
        <w:t>TOPLANTIYA KATILANLAR</w:t>
      </w:r>
      <w:r w:rsidRPr="005C619A">
        <w:rPr>
          <w:rFonts w:ascii="Arial" w:hAnsi="Arial" w:cs="Arial"/>
          <w:b/>
          <w:bCs/>
        </w:rPr>
        <w:tab/>
      </w:r>
      <w:r w:rsidRPr="005C619A">
        <w:rPr>
          <w:rFonts w:ascii="Arial" w:hAnsi="Arial" w:cs="Arial"/>
          <w:b/>
          <w:bCs/>
        </w:rPr>
        <w:tab/>
        <w:t>:</w:t>
      </w:r>
      <w:r w:rsidRPr="005C619A">
        <w:rPr>
          <w:rFonts w:ascii="Arial" w:hAnsi="Arial" w:cs="Arial"/>
        </w:rPr>
        <w:t xml:space="preserve"> </w:t>
      </w:r>
      <w:r w:rsidR="00A3321E">
        <w:rPr>
          <w:rFonts w:ascii="Arial" w:hAnsi="Arial" w:cs="Arial"/>
        </w:rPr>
        <w:t>.............................</w:t>
      </w:r>
      <w:r>
        <w:rPr>
          <w:rFonts w:ascii="Arial" w:hAnsi="Arial" w:cs="Arial"/>
        </w:rPr>
        <w:t xml:space="preserve">- </w:t>
      </w:r>
      <w:r w:rsidR="00C428C1">
        <w:rPr>
          <w:rFonts w:ascii="Arial" w:hAnsi="Arial" w:cs="Arial"/>
        </w:rPr>
        <w:t>?</w:t>
      </w:r>
      <w:r w:rsidR="005D2420">
        <w:rPr>
          <w:rFonts w:ascii="Arial" w:hAnsi="Arial" w:cs="Arial"/>
        </w:rPr>
        <w:t>??</w:t>
      </w:r>
    </w:p>
    <w:p w:rsidR="002342DD" w:rsidRPr="005C619A" w:rsidRDefault="002342DD" w:rsidP="002342DD">
      <w:pPr>
        <w:jc w:val="both"/>
        <w:rPr>
          <w:rFonts w:ascii="Arial" w:hAnsi="Arial" w:cs="Arial"/>
        </w:rPr>
      </w:pPr>
      <w:r w:rsidRPr="005C619A">
        <w:rPr>
          <w:rFonts w:ascii="Arial" w:hAnsi="Arial" w:cs="Arial"/>
          <w:b/>
          <w:bCs/>
        </w:rPr>
        <w:t>TOPLANTIYA KATILMAYANLAR</w:t>
      </w:r>
      <w:r w:rsidRPr="005C619A">
        <w:rPr>
          <w:rFonts w:ascii="Arial" w:hAnsi="Arial" w:cs="Arial"/>
          <w:b/>
          <w:bCs/>
        </w:rPr>
        <w:tab/>
        <w:t>: -----------</w:t>
      </w:r>
    </w:p>
    <w:p w:rsidR="00B443B2" w:rsidRPr="005C619A" w:rsidRDefault="00B443B2">
      <w:pPr>
        <w:jc w:val="both"/>
        <w:rPr>
          <w:rFonts w:ascii="Arial" w:hAnsi="Arial" w:cs="Arial"/>
        </w:rPr>
      </w:pPr>
      <w:r w:rsidRPr="005C619A">
        <w:rPr>
          <w:rFonts w:ascii="Arial" w:hAnsi="Arial" w:cs="Arial"/>
          <w:b/>
          <w:bCs/>
        </w:rPr>
        <w:t>GÜNDEM.................................................................</w:t>
      </w:r>
      <w:r w:rsidR="00B6043A" w:rsidRPr="005C619A">
        <w:rPr>
          <w:rFonts w:ascii="Arial" w:hAnsi="Arial" w:cs="Arial"/>
          <w:b/>
          <w:bCs/>
        </w:rPr>
        <w:t>:</w:t>
      </w:r>
    </w:p>
    <w:p w:rsidR="00B443B2" w:rsidRPr="00B06085" w:rsidRDefault="00B443B2">
      <w:pPr>
        <w:numPr>
          <w:ilvl w:val="0"/>
          <w:numId w:val="1"/>
        </w:numPr>
        <w:jc w:val="both"/>
        <w:rPr>
          <w:rFonts w:ascii="Arial" w:hAnsi="Arial" w:cs="Arial"/>
        </w:rPr>
      </w:pPr>
      <w:r w:rsidRPr="00B06085">
        <w:rPr>
          <w:rFonts w:ascii="Arial" w:hAnsi="Arial" w:cs="Arial"/>
        </w:rPr>
        <w:t>Açılış ve yoklama</w:t>
      </w:r>
      <w:r w:rsidR="00C74BEE" w:rsidRPr="00B06085">
        <w:rPr>
          <w:rFonts w:ascii="Arial" w:hAnsi="Arial" w:cs="Arial"/>
        </w:rPr>
        <w:t>,</w:t>
      </w:r>
    </w:p>
    <w:p w:rsidR="00C74BEE" w:rsidRPr="00B06085" w:rsidRDefault="00C74BEE">
      <w:pPr>
        <w:numPr>
          <w:ilvl w:val="0"/>
          <w:numId w:val="1"/>
        </w:numPr>
        <w:jc w:val="both"/>
        <w:rPr>
          <w:rFonts w:ascii="Arial" w:hAnsi="Arial" w:cs="Arial"/>
        </w:rPr>
      </w:pPr>
      <w:r w:rsidRPr="00B06085">
        <w:rPr>
          <w:rFonts w:ascii="Arial" w:hAnsi="Arial" w:cs="Arial"/>
        </w:rPr>
        <w:t>Zümre Başkanının</w:t>
      </w:r>
      <w:r w:rsidR="0059298B" w:rsidRPr="00B06085">
        <w:rPr>
          <w:rFonts w:ascii="Arial" w:hAnsi="Arial" w:cs="Arial"/>
        </w:rPr>
        <w:t xml:space="preserve"> </w:t>
      </w:r>
      <w:r w:rsidRPr="00B06085">
        <w:rPr>
          <w:rFonts w:ascii="Arial" w:hAnsi="Arial" w:cs="Arial"/>
        </w:rPr>
        <w:t>seçimi,</w:t>
      </w:r>
      <w:r w:rsidR="00B443B2" w:rsidRPr="00B06085">
        <w:rPr>
          <w:rFonts w:ascii="Arial" w:hAnsi="Arial" w:cs="Arial"/>
        </w:rPr>
        <w:t xml:space="preserve"> </w:t>
      </w:r>
    </w:p>
    <w:p w:rsidR="00B443B2" w:rsidRPr="00B06085" w:rsidRDefault="00B6043A">
      <w:pPr>
        <w:numPr>
          <w:ilvl w:val="0"/>
          <w:numId w:val="1"/>
        </w:numPr>
        <w:jc w:val="both"/>
        <w:rPr>
          <w:rFonts w:ascii="Arial" w:hAnsi="Arial" w:cs="Arial"/>
        </w:rPr>
      </w:pPr>
      <w:r w:rsidRPr="00B06085">
        <w:rPr>
          <w:rFonts w:ascii="Arial" w:hAnsi="Arial" w:cs="Arial"/>
        </w:rPr>
        <w:t>20</w:t>
      </w:r>
      <w:r w:rsidR="00C428C1">
        <w:rPr>
          <w:rFonts w:ascii="Arial" w:hAnsi="Arial" w:cs="Arial"/>
        </w:rPr>
        <w:t>2</w:t>
      </w:r>
      <w:r w:rsidR="00AF04A9">
        <w:rPr>
          <w:rFonts w:ascii="Arial" w:hAnsi="Arial" w:cs="Arial"/>
        </w:rPr>
        <w:t>1</w:t>
      </w:r>
      <w:r w:rsidR="00C74BEE" w:rsidRPr="00B06085">
        <w:rPr>
          <w:rFonts w:ascii="Arial" w:hAnsi="Arial" w:cs="Arial"/>
        </w:rPr>
        <w:t>–20</w:t>
      </w:r>
      <w:r w:rsidR="00C428C1">
        <w:rPr>
          <w:rFonts w:ascii="Arial" w:hAnsi="Arial" w:cs="Arial"/>
        </w:rPr>
        <w:t>2</w:t>
      </w:r>
      <w:r w:rsidR="00AF04A9">
        <w:rPr>
          <w:rFonts w:ascii="Arial" w:hAnsi="Arial" w:cs="Arial"/>
        </w:rPr>
        <w:t>2</w:t>
      </w:r>
      <w:r w:rsidR="00B443B2" w:rsidRPr="00B06085">
        <w:rPr>
          <w:rFonts w:ascii="Arial" w:hAnsi="Arial" w:cs="Arial"/>
        </w:rPr>
        <w:t xml:space="preserve"> öğretim yılının değerlendirilmesi,</w:t>
      </w:r>
    </w:p>
    <w:p w:rsidR="00B44517" w:rsidRPr="00B06085" w:rsidRDefault="00F30078" w:rsidP="00AD6E19">
      <w:pPr>
        <w:numPr>
          <w:ilvl w:val="0"/>
          <w:numId w:val="1"/>
        </w:numPr>
        <w:adjustRightInd w:val="0"/>
        <w:jc w:val="both"/>
        <w:rPr>
          <w:rFonts w:ascii="Arial" w:hAnsi="Arial" w:cs="Arial"/>
        </w:rPr>
      </w:pPr>
      <w:r w:rsidRPr="00B06085">
        <w:rPr>
          <w:rFonts w:ascii="Arial" w:hAnsi="Arial" w:cs="Arial"/>
        </w:rPr>
        <w:t>Türk Milli Eğitiminin genel amaçları, Okulumuzun kuruluş amacı, Dersin öğretim programının amaç ve açıklamaları</w:t>
      </w:r>
    </w:p>
    <w:p w:rsidR="00C74BEE" w:rsidRPr="00B06085" w:rsidRDefault="00C74BEE" w:rsidP="00CB4089">
      <w:pPr>
        <w:numPr>
          <w:ilvl w:val="0"/>
          <w:numId w:val="1"/>
        </w:numPr>
        <w:jc w:val="both"/>
        <w:rPr>
          <w:rFonts w:ascii="Arial" w:hAnsi="Arial" w:cs="Arial"/>
        </w:rPr>
      </w:pPr>
      <w:r w:rsidRPr="00B06085">
        <w:rPr>
          <w:rFonts w:ascii="Arial" w:hAnsi="Arial" w:cs="Arial"/>
        </w:rPr>
        <w:t>2104 ve 2488 Sayılı Tebliğler Dergilerindeki Atatürkçülük ile ilgili konuların incelenmesi, okunması ve planlara yerleştirilmesi</w:t>
      </w:r>
    </w:p>
    <w:p w:rsidR="00C74BEE" w:rsidRPr="00B06085" w:rsidRDefault="00BD1095">
      <w:pPr>
        <w:numPr>
          <w:ilvl w:val="0"/>
          <w:numId w:val="1"/>
        </w:numPr>
        <w:jc w:val="both"/>
        <w:rPr>
          <w:rFonts w:ascii="Arial" w:hAnsi="Arial" w:cs="Arial"/>
        </w:rPr>
      </w:pPr>
      <w:r w:rsidRPr="005F1936">
        <w:rPr>
          <w:rFonts w:ascii="Arial" w:hAnsi="Arial" w:cs="Arial"/>
          <w:bCs/>
          <w:iCs/>
          <w:color w:val="000000"/>
        </w:rPr>
        <w:t>Öğretim</w:t>
      </w:r>
      <w:r w:rsidRPr="00B06085">
        <w:rPr>
          <w:rFonts w:ascii="Arial" w:hAnsi="Arial" w:cs="Arial"/>
          <w:bCs/>
          <w:iCs/>
          <w:color w:val="000000"/>
        </w:rPr>
        <w:t xml:space="preserve"> </w:t>
      </w:r>
      <w:r w:rsidRPr="005F1936">
        <w:rPr>
          <w:rFonts w:ascii="Arial" w:hAnsi="Arial" w:cs="Arial"/>
          <w:bCs/>
          <w:iCs/>
          <w:color w:val="000000"/>
        </w:rPr>
        <w:t>programlarının</w:t>
      </w:r>
      <w:r w:rsidRPr="00B06085">
        <w:rPr>
          <w:rFonts w:ascii="Arial" w:hAnsi="Arial" w:cs="Arial"/>
          <w:bCs/>
          <w:iCs/>
          <w:color w:val="000000"/>
        </w:rPr>
        <w:t xml:space="preserve"> incelenmesi‎, programların </w:t>
      </w:r>
      <w:r w:rsidRPr="005F1936">
        <w:rPr>
          <w:rFonts w:ascii="Arial" w:hAnsi="Arial" w:cs="Arial"/>
          <w:bCs/>
          <w:iCs/>
          <w:color w:val="000000"/>
        </w:rPr>
        <w:t>çevre</w:t>
      </w:r>
      <w:r w:rsidRPr="00B06085">
        <w:rPr>
          <w:rFonts w:ascii="Arial" w:hAnsi="Arial" w:cs="Arial"/>
          <w:bCs/>
          <w:iCs/>
          <w:color w:val="000000"/>
        </w:rPr>
        <w:t xml:space="preserve"> özellikleri de dikkate alınarak amacına ve içeriğine uygun olarak uygulanması‎, yıllık plan ve ders planlarının hazırlanması ve uygulanmasında</w:t>
      </w:r>
      <w:r w:rsidRPr="005F1936">
        <w:rPr>
          <w:rFonts w:ascii="Arial" w:hAnsi="Arial" w:cs="Arial"/>
          <w:bCs/>
          <w:iCs/>
          <w:color w:val="000000"/>
        </w:rPr>
        <w:t>‎</w:t>
      </w:r>
      <w:r w:rsidRPr="00B06085">
        <w:rPr>
          <w:rFonts w:ascii="Arial" w:hAnsi="Arial" w:cs="Arial"/>
          <w:bCs/>
          <w:iCs/>
          <w:color w:val="000000"/>
        </w:rPr>
        <w:t xml:space="preserve"> konu ve kazanım ağırlıklarının dikkate </w:t>
      </w:r>
      <w:r w:rsidRPr="005F1936">
        <w:rPr>
          <w:rFonts w:ascii="Arial" w:hAnsi="Arial" w:cs="Arial"/>
          <w:bCs/>
          <w:iCs/>
          <w:color w:val="000000"/>
        </w:rPr>
        <w:t>alınması‎,</w:t>
      </w:r>
      <w:r w:rsidR="00D06C09" w:rsidRPr="00D06C09">
        <w:rPr>
          <w:rFonts w:ascii="Arial" w:hAnsi="Arial" w:cs="Arial"/>
          <w:sz w:val="22"/>
          <w:szCs w:val="22"/>
        </w:rPr>
        <w:t xml:space="preserve"> </w:t>
      </w:r>
    </w:p>
    <w:p w:rsidR="00541EF0" w:rsidRPr="00B06085" w:rsidRDefault="00541EF0" w:rsidP="00F30078">
      <w:pPr>
        <w:numPr>
          <w:ilvl w:val="0"/>
          <w:numId w:val="1"/>
        </w:numPr>
        <w:jc w:val="both"/>
        <w:rPr>
          <w:rFonts w:ascii="Arial" w:hAnsi="Arial" w:cs="Arial"/>
        </w:rPr>
      </w:pPr>
      <w:r w:rsidRPr="00B06085">
        <w:rPr>
          <w:rFonts w:ascii="Arial" w:hAnsi="Arial" w:cs="Arial"/>
          <w:color w:val="000000"/>
        </w:rPr>
        <w:t xml:space="preserve">Derslerin daha verimli işlenebilmesi için ihtiyaç duyulan kitap, araç-gereç ve benzeri öğretim materyallerinin belirlenmesi, </w:t>
      </w:r>
    </w:p>
    <w:p w:rsidR="00F30503" w:rsidRPr="00B06085" w:rsidRDefault="00F30503" w:rsidP="00F30078">
      <w:pPr>
        <w:numPr>
          <w:ilvl w:val="0"/>
          <w:numId w:val="1"/>
        </w:numPr>
        <w:jc w:val="both"/>
        <w:rPr>
          <w:rFonts w:ascii="Arial" w:hAnsi="Arial" w:cs="Arial"/>
        </w:rPr>
      </w:pPr>
      <w:r w:rsidRPr="00B06085">
        <w:rPr>
          <w:rFonts w:ascii="Arial" w:hAnsi="Arial" w:cs="Arial"/>
        </w:rPr>
        <w:t>Özel eğitim ihtiyacı olan öğrenciler için bireyselleştirilmiş eğitim programları (BEP) ile ders planlarının görüşülmesi</w:t>
      </w:r>
    </w:p>
    <w:p w:rsidR="00815890" w:rsidRPr="00B06085" w:rsidRDefault="00541EF0">
      <w:pPr>
        <w:numPr>
          <w:ilvl w:val="0"/>
          <w:numId w:val="1"/>
        </w:numPr>
        <w:jc w:val="both"/>
        <w:rPr>
          <w:rFonts w:ascii="Arial" w:hAnsi="Arial" w:cs="Arial"/>
          <w:color w:val="000000"/>
        </w:rPr>
      </w:pPr>
      <w:r w:rsidRPr="00B06085">
        <w:rPr>
          <w:rFonts w:ascii="Arial" w:hAnsi="Arial" w:cs="Arial"/>
          <w:color w:val="000000"/>
        </w:rPr>
        <w:t xml:space="preserve">Diğer zümre ve alan öğretmenleriyle yapılabilecek işbirliği ve esaslarının belirlenmesi, </w:t>
      </w:r>
    </w:p>
    <w:p w:rsidR="00815890" w:rsidRPr="00B06085" w:rsidRDefault="00541EF0">
      <w:pPr>
        <w:numPr>
          <w:ilvl w:val="0"/>
          <w:numId w:val="1"/>
        </w:numPr>
        <w:jc w:val="both"/>
        <w:rPr>
          <w:rFonts w:ascii="Arial" w:hAnsi="Arial" w:cs="Arial"/>
          <w:color w:val="000000"/>
        </w:rPr>
      </w:pPr>
      <w:r w:rsidRPr="00B06085">
        <w:rPr>
          <w:rFonts w:ascii="Arial" w:hAnsi="Arial" w:cs="Arial"/>
          <w:color w:val="000000"/>
        </w:rPr>
        <w:t xml:space="preserve">Öğretim alanı ile bilim ve teknolojideki gelişmelerin izlenerek uygulamalara yansıtılması, </w:t>
      </w:r>
    </w:p>
    <w:p w:rsidR="00A87EFA" w:rsidRPr="00B06085" w:rsidRDefault="00541EF0">
      <w:pPr>
        <w:numPr>
          <w:ilvl w:val="0"/>
          <w:numId w:val="1"/>
        </w:numPr>
        <w:jc w:val="both"/>
        <w:rPr>
          <w:rFonts w:ascii="Arial" w:hAnsi="Arial" w:cs="Arial"/>
          <w:color w:val="000000"/>
        </w:rPr>
      </w:pPr>
      <w:r w:rsidRPr="00B06085">
        <w:rPr>
          <w:rFonts w:ascii="Arial" w:hAnsi="Arial" w:cs="Arial"/>
          <w:color w:val="000000"/>
        </w:rPr>
        <w:t xml:space="preserve">Öğretim programları, okul ve çevre şartları dikkate alınarak eğitim kurumlarının kademe ve türüne göre proje konuları ile performans çalışmalarının belirlenmesi, planlanması ve bunların ölçme ve değerlendirilmesine yönelik ölçeklerin hazırlanması, </w:t>
      </w:r>
    </w:p>
    <w:p w:rsidR="00A423C8" w:rsidRPr="00B06085" w:rsidRDefault="00A423C8" w:rsidP="00A423C8">
      <w:pPr>
        <w:numPr>
          <w:ilvl w:val="0"/>
          <w:numId w:val="1"/>
        </w:numPr>
        <w:jc w:val="both"/>
        <w:rPr>
          <w:rFonts w:ascii="Arial" w:hAnsi="Arial" w:cs="Arial"/>
        </w:rPr>
      </w:pPr>
      <w:r w:rsidRPr="00B06085">
        <w:rPr>
          <w:rFonts w:ascii="Arial" w:hAnsi="Arial" w:cs="Arial"/>
        </w:rPr>
        <w:t>Öğrenci başarısının ölçülmesi ve değerlendirilmesinde ortak bir anlayışın, birlik ve beraberliğe yönelik belirleyici kararların alınması,</w:t>
      </w:r>
    </w:p>
    <w:p w:rsidR="00A423C8" w:rsidRPr="00B06085" w:rsidRDefault="00541EF0" w:rsidP="00A423C8">
      <w:pPr>
        <w:numPr>
          <w:ilvl w:val="0"/>
          <w:numId w:val="1"/>
        </w:numPr>
        <w:jc w:val="both"/>
        <w:rPr>
          <w:rFonts w:ascii="Arial" w:hAnsi="Arial" w:cs="Arial"/>
        </w:rPr>
      </w:pPr>
      <w:r w:rsidRPr="00B06085">
        <w:rPr>
          <w:rFonts w:ascii="Arial" w:hAnsi="Arial" w:cs="Arial"/>
          <w:color w:val="000000"/>
        </w:rPr>
        <w:t xml:space="preserve">Okul ve çevre </w:t>
      </w:r>
      <w:r w:rsidR="008D2D74" w:rsidRPr="00B06085">
        <w:rPr>
          <w:rFonts w:ascii="Arial" w:hAnsi="Arial" w:cs="Arial"/>
          <w:color w:val="000000"/>
        </w:rPr>
        <w:t>imkânlarının</w:t>
      </w:r>
      <w:r w:rsidRPr="00B06085">
        <w:rPr>
          <w:rFonts w:ascii="Arial" w:hAnsi="Arial" w:cs="Arial"/>
          <w:color w:val="000000"/>
        </w:rPr>
        <w:t xml:space="preserve"> değerlendirilerek, yapılacak deney, proje, gezi ve gözlemlerin planlanması, </w:t>
      </w:r>
    </w:p>
    <w:p w:rsidR="00D72956" w:rsidRPr="00B06085" w:rsidRDefault="00541EF0" w:rsidP="00A423C8">
      <w:pPr>
        <w:numPr>
          <w:ilvl w:val="0"/>
          <w:numId w:val="1"/>
        </w:numPr>
        <w:jc w:val="both"/>
        <w:rPr>
          <w:rFonts w:ascii="Arial" w:hAnsi="Arial" w:cs="Arial"/>
        </w:rPr>
      </w:pPr>
      <w:r w:rsidRPr="00B06085">
        <w:rPr>
          <w:rFonts w:ascii="Arial" w:hAnsi="Arial" w:cs="Arial"/>
          <w:color w:val="000000"/>
        </w:rPr>
        <w:t xml:space="preserve">Öğrencilerin ulusal ve uluslararası düzeyde katıldıkları çeşitli sınav ve yarışmalarda aldıkları sonuçlara ilişkin başarı durumları, </w:t>
      </w:r>
    </w:p>
    <w:p w:rsidR="00D94009" w:rsidRDefault="00D94009" w:rsidP="00A423C8">
      <w:pPr>
        <w:numPr>
          <w:ilvl w:val="0"/>
          <w:numId w:val="1"/>
        </w:numPr>
        <w:jc w:val="both"/>
        <w:rPr>
          <w:rFonts w:ascii="Arial" w:hAnsi="Arial" w:cs="Arial"/>
        </w:rPr>
      </w:pPr>
      <w:r w:rsidRPr="00B06085">
        <w:rPr>
          <w:rFonts w:ascii="Arial" w:hAnsi="Arial" w:cs="Arial"/>
        </w:rPr>
        <w:t>İş sağlığı ve güvenliği tedbirlerinin değerlendirilmesi,</w:t>
      </w:r>
    </w:p>
    <w:p w:rsidR="006A7952" w:rsidRPr="006419E3" w:rsidRDefault="006A7952" w:rsidP="00A423C8">
      <w:pPr>
        <w:numPr>
          <w:ilvl w:val="0"/>
          <w:numId w:val="1"/>
        </w:numPr>
        <w:jc w:val="both"/>
        <w:rPr>
          <w:rFonts w:ascii="Arial" w:hAnsi="Arial" w:cs="Arial"/>
        </w:rPr>
      </w:pPr>
      <w:r w:rsidRPr="006419E3">
        <w:rPr>
          <w:rFonts w:ascii="Arial" w:hAnsi="Arial" w:cs="Arial"/>
        </w:rPr>
        <w:t>20</w:t>
      </w:r>
      <w:r w:rsidR="008A4A3E">
        <w:rPr>
          <w:rFonts w:ascii="Arial" w:hAnsi="Arial" w:cs="Arial"/>
        </w:rPr>
        <w:t>2</w:t>
      </w:r>
      <w:r w:rsidR="00AF04A9">
        <w:rPr>
          <w:rFonts w:ascii="Arial" w:hAnsi="Arial" w:cs="Arial"/>
        </w:rPr>
        <w:t>2</w:t>
      </w:r>
      <w:r w:rsidRPr="006419E3">
        <w:rPr>
          <w:rFonts w:ascii="Arial" w:hAnsi="Arial" w:cs="Arial"/>
        </w:rPr>
        <w:t>-202</w:t>
      </w:r>
      <w:r w:rsidR="00AF04A9">
        <w:rPr>
          <w:rFonts w:ascii="Arial" w:hAnsi="Arial" w:cs="Arial"/>
        </w:rPr>
        <w:t>3</w:t>
      </w:r>
      <w:r w:rsidRPr="006419E3">
        <w:rPr>
          <w:rFonts w:ascii="Arial" w:hAnsi="Arial" w:cs="Arial"/>
        </w:rPr>
        <w:t xml:space="preserve"> Öğretim yılı öz değerlendirme çalışmaları,</w:t>
      </w:r>
    </w:p>
    <w:p w:rsidR="00B443B2" w:rsidRPr="00245C3B" w:rsidRDefault="00B443B2" w:rsidP="00245C3B">
      <w:pPr>
        <w:numPr>
          <w:ilvl w:val="0"/>
          <w:numId w:val="1"/>
        </w:numPr>
        <w:jc w:val="both"/>
        <w:rPr>
          <w:rFonts w:ascii="Arial" w:hAnsi="Arial" w:cs="Arial"/>
        </w:rPr>
      </w:pPr>
      <w:r w:rsidRPr="00245C3B">
        <w:rPr>
          <w:rFonts w:ascii="Arial" w:hAnsi="Arial" w:cs="Arial"/>
        </w:rPr>
        <w:t>Dilek</w:t>
      </w:r>
      <w:r w:rsidR="0045754B" w:rsidRPr="00245C3B">
        <w:rPr>
          <w:rFonts w:ascii="Arial" w:hAnsi="Arial" w:cs="Arial"/>
        </w:rPr>
        <w:t xml:space="preserve"> - </w:t>
      </w:r>
      <w:r w:rsidRPr="00245C3B">
        <w:rPr>
          <w:rFonts w:ascii="Arial" w:hAnsi="Arial" w:cs="Arial"/>
        </w:rPr>
        <w:t xml:space="preserve">temenniler, </w:t>
      </w:r>
      <w:r w:rsidR="008D2D74" w:rsidRPr="00245C3B">
        <w:rPr>
          <w:rFonts w:ascii="Arial" w:hAnsi="Arial" w:cs="Arial"/>
        </w:rPr>
        <w:t>Kapanış</w:t>
      </w:r>
      <w:r w:rsidRPr="00245C3B">
        <w:rPr>
          <w:rFonts w:ascii="Arial" w:hAnsi="Arial" w:cs="Arial"/>
        </w:rPr>
        <w:t>.</w:t>
      </w:r>
    </w:p>
    <w:p w:rsidR="00B443B2" w:rsidRPr="005C619A" w:rsidRDefault="00B443B2">
      <w:pPr>
        <w:pStyle w:val="Balk2"/>
        <w:rPr>
          <w:sz w:val="20"/>
          <w:szCs w:val="20"/>
        </w:rPr>
      </w:pPr>
      <w:r w:rsidRPr="005C619A">
        <w:rPr>
          <w:sz w:val="20"/>
          <w:szCs w:val="20"/>
        </w:rPr>
        <w:t>GÜNDEM İLE İLGİLİ AÇIKLAMALAR:</w:t>
      </w:r>
    </w:p>
    <w:p w:rsidR="00B443B2" w:rsidRPr="005C619A" w:rsidRDefault="00B443B2">
      <w:pPr>
        <w:pStyle w:val="GvdeMetni"/>
        <w:jc w:val="both"/>
      </w:pPr>
      <w:r w:rsidRPr="005C619A">
        <w:rPr>
          <w:b/>
          <w:bCs/>
          <w:sz w:val="32"/>
          <w:szCs w:val="32"/>
        </w:rPr>
        <w:t>1-)</w:t>
      </w:r>
      <w:r w:rsidR="00DE322C" w:rsidRPr="005C619A">
        <w:t>Tosya</w:t>
      </w:r>
      <w:r w:rsidRPr="005C619A">
        <w:t xml:space="preserve"> </w:t>
      </w:r>
      <w:r w:rsidR="006358F8">
        <w:t>Mesleki ve Teknik Anadolu</w:t>
      </w:r>
      <w:r w:rsidRPr="005C619A">
        <w:t xml:space="preserve"> Lisesi, F</w:t>
      </w:r>
      <w:r w:rsidR="00F76C68" w:rsidRPr="005C619A">
        <w:t>izik</w:t>
      </w:r>
      <w:r w:rsidRPr="005C619A">
        <w:t xml:space="preserve"> zümre öğretmenleri toplantısı </w:t>
      </w:r>
      <w:r w:rsidR="009861FA">
        <w:t>0</w:t>
      </w:r>
      <w:r w:rsidR="00D4533F">
        <w:t>6</w:t>
      </w:r>
      <w:r w:rsidR="007E6E8A" w:rsidRPr="005C619A">
        <w:t>.09.20</w:t>
      </w:r>
      <w:r w:rsidR="009861FA">
        <w:t>2</w:t>
      </w:r>
      <w:r w:rsidR="00D4533F">
        <w:t>2</w:t>
      </w:r>
      <w:r w:rsidRPr="005C619A">
        <w:t xml:space="preserve"> tarihinde saat </w:t>
      </w:r>
      <w:r w:rsidR="006619CC">
        <w:t>14</w:t>
      </w:r>
      <w:r w:rsidR="007D6239" w:rsidRPr="005C619A">
        <w:t>.</w:t>
      </w:r>
      <w:r w:rsidR="0094001F">
        <w:t>3</w:t>
      </w:r>
      <w:r w:rsidR="007D6239" w:rsidRPr="005C619A">
        <w:t>0’d</w:t>
      </w:r>
      <w:r w:rsidR="0094001F">
        <w:t>a</w:t>
      </w:r>
      <w:r w:rsidRPr="005C619A">
        <w:t xml:space="preserve"> </w:t>
      </w:r>
      <w:r w:rsidR="006619CC">
        <w:t xml:space="preserve">Okul müdürü </w:t>
      </w:r>
      <w:r w:rsidR="00A3321E">
        <w:t>.............................</w:t>
      </w:r>
      <w:r w:rsidRPr="005C619A">
        <w:t xml:space="preserve"> başkanlığında eğitim ve öğretim yılının hayırlı ve uğurlu olması dileğiyle açıldı.</w:t>
      </w:r>
      <w:r w:rsidR="00EE2D51" w:rsidRPr="005C619A">
        <w:t xml:space="preserve"> Z</w:t>
      </w:r>
      <w:r w:rsidR="00F76C68" w:rsidRPr="005C619A">
        <w:t>ümre öğretmenlerinin hazır olduğu görüldü.</w:t>
      </w:r>
    </w:p>
    <w:p w:rsidR="00F76C68" w:rsidRPr="006619CC" w:rsidRDefault="00B443B2">
      <w:pPr>
        <w:jc w:val="both"/>
        <w:rPr>
          <w:rFonts w:ascii="Arial" w:hAnsi="Arial" w:cs="Arial"/>
          <w:b/>
        </w:rPr>
      </w:pPr>
      <w:r w:rsidRPr="005C619A">
        <w:rPr>
          <w:rFonts w:ascii="Arial" w:hAnsi="Arial" w:cs="Arial"/>
          <w:b/>
          <w:bCs/>
          <w:sz w:val="32"/>
          <w:szCs w:val="32"/>
        </w:rPr>
        <w:t>2-)</w:t>
      </w:r>
      <w:r w:rsidR="008301AF" w:rsidRPr="005C619A">
        <w:rPr>
          <w:rFonts w:ascii="Arial" w:hAnsi="Arial" w:cs="Arial"/>
        </w:rPr>
        <w:t>.</w:t>
      </w:r>
      <w:r w:rsidR="00DE322C" w:rsidRPr="006E1DB7">
        <w:rPr>
          <w:rFonts w:ascii="Arial" w:hAnsi="Arial" w:cs="Arial"/>
        </w:rPr>
        <w:t>Okulumuz</w:t>
      </w:r>
      <w:r w:rsidR="006619CC" w:rsidRPr="006E1DB7">
        <w:rPr>
          <w:rFonts w:ascii="Arial" w:hAnsi="Arial" w:cs="Arial"/>
        </w:rPr>
        <w:t xml:space="preserve"> Fizik Zümresi b</w:t>
      </w:r>
      <w:r w:rsidR="00EE2D51" w:rsidRPr="006E1DB7">
        <w:rPr>
          <w:rFonts w:ascii="Arial" w:hAnsi="Arial" w:cs="Arial"/>
        </w:rPr>
        <w:t>aşkanı</w:t>
      </w:r>
      <w:r w:rsidR="0025749B" w:rsidRPr="006E1DB7">
        <w:rPr>
          <w:rFonts w:ascii="Arial" w:hAnsi="Arial" w:cs="Arial"/>
        </w:rPr>
        <w:t>nın</w:t>
      </w:r>
      <w:r w:rsidR="00EE2D51" w:rsidRPr="006E1DB7">
        <w:rPr>
          <w:rFonts w:ascii="Arial" w:hAnsi="Arial" w:cs="Arial"/>
        </w:rPr>
        <w:t xml:space="preserve"> </w:t>
      </w:r>
      <w:r w:rsidR="005D2420">
        <w:rPr>
          <w:rFonts w:ascii="Arial" w:hAnsi="Arial" w:cs="Arial"/>
        </w:rPr>
        <w:t>??</w:t>
      </w:r>
      <w:r w:rsidR="009861FA">
        <w:rPr>
          <w:rFonts w:ascii="Arial" w:hAnsi="Arial" w:cs="Arial"/>
        </w:rPr>
        <w:t>?</w:t>
      </w:r>
      <w:r w:rsidR="00EE2D51" w:rsidRPr="006E1DB7">
        <w:rPr>
          <w:rFonts w:ascii="Arial" w:hAnsi="Arial" w:cs="Arial"/>
        </w:rPr>
        <w:t xml:space="preserve"> olmasına, </w:t>
      </w:r>
      <w:r w:rsidR="006619CC" w:rsidRPr="006E1DB7">
        <w:rPr>
          <w:rFonts w:ascii="Arial" w:hAnsi="Arial" w:cs="Arial"/>
        </w:rPr>
        <w:t xml:space="preserve">Ancak okulda yapılan toplantılarda toplantı başkanının okul müdürü </w:t>
      </w:r>
      <w:r w:rsidR="00A3321E">
        <w:rPr>
          <w:rFonts w:ascii="Arial" w:hAnsi="Arial" w:cs="Arial"/>
        </w:rPr>
        <w:t>.............................</w:t>
      </w:r>
      <w:r w:rsidR="006619CC" w:rsidRPr="006E1DB7">
        <w:rPr>
          <w:rFonts w:ascii="Arial" w:hAnsi="Arial" w:cs="Arial"/>
        </w:rPr>
        <w:t xml:space="preserve"> olmasının uygun olacağı kararlaştırıldı</w:t>
      </w:r>
      <w:r w:rsidR="006619CC">
        <w:rPr>
          <w:rFonts w:ascii="Arial" w:hAnsi="Arial" w:cs="Arial"/>
        </w:rPr>
        <w:t>.</w:t>
      </w:r>
    </w:p>
    <w:p w:rsidR="00F76C68" w:rsidRDefault="00EE2D51">
      <w:pPr>
        <w:jc w:val="both"/>
        <w:rPr>
          <w:rFonts w:ascii="Arial" w:hAnsi="Arial" w:cs="Arial"/>
        </w:rPr>
      </w:pPr>
      <w:r w:rsidRPr="005C619A">
        <w:rPr>
          <w:rFonts w:ascii="Arial" w:hAnsi="Arial" w:cs="Arial"/>
          <w:b/>
          <w:sz w:val="32"/>
          <w:szCs w:val="32"/>
        </w:rPr>
        <w:t>3-)</w:t>
      </w:r>
      <w:r w:rsidR="00DE322C">
        <w:rPr>
          <w:rFonts w:ascii="Arial" w:hAnsi="Arial" w:cs="Arial"/>
          <w:b/>
          <w:sz w:val="32"/>
          <w:szCs w:val="32"/>
        </w:rPr>
        <w:t xml:space="preserve"> </w:t>
      </w:r>
      <w:r w:rsidR="00A3321E">
        <w:rPr>
          <w:rFonts w:ascii="Arial Rounded MT Bold" w:hAnsi="Arial Rounded MT Bold"/>
        </w:rPr>
        <w:t>.............................</w:t>
      </w:r>
      <w:r w:rsidR="00640AB9">
        <w:rPr>
          <w:rFonts w:ascii="Arial" w:hAnsi="Arial" w:cs="Arial"/>
        </w:rPr>
        <w:t>: 20</w:t>
      </w:r>
      <w:r w:rsidR="009861FA">
        <w:rPr>
          <w:rFonts w:ascii="Arial" w:hAnsi="Arial" w:cs="Arial"/>
        </w:rPr>
        <w:t>21</w:t>
      </w:r>
      <w:r w:rsidR="006619CC">
        <w:rPr>
          <w:rFonts w:ascii="Arial" w:hAnsi="Arial" w:cs="Arial"/>
        </w:rPr>
        <w:t>-20</w:t>
      </w:r>
      <w:r w:rsidR="009861FA">
        <w:rPr>
          <w:rFonts w:ascii="Arial" w:hAnsi="Arial" w:cs="Arial"/>
        </w:rPr>
        <w:t>22</w:t>
      </w:r>
      <w:r w:rsidR="001D6342" w:rsidRPr="005C619A">
        <w:rPr>
          <w:rFonts w:ascii="Arial" w:hAnsi="Arial" w:cs="Arial"/>
        </w:rPr>
        <w:t xml:space="preserve"> öğretim yılının dersimiz açısından</w:t>
      </w:r>
      <w:r w:rsidR="006619CC">
        <w:rPr>
          <w:rFonts w:ascii="Arial" w:hAnsi="Arial" w:cs="Arial"/>
        </w:rPr>
        <w:t xml:space="preserve"> bir değerlendirmesi</w:t>
      </w:r>
      <w:r w:rsidR="00C1116B">
        <w:rPr>
          <w:rFonts w:ascii="Arial" w:hAnsi="Arial" w:cs="Arial"/>
        </w:rPr>
        <w:t xml:space="preserve">ni yaptığımızda </w:t>
      </w:r>
      <w:r w:rsidR="00D4533F">
        <w:rPr>
          <w:rFonts w:ascii="Arial" w:hAnsi="Arial" w:cs="Arial"/>
        </w:rPr>
        <w:t xml:space="preserve">salgın </w:t>
      </w:r>
      <w:r w:rsidR="009861FA">
        <w:rPr>
          <w:rFonts w:ascii="Arial" w:hAnsi="Arial" w:cs="Arial"/>
        </w:rPr>
        <w:t xml:space="preserve">sebebiyle </w:t>
      </w:r>
      <w:r w:rsidR="00D4533F">
        <w:rPr>
          <w:rFonts w:ascii="Arial" w:hAnsi="Arial" w:cs="Arial"/>
        </w:rPr>
        <w:t xml:space="preserve">geçmişte yaşanan sorunların özellikle kazanımlar noktasında telafi eğitimler yapılmasına rağmen kendini hissettirmiştir. DYK’nın öğrencilerin isteksiz olması sebebiyle açılamamasından ötürü buradan da destek sağlanamamıştır.  </w:t>
      </w:r>
      <w:r w:rsidR="008D2348">
        <w:rPr>
          <w:rFonts w:ascii="Arial" w:hAnsi="Arial" w:cs="Arial"/>
        </w:rPr>
        <w:t xml:space="preserve">Öğrencilerimizde </w:t>
      </w:r>
      <w:r w:rsidR="00D4533F">
        <w:rPr>
          <w:rFonts w:ascii="Arial" w:hAnsi="Arial" w:cs="Arial"/>
        </w:rPr>
        <w:t xml:space="preserve">açıklanan sebeplerden dolayı </w:t>
      </w:r>
      <w:r w:rsidR="008D2348">
        <w:rPr>
          <w:rFonts w:ascii="Arial" w:hAnsi="Arial" w:cs="Arial"/>
        </w:rPr>
        <w:t xml:space="preserve">doğal olarak kazanım eksiklikleri </w:t>
      </w:r>
      <w:r w:rsidR="00D4533F">
        <w:rPr>
          <w:rFonts w:ascii="Arial" w:hAnsi="Arial" w:cs="Arial"/>
        </w:rPr>
        <w:t>devam etmektedir.</w:t>
      </w:r>
      <w:r w:rsidR="008D2348">
        <w:rPr>
          <w:rFonts w:ascii="Arial" w:hAnsi="Arial" w:cs="Arial"/>
        </w:rPr>
        <w:t>. Bu</w:t>
      </w:r>
      <w:r w:rsidR="00D4533F">
        <w:rPr>
          <w:rFonts w:ascii="Arial" w:hAnsi="Arial" w:cs="Arial"/>
        </w:rPr>
        <w:t xml:space="preserve"> durumu </w:t>
      </w:r>
      <w:r w:rsidR="00CE1E59">
        <w:rPr>
          <w:rFonts w:ascii="Arial" w:hAnsi="Arial" w:cs="Arial"/>
        </w:rPr>
        <w:t>bir nebze</w:t>
      </w:r>
      <w:r w:rsidR="008D2348">
        <w:rPr>
          <w:rFonts w:ascii="Arial" w:hAnsi="Arial" w:cs="Arial"/>
        </w:rPr>
        <w:t xml:space="preserve"> </w:t>
      </w:r>
      <w:r w:rsidR="00CE1E59">
        <w:rPr>
          <w:rFonts w:ascii="Arial" w:hAnsi="Arial" w:cs="Arial"/>
        </w:rPr>
        <w:t xml:space="preserve">rahatlatmak açısına </w:t>
      </w:r>
      <w:r w:rsidR="008D2348">
        <w:rPr>
          <w:rFonts w:ascii="Arial" w:hAnsi="Arial" w:cs="Arial"/>
        </w:rPr>
        <w:t>202</w:t>
      </w:r>
      <w:r w:rsidR="00CE1E59">
        <w:rPr>
          <w:rFonts w:ascii="Arial" w:hAnsi="Arial" w:cs="Arial"/>
        </w:rPr>
        <w:t>2</w:t>
      </w:r>
      <w:r w:rsidR="008D2348">
        <w:rPr>
          <w:rFonts w:ascii="Arial" w:hAnsi="Arial" w:cs="Arial"/>
        </w:rPr>
        <w:t>-202</w:t>
      </w:r>
      <w:r w:rsidR="00CE1E59">
        <w:rPr>
          <w:rFonts w:ascii="Arial" w:hAnsi="Arial" w:cs="Arial"/>
        </w:rPr>
        <w:t>3</w:t>
      </w:r>
      <w:r w:rsidR="008D2348">
        <w:rPr>
          <w:rFonts w:ascii="Arial" w:hAnsi="Arial" w:cs="Arial"/>
        </w:rPr>
        <w:t xml:space="preserve"> eğitim öğretim yılı </w:t>
      </w:r>
      <w:r w:rsidR="00CE1E59">
        <w:rPr>
          <w:rFonts w:ascii="Arial" w:hAnsi="Arial" w:cs="Arial"/>
        </w:rPr>
        <w:t>derslerimizi işlerken tespit ettiğimiz eksik kazanımların</w:t>
      </w:r>
      <w:r w:rsidR="00184BE5">
        <w:rPr>
          <w:rFonts w:ascii="Arial" w:hAnsi="Arial" w:cs="Arial"/>
        </w:rPr>
        <w:t xml:space="preserve"> telafisini yapabilmek adına dikkate almamız gerekmektedir.</w:t>
      </w:r>
      <w:r w:rsidR="008D2348">
        <w:rPr>
          <w:rFonts w:ascii="Arial" w:hAnsi="Arial" w:cs="Arial"/>
        </w:rPr>
        <w:t xml:space="preserve"> </w:t>
      </w:r>
    </w:p>
    <w:p w:rsidR="00C1116B" w:rsidRPr="005C619A" w:rsidRDefault="00184BE5">
      <w:pPr>
        <w:jc w:val="both"/>
        <w:rPr>
          <w:rFonts w:ascii="Arial" w:hAnsi="Arial" w:cs="Arial"/>
        </w:rPr>
      </w:pPr>
      <w:r>
        <w:rPr>
          <w:rFonts w:ascii="Arial" w:hAnsi="Arial" w:cs="Arial"/>
          <w:b/>
        </w:rPr>
        <w:t>?</w:t>
      </w:r>
      <w:r w:rsidR="005D2420">
        <w:rPr>
          <w:rFonts w:ascii="Arial" w:hAnsi="Arial" w:cs="Arial"/>
          <w:b/>
        </w:rPr>
        <w:t>??</w:t>
      </w:r>
      <w:r w:rsidR="00C1116B">
        <w:rPr>
          <w:rFonts w:ascii="Arial" w:hAnsi="Arial" w:cs="Arial"/>
        </w:rPr>
        <w:t xml:space="preserve"> da sınıflar bazında başarı analizleri incelendiğinde başarılı ol</w:t>
      </w:r>
      <w:r>
        <w:rPr>
          <w:rFonts w:ascii="Arial" w:hAnsi="Arial" w:cs="Arial"/>
        </w:rPr>
        <w:t>muş gibi görünmemize rağmen performans puanları ile bu durumun olduğu da bir gerçektir.</w:t>
      </w:r>
    </w:p>
    <w:p w:rsidR="000E513C" w:rsidRDefault="00100721" w:rsidP="00100721">
      <w:pPr>
        <w:jc w:val="both"/>
        <w:rPr>
          <w:rFonts w:ascii="Arial" w:hAnsi="Arial" w:cs="Arial"/>
        </w:rPr>
      </w:pPr>
      <w:r>
        <w:rPr>
          <w:rFonts w:ascii="Arial" w:hAnsi="Arial" w:cs="Arial"/>
        </w:rPr>
        <w:t xml:space="preserve"> </w:t>
      </w:r>
    </w:p>
    <w:p w:rsidR="00703ABA" w:rsidRDefault="00703ABA" w:rsidP="00100721">
      <w:pPr>
        <w:jc w:val="both"/>
        <w:rPr>
          <w:rFonts w:ascii="Arial" w:hAnsi="Arial" w:cs="Arial"/>
        </w:rPr>
      </w:pPr>
    </w:p>
    <w:p w:rsidR="00703ABA" w:rsidRPr="005C619A" w:rsidRDefault="00703ABA" w:rsidP="00100721">
      <w:pPr>
        <w:jc w:val="both"/>
        <w:rPr>
          <w:rFonts w:ascii="Arial" w:hAnsi="Arial" w:cs="Arial"/>
        </w:rPr>
      </w:pPr>
    </w:p>
    <w:p w:rsidR="0054113E" w:rsidRPr="005C619A" w:rsidRDefault="00040A71" w:rsidP="002A6FA1">
      <w:pPr>
        <w:ind w:firstLine="720"/>
        <w:jc w:val="both"/>
        <w:rPr>
          <w:rFonts w:ascii="Arial" w:hAnsi="Arial" w:cs="Arial"/>
        </w:rPr>
      </w:pPr>
      <w:r w:rsidRPr="005C619A">
        <w:rPr>
          <w:rFonts w:ascii="Arial" w:hAnsi="Arial" w:cs="Arial"/>
        </w:rPr>
        <w:t>Fizik Dersinin sınıflara göre başarısı yüzdelik olarak şöyle gerçekleşmiştir.</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4"/>
        <w:gridCol w:w="3780"/>
        <w:gridCol w:w="236"/>
        <w:gridCol w:w="954"/>
        <w:gridCol w:w="3688"/>
      </w:tblGrid>
      <w:tr w:rsidR="00100721" w:rsidRPr="00883DBF" w:rsidTr="00DA22C1">
        <w:trPr>
          <w:jc w:val="center"/>
        </w:trPr>
        <w:tc>
          <w:tcPr>
            <w:tcW w:w="954" w:type="dxa"/>
          </w:tcPr>
          <w:p w:rsidR="00100721" w:rsidRPr="00883DBF" w:rsidRDefault="00100721" w:rsidP="00FC460E">
            <w:pPr>
              <w:jc w:val="center"/>
              <w:rPr>
                <w:rFonts w:ascii="Arial" w:hAnsi="Arial" w:cs="Arial"/>
                <w:b/>
                <w:sz w:val="16"/>
                <w:szCs w:val="16"/>
              </w:rPr>
            </w:pPr>
            <w:r w:rsidRPr="00883DBF">
              <w:rPr>
                <w:rFonts w:ascii="Arial" w:hAnsi="Arial" w:cs="Arial"/>
                <w:b/>
                <w:sz w:val="16"/>
                <w:szCs w:val="16"/>
              </w:rPr>
              <w:t>SINIFLAR</w:t>
            </w:r>
          </w:p>
        </w:tc>
        <w:tc>
          <w:tcPr>
            <w:tcW w:w="3780" w:type="dxa"/>
          </w:tcPr>
          <w:p w:rsidR="00100721" w:rsidRPr="00883DBF" w:rsidRDefault="00100721" w:rsidP="00FC460E">
            <w:pPr>
              <w:jc w:val="center"/>
              <w:rPr>
                <w:rFonts w:ascii="Arial" w:hAnsi="Arial" w:cs="Arial"/>
                <w:b/>
                <w:sz w:val="16"/>
                <w:szCs w:val="16"/>
              </w:rPr>
            </w:pPr>
            <w:r w:rsidRPr="00883DBF">
              <w:rPr>
                <w:rFonts w:ascii="Arial" w:hAnsi="Arial" w:cs="Arial"/>
                <w:b/>
                <w:sz w:val="16"/>
                <w:szCs w:val="16"/>
              </w:rPr>
              <w:t>DERS KESİMİ SONUCU GENEL BAŞARI</w:t>
            </w:r>
          </w:p>
        </w:tc>
        <w:tc>
          <w:tcPr>
            <w:tcW w:w="236" w:type="dxa"/>
            <w:tcBorders>
              <w:top w:val="nil"/>
              <w:bottom w:val="nil"/>
            </w:tcBorders>
          </w:tcPr>
          <w:p w:rsidR="00100721" w:rsidRPr="00883DBF" w:rsidRDefault="00100721" w:rsidP="00FC460E">
            <w:pPr>
              <w:jc w:val="center"/>
              <w:rPr>
                <w:rFonts w:ascii="Arial" w:hAnsi="Arial" w:cs="Arial"/>
                <w:b/>
                <w:sz w:val="16"/>
                <w:szCs w:val="16"/>
              </w:rPr>
            </w:pPr>
          </w:p>
        </w:tc>
        <w:tc>
          <w:tcPr>
            <w:tcW w:w="954" w:type="dxa"/>
          </w:tcPr>
          <w:p w:rsidR="00100721" w:rsidRPr="00883DBF" w:rsidRDefault="00100721" w:rsidP="004C7C9B">
            <w:pPr>
              <w:jc w:val="center"/>
              <w:rPr>
                <w:rFonts w:ascii="Arial" w:hAnsi="Arial" w:cs="Arial"/>
                <w:b/>
                <w:sz w:val="16"/>
                <w:szCs w:val="16"/>
              </w:rPr>
            </w:pPr>
            <w:r w:rsidRPr="00883DBF">
              <w:rPr>
                <w:rFonts w:ascii="Arial" w:hAnsi="Arial" w:cs="Arial"/>
                <w:b/>
                <w:sz w:val="16"/>
                <w:szCs w:val="16"/>
              </w:rPr>
              <w:t>SINIFLAR</w:t>
            </w:r>
          </w:p>
        </w:tc>
        <w:tc>
          <w:tcPr>
            <w:tcW w:w="3688" w:type="dxa"/>
          </w:tcPr>
          <w:p w:rsidR="00100721" w:rsidRPr="00883DBF" w:rsidRDefault="00100721" w:rsidP="004C7C9B">
            <w:pPr>
              <w:jc w:val="center"/>
              <w:rPr>
                <w:rFonts w:ascii="Arial" w:hAnsi="Arial" w:cs="Arial"/>
                <w:b/>
                <w:sz w:val="16"/>
                <w:szCs w:val="16"/>
              </w:rPr>
            </w:pPr>
            <w:r w:rsidRPr="00883DBF">
              <w:rPr>
                <w:rFonts w:ascii="Arial" w:hAnsi="Arial" w:cs="Arial"/>
                <w:b/>
                <w:sz w:val="16"/>
                <w:szCs w:val="16"/>
              </w:rPr>
              <w:t>DERS KESİMİ SONUCU GENEL BAŞARI</w:t>
            </w:r>
          </w:p>
        </w:tc>
      </w:tr>
      <w:tr w:rsidR="00E45547" w:rsidRPr="00883DBF" w:rsidTr="00DA22C1">
        <w:trPr>
          <w:jc w:val="center"/>
        </w:trPr>
        <w:tc>
          <w:tcPr>
            <w:tcW w:w="954" w:type="dxa"/>
          </w:tcPr>
          <w:p w:rsidR="00E45547" w:rsidRPr="00883DBF" w:rsidRDefault="00E45547" w:rsidP="00E45547">
            <w:pPr>
              <w:jc w:val="center"/>
              <w:rPr>
                <w:rFonts w:ascii="Arial" w:hAnsi="Arial" w:cs="Arial"/>
                <w:sz w:val="16"/>
                <w:szCs w:val="16"/>
              </w:rPr>
            </w:pPr>
            <w:r w:rsidRPr="00883DBF">
              <w:rPr>
                <w:rFonts w:ascii="Arial" w:hAnsi="Arial" w:cs="Arial"/>
                <w:sz w:val="16"/>
                <w:szCs w:val="16"/>
              </w:rPr>
              <w:t>9</w:t>
            </w:r>
            <w:r>
              <w:rPr>
                <w:rFonts w:ascii="Arial" w:hAnsi="Arial" w:cs="Arial"/>
                <w:sz w:val="16"/>
                <w:szCs w:val="16"/>
              </w:rPr>
              <w:t xml:space="preserve"> EE</w:t>
            </w:r>
          </w:p>
        </w:tc>
        <w:tc>
          <w:tcPr>
            <w:tcW w:w="3780" w:type="dxa"/>
          </w:tcPr>
          <w:p w:rsidR="00E45547" w:rsidRPr="00883DBF" w:rsidRDefault="00E45547" w:rsidP="00182E44">
            <w:pPr>
              <w:jc w:val="center"/>
              <w:rPr>
                <w:rFonts w:ascii="Arial" w:hAnsi="Arial" w:cs="Arial"/>
                <w:sz w:val="16"/>
                <w:szCs w:val="16"/>
              </w:rPr>
            </w:pPr>
            <w:r>
              <w:rPr>
                <w:rFonts w:ascii="Arial" w:hAnsi="Arial" w:cs="Arial"/>
                <w:sz w:val="16"/>
                <w:szCs w:val="16"/>
              </w:rPr>
              <w:t>%</w:t>
            </w:r>
            <w:r w:rsidR="00182E44">
              <w:rPr>
                <w:rFonts w:ascii="Arial" w:hAnsi="Arial" w:cs="Arial"/>
                <w:sz w:val="16"/>
                <w:szCs w:val="16"/>
              </w:rPr>
              <w:t>79</w:t>
            </w:r>
          </w:p>
        </w:tc>
        <w:tc>
          <w:tcPr>
            <w:tcW w:w="236" w:type="dxa"/>
            <w:tcBorders>
              <w:top w:val="nil"/>
              <w:bottom w:val="nil"/>
            </w:tcBorders>
          </w:tcPr>
          <w:p w:rsidR="00E45547" w:rsidRPr="00883DBF" w:rsidRDefault="00E45547" w:rsidP="00E45547">
            <w:pPr>
              <w:jc w:val="center"/>
              <w:rPr>
                <w:rFonts w:ascii="Arial" w:hAnsi="Arial" w:cs="Arial"/>
                <w:sz w:val="16"/>
                <w:szCs w:val="16"/>
              </w:rPr>
            </w:pPr>
          </w:p>
        </w:tc>
        <w:tc>
          <w:tcPr>
            <w:tcW w:w="954" w:type="dxa"/>
          </w:tcPr>
          <w:p w:rsidR="00E45547" w:rsidRPr="00883DBF" w:rsidRDefault="00182E44" w:rsidP="00E45547">
            <w:pPr>
              <w:jc w:val="center"/>
              <w:rPr>
                <w:rFonts w:ascii="Arial" w:hAnsi="Arial" w:cs="Arial"/>
                <w:sz w:val="16"/>
                <w:szCs w:val="16"/>
              </w:rPr>
            </w:pPr>
            <w:r>
              <w:rPr>
                <w:rFonts w:ascii="Arial" w:hAnsi="Arial" w:cs="Arial"/>
                <w:sz w:val="16"/>
                <w:szCs w:val="16"/>
              </w:rPr>
              <w:t>10 MET</w:t>
            </w:r>
          </w:p>
        </w:tc>
        <w:tc>
          <w:tcPr>
            <w:tcW w:w="3688" w:type="dxa"/>
          </w:tcPr>
          <w:p w:rsidR="00E45547" w:rsidRPr="00883DBF" w:rsidRDefault="00E45547" w:rsidP="00182E44">
            <w:pPr>
              <w:jc w:val="center"/>
              <w:rPr>
                <w:rFonts w:ascii="Arial" w:hAnsi="Arial" w:cs="Arial"/>
                <w:sz w:val="16"/>
                <w:szCs w:val="16"/>
              </w:rPr>
            </w:pPr>
            <w:r>
              <w:rPr>
                <w:rFonts w:ascii="Arial" w:hAnsi="Arial" w:cs="Arial"/>
                <w:sz w:val="16"/>
                <w:szCs w:val="16"/>
              </w:rPr>
              <w:t>%</w:t>
            </w:r>
            <w:r w:rsidR="00182E44">
              <w:rPr>
                <w:rFonts w:ascii="Arial" w:hAnsi="Arial" w:cs="Arial"/>
                <w:sz w:val="16"/>
                <w:szCs w:val="16"/>
              </w:rPr>
              <w:t>55</w:t>
            </w:r>
          </w:p>
        </w:tc>
      </w:tr>
      <w:tr w:rsidR="00E45547" w:rsidRPr="00883DBF" w:rsidTr="00DA22C1">
        <w:trPr>
          <w:jc w:val="center"/>
        </w:trPr>
        <w:tc>
          <w:tcPr>
            <w:tcW w:w="954" w:type="dxa"/>
          </w:tcPr>
          <w:p w:rsidR="00E45547" w:rsidRPr="00883DBF" w:rsidRDefault="00182E44" w:rsidP="00E45547">
            <w:pPr>
              <w:jc w:val="center"/>
              <w:rPr>
                <w:rFonts w:ascii="Arial" w:hAnsi="Arial" w:cs="Arial"/>
                <w:sz w:val="16"/>
                <w:szCs w:val="16"/>
              </w:rPr>
            </w:pPr>
            <w:r>
              <w:rPr>
                <w:rFonts w:ascii="Arial" w:hAnsi="Arial" w:cs="Arial"/>
                <w:sz w:val="16"/>
                <w:szCs w:val="16"/>
              </w:rPr>
              <w:t>10 EE</w:t>
            </w:r>
          </w:p>
        </w:tc>
        <w:tc>
          <w:tcPr>
            <w:tcW w:w="3780" w:type="dxa"/>
          </w:tcPr>
          <w:p w:rsidR="00E45547" w:rsidRPr="00883DBF" w:rsidRDefault="00E45547" w:rsidP="00182E44">
            <w:pPr>
              <w:jc w:val="center"/>
              <w:rPr>
                <w:rFonts w:ascii="Arial" w:hAnsi="Arial" w:cs="Arial"/>
                <w:sz w:val="16"/>
                <w:szCs w:val="16"/>
              </w:rPr>
            </w:pPr>
            <w:r>
              <w:rPr>
                <w:rFonts w:ascii="Arial" w:hAnsi="Arial" w:cs="Arial"/>
                <w:sz w:val="16"/>
                <w:szCs w:val="16"/>
              </w:rPr>
              <w:t>%</w:t>
            </w:r>
            <w:r w:rsidR="00182E44">
              <w:rPr>
                <w:rFonts w:ascii="Arial" w:hAnsi="Arial" w:cs="Arial"/>
                <w:sz w:val="16"/>
                <w:szCs w:val="16"/>
              </w:rPr>
              <w:t>51</w:t>
            </w:r>
          </w:p>
        </w:tc>
        <w:tc>
          <w:tcPr>
            <w:tcW w:w="236" w:type="dxa"/>
            <w:tcBorders>
              <w:top w:val="nil"/>
              <w:bottom w:val="nil"/>
            </w:tcBorders>
          </w:tcPr>
          <w:p w:rsidR="00E45547" w:rsidRPr="00883DBF" w:rsidRDefault="00E45547" w:rsidP="00E45547">
            <w:pPr>
              <w:jc w:val="center"/>
              <w:rPr>
                <w:rFonts w:ascii="Arial" w:hAnsi="Arial" w:cs="Arial"/>
                <w:sz w:val="16"/>
                <w:szCs w:val="16"/>
              </w:rPr>
            </w:pPr>
          </w:p>
        </w:tc>
        <w:tc>
          <w:tcPr>
            <w:tcW w:w="954" w:type="dxa"/>
          </w:tcPr>
          <w:p w:rsidR="00E45547" w:rsidRPr="00883DBF" w:rsidRDefault="00E45547" w:rsidP="00E45547">
            <w:pPr>
              <w:jc w:val="center"/>
              <w:rPr>
                <w:rFonts w:ascii="Arial" w:hAnsi="Arial" w:cs="Arial"/>
                <w:sz w:val="16"/>
                <w:szCs w:val="16"/>
              </w:rPr>
            </w:pPr>
            <w:r>
              <w:rPr>
                <w:rFonts w:ascii="Arial" w:hAnsi="Arial" w:cs="Arial"/>
                <w:sz w:val="16"/>
                <w:szCs w:val="16"/>
              </w:rPr>
              <w:t>10 MOB</w:t>
            </w:r>
          </w:p>
        </w:tc>
        <w:tc>
          <w:tcPr>
            <w:tcW w:w="3688" w:type="dxa"/>
          </w:tcPr>
          <w:p w:rsidR="00E45547" w:rsidRPr="00883DBF" w:rsidRDefault="00E45547" w:rsidP="00182E44">
            <w:pPr>
              <w:jc w:val="center"/>
              <w:rPr>
                <w:rFonts w:ascii="Arial" w:hAnsi="Arial" w:cs="Arial"/>
                <w:sz w:val="16"/>
                <w:szCs w:val="16"/>
              </w:rPr>
            </w:pPr>
            <w:r>
              <w:rPr>
                <w:rFonts w:ascii="Arial" w:hAnsi="Arial" w:cs="Arial"/>
                <w:sz w:val="16"/>
                <w:szCs w:val="16"/>
              </w:rPr>
              <w:t>%</w:t>
            </w:r>
            <w:r w:rsidR="00182E44">
              <w:rPr>
                <w:rFonts w:ascii="Arial" w:hAnsi="Arial" w:cs="Arial"/>
                <w:sz w:val="16"/>
                <w:szCs w:val="16"/>
              </w:rPr>
              <w:t>75</w:t>
            </w:r>
          </w:p>
        </w:tc>
      </w:tr>
    </w:tbl>
    <w:p w:rsidR="00F76C68" w:rsidRDefault="000D0B13">
      <w:pPr>
        <w:jc w:val="both"/>
        <w:rPr>
          <w:rFonts w:ascii="Arial" w:hAnsi="Arial" w:cs="Arial"/>
        </w:rPr>
      </w:pPr>
      <w:r w:rsidRPr="005C619A">
        <w:rPr>
          <w:rFonts w:ascii="Arial" w:hAnsi="Arial" w:cs="Arial"/>
          <w:b/>
          <w:sz w:val="32"/>
          <w:szCs w:val="32"/>
        </w:rPr>
        <w:lastRenderedPageBreak/>
        <w:t>4-)</w:t>
      </w:r>
      <w:r w:rsidR="00D96EF3" w:rsidRPr="00A423C8">
        <w:rPr>
          <w:rFonts w:ascii="Arial" w:hAnsi="Arial" w:cs="Arial"/>
          <w:sz w:val="22"/>
          <w:szCs w:val="22"/>
        </w:rPr>
        <w:t xml:space="preserve"> </w:t>
      </w:r>
      <w:r w:rsidR="00A3321E">
        <w:rPr>
          <w:rFonts w:ascii="Arial" w:hAnsi="Arial" w:cs="Arial"/>
          <w:b/>
        </w:rPr>
        <w:t>.............................</w:t>
      </w:r>
      <w:r w:rsidR="00640AB9" w:rsidRPr="00E14C70">
        <w:rPr>
          <w:rFonts w:ascii="Arial" w:hAnsi="Arial" w:cs="Arial"/>
        </w:rPr>
        <w:t xml:space="preserve"> tarafından</w:t>
      </w:r>
      <w:r w:rsidRPr="00E14C70">
        <w:rPr>
          <w:rFonts w:ascii="Arial" w:hAnsi="Arial" w:cs="Arial"/>
        </w:rPr>
        <w:t xml:space="preserve"> okun</w:t>
      </w:r>
      <w:r w:rsidR="008E065E" w:rsidRPr="00E14C70">
        <w:rPr>
          <w:rFonts w:ascii="Arial" w:hAnsi="Arial" w:cs="Arial"/>
        </w:rPr>
        <w:t xml:space="preserve">arak okul olarak hedefimizin Türk Milli </w:t>
      </w:r>
      <w:r w:rsidR="00B2705C" w:rsidRPr="00E14C70">
        <w:rPr>
          <w:rFonts w:ascii="Arial" w:hAnsi="Arial" w:cs="Arial"/>
        </w:rPr>
        <w:t>Eğitim sisteminin bizlere göstermiş olduğu amaçlar ve hedefleri doğrultusunda olduğu</w:t>
      </w:r>
      <w:r w:rsidR="006E1DB7" w:rsidRPr="00E14C70">
        <w:rPr>
          <w:rFonts w:ascii="Arial" w:hAnsi="Arial" w:cs="Arial"/>
        </w:rPr>
        <w:t>,</w:t>
      </w:r>
      <w:r w:rsidR="00B2705C" w:rsidRPr="00E14C70">
        <w:rPr>
          <w:rFonts w:ascii="Arial" w:hAnsi="Arial" w:cs="Arial"/>
        </w:rPr>
        <w:t xml:space="preserve"> Ülkemizin Milli eğitim politikalarını referans almamız gerektiğini vurguladı.</w:t>
      </w:r>
      <w:r w:rsidR="008E065E" w:rsidRPr="00E14C70">
        <w:rPr>
          <w:rFonts w:ascii="Arial" w:hAnsi="Arial" w:cs="Arial"/>
        </w:rPr>
        <w:t xml:space="preserve"> </w:t>
      </w:r>
    </w:p>
    <w:p w:rsidR="000F7FE7" w:rsidRPr="005C619A" w:rsidRDefault="000F7FE7">
      <w:pPr>
        <w:jc w:val="both"/>
        <w:rPr>
          <w:rFonts w:ascii="Arial" w:hAnsi="Arial" w:cs="Arial"/>
        </w:rPr>
      </w:pPr>
    </w:p>
    <w:p w:rsidR="000D0B13" w:rsidRPr="005C619A" w:rsidRDefault="000D0B13" w:rsidP="002A6FA1">
      <w:pPr>
        <w:pBdr>
          <w:top w:val="single" w:sz="4" w:space="1" w:color="auto"/>
          <w:left w:val="single" w:sz="4" w:space="4" w:color="auto"/>
          <w:bottom w:val="single" w:sz="4" w:space="1" w:color="auto"/>
          <w:right w:val="single" w:sz="4" w:space="4" w:color="auto"/>
        </w:pBdr>
        <w:autoSpaceDE/>
        <w:autoSpaceDN/>
        <w:rPr>
          <w:rFonts w:ascii="Arial" w:hAnsi="Arial" w:cs="Arial"/>
          <w:b/>
          <w:bCs/>
          <w:i/>
          <w:color w:val="000000"/>
          <w:sz w:val="16"/>
          <w:szCs w:val="16"/>
        </w:rPr>
      </w:pPr>
      <w:r w:rsidRPr="005C619A">
        <w:rPr>
          <w:rFonts w:ascii="Arial" w:hAnsi="Arial" w:cs="Arial"/>
          <w:b/>
          <w:bCs/>
          <w:i/>
          <w:color w:val="000000"/>
          <w:sz w:val="16"/>
          <w:szCs w:val="16"/>
        </w:rPr>
        <w:t>TÜRK MİLLÎ EĞİTİMİNİN AMAÇLARI</w:t>
      </w:r>
    </w:p>
    <w:p w:rsidR="000D0B13" w:rsidRPr="005C619A" w:rsidRDefault="000D0B13" w:rsidP="002A6FA1">
      <w:pPr>
        <w:pBdr>
          <w:top w:val="single" w:sz="4" w:space="1" w:color="auto"/>
          <w:left w:val="single" w:sz="4" w:space="4" w:color="auto"/>
          <w:bottom w:val="single" w:sz="4" w:space="1" w:color="auto"/>
          <w:right w:val="single" w:sz="4" w:space="4" w:color="auto"/>
        </w:pBdr>
        <w:autoSpaceDE/>
        <w:autoSpaceDN/>
        <w:jc w:val="both"/>
        <w:rPr>
          <w:rFonts w:ascii="Arial" w:eastAsia="Arial Unicode MS" w:hAnsi="Arial" w:cs="Arial"/>
          <w:i/>
          <w:sz w:val="16"/>
          <w:szCs w:val="16"/>
        </w:rPr>
      </w:pPr>
      <w:r w:rsidRPr="005C619A">
        <w:rPr>
          <w:rFonts w:ascii="Arial" w:eastAsia="Arial Unicode MS" w:hAnsi="Arial" w:cs="Arial"/>
          <w:b/>
          <w:bCs/>
          <w:i/>
          <w:sz w:val="16"/>
          <w:szCs w:val="16"/>
        </w:rPr>
        <w:t>I. Genel Amaçlar:</w:t>
      </w:r>
    </w:p>
    <w:p w:rsidR="000D0B13" w:rsidRPr="005C619A" w:rsidRDefault="000D0B13" w:rsidP="002A6FA1">
      <w:pPr>
        <w:pBdr>
          <w:top w:val="single" w:sz="4" w:space="1" w:color="auto"/>
          <w:left w:val="single" w:sz="4" w:space="4" w:color="auto"/>
          <w:bottom w:val="single" w:sz="4" w:space="1" w:color="auto"/>
          <w:right w:val="single" w:sz="4" w:space="4" w:color="auto"/>
        </w:pBdr>
        <w:autoSpaceDE/>
        <w:autoSpaceDN/>
        <w:jc w:val="both"/>
        <w:rPr>
          <w:rFonts w:ascii="Arial" w:eastAsia="Arial Unicode MS" w:hAnsi="Arial" w:cs="Arial"/>
          <w:i/>
          <w:sz w:val="16"/>
          <w:szCs w:val="16"/>
        </w:rPr>
      </w:pPr>
      <w:r w:rsidRPr="005C619A">
        <w:rPr>
          <w:rFonts w:ascii="Arial" w:eastAsia="Arial Unicode MS" w:hAnsi="Arial" w:cs="Arial"/>
          <w:b/>
          <w:bCs/>
          <w:i/>
          <w:sz w:val="16"/>
          <w:szCs w:val="16"/>
        </w:rPr>
        <w:t xml:space="preserve">Madde 2. </w:t>
      </w:r>
      <w:r w:rsidRPr="005C619A">
        <w:rPr>
          <w:rFonts w:ascii="Arial" w:eastAsia="Arial Unicode MS" w:hAnsi="Arial" w:cs="Arial"/>
          <w:i/>
          <w:sz w:val="16"/>
          <w:szCs w:val="16"/>
        </w:rPr>
        <w:t>Türk millî eğitiminin genel amacı, Türk milletinin bütün fertlerini;</w:t>
      </w:r>
    </w:p>
    <w:p w:rsidR="000D0B13" w:rsidRPr="005C619A" w:rsidRDefault="000D0B13" w:rsidP="00C42DBA">
      <w:pPr>
        <w:numPr>
          <w:ilvl w:val="0"/>
          <w:numId w:val="6"/>
        </w:numPr>
        <w:pBdr>
          <w:top w:val="single" w:sz="4" w:space="1" w:color="auto"/>
          <w:left w:val="single" w:sz="4" w:space="4" w:color="auto"/>
          <w:bottom w:val="single" w:sz="4" w:space="1" w:color="auto"/>
          <w:right w:val="single" w:sz="4" w:space="4" w:color="auto"/>
        </w:pBdr>
        <w:tabs>
          <w:tab w:val="clear" w:pos="720"/>
        </w:tabs>
        <w:autoSpaceDE/>
        <w:autoSpaceDN/>
        <w:ind w:left="0" w:firstLine="283"/>
        <w:jc w:val="both"/>
        <w:rPr>
          <w:rFonts w:ascii="Arial" w:eastAsia="Arial Unicode MS" w:hAnsi="Arial" w:cs="Arial"/>
          <w:i/>
          <w:sz w:val="16"/>
          <w:szCs w:val="16"/>
        </w:rPr>
      </w:pPr>
      <w:r w:rsidRPr="005C619A">
        <w:rPr>
          <w:rFonts w:ascii="Arial" w:eastAsia="Arial Unicode MS" w:hAnsi="Arial" w:cs="Arial"/>
          <w:i/>
          <w:sz w:val="16"/>
          <w:szCs w:val="16"/>
        </w:rPr>
        <w:t>Atatürk inkılâp ve ilkelerine ve Anayasa’da ifadesini bulan Atatürk milliyetçiliğine bağlı; Türk milletinin millî, ahlâki, manevî ve kültürel değerlerini benimseyen, koruyan ve geliştiren; insan haklarına ve Anayasa’nın başlangıcındaki temel ilkelere dayanan demokratik, laik ve sosyal bir hukuk devleti olan Türkiye Cumhuriyeti’ne karşı görev ve sorumluluklarını bilen ve bunları davranış hâline getirmiş yurttaşlar olarak yetiştirmek,</w:t>
      </w:r>
    </w:p>
    <w:p w:rsidR="000D0B13" w:rsidRPr="005C619A" w:rsidRDefault="000D0B13" w:rsidP="00C42DBA">
      <w:pPr>
        <w:numPr>
          <w:ilvl w:val="0"/>
          <w:numId w:val="6"/>
        </w:numPr>
        <w:pBdr>
          <w:top w:val="single" w:sz="4" w:space="1" w:color="auto"/>
          <w:left w:val="single" w:sz="4" w:space="4" w:color="auto"/>
          <w:bottom w:val="single" w:sz="4" w:space="1" w:color="auto"/>
          <w:right w:val="single" w:sz="4" w:space="4" w:color="auto"/>
        </w:pBdr>
        <w:tabs>
          <w:tab w:val="clear" w:pos="720"/>
        </w:tabs>
        <w:autoSpaceDE/>
        <w:autoSpaceDN/>
        <w:ind w:left="0" w:firstLine="283"/>
        <w:jc w:val="both"/>
        <w:rPr>
          <w:rFonts w:ascii="Arial" w:eastAsia="Arial Unicode MS" w:hAnsi="Arial" w:cs="Arial"/>
          <w:i/>
          <w:sz w:val="16"/>
          <w:szCs w:val="16"/>
        </w:rPr>
      </w:pPr>
      <w:r w:rsidRPr="005C619A">
        <w:rPr>
          <w:rFonts w:ascii="Arial" w:eastAsia="Arial Unicode MS" w:hAnsi="Arial" w:cs="Arial"/>
          <w:b/>
          <w:bCs/>
          <w:i/>
          <w:sz w:val="16"/>
          <w:szCs w:val="16"/>
        </w:rPr>
        <w:t xml:space="preserve"> </w:t>
      </w:r>
      <w:r w:rsidRPr="005C619A">
        <w:rPr>
          <w:rFonts w:ascii="Arial" w:eastAsia="Arial Unicode MS" w:hAnsi="Arial" w:cs="Arial"/>
          <w:i/>
          <w:sz w:val="16"/>
          <w:szCs w:val="16"/>
        </w:rPr>
        <w:t>Beden, zihin, ahlâk,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0D0B13" w:rsidRPr="005C619A" w:rsidRDefault="000D0B13" w:rsidP="00C42DBA">
      <w:pPr>
        <w:numPr>
          <w:ilvl w:val="0"/>
          <w:numId w:val="6"/>
        </w:numPr>
        <w:pBdr>
          <w:top w:val="single" w:sz="4" w:space="1" w:color="auto"/>
          <w:left w:val="single" w:sz="4" w:space="4" w:color="auto"/>
          <w:bottom w:val="single" w:sz="4" w:space="1" w:color="auto"/>
          <w:right w:val="single" w:sz="4" w:space="4" w:color="auto"/>
        </w:pBdr>
        <w:tabs>
          <w:tab w:val="clear" w:pos="720"/>
        </w:tabs>
        <w:autoSpaceDE/>
        <w:autoSpaceDN/>
        <w:ind w:left="0" w:firstLine="283"/>
        <w:jc w:val="both"/>
        <w:rPr>
          <w:rFonts w:ascii="Arial" w:eastAsia="Arial Unicode MS" w:hAnsi="Arial" w:cs="Arial"/>
          <w:i/>
          <w:sz w:val="16"/>
          <w:szCs w:val="16"/>
        </w:rPr>
      </w:pPr>
      <w:r w:rsidRPr="005C619A">
        <w:rPr>
          <w:rFonts w:ascii="Arial" w:eastAsia="Arial Unicode MS" w:hAnsi="Arial" w:cs="Arial"/>
          <w:i/>
          <w:sz w:val="16"/>
          <w:szCs w:val="16"/>
        </w:rPr>
        <w:t>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0D0B13" w:rsidRPr="005C619A" w:rsidRDefault="000D0B13" w:rsidP="00C42DBA">
      <w:pPr>
        <w:pBdr>
          <w:top w:val="single" w:sz="4" w:space="1" w:color="auto"/>
          <w:left w:val="single" w:sz="4" w:space="4" w:color="auto"/>
          <w:bottom w:val="single" w:sz="4" w:space="1" w:color="auto"/>
          <w:right w:val="single" w:sz="4" w:space="4" w:color="auto"/>
        </w:pBdr>
        <w:autoSpaceDE/>
        <w:autoSpaceDN/>
        <w:ind w:firstLine="283"/>
        <w:jc w:val="both"/>
        <w:rPr>
          <w:rFonts w:ascii="Arial" w:eastAsia="Arial Unicode MS" w:hAnsi="Arial" w:cs="Arial"/>
          <w:i/>
          <w:sz w:val="16"/>
          <w:szCs w:val="16"/>
        </w:rPr>
      </w:pPr>
      <w:r w:rsidRPr="005C619A">
        <w:rPr>
          <w:rFonts w:ascii="Arial" w:eastAsia="Arial Unicode MS" w:hAnsi="Arial" w:cs="Arial"/>
          <w:i/>
          <w:sz w:val="16"/>
          <w:szCs w:val="16"/>
        </w:rPr>
        <w:t>Böylece, bir yandan Türk vatandaşlarının ve Türk toplumunun refah ve mutluluğunu arttırmak; öte yandan millî birlik ve bütünlük içinde iktisadî, sosyal ve kültürel kalkınmayı desteklemek ve hızlandırmak ve nihayet Türk milletini çağdaş uygarlığın yapıcı, yaratıcı, seçkin bir ortağı yapmaktır.</w:t>
      </w:r>
    </w:p>
    <w:p w:rsidR="000D0B13" w:rsidRPr="005C619A" w:rsidRDefault="000D0B13" w:rsidP="002A6FA1">
      <w:pPr>
        <w:pBdr>
          <w:top w:val="single" w:sz="4" w:space="1" w:color="auto"/>
          <w:left w:val="single" w:sz="4" w:space="4" w:color="auto"/>
          <w:bottom w:val="single" w:sz="4" w:space="1" w:color="auto"/>
          <w:right w:val="single" w:sz="4" w:space="4" w:color="auto"/>
        </w:pBdr>
        <w:autoSpaceDE/>
        <w:autoSpaceDN/>
        <w:jc w:val="both"/>
        <w:rPr>
          <w:rFonts w:ascii="Arial" w:eastAsia="Arial Unicode MS" w:hAnsi="Arial" w:cs="Arial"/>
          <w:i/>
          <w:sz w:val="16"/>
          <w:szCs w:val="16"/>
        </w:rPr>
      </w:pPr>
      <w:r w:rsidRPr="005C619A">
        <w:rPr>
          <w:rFonts w:ascii="Arial" w:eastAsia="Arial Unicode MS" w:hAnsi="Arial" w:cs="Arial"/>
          <w:b/>
          <w:bCs/>
          <w:i/>
          <w:sz w:val="16"/>
          <w:szCs w:val="16"/>
        </w:rPr>
        <w:t>II. Özel Amaçlar:</w:t>
      </w:r>
    </w:p>
    <w:p w:rsidR="000D0B13" w:rsidRPr="005C619A" w:rsidRDefault="00C616A5" w:rsidP="002A6FA1">
      <w:pPr>
        <w:pBdr>
          <w:top w:val="single" w:sz="4" w:space="1" w:color="auto"/>
          <w:left w:val="single" w:sz="4" w:space="4" w:color="auto"/>
          <w:bottom w:val="single" w:sz="4" w:space="1" w:color="auto"/>
          <w:right w:val="single" w:sz="4" w:space="4" w:color="auto"/>
        </w:pBdr>
        <w:autoSpaceDE/>
        <w:autoSpaceDN/>
        <w:jc w:val="both"/>
        <w:rPr>
          <w:rFonts w:ascii="Arial" w:eastAsia="Arial Unicode MS" w:hAnsi="Arial" w:cs="Arial"/>
          <w:i/>
          <w:sz w:val="16"/>
          <w:szCs w:val="16"/>
        </w:rPr>
      </w:pPr>
      <w:r w:rsidRPr="005C619A">
        <w:rPr>
          <w:rFonts w:ascii="Arial" w:eastAsia="Arial Unicode MS" w:hAnsi="Arial" w:cs="Arial"/>
          <w:b/>
          <w:bCs/>
          <w:i/>
          <w:sz w:val="16"/>
          <w:szCs w:val="16"/>
        </w:rPr>
        <w:t> </w:t>
      </w:r>
      <w:r w:rsidR="000D0B13" w:rsidRPr="005C619A">
        <w:rPr>
          <w:rFonts w:ascii="Arial" w:eastAsia="Arial Unicode MS" w:hAnsi="Arial" w:cs="Arial"/>
          <w:b/>
          <w:bCs/>
          <w:i/>
          <w:sz w:val="16"/>
          <w:szCs w:val="16"/>
        </w:rPr>
        <w:t xml:space="preserve">Madde 3. </w:t>
      </w:r>
      <w:r w:rsidR="000D0B13" w:rsidRPr="005C619A">
        <w:rPr>
          <w:rFonts w:ascii="Arial" w:eastAsia="Arial Unicode MS" w:hAnsi="Arial" w:cs="Arial"/>
          <w:i/>
          <w:sz w:val="16"/>
          <w:szCs w:val="16"/>
        </w:rPr>
        <w:t>Türk eğitim ve öğretim sistemi, bu genel amaçları gerçekleştirecek şekilde düzenlenir ve çeşitli derece ve türdeki eğitim kurumlarının özel amaçları, genel amaçları ve aşağıda sıralanan temel ilkelere uygun olarak tespit edilir.</w:t>
      </w:r>
    </w:p>
    <w:p w:rsidR="00187BED" w:rsidRPr="00863E5D" w:rsidRDefault="00EC5D02" w:rsidP="00863E5D">
      <w:pPr>
        <w:pStyle w:val="baslk"/>
        <w:spacing w:before="0" w:beforeAutospacing="0" w:after="0" w:afterAutospacing="0"/>
        <w:ind w:firstLine="284"/>
        <w:jc w:val="both"/>
        <w:rPr>
          <w:rFonts w:ascii="Arial" w:hAnsi="Arial" w:cs="Arial"/>
          <w:b w:val="0"/>
          <w:color w:val="000000"/>
          <w:sz w:val="20"/>
          <w:szCs w:val="20"/>
        </w:rPr>
      </w:pPr>
      <w:r w:rsidRPr="00EC5D02">
        <w:rPr>
          <w:caps w:val="0"/>
        </w:rPr>
        <w:t>M</w:t>
      </w:r>
      <w:r w:rsidR="007968CC">
        <w:rPr>
          <w:caps w:val="0"/>
        </w:rPr>
        <w:t>EB</w:t>
      </w:r>
      <w:r w:rsidRPr="00EC5D02">
        <w:rPr>
          <w:caps w:val="0"/>
        </w:rPr>
        <w:t xml:space="preserve"> Ortaöğretim Kurumları Yönetmeliği ile okulumuzun amacı </w:t>
      </w:r>
      <w:r w:rsidR="00D10CFB">
        <w:rPr>
          <w:caps w:val="0"/>
        </w:rPr>
        <w:t>???</w:t>
      </w:r>
      <w:r w:rsidRPr="00863E5D">
        <w:rPr>
          <w:rFonts w:ascii="Arial" w:hAnsi="Arial" w:cs="Arial"/>
          <w:b w:val="0"/>
          <w:caps w:val="0"/>
          <w:color w:val="000000"/>
          <w:sz w:val="20"/>
          <w:szCs w:val="20"/>
        </w:rPr>
        <w:t xml:space="preserve"> tarafından okundu.</w:t>
      </w:r>
    </w:p>
    <w:p w:rsidR="00551FFF" w:rsidRPr="00551FFF"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6"/>
        </w:rPr>
      </w:pPr>
      <w:r w:rsidRPr="00551FFF">
        <w:rPr>
          <w:rFonts w:ascii="Arial" w:hAnsi="Arial" w:cs="Arial"/>
          <w:b/>
          <w:bCs/>
          <w:color w:val="000000"/>
          <w:sz w:val="16"/>
        </w:rPr>
        <w:t>Ortaöğretim kurumlarının amaçları</w:t>
      </w:r>
    </w:p>
    <w:p w:rsidR="00551FFF" w:rsidRPr="00551FFF"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6"/>
        </w:rPr>
      </w:pPr>
      <w:r w:rsidRPr="00551FFF">
        <w:rPr>
          <w:rFonts w:ascii="Arial" w:hAnsi="Arial" w:cs="Arial"/>
          <w:b/>
          <w:bCs/>
          <w:color w:val="000000"/>
          <w:sz w:val="16"/>
        </w:rPr>
        <w:t>MADDE 7</w:t>
      </w:r>
      <w:r w:rsidRPr="00551FFF">
        <w:rPr>
          <w:rFonts w:ascii="Arial" w:hAnsi="Arial" w:cs="Arial"/>
          <w:color w:val="000000"/>
          <w:sz w:val="16"/>
        </w:rPr>
        <w:t>- (1) Ortaöğretim kurumları;</w:t>
      </w:r>
    </w:p>
    <w:p w:rsidR="00551FFF" w:rsidRPr="00551FFF"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6"/>
        </w:rPr>
      </w:pPr>
      <w:r w:rsidRPr="00551FFF">
        <w:rPr>
          <w:rFonts w:ascii="Arial" w:hAnsi="Arial" w:cs="Arial"/>
          <w:color w:val="000000"/>
          <w:sz w:val="16"/>
        </w:rPr>
        <w:t>a) Öğrencileri bedenî, zihnî, ahlâkî, manevî, sosyal ve kültürel nitelikler yönünden geliştirmeyi, demokrasi ve insan haklarına saygılı olmayı, çağımızın gerektirdiği bilgi ve becerilerle donatarak geleceğe hazırlamayı,</w:t>
      </w:r>
    </w:p>
    <w:p w:rsidR="00551FFF" w:rsidRPr="00551FFF"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6"/>
        </w:rPr>
      </w:pPr>
      <w:r w:rsidRPr="00551FFF">
        <w:rPr>
          <w:rFonts w:ascii="Arial" w:hAnsi="Arial" w:cs="Arial"/>
          <w:color w:val="000000"/>
          <w:sz w:val="16"/>
        </w:rPr>
        <w:t>b) Öğrencileri ortaöğretim düzeyinde ortak bir genel kültür vererek yükseköğretime, mesleğe, hayata ve iş alanlarına hazırlamayı,</w:t>
      </w:r>
    </w:p>
    <w:p w:rsidR="00551FFF" w:rsidRPr="00551FFF"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6"/>
        </w:rPr>
      </w:pPr>
      <w:r w:rsidRPr="00551FFF">
        <w:rPr>
          <w:rFonts w:ascii="Arial" w:hAnsi="Arial" w:cs="Arial"/>
          <w:color w:val="000000"/>
          <w:sz w:val="16"/>
        </w:rPr>
        <w:t>c) Eğitim ve istihdam ilişkilerinin Bakanlık ilke ve politikalarına uygun olarak sağlıklı, dengeli ve dinamik bir yapıya kavuşturulmasını,</w:t>
      </w:r>
    </w:p>
    <w:p w:rsidR="00551FFF" w:rsidRPr="00551FFF"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6"/>
        </w:rPr>
      </w:pPr>
      <w:r w:rsidRPr="00551FFF">
        <w:rPr>
          <w:rFonts w:ascii="Arial" w:hAnsi="Arial" w:cs="Arial"/>
          <w:color w:val="000000"/>
          <w:sz w:val="16"/>
        </w:rPr>
        <w:t>ç) Öğrencilerin öz güven, öz denetim ve sorumluluk duygularının geliştirilmesini,</w:t>
      </w:r>
    </w:p>
    <w:p w:rsidR="00551FFF" w:rsidRPr="00551FFF"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6"/>
        </w:rPr>
      </w:pPr>
      <w:r w:rsidRPr="00551FFF">
        <w:rPr>
          <w:rFonts w:ascii="Arial" w:hAnsi="Arial" w:cs="Arial"/>
          <w:color w:val="000000"/>
          <w:sz w:val="16"/>
        </w:rPr>
        <w:t>d) Öğrencilere çalışma ve dayanışma alışkanlığı kazandırmayı,</w:t>
      </w:r>
    </w:p>
    <w:p w:rsidR="00551FFF" w:rsidRPr="00551FFF"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6"/>
        </w:rPr>
      </w:pPr>
      <w:r w:rsidRPr="00551FFF">
        <w:rPr>
          <w:rFonts w:ascii="Arial" w:hAnsi="Arial" w:cs="Arial"/>
          <w:color w:val="000000"/>
          <w:sz w:val="16"/>
        </w:rPr>
        <w:t>e)</w:t>
      </w:r>
      <w:r w:rsidRPr="00551FFF">
        <w:rPr>
          <w:rFonts w:ascii="Arial" w:hAnsi="Arial" w:cs="Arial"/>
          <w:b/>
          <w:bCs/>
          <w:color w:val="000000"/>
          <w:sz w:val="16"/>
        </w:rPr>
        <w:t> (Değişik:RG-13/9/2014-29118) </w:t>
      </w:r>
      <w:r w:rsidRPr="00551FFF">
        <w:rPr>
          <w:rFonts w:ascii="Arial" w:hAnsi="Arial" w:cs="Arial"/>
          <w:color w:val="000000"/>
          <w:sz w:val="16"/>
        </w:rPr>
        <w:t> Anadolu imam hatip liselerinde; imamlık, hatiplik ve Kur’an kursu öğreticiliği gibi dinî hizmetlerin yerine getirilmesine kaynaklık edecek gerekli bilgi ve becerilerin kazandırılmasını</w:t>
      </w:r>
    </w:p>
    <w:p w:rsidR="00551FFF" w:rsidRPr="00551FFF"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6"/>
        </w:rPr>
      </w:pPr>
      <w:r w:rsidRPr="00551FFF">
        <w:rPr>
          <w:rFonts w:ascii="Arial" w:hAnsi="Arial" w:cs="Arial"/>
          <w:color w:val="000000"/>
          <w:sz w:val="16"/>
        </w:rPr>
        <w:t>f) Öğrencilerin dünyadaki gelişme ve değişmeleri izleyebilecek düzeyde yabancı dil öğrenebilmelerini,</w:t>
      </w:r>
    </w:p>
    <w:p w:rsidR="00551FFF" w:rsidRPr="00551FFF"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6"/>
        </w:rPr>
      </w:pPr>
      <w:r w:rsidRPr="00551FFF">
        <w:rPr>
          <w:rFonts w:ascii="Arial" w:hAnsi="Arial" w:cs="Arial"/>
          <w:color w:val="000000"/>
          <w:sz w:val="16"/>
        </w:rPr>
        <w:t>g) Öğrencilerin bilgi ve becerilerini kullanarak proje geliştirerek bilgi üretebilmelerini,</w:t>
      </w:r>
    </w:p>
    <w:p w:rsidR="00551FFF" w:rsidRPr="00551FFF"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6"/>
        </w:rPr>
      </w:pPr>
      <w:r w:rsidRPr="00551FFF">
        <w:rPr>
          <w:rFonts w:ascii="Arial" w:hAnsi="Arial" w:cs="Arial"/>
          <w:color w:val="000000"/>
          <w:sz w:val="16"/>
        </w:rPr>
        <w:t>ğ) Teknolojiden yararlanarak nitelikli eğitim verilmesini,</w:t>
      </w:r>
    </w:p>
    <w:p w:rsidR="00551FFF" w:rsidRPr="00551FFF"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6"/>
        </w:rPr>
      </w:pPr>
      <w:r w:rsidRPr="00551FFF">
        <w:rPr>
          <w:rFonts w:ascii="Arial" w:hAnsi="Arial" w:cs="Arial"/>
          <w:color w:val="000000"/>
          <w:sz w:val="16"/>
        </w:rPr>
        <w:t>h) Hayat boyu öğrenmenin bireylere benimsetilmesini,</w:t>
      </w:r>
    </w:p>
    <w:p w:rsidR="00551FFF" w:rsidRPr="00551FFF"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6"/>
        </w:rPr>
      </w:pPr>
      <w:r w:rsidRPr="00551FFF">
        <w:rPr>
          <w:rFonts w:ascii="Arial" w:hAnsi="Arial" w:cs="Arial"/>
          <w:color w:val="000000"/>
          <w:sz w:val="16"/>
        </w:rPr>
        <w:t>ı) Eğitim, üretim ve hizmette uluslararası standartlara uyulmasını ve belgelendirmenin özendirilmesini</w:t>
      </w:r>
    </w:p>
    <w:p w:rsidR="00551FFF" w:rsidRPr="00551FFF"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6"/>
        </w:rPr>
      </w:pPr>
      <w:r w:rsidRPr="00551FFF">
        <w:rPr>
          <w:rFonts w:ascii="Arial" w:hAnsi="Arial" w:cs="Arial"/>
          <w:color w:val="000000"/>
          <w:sz w:val="16"/>
        </w:rPr>
        <w:t>amaçlar.</w:t>
      </w:r>
    </w:p>
    <w:p w:rsidR="00551FFF" w:rsidRPr="00551FFF"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6"/>
        </w:rPr>
      </w:pPr>
      <w:r w:rsidRPr="00551FFF">
        <w:rPr>
          <w:rFonts w:ascii="Arial" w:hAnsi="Arial" w:cs="Arial"/>
          <w:color w:val="000000"/>
          <w:sz w:val="16"/>
        </w:rPr>
        <w:t>(2) Ayrıca:</w:t>
      </w:r>
    </w:p>
    <w:p w:rsidR="00551FFF" w:rsidRPr="00551FFF"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6"/>
        </w:rPr>
      </w:pPr>
      <w:r w:rsidRPr="00551FFF">
        <w:rPr>
          <w:rFonts w:ascii="Arial" w:hAnsi="Arial" w:cs="Arial"/>
          <w:color w:val="000000"/>
          <w:sz w:val="16"/>
        </w:rPr>
        <w:t>a) Fen liseleri, fen ve matematik alanlarında; sosyal bilimler liseleri, edebiyat ve sosyal bilimler alanlarında öğrencilerin bilim insanı olarak yetiştirilmelerine kaynaklık etmeyi,</w:t>
      </w:r>
    </w:p>
    <w:p w:rsidR="00551FFF" w:rsidRPr="00551FFF"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6"/>
        </w:rPr>
      </w:pPr>
      <w:r w:rsidRPr="00551FFF">
        <w:rPr>
          <w:rFonts w:ascii="Arial" w:hAnsi="Arial" w:cs="Arial"/>
          <w:color w:val="000000"/>
          <w:sz w:val="16"/>
        </w:rPr>
        <w:t>b) </w:t>
      </w:r>
      <w:r w:rsidRPr="00551FFF">
        <w:rPr>
          <w:rFonts w:ascii="Arial" w:hAnsi="Arial" w:cs="Arial"/>
          <w:b/>
          <w:bCs/>
          <w:color w:val="000000"/>
          <w:sz w:val="16"/>
        </w:rPr>
        <w:t>(Mülga:RG-21/6/2014-29037)</w:t>
      </w:r>
    </w:p>
    <w:p w:rsidR="00551FFF" w:rsidRPr="00551FFF"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6"/>
        </w:rPr>
      </w:pPr>
      <w:r w:rsidRPr="00551FFF">
        <w:rPr>
          <w:rFonts w:ascii="Arial" w:hAnsi="Arial" w:cs="Arial"/>
          <w:color w:val="000000"/>
          <w:sz w:val="16"/>
        </w:rPr>
        <w:t>c) Güzel sanatlar liseleri, öğrencilere güzel sanatlarla ilgili temel bilgi ve beceriler kazandırmayı ve güzel sanatlar alanında nitelikli insan yetiştirilmesine kaynaklık etmeyi,</w:t>
      </w:r>
    </w:p>
    <w:p w:rsidR="00551FFF" w:rsidRPr="00551FFF"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6"/>
        </w:rPr>
      </w:pPr>
      <w:r w:rsidRPr="00551FFF">
        <w:rPr>
          <w:rFonts w:ascii="Arial" w:hAnsi="Arial" w:cs="Arial"/>
          <w:color w:val="000000"/>
          <w:sz w:val="16"/>
        </w:rPr>
        <w:t>ç) Spor liseleri, öğrencilere beden eğitimi ve spor alanında temel bilgi ve beceriler kazandırmayı, beden eğitimi ve spor alanında nitelikli insan yetiştirilmesine kaynaklık etmeyi, </w:t>
      </w:r>
    </w:p>
    <w:p w:rsidR="00551FFF" w:rsidRPr="00551FFF"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6"/>
        </w:rPr>
      </w:pPr>
      <w:r w:rsidRPr="00551FFF">
        <w:rPr>
          <w:rFonts w:ascii="Arial" w:hAnsi="Arial" w:cs="Arial"/>
          <w:color w:val="000000"/>
          <w:sz w:val="16"/>
        </w:rPr>
        <w:t>d) </w:t>
      </w:r>
      <w:r w:rsidRPr="00551FFF">
        <w:rPr>
          <w:rFonts w:ascii="Arial" w:hAnsi="Arial" w:cs="Arial"/>
          <w:b/>
          <w:bCs/>
          <w:color w:val="000000"/>
          <w:sz w:val="16"/>
        </w:rPr>
        <w:t>(Değişik:RG-26/3/2017-30019)</w:t>
      </w:r>
      <w:r w:rsidRPr="00551FFF">
        <w:rPr>
          <w:rFonts w:ascii="Arial" w:hAnsi="Arial" w:cs="Arial"/>
          <w:color w:val="000000"/>
          <w:sz w:val="16"/>
        </w:rPr>
        <w:t> Mesleki ve teknik ortaöğretim kurumlarında;</w:t>
      </w:r>
    </w:p>
    <w:p w:rsidR="00551FFF" w:rsidRPr="00551FFF"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6"/>
        </w:rPr>
      </w:pPr>
      <w:r w:rsidRPr="00551FFF">
        <w:rPr>
          <w:rFonts w:ascii="Arial" w:hAnsi="Arial" w:cs="Arial"/>
          <w:color w:val="000000"/>
          <w:sz w:val="16"/>
        </w:rPr>
        <w:t>1) </w:t>
      </w:r>
      <w:r w:rsidRPr="00551FFF">
        <w:rPr>
          <w:rFonts w:ascii="Arial" w:hAnsi="Arial" w:cs="Arial"/>
          <w:b/>
          <w:bCs/>
          <w:color w:val="000000"/>
          <w:sz w:val="16"/>
        </w:rPr>
        <w:t>(Değişik:RG-16/9/2017-30182)</w:t>
      </w:r>
      <w:r w:rsidRPr="00551FFF">
        <w:rPr>
          <w:rFonts w:ascii="Arial" w:hAnsi="Arial" w:cs="Arial"/>
          <w:color w:val="000000"/>
          <w:sz w:val="16"/>
        </w:rPr>
        <w:t> Sanayi, ticaret, tekstil, inşaat, turizm, kimya, tarım, sağlık ve benzeri alanlarda ulusal ve uluslararası standartlar ve sınıflamalara, ulusal yeterliklere ve mevzuata dayalı olarak işgücü piyasasının ihtiyaç duyduğu nitelikte işgücünün yetiştirilmesi, mesleki bilgi ve becerilerin güncellenmesi ve uygulanan programlarla girişimcilik bilinci, meslek ahlâkı, iş sağlığı ve güvenliği, sosyal ve çevresel sorumluluk bilinci ile iş alışkanlığı kazandırılarak istihdama hazırlanmasını,</w:t>
      </w:r>
    </w:p>
    <w:p w:rsidR="00551FFF" w:rsidRPr="00551FFF"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6"/>
        </w:rPr>
      </w:pPr>
      <w:r w:rsidRPr="00551FFF">
        <w:rPr>
          <w:rFonts w:ascii="Arial" w:hAnsi="Arial" w:cs="Arial"/>
          <w:color w:val="000000"/>
          <w:sz w:val="16"/>
        </w:rPr>
        <w:t>2) Önceki öğrenmelerin tanınması, mesleki eğitim belgelerinin denkliği ve belgelendirilmesini,</w:t>
      </w:r>
    </w:p>
    <w:p w:rsidR="00551FFF" w:rsidRPr="00551FFF"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6"/>
        </w:rPr>
      </w:pPr>
      <w:r w:rsidRPr="00551FFF">
        <w:rPr>
          <w:rFonts w:ascii="Arial" w:hAnsi="Arial" w:cs="Arial"/>
          <w:color w:val="000000"/>
          <w:sz w:val="16"/>
        </w:rPr>
        <w:t>e) Anadolu imam-hatip liseleri ve imam-hatip liselerinde; imamlık, hatiplik ve Kur'an kursu öğreticiliği gibi dinî hizmetlerin yerine getirilmesine kaynaklık edecek gerekli bilgi ve becerilerin kazandırılmasını</w:t>
      </w:r>
    </w:p>
    <w:p w:rsidR="00551FFF" w:rsidRPr="00551FFF"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6"/>
        </w:rPr>
      </w:pPr>
      <w:r w:rsidRPr="00551FFF">
        <w:rPr>
          <w:rFonts w:ascii="Arial" w:hAnsi="Arial" w:cs="Arial"/>
          <w:color w:val="000000"/>
          <w:sz w:val="16"/>
        </w:rPr>
        <w:t>f) </w:t>
      </w:r>
      <w:r w:rsidRPr="00551FFF">
        <w:rPr>
          <w:rFonts w:ascii="Arial" w:hAnsi="Arial" w:cs="Arial"/>
          <w:b/>
          <w:bCs/>
          <w:color w:val="000000"/>
          <w:sz w:val="16"/>
        </w:rPr>
        <w:t>(Ek:RG-5/9/2019-30879)</w:t>
      </w:r>
      <w:r w:rsidRPr="00551FFF">
        <w:rPr>
          <w:rFonts w:ascii="Arial" w:hAnsi="Arial" w:cs="Arial"/>
          <w:color w:val="000000"/>
          <w:sz w:val="16"/>
        </w:rPr>
        <w:t> Bünyesinde özel ortaöğretim programı uygulanan ARGEM, özel yetenekli öğrencilerin eğitim ihtiyaçları, yeterlilikleri, ilgi ve yetenekleri doğrultusunda kapasitelerini en üst düzeyde kullanmaları ve üst öğrenime, meslek hayatına ve toplumsal yaşama hazırlanmalarını,</w:t>
      </w:r>
    </w:p>
    <w:p w:rsidR="00551FFF" w:rsidRPr="00551FFF" w:rsidRDefault="00551FFF" w:rsidP="00551FFF">
      <w:pPr>
        <w:pBdr>
          <w:top w:val="single" w:sz="4" w:space="1" w:color="auto"/>
          <w:left w:val="single" w:sz="4" w:space="4" w:color="auto"/>
          <w:bottom w:val="single" w:sz="4" w:space="1" w:color="auto"/>
          <w:right w:val="single" w:sz="4" w:space="4" w:color="auto"/>
        </w:pBdr>
        <w:ind w:firstLine="567"/>
        <w:jc w:val="both"/>
        <w:rPr>
          <w:rFonts w:ascii="Arial" w:hAnsi="Arial" w:cs="Arial"/>
          <w:color w:val="000000"/>
          <w:sz w:val="16"/>
        </w:rPr>
      </w:pPr>
      <w:r w:rsidRPr="00551FFF">
        <w:rPr>
          <w:rFonts w:ascii="Arial" w:hAnsi="Arial" w:cs="Arial"/>
          <w:color w:val="000000"/>
          <w:sz w:val="16"/>
        </w:rPr>
        <w:t>amaçlar.</w:t>
      </w:r>
    </w:p>
    <w:p w:rsidR="00C24104" w:rsidRPr="005C619A" w:rsidRDefault="00551FFF" w:rsidP="00551FFF">
      <w:pPr>
        <w:rPr>
          <w:b/>
          <w:bCs/>
          <w:i/>
          <w:iCs/>
        </w:rPr>
      </w:pPr>
      <w:r w:rsidRPr="005C619A">
        <w:t xml:space="preserve"> </w:t>
      </w:r>
      <w:r w:rsidR="00C24104" w:rsidRPr="005C619A">
        <w:t xml:space="preserve">Fizik dersi öğretim programının </w:t>
      </w:r>
      <w:r w:rsidR="00D379C1">
        <w:t xml:space="preserve">temel felsefe ve </w:t>
      </w:r>
      <w:r w:rsidR="00017B98" w:rsidRPr="005C619A">
        <w:t xml:space="preserve">genel </w:t>
      </w:r>
      <w:r w:rsidR="00D379C1" w:rsidRPr="005C619A">
        <w:t>amaç</w:t>
      </w:r>
      <w:r w:rsidR="00D379C1">
        <w:t>ları</w:t>
      </w:r>
      <w:r w:rsidR="00017B98" w:rsidRPr="005C619A">
        <w:t xml:space="preserve"> </w:t>
      </w:r>
      <w:r w:rsidR="00D10CFB">
        <w:rPr>
          <w:b/>
        </w:rPr>
        <w:t>???</w:t>
      </w:r>
      <w:r w:rsidR="00C24104" w:rsidRPr="005C619A">
        <w:t xml:space="preserve"> tarafından okundu.</w:t>
      </w:r>
    </w:p>
    <w:p w:rsidR="00304814" w:rsidRDefault="00304814" w:rsidP="00157F04">
      <w:pPr>
        <w:adjustRightInd w:val="0"/>
        <w:ind w:firstLine="720"/>
        <w:jc w:val="both"/>
        <w:rPr>
          <w:rFonts w:ascii="Arial" w:hAnsi="Arial" w:cs="Arial"/>
          <w:bCs/>
          <w:sz w:val="18"/>
          <w:szCs w:val="18"/>
        </w:rPr>
      </w:pPr>
      <w:r w:rsidRPr="005C619A">
        <w:rPr>
          <w:rFonts w:ascii="Arial" w:hAnsi="Arial" w:cs="Arial"/>
          <w:bCs/>
          <w:sz w:val="18"/>
          <w:szCs w:val="18"/>
        </w:rPr>
        <w:t xml:space="preserve">Millî Eğitim Bakanlığı </w:t>
      </w:r>
      <w:r w:rsidRPr="005C619A">
        <w:rPr>
          <w:rFonts w:ascii="Arial" w:hAnsi="Arial" w:cs="Arial"/>
          <w:sz w:val="18"/>
          <w:szCs w:val="18"/>
        </w:rPr>
        <w:t xml:space="preserve">Talim ve Terbiye Kurulu Başkanlığı’nın </w:t>
      </w:r>
      <w:r w:rsidR="00450DEE">
        <w:rPr>
          <w:rFonts w:ascii="Arial" w:hAnsi="Arial" w:cs="Arial"/>
        </w:rPr>
        <w:t>19</w:t>
      </w:r>
      <w:r w:rsidR="00450DEE" w:rsidRPr="005C619A">
        <w:rPr>
          <w:rFonts w:ascii="Arial" w:hAnsi="Arial" w:cs="Arial"/>
        </w:rPr>
        <w:t>/0</w:t>
      </w:r>
      <w:r w:rsidR="00450DEE">
        <w:rPr>
          <w:rFonts w:ascii="Arial" w:hAnsi="Arial" w:cs="Arial"/>
        </w:rPr>
        <w:t>1</w:t>
      </w:r>
      <w:r w:rsidR="00450DEE" w:rsidRPr="005C619A">
        <w:rPr>
          <w:rFonts w:ascii="Arial" w:hAnsi="Arial" w:cs="Arial"/>
        </w:rPr>
        <w:t>/201</w:t>
      </w:r>
      <w:r w:rsidR="00450DEE">
        <w:rPr>
          <w:rFonts w:ascii="Arial" w:hAnsi="Arial" w:cs="Arial"/>
        </w:rPr>
        <w:t>8</w:t>
      </w:r>
      <w:r w:rsidR="00450DEE" w:rsidRPr="005C619A">
        <w:rPr>
          <w:rFonts w:ascii="Arial" w:hAnsi="Arial" w:cs="Arial"/>
        </w:rPr>
        <w:t xml:space="preserve"> tarih ve </w:t>
      </w:r>
      <w:r w:rsidR="00450DEE">
        <w:rPr>
          <w:rFonts w:ascii="Arial" w:hAnsi="Arial" w:cs="Arial"/>
        </w:rPr>
        <w:t>28</w:t>
      </w:r>
      <w:r w:rsidR="00450DEE" w:rsidRPr="005C619A">
        <w:rPr>
          <w:rFonts w:ascii="Arial" w:hAnsi="Arial" w:cs="Arial"/>
        </w:rPr>
        <w:t xml:space="preserve"> </w:t>
      </w:r>
      <w:r w:rsidRPr="005C619A">
        <w:rPr>
          <w:rFonts w:ascii="Arial" w:hAnsi="Arial" w:cs="Arial"/>
          <w:sz w:val="18"/>
          <w:szCs w:val="18"/>
        </w:rPr>
        <w:t xml:space="preserve">sayılı kararıyla yeni </w:t>
      </w:r>
      <w:r w:rsidRPr="005C619A">
        <w:rPr>
          <w:rFonts w:ascii="Arial" w:hAnsi="Arial" w:cs="Arial"/>
          <w:bCs/>
          <w:sz w:val="18"/>
          <w:szCs w:val="18"/>
        </w:rPr>
        <w:t>Ortaöğretim Fizik Dersi (9, 10, 11 ve 12. Sınıflar) Öğretim Programı kabul edilmiştir. Bu programa göre;</w:t>
      </w:r>
    </w:p>
    <w:p w:rsidR="00D379C1" w:rsidRPr="00D379C1" w:rsidRDefault="00D379C1" w:rsidP="00D379C1">
      <w:pPr>
        <w:pBdr>
          <w:top w:val="single" w:sz="4" w:space="1" w:color="auto"/>
          <w:left w:val="single" w:sz="4" w:space="4" w:color="auto"/>
          <w:bottom w:val="single" w:sz="4" w:space="1" w:color="auto"/>
          <w:right w:val="single" w:sz="4" w:space="4" w:color="auto"/>
        </w:pBdr>
        <w:adjustRightInd w:val="0"/>
        <w:jc w:val="both"/>
        <w:rPr>
          <w:rFonts w:ascii="Arial" w:hAnsi="Arial" w:cs="Arial"/>
          <w:color w:val="000000"/>
          <w:sz w:val="16"/>
          <w:szCs w:val="16"/>
        </w:rPr>
      </w:pPr>
      <w:r w:rsidRPr="00D379C1">
        <w:rPr>
          <w:rFonts w:ascii="Arial" w:hAnsi="Arial" w:cs="Arial"/>
          <w:b/>
          <w:bCs/>
          <w:sz w:val="16"/>
          <w:szCs w:val="16"/>
        </w:rPr>
        <w:t>FİZİK DERSİNİN TEMEL FELSEFE</w:t>
      </w:r>
      <w:r w:rsidR="00450DEE">
        <w:rPr>
          <w:rFonts w:ascii="Arial" w:hAnsi="Arial" w:cs="Arial"/>
          <w:b/>
          <w:bCs/>
          <w:sz w:val="16"/>
          <w:szCs w:val="16"/>
        </w:rPr>
        <w:t>Sİ</w:t>
      </w:r>
      <w:r w:rsidRPr="00D379C1">
        <w:rPr>
          <w:rFonts w:ascii="Arial" w:hAnsi="Arial" w:cs="Arial"/>
          <w:b/>
          <w:bCs/>
          <w:sz w:val="16"/>
          <w:szCs w:val="16"/>
        </w:rPr>
        <w:t xml:space="preserve"> VE GENEL AMAÇLARI</w:t>
      </w:r>
    </w:p>
    <w:p w:rsidR="00450DEE" w:rsidRPr="00450DEE" w:rsidRDefault="00450DEE" w:rsidP="00450DEE">
      <w:pPr>
        <w:pBdr>
          <w:top w:val="single" w:sz="4" w:space="1" w:color="auto"/>
          <w:left w:val="single" w:sz="4" w:space="4" w:color="auto"/>
          <w:bottom w:val="single" w:sz="4" w:space="1" w:color="auto"/>
          <w:right w:val="single" w:sz="4" w:space="4" w:color="auto"/>
        </w:pBdr>
        <w:adjustRightInd w:val="0"/>
        <w:jc w:val="both"/>
        <w:rPr>
          <w:rFonts w:ascii="Arial" w:hAnsi="Arial" w:cs="Arial"/>
          <w:color w:val="000000"/>
          <w:sz w:val="16"/>
          <w:szCs w:val="16"/>
        </w:rPr>
      </w:pPr>
      <w:r w:rsidRPr="00450DEE">
        <w:rPr>
          <w:rFonts w:ascii="Arial" w:hAnsi="Arial" w:cs="Arial"/>
          <w:color w:val="000000"/>
          <w:sz w:val="16"/>
          <w:szCs w:val="16"/>
        </w:rPr>
        <w:t xml:space="preserve">Fizik bilimi evrendeki düzen, olaylar ve doğanın işleyişinin anlaşılmasına yardımcı olmaktadır. Fizikteki gelişmelerle birlikte gelişen teknoloji de insanlığın gelişimi ve evrenin anlaşılmasına katkı sağlayacaktır. Fizik Dersi Öğretim Programı hazırlanırken 9 ve 10. sınıflarda matematiksel işlem yoğunluğu asgari düzeyde tutularak günlük hayatla ilişkilendirilmesi sağlanmıştır. Öğrencilerin 9 ve 10. sınıflarda matematiksel işlemlerden çok çevresinde gördüğü olayları fizik kurallarına göre yorumlayarak fiziğin hayatımızdaki yerini fark etmeleri, 11 ve 12. sınıflarda ise konular daha geniş kapsamlı ve ileri düzeyde ele alınarak akademik alt yapının hazırlanması amaçlanmıştır. </w:t>
      </w:r>
    </w:p>
    <w:p w:rsidR="00450DEE" w:rsidRPr="00450DEE" w:rsidRDefault="00450DEE" w:rsidP="00450DEE">
      <w:pPr>
        <w:pBdr>
          <w:top w:val="single" w:sz="4" w:space="1" w:color="auto"/>
          <w:left w:val="single" w:sz="4" w:space="4" w:color="auto"/>
          <w:bottom w:val="single" w:sz="4" w:space="1" w:color="auto"/>
          <w:right w:val="single" w:sz="4" w:space="4" w:color="auto"/>
        </w:pBdr>
        <w:adjustRightInd w:val="0"/>
        <w:jc w:val="both"/>
        <w:rPr>
          <w:rFonts w:ascii="Arial" w:hAnsi="Arial" w:cs="Arial"/>
          <w:color w:val="000000"/>
          <w:sz w:val="16"/>
          <w:szCs w:val="16"/>
        </w:rPr>
      </w:pPr>
      <w:r w:rsidRPr="00450DEE">
        <w:rPr>
          <w:rFonts w:ascii="Arial" w:hAnsi="Arial" w:cs="Arial"/>
          <w:color w:val="000000"/>
          <w:sz w:val="16"/>
          <w:szCs w:val="16"/>
        </w:rPr>
        <w:t xml:space="preserve">1739 sayılı Millî Eğitim Temel Kanunu’nun 2. maddesinde ifade edilen Türk Millî Eğitiminin Genel Amaçları ile Türk Millî Eğitiminin Temel İlkeleri esas alınarak hazırlanan Fizik Dersi Öğretim Programıyla öğrencilerin; </w:t>
      </w:r>
    </w:p>
    <w:p w:rsidR="00450DEE" w:rsidRPr="00450DEE" w:rsidRDefault="00450DEE" w:rsidP="00450DEE">
      <w:pPr>
        <w:pBdr>
          <w:top w:val="single" w:sz="4" w:space="1" w:color="auto"/>
          <w:left w:val="single" w:sz="4" w:space="4" w:color="auto"/>
          <w:bottom w:val="single" w:sz="4" w:space="1" w:color="auto"/>
          <w:right w:val="single" w:sz="4" w:space="4" w:color="auto"/>
        </w:pBdr>
        <w:adjustRightInd w:val="0"/>
        <w:jc w:val="both"/>
        <w:rPr>
          <w:rFonts w:ascii="Arial" w:hAnsi="Arial" w:cs="Arial"/>
          <w:color w:val="000000"/>
          <w:sz w:val="16"/>
          <w:szCs w:val="16"/>
        </w:rPr>
      </w:pPr>
      <w:r w:rsidRPr="00450DEE">
        <w:rPr>
          <w:rFonts w:ascii="Arial" w:hAnsi="Arial" w:cs="Arial"/>
          <w:color w:val="000000"/>
          <w:sz w:val="16"/>
          <w:szCs w:val="16"/>
        </w:rPr>
        <w:t xml:space="preserve">1. Fizik biliminin evrendeki olayların anlaşılmasındaki önemini kavramaları, </w:t>
      </w:r>
    </w:p>
    <w:p w:rsidR="00450DEE" w:rsidRPr="00450DEE" w:rsidRDefault="00450DEE" w:rsidP="00450DEE">
      <w:pPr>
        <w:pBdr>
          <w:top w:val="single" w:sz="4" w:space="1" w:color="auto"/>
          <w:left w:val="single" w:sz="4" w:space="4" w:color="auto"/>
          <w:bottom w:val="single" w:sz="4" w:space="1" w:color="auto"/>
          <w:right w:val="single" w:sz="4" w:space="4" w:color="auto"/>
        </w:pBdr>
        <w:adjustRightInd w:val="0"/>
        <w:jc w:val="both"/>
        <w:rPr>
          <w:rFonts w:ascii="Arial" w:hAnsi="Arial" w:cs="Arial"/>
          <w:color w:val="000000"/>
          <w:sz w:val="16"/>
          <w:szCs w:val="16"/>
        </w:rPr>
      </w:pPr>
      <w:r w:rsidRPr="00450DEE">
        <w:rPr>
          <w:rFonts w:ascii="Arial" w:hAnsi="Arial" w:cs="Arial"/>
          <w:color w:val="000000"/>
          <w:sz w:val="16"/>
          <w:szCs w:val="16"/>
        </w:rPr>
        <w:t xml:space="preserve">2. Bilimsel sorgulamanın doğasını anlamaları, </w:t>
      </w:r>
    </w:p>
    <w:p w:rsidR="00450DEE" w:rsidRPr="00450DEE" w:rsidRDefault="00450DEE" w:rsidP="00450DEE">
      <w:pPr>
        <w:pBdr>
          <w:top w:val="single" w:sz="4" w:space="1" w:color="auto"/>
          <w:left w:val="single" w:sz="4" w:space="4" w:color="auto"/>
          <w:bottom w:val="single" w:sz="4" w:space="1" w:color="auto"/>
          <w:right w:val="single" w:sz="4" w:space="4" w:color="auto"/>
        </w:pBdr>
        <w:adjustRightInd w:val="0"/>
        <w:jc w:val="both"/>
        <w:rPr>
          <w:rFonts w:ascii="Arial" w:hAnsi="Arial" w:cs="Arial"/>
          <w:color w:val="000000"/>
          <w:sz w:val="16"/>
          <w:szCs w:val="16"/>
        </w:rPr>
      </w:pPr>
      <w:r w:rsidRPr="00450DEE">
        <w:rPr>
          <w:rFonts w:ascii="Arial" w:hAnsi="Arial" w:cs="Arial"/>
          <w:color w:val="000000"/>
          <w:sz w:val="16"/>
          <w:szCs w:val="16"/>
        </w:rPr>
        <w:t xml:space="preserve">3. Bilimin doğası üzerine farkındalık kazanmaları, </w:t>
      </w:r>
    </w:p>
    <w:p w:rsidR="00450DEE" w:rsidRPr="00450DEE" w:rsidRDefault="00450DEE" w:rsidP="00450DEE">
      <w:pPr>
        <w:pBdr>
          <w:top w:val="single" w:sz="4" w:space="1" w:color="auto"/>
          <w:left w:val="single" w:sz="4" w:space="4" w:color="auto"/>
          <w:bottom w:val="single" w:sz="4" w:space="1" w:color="auto"/>
          <w:right w:val="single" w:sz="4" w:space="4" w:color="auto"/>
        </w:pBdr>
        <w:adjustRightInd w:val="0"/>
        <w:jc w:val="both"/>
        <w:rPr>
          <w:rFonts w:ascii="Arial" w:hAnsi="Arial" w:cs="Arial"/>
          <w:color w:val="000000"/>
          <w:sz w:val="16"/>
          <w:szCs w:val="16"/>
        </w:rPr>
      </w:pPr>
      <w:r w:rsidRPr="00450DEE">
        <w:rPr>
          <w:rFonts w:ascii="Arial" w:hAnsi="Arial" w:cs="Arial"/>
          <w:color w:val="000000"/>
          <w:sz w:val="16"/>
          <w:szCs w:val="16"/>
        </w:rPr>
        <w:t xml:space="preserve">4. Bilimsel süreç becerilerini kullanarak bilimsel bilgi üretmeleri, problem çözmeleri ve bilimsel bilgiyi paylaşmaları, </w:t>
      </w:r>
    </w:p>
    <w:p w:rsidR="00450DEE" w:rsidRPr="00450DEE" w:rsidRDefault="00450DEE" w:rsidP="00450DEE">
      <w:pPr>
        <w:pBdr>
          <w:top w:val="single" w:sz="4" w:space="1" w:color="auto"/>
          <w:left w:val="single" w:sz="4" w:space="4" w:color="auto"/>
          <w:bottom w:val="single" w:sz="4" w:space="1" w:color="auto"/>
          <w:right w:val="single" w:sz="4" w:space="4" w:color="auto"/>
        </w:pBdr>
        <w:adjustRightInd w:val="0"/>
        <w:jc w:val="both"/>
        <w:rPr>
          <w:rFonts w:ascii="Arial" w:hAnsi="Arial" w:cs="Arial"/>
          <w:color w:val="000000"/>
          <w:sz w:val="16"/>
          <w:szCs w:val="16"/>
        </w:rPr>
      </w:pPr>
      <w:r w:rsidRPr="00450DEE">
        <w:rPr>
          <w:rFonts w:ascii="Arial" w:hAnsi="Arial" w:cs="Arial"/>
          <w:color w:val="000000"/>
          <w:sz w:val="16"/>
          <w:szCs w:val="16"/>
        </w:rPr>
        <w:t xml:space="preserve">5. Deney yaparak veri elde etmeleri, bu verileri kullanarak çıkarım yapmaları, yorumlamaları ve genellemelere ulaşmaları, </w:t>
      </w:r>
    </w:p>
    <w:p w:rsidR="00450DEE" w:rsidRPr="00450DEE" w:rsidRDefault="00450DEE" w:rsidP="00450DEE">
      <w:pPr>
        <w:pBdr>
          <w:top w:val="single" w:sz="4" w:space="1" w:color="auto"/>
          <w:left w:val="single" w:sz="4" w:space="4" w:color="auto"/>
          <w:bottom w:val="single" w:sz="4" w:space="1" w:color="auto"/>
          <w:right w:val="single" w:sz="4" w:space="4" w:color="auto"/>
        </w:pBdr>
        <w:adjustRightInd w:val="0"/>
        <w:jc w:val="both"/>
        <w:rPr>
          <w:rFonts w:ascii="Arial" w:hAnsi="Arial" w:cs="Arial"/>
          <w:color w:val="000000"/>
          <w:sz w:val="16"/>
          <w:szCs w:val="16"/>
        </w:rPr>
      </w:pPr>
      <w:r w:rsidRPr="00450DEE">
        <w:rPr>
          <w:rFonts w:ascii="Arial" w:hAnsi="Arial" w:cs="Arial"/>
          <w:color w:val="000000"/>
          <w:sz w:val="16"/>
          <w:szCs w:val="16"/>
        </w:rPr>
        <w:t xml:space="preserve">6. Fizik biliminin ilke, prensip ve yöntemlerini günlük hayattaki olay ve/veya durumlarla ilişkilendirmeleri, </w:t>
      </w:r>
    </w:p>
    <w:p w:rsidR="00450DEE" w:rsidRPr="00450DEE" w:rsidRDefault="00450DEE" w:rsidP="00450DEE">
      <w:pPr>
        <w:pBdr>
          <w:top w:val="single" w:sz="4" w:space="1" w:color="auto"/>
          <w:left w:val="single" w:sz="4" w:space="4" w:color="auto"/>
          <w:bottom w:val="single" w:sz="4" w:space="1" w:color="auto"/>
          <w:right w:val="single" w:sz="4" w:space="4" w:color="auto"/>
        </w:pBdr>
        <w:adjustRightInd w:val="0"/>
        <w:jc w:val="both"/>
        <w:rPr>
          <w:rFonts w:ascii="Arial" w:hAnsi="Arial" w:cs="Arial"/>
          <w:color w:val="000000"/>
          <w:sz w:val="16"/>
          <w:szCs w:val="16"/>
        </w:rPr>
      </w:pPr>
      <w:r w:rsidRPr="00450DEE">
        <w:rPr>
          <w:rFonts w:ascii="Arial" w:hAnsi="Arial" w:cs="Arial"/>
          <w:color w:val="000000"/>
          <w:sz w:val="16"/>
          <w:szCs w:val="16"/>
        </w:rPr>
        <w:t xml:space="preserve">7. Fizik biliminin, toplumsal hayata, ekonomiye ve teknolojiye etkisini fark etmeleri, </w:t>
      </w:r>
    </w:p>
    <w:p w:rsidR="00450DEE" w:rsidRPr="00450DEE" w:rsidRDefault="00450DEE" w:rsidP="00450DEE">
      <w:pPr>
        <w:pBdr>
          <w:top w:val="single" w:sz="4" w:space="1" w:color="auto"/>
          <w:left w:val="single" w:sz="4" w:space="4" w:color="auto"/>
          <w:bottom w:val="single" w:sz="4" w:space="1" w:color="auto"/>
          <w:right w:val="single" w:sz="4" w:space="4" w:color="auto"/>
        </w:pBdr>
        <w:adjustRightInd w:val="0"/>
        <w:jc w:val="both"/>
        <w:rPr>
          <w:rFonts w:ascii="Arial" w:hAnsi="Arial" w:cs="Arial"/>
          <w:color w:val="000000"/>
          <w:sz w:val="16"/>
          <w:szCs w:val="16"/>
        </w:rPr>
      </w:pPr>
      <w:r w:rsidRPr="00450DEE">
        <w:rPr>
          <w:rFonts w:ascii="Arial" w:hAnsi="Arial" w:cs="Arial"/>
          <w:color w:val="000000"/>
          <w:sz w:val="16"/>
          <w:szCs w:val="16"/>
        </w:rPr>
        <w:t xml:space="preserve">8. Etik ve sosyal etkilerini düşünerek fiziğin uygulamaları ile ilgili bilimsel dayanakları olan kararlar vermeleri, </w:t>
      </w:r>
    </w:p>
    <w:p w:rsidR="00450DEE" w:rsidRPr="00450DEE" w:rsidRDefault="00450DEE" w:rsidP="00450DEE">
      <w:pPr>
        <w:pBdr>
          <w:top w:val="single" w:sz="4" w:space="1" w:color="auto"/>
          <w:left w:val="single" w:sz="4" w:space="4" w:color="auto"/>
          <w:bottom w:val="single" w:sz="4" w:space="1" w:color="auto"/>
          <w:right w:val="single" w:sz="4" w:space="4" w:color="auto"/>
        </w:pBdr>
        <w:adjustRightInd w:val="0"/>
        <w:jc w:val="both"/>
        <w:rPr>
          <w:rFonts w:ascii="Arial" w:hAnsi="Arial" w:cs="Arial"/>
          <w:color w:val="000000"/>
          <w:sz w:val="16"/>
          <w:szCs w:val="16"/>
        </w:rPr>
      </w:pPr>
      <w:r w:rsidRPr="00450DEE">
        <w:rPr>
          <w:rFonts w:ascii="Arial" w:hAnsi="Arial" w:cs="Arial"/>
          <w:color w:val="000000"/>
          <w:sz w:val="16"/>
          <w:szCs w:val="16"/>
        </w:rPr>
        <w:t xml:space="preserve">9. Bilgi çağının bir gereği olan araştırma, sorgulama, inceleme, eleştirel düşünme becerilerini, hayatın her alanında kullanabilmeleri, </w:t>
      </w:r>
    </w:p>
    <w:p w:rsidR="00450DEE" w:rsidRPr="00450DEE" w:rsidRDefault="00450DEE" w:rsidP="00450DEE">
      <w:pPr>
        <w:pBdr>
          <w:top w:val="single" w:sz="4" w:space="1" w:color="auto"/>
          <w:left w:val="single" w:sz="4" w:space="4" w:color="auto"/>
          <w:bottom w:val="single" w:sz="4" w:space="1" w:color="auto"/>
          <w:right w:val="single" w:sz="4" w:space="4" w:color="auto"/>
        </w:pBdr>
        <w:adjustRightInd w:val="0"/>
        <w:jc w:val="both"/>
        <w:rPr>
          <w:rFonts w:ascii="Arial" w:hAnsi="Arial" w:cs="Arial"/>
          <w:color w:val="000000"/>
          <w:sz w:val="16"/>
          <w:szCs w:val="16"/>
        </w:rPr>
      </w:pPr>
      <w:r w:rsidRPr="00450DEE">
        <w:rPr>
          <w:rFonts w:ascii="Arial" w:hAnsi="Arial" w:cs="Arial"/>
          <w:color w:val="000000"/>
          <w:sz w:val="16"/>
          <w:szCs w:val="16"/>
        </w:rPr>
        <w:lastRenderedPageBreak/>
        <w:t xml:space="preserve">10. Farklı enerji kaynaklarının kullanımına yönelik sosyobilimsel olaylarla ilgili çıkarımda bulunmaları, </w:t>
      </w:r>
    </w:p>
    <w:p w:rsidR="00450DEE" w:rsidRPr="00450DEE" w:rsidRDefault="00450DEE" w:rsidP="00450DEE">
      <w:pPr>
        <w:pBdr>
          <w:top w:val="single" w:sz="4" w:space="1" w:color="auto"/>
          <w:left w:val="single" w:sz="4" w:space="4" w:color="auto"/>
          <w:bottom w:val="single" w:sz="4" w:space="1" w:color="auto"/>
          <w:right w:val="single" w:sz="4" w:space="4" w:color="auto"/>
        </w:pBdr>
        <w:adjustRightInd w:val="0"/>
        <w:jc w:val="both"/>
        <w:rPr>
          <w:rFonts w:ascii="Arial" w:hAnsi="Arial" w:cs="Arial"/>
          <w:color w:val="000000"/>
          <w:sz w:val="16"/>
          <w:szCs w:val="16"/>
        </w:rPr>
      </w:pPr>
      <w:r w:rsidRPr="00450DEE">
        <w:rPr>
          <w:rFonts w:ascii="Arial" w:hAnsi="Arial" w:cs="Arial"/>
          <w:color w:val="000000"/>
          <w:sz w:val="16"/>
          <w:szCs w:val="16"/>
        </w:rPr>
        <w:t xml:space="preserve">11. İşlevsel projeler, kapsamlı ve özgün tasarımlar, buluşlar üretebilmeleri, </w:t>
      </w:r>
    </w:p>
    <w:p w:rsidR="00450DEE" w:rsidRPr="00450DEE" w:rsidRDefault="00450DEE" w:rsidP="00450DEE">
      <w:pPr>
        <w:pBdr>
          <w:top w:val="single" w:sz="4" w:space="1" w:color="auto"/>
          <w:left w:val="single" w:sz="4" w:space="4" w:color="auto"/>
          <w:bottom w:val="single" w:sz="4" w:space="1" w:color="auto"/>
          <w:right w:val="single" w:sz="4" w:space="4" w:color="auto"/>
        </w:pBdr>
        <w:adjustRightInd w:val="0"/>
        <w:jc w:val="both"/>
        <w:rPr>
          <w:rFonts w:ascii="Arial" w:hAnsi="Arial" w:cs="Arial"/>
          <w:color w:val="000000"/>
          <w:sz w:val="16"/>
          <w:szCs w:val="16"/>
        </w:rPr>
      </w:pPr>
      <w:r w:rsidRPr="00450DEE">
        <w:rPr>
          <w:rFonts w:ascii="Arial" w:hAnsi="Arial" w:cs="Arial"/>
          <w:color w:val="000000"/>
          <w:sz w:val="16"/>
          <w:szCs w:val="16"/>
        </w:rPr>
        <w:t xml:space="preserve">12. Fiziğin gelişimine katkıda bulunan bilim insanları hakkında bilgi sahibi olmaları, </w:t>
      </w:r>
    </w:p>
    <w:p w:rsidR="00450DEE" w:rsidRPr="00450DEE" w:rsidRDefault="00450DEE" w:rsidP="00450DEE">
      <w:pPr>
        <w:pBdr>
          <w:top w:val="single" w:sz="4" w:space="1" w:color="auto"/>
          <w:left w:val="single" w:sz="4" w:space="4" w:color="auto"/>
          <w:bottom w:val="single" w:sz="4" w:space="1" w:color="auto"/>
          <w:right w:val="single" w:sz="4" w:space="4" w:color="auto"/>
        </w:pBdr>
        <w:adjustRightInd w:val="0"/>
        <w:jc w:val="both"/>
        <w:rPr>
          <w:rFonts w:ascii="Arial" w:hAnsi="Arial" w:cs="Arial"/>
          <w:color w:val="000000"/>
          <w:sz w:val="16"/>
          <w:szCs w:val="16"/>
        </w:rPr>
      </w:pPr>
      <w:r w:rsidRPr="00450DEE">
        <w:rPr>
          <w:rFonts w:ascii="Arial" w:hAnsi="Arial" w:cs="Arial"/>
          <w:color w:val="000000"/>
          <w:sz w:val="16"/>
          <w:szCs w:val="16"/>
        </w:rPr>
        <w:t xml:space="preserve">13. Medeniyet tarihimizde öne çıkan düşünür ve bilim insanlarının bilime yön veren fikir ve çalışmalarını yorumlamaları amaçlanmaktadır. </w:t>
      </w:r>
    </w:p>
    <w:p w:rsidR="00337164" w:rsidRPr="005C619A" w:rsidRDefault="005F2742" w:rsidP="00376FF6">
      <w:pPr>
        <w:pStyle w:val="Balk3"/>
        <w:rPr>
          <w:b w:val="0"/>
          <w:sz w:val="20"/>
          <w:szCs w:val="20"/>
        </w:rPr>
      </w:pPr>
      <w:r w:rsidRPr="005C619A">
        <w:rPr>
          <w:sz w:val="32"/>
          <w:szCs w:val="32"/>
        </w:rPr>
        <w:t>5-)</w:t>
      </w:r>
      <w:r w:rsidR="00D96EF3">
        <w:rPr>
          <w:b w:val="0"/>
          <w:sz w:val="20"/>
          <w:szCs w:val="20"/>
        </w:rPr>
        <w:t xml:space="preserve"> </w:t>
      </w:r>
      <w:r w:rsidR="00ED4E96" w:rsidRPr="005C619A">
        <w:rPr>
          <w:b w:val="0"/>
          <w:sz w:val="20"/>
          <w:szCs w:val="20"/>
        </w:rPr>
        <w:t>2</w:t>
      </w:r>
      <w:r w:rsidR="00E3287B" w:rsidRPr="005C619A">
        <w:rPr>
          <w:b w:val="0"/>
          <w:sz w:val="20"/>
          <w:szCs w:val="20"/>
        </w:rPr>
        <w:t>104</w:t>
      </w:r>
      <w:r w:rsidR="00337164" w:rsidRPr="005C619A">
        <w:rPr>
          <w:b w:val="0"/>
          <w:sz w:val="20"/>
          <w:szCs w:val="20"/>
        </w:rPr>
        <w:t xml:space="preserve"> ve</w:t>
      </w:r>
      <w:r w:rsidR="00E3287B" w:rsidRPr="005C619A">
        <w:rPr>
          <w:b w:val="0"/>
          <w:sz w:val="20"/>
          <w:szCs w:val="20"/>
        </w:rPr>
        <w:t xml:space="preserve"> </w:t>
      </w:r>
      <w:r w:rsidR="00ED4E96" w:rsidRPr="005C619A">
        <w:rPr>
          <w:b w:val="0"/>
          <w:sz w:val="20"/>
          <w:szCs w:val="20"/>
        </w:rPr>
        <w:t xml:space="preserve">2488 sayılı Tebliğler Dergilerindeki Atatürkçülük ile ilgili konular okundu. </w:t>
      </w:r>
      <w:r w:rsidR="00D6368E">
        <w:rPr>
          <w:b w:val="0"/>
          <w:sz w:val="20"/>
          <w:szCs w:val="20"/>
        </w:rPr>
        <w:t>2488 sayılı Tebliğler Dergisinde dersimizle ilgili konu ve açıklama bulunmamaktadır.</w:t>
      </w:r>
    </w:p>
    <w:p w:rsidR="00337164" w:rsidRPr="005C619A" w:rsidRDefault="00A11C1F" w:rsidP="00096DFD">
      <w:pPr>
        <w:pBdr>
          <w:top w:val="single" w:sz="4" w:space="1" w:color="auto"/>
          <w:left w:val="single" w:sz="4" w:space="4" w:color="auto"/>
          <w:bottom w:val="single" w:sz="4" w:space="1" w:color="auto"/>
          <w:right w:val="single" w:sz="4" w:space="4" w:color="auto"/>
        </w:pBdr>
        <w:rPr>
          <w:rStyle w:val="Gl"/>
          <w:rFonts w:ascii="Arial" w:hAnsi="Arial" w:cs="Arial"/>
          <w:b w:val="0"/>
          <w:bCs w:val="0"/>
          <w:i/>
          <w:sz w:val="16"/>
          <w:szCs w:val="16"/>
          <w:shd w:val="clear" w:color="auto" w:fill="FFFFFF"/>
        </w:rPr>
      </w:pPr>
      <w:r w:rsidRPr="005C619A">
        <w:rPr>
          <w:rStyle w:val="Gl"/>
          <w:rFonts w:ascii="Arial" w:hAnsi="Arial" w:cs="Arial"/>
          <w:b w:val="0"/>
          <w:i/>
          <w:sz w:val="16"/>
          <w:szCs w:val="16"/>
          <w:shd w:val="clear" w:color="auto" w:fill="FFFFFF"/>
        </w:rPr>
        <w:t xml:space="preserve">İlköğretim </w:t>
      </w:r>
      <w:r w:rsidR="00C8543A" w:rsidRPr="005C619A">
        <w:rPr>
          <w:rStyle w:val="Gl"/>
          <w:rFonts w:ascii="Arial" w:hAnsi="Arial" w:cs="Arial"/>
          <w:b w:val="0"/>
          <w:i/>
          <w:sz w:val="16"/>
          <w:szCs w:val="16"/>
          <w:shd w:val="clear" w:color="auto" w:fill="FFFFFF"/>
        </w:rPr>
        <w:t>v</w:t>
      </w:r>
      <w:r w:rsidRPr="005C619A">
        <w:rPr>
          <w:rStyle w:val="Gl"/>
          <w:rFonts w:ascii="Arial" w:hAnsi="Arial" w:cs="Arial"/>
          <w:b w:val="0"/>
          <w:i/>
          <w:sz w:val="16"/>
          <w:szCs w:val="16"/>
          <w:shd w:val="clear" w:color="auto" w:fill="FFFFFF"/>
        </w:rPr>
        <w:t xml:space="preserve">e Ortaöğretim Kurumlarında Atatürk İnkılâp </w:t>
      </w:r>
      <w:r w:rsidR="00C8543A" w:rsidRPr="005C619A">
        <w:rPr>
          <w:rStyle w:val="Gl"/>
          <w:rFonts w:ascii="Arial" w:hAnsi="Arial" w:cs="Arial"/>
          <w:b w:val="0"/>
          <w:i/>
          <w:sz w:val="16"/>
          <w:szCs w:val="16"/>
          <w:shd w:val="clear" w:color="auto" w:fill="FFFFFF"/>
        </w:rPr>
        <w:t>v</w:t>
      </w:r>
      <w:r w:rsidRPr="005C619A">
        <w:rPr>
          <w:rStyle w:val="Gl"/>
          <w:rFonts w:ascii="Arial" w:hAnsi="Arial" w:cs="Arial"/>
          <w:b w:val="0"/>
          <w:i/>
          <w:sz w:val="16"/>
          <w:szCs w:val="16"/>
          <w:shd w:val="clear" w:color="auto" w:fill="FFFFFF"/>
        </w:rPr>
        <w:t xml:space="preserve">e İlkelerinin Öğretim Esasları Yönergesi </w:t>
      </w:r>
      <w:r w:rsidR="00337164" w:rsidRPr="005C619A">
        <w:rPr>
          <w:rStyle w:val="Gl"/>
          <w:rFonts w:ascii="Arial" w:hAnsi="Arial" w:cs="Arial"/>
          <w:b w:val="0"/>
          <w:i/>
          <w:sz w:val="16"/>
          <w:szCs w:val="16"/>
          <w:shd w:val="clear" w:color="auto" w:fill="FFFFFF"/>
        </w:rPr>
        <w:t>TD 2104, 18/01/1982</w:t>
      </w:r>
    </w:p>
    <w:p w:rsidR="00337164" w:rsidRPr="005C619A" w:rsidRDefault="0023613D" w:rsidP="00096DFD">
      <w:pPr>
        <w:pBdr>
          <w:top w:val="single" w:sz="4" w:space="1" w:color="auto"/>
          <w:left w:val="single" w:sz="4" w:space="4" w:color="auto"/>
          <w:bottom w:val="single" w:sz="4" w:space="1" w:color="auto"/>
          <w:right w:val="single" w:sz="4" w:space="4" w:color="auto"/>
        </w:pBdr>
        <w:jc w:val="both"/>
        <w:rPr>
          <w:rStyle w:val="Gl"/>
          <w:rFonts w:ascii="Arial" w:hAnsi="Arial" w:cs="Arial"/>
          <w:b w:val="0"/>
          <w:bCs w:val="0"/>
          <w:i/>
          <w:sz w:val="16"/>
          <w:szCs w:val="16"/>
        </w:rPr>
      </w:pPr>
      <w:r w:rsidRPr="005C619A">
        <w:rPr>
          <w:rStyle w:val="Gl"/>
          <w:rFonts w:ascii="Arial" w:hAnsi="Arial" w:cs="Arial"/>
          <w:b w:val="0"/>
          <w:i/>
          <w:sz w:val="16"/>
          <w:szCs w:val="16"/>
        </w:rPr>
        <w:tab/>
      </w:r>
      <w:r w:rsidR="00337164" w:rsidRPr="005C619A">
        <w:rPr>
          <w:rStyle w:val="Gl"/>
          <w:rFonts w:ascii="Arial" w:hAnsi="Arial" w:cs="Arial"/>
          <w:b w:val="0"/>
          <w:i/>
          <w:sz w:val="16"/>
          <w:szCs w:val="16"/>
        </w:rPr>
        <w:t>7. FEN VE MATEMATİK DERSLERİNDE:</w:t>
      </w:r>
    </w:p>
    <w:p w:rsidR="00337164" w:rsidRPr="005C619A" w:rsidRDefault="00337164" w:rsidP="00096DFD">
      <w:pPr>
        <w:pBdr>
          <w:top w:val="single" w:sz="4" w:space="1" w:color="auto"/>
          <w:left w:val="single" w:sz="4" w:space="4" w:color="auto"/>
          <w:bottom w:val="single" w:sz="4" w:space="1" w:color="auto"/>
          <w:right w:val="single" w:sz="4" w:space="4" w:color="auto"/>
        </w:pBdr>
        <w:jc w:val="both"/>
        <w:rPr>
          <w:rFonts w:ascii="Arial" w:hAnsi="Arial" w:cs="Arial"/>
          <w:i/>
          <w:sz w:val="16"/>
          <w:szCs w:val="16"/>
        </w:rPr>
      </w:pPr>
      <w:r w:rsidRPr="005C619A">
        <w:rPr>
          <w:rFonts w:ascii="Arial" w:hAnsi="Arial" w:cs="Arial"/>
          <w:i/>
          <w:sz w:val="16"/>
          <w:szCs w:val="16"/>
        </w:rPr>
        <w:t>Konuların ilgisine göre yeri geldikçe:</w:t>
      </w:r>
    </w:p>
    <w:p w:rsidR="00337164" w:rsidRPr="005C619A" w:rsidRDefault="00337164" w:rsidP="00096DFD">
      <w:pPr>
        <w:pBdr>
          <w:top w:val="single" w:sz="4" w:space="1" w:color="auto"/>
          <w:left w:val="single" w:sz="4" w:space="4" w:color="auto"/>
          <w:bottom w:val="single" w:sz="4" w:space="1" w:color="auto"/>
          <w:right w:val="single" w:sz="4" w:space="4" w:color="auto"/>
        </w:pBdr>
        <w:jc w:val="both"/>
        <w:rPr>
          <w:rFonts w:ascii="Arial" w:hAnsi="Arial" w:cs="Arial"/>
          <w:i/>
          <w:sz w:val="16"/>
          <w:szCs w:val="16"/>
        </w:rPr>
      </w:pPr>
      <w:r w:rsidRPr="005C619A">
        <w:rPr>
          <w:rStyle w:val="Gl"/>
          <w:rFonts w:ascii="Arial" w:hAnsi="Arial" w:cs="Arial"/>
          <w:b w:val="0"/>
          <w:i/>
          <w:sz w:val="16"/>
          <w:szCs w:val="16"/>
        </w:rPr>
        <w:t xml:space="preserve">a. </w:t>
      </w:r>
      <w:r w:rsidRPr="005C619A">
        <w:rPr>
          <w:rFonts w:ascii="Arial" w:hAnsi="Arial" w:cs="Arial"/>
          <w:i/>
          <w:sz w:val="16"/>
          <w:szCs w:val="16"/>
        </w:rPr>
        <w:t>Atatürk'ün "Bilim ve Teknik İ</w:t>
      </w:r>
      <w:r w:rsidR="00A21FDC" w:rsidRPr="005C619A">
        <w:rPr>
          <w:rFonts w:ascii="Arial" w:hAnsi="Arial" w:cs="Arial"/>
          <w:i/>
          <w:sz w:val="16"/>
          <w:szCs w:val="16"/>
        </w:rPr>
        <w:t>çi</w:t>
      </w:r>
      <w:r w:rsidRPr="005C619A">
        <w:rPr>
          <w:rFonts w:ascii="Arial" w:hAnsi="Arial" w:cs="Arial"/>
          <w:i/>
          <w:sz w:val="16"/>
          <w:szCs w:val="16"/>
        </w:rPr>
        <w:t>n Sınır Yoktur" özdeyişinin, günümüzdek</w:t>
      </w:r>
      <w:r w:rsidR="00A21FDC" w:rsidRPr="005C619A">
        <w:rPr>
          <w:rFonts w:ascii="Arial" w:hAnsi="Arial" w:cs="Arial"/>
          <w:i/>
          <w:sz w:val="16"/>
          <w:szCs w:val="16"/>
        </w:rPr>
        <w:t>i</w:t>
      </w:r>
      <w:r w:rsidRPr="005C619A">
        <w:rPr>
          <w:rFonts w:ascii="Arial" w:hAnsi="Arial" w:cs="Arial"/>
          <w:i/>
          <w:sz w:val="16"/>
          <w:szCs w:val="16"/>
        </w:rPr>
        <w:t xml:space="preserve"> uzay çalışmaları örnek verilerek, anlamının büyüklüğü ve önemi üzerinde durulmalıdır. </w:t>
      </w:r>
    </w:p>
    <w:p w:rsidR="00337164" w:rsidRPr="005C619A" w:rsidRDefault="00337164" w:rsidP="00096DFD">
      <w:pPr>
        <w:pBdr>
          <w:top w:val="single" w:sz="4" w:space="1" w:color="auto"/>
          <w:left w:val="single" w:sz="4" w:space="4" w:color="auto"/>
          <w:bottom w:val="single" w:sz="4" w:space="1" w:color="auto"/>
          <w:right w:val="single" w:sz="4" w:space="4" w:color="auto"/>
        </w:pBdr>
        <w:jc w:val="both"/>
        <w:rPr>
          <w:rFonts w:ascii="Arial" w:hAnsi="Arial" w:cs="Arial"/>
          <w:i/>
          <w:sz w:val="16"/>
          <w:szCs w:val="16"/>
        </w:rPr>
      </w:pPr>
      <w:r w:rsidRPr="005C619A">
        <w:rPr>
          <w:rStyle w:val="Gl"/>
          <w:rFonts w:ascii="Arial" w:hAnsi="Arial" w:cs="Arial"/>
          <w:b w:val="0"/>
          <w:i/>
          <w:sz w:val="16"/>
          <w:szCs w:val="16"/>
        </w:rPr>
        <w:t xml:space="preserve">b. </w:t>
      </w:r>
      <w:r w:rsidRPr="005C619A">
        <w:rPr>
          <w:rFonts w:ascii="Arial" w:hAnsi="Arial" w:cs="Arial"/>
          <w:i/>
          <w:sz w:val="16"/>
          <w:szCs w:val="16"/>
        </w:rPr>
        <w:t xml:space="preserve">Yine Atatürk'ün </w:t>
      </w:r>
      <w:r w:rsidRPr="005C619A">
        <w:rPr>
          <w:rStyle w:val="Gl"/>
          <w:rFonts w:ascii="Arial" w:hAnsi="Arial" w:cs="Arial"/>
          <w:b w:val="0"/>
          <w:i/>
          <w:sz w:val="16"/>
          <w:szCs w:val="16"/>
        </w:rPr>
        <w:t>"Hayatta En Hakiki Mürşit İlimdir"</w:t>
      </w:r>
      <w:r w:rsidRPr="005C619A">
        <w:rPr>
          <w:rFonts w:ascii="Arial" w:hAnsi="Arial" w:cs="Arial"/>
          <w:i/>
          <w:sz w:val="16"/>
          <w:szCs w:val="16"/>
        </w:rPr>
        <w:t xml:space="preserve"> özdeyişinin b</w:t>
      </w:r>
      <w:r w:rsidR="00A21FDC" w:rsidRPr="005C619A">
        <w:rPr>
          <w:rFonts w:ascii="Arial" w:hAnsi="Arial" w:cs="Arial"/>
          <w:i/>
          <w:sz w:val="16"/>
          <w:szCs w:val="16"/>
        </w:rPr>
        <w:t>i</w:t>
      </w:r>
      <w:r w:rsidRPr="005C619A">
        <w:rPr>
          <w:rFonts w:ascii="Arial" w:hAnsi="Arial" w:cs="Arial"/>
          <w:i/>
          <w:sz w:val="16"/>
          <w:szCs w:val="16"/>
        </w:rPr>
        <w:t>limin hızla gel</w:t>
      </w:r>
      <w:r w:rsidR="00A21FDC" w:rsidRPr="005C619A">
        <w:rPr>
          <w:rFonts w:ascii="Arial" w:hAnsi="Arial" w:cs="Arial"/>
          <w:i/>
          <w:sz w:val="16"/>
          <w:szCs w:val="16"/>
        </w:rPr>
        <w:t>i</w:t>
      </w:r>
      <w:r w:rsidRPr="005C619A">
        <w:rPr>
          <w:rFonts w:ascii="Arial" w:hAnsi="Arial" w:cs="Arial"/>
          <w:i/>
          <w:sz w:val="16"/>
          <w:szCs w:val="16"/>
        </w:rPr>
        <w:t xml:space="preserve">ştiği bu çağdaki etki alanı ve önemi açıklanmalıdır. </w:t>
      </w:r>
    </w:p>
    <w:p w:rsidR="00337164" w:rsidRPr="005C619A" w:rsidRDefault="00337164" w:rsidP="00096DFD">
      <w:pPr>
        <w:pBdr>
          <w:top w:val="single" w:sz="4" w:space="1" w:color="auto"/>
          <w:left w:val="single" w:sz="4" w:space="4" w:color="auto"/>
          <w:bottom w:val="single" w:sz="4" w:space="1" w:color="auto"/>
          <w:right w:val="single" w:sz="4" w:space="4" w:color="auto"/>
        </w:pBdr>
        <w:jc w:val="both"/>
        <w:rPr>
          <w:rFonts w:ascii="Arial" w:hAnsi="Arial" w:cs="Arial"/>
          <w:i/>
          <w:sz w:val="16"/>
          <w:szCs w:val="16"/>
        </w:rPr>
      </w:pPr>
      <w:r w:rsidRPr="005C619A">
        <w:rPr>
          <w:rStyle w:val="Gl"/>
          <w:rFonts w:ascii="Arial" w:hAnsi="Arial" w:cs="Arial"/>
          <w:b w:val="0"/>
          <w:i/>
          <w:sz w:val="16"/>
          <w:szCs w:val="16"/>
        </w:rPr>
        <w:t xml:space="preserve">c. </w:t>
      </w:r>
      <w:r w:rsidRPr="005C619A">
        <w:rPr>
          <w:rFonts w:ascii="Arial" w:hAnsi="Arial" w:cs="Arial"/>
          <w:i/>
          <w:sz w:val="16"/>
          <w:szCs w:val="16"/>
        </w:rPr>
        <w:t xml:space="preserve">Atatürk'ün Bilim ve Fende, Fen 'in uygulaması olan tekniğe ne kadar önem verdiğini ifade eden Bursa nutuklarındaki </w:t>
      </w:r>
      <w:r w:rsidRPr="005C619A">
        <w:rPr>
          <w:rStyle w:val="Gl"/>
          <w:rFonts w:ascii="Arial" w:hAnsi="Arial" w:cs="Arial"/>
          <w:b w:val="0"/>
          <w:i/>
          <w:sz w:val="16"/>
          <w:szCs w:val="16"/>
        </w:rPr>
        <w:t>"Hakiki Rehberimiz İlim ve Fen Olacaktır. "</w:t>
      </w:r>
      <w:r w:rsidRPr="005C619A">
        <w:rPr>
          <w:rFonts w:ascii="Arial" w:hAnsi="Arial" w:cs="Arial"/>
          <w:i/>
          <w:sz w:val="16"/>
          <w:szCs w:val="16"/>
        </w:rPr>
        <w:t xml:space="preserve"> şeklindeki sözleri üzerinde durulmalıdır. </w:t>
      </w:r>
    </w:p>
    <w:p w:rsidR="00337164" w:rsidRPr="005C619A" w:rsidRDefault="00337164" w:rsidP="00096DFD">
      <w:pPr>
        <w:pBdr>
          <w:top w:val="single" w:sz="4" w:space="1" w:color="auto"/>
          <w:left w:val="single" w:sz="4" w:space="4" w:color="auto"/>
          <w:bottom w:val="single" w:sz="4" w:space="1" w:color="auto"/>
          <w:right w:val="single" w:sz="4" w:space="4" w:color="auto"/>
        </w:pBdr>
        <w:jc w:val="both"/>
        <w:rPr>
          <w:rFonts w:ascii="Arial" w:hAnsi="Arial" w:cs="Arial"/>
          <w:i/>
          <w:sz w:val="16"/>
          <w:szCs w:val="16"/>
        </w:rPr>
      </w:pPr>
      <w:r w:rsidRPr="005C619A">
        <w:rPr>
          <w:rStyle w:val="Gl"/>
          <w:rFonts w:ascii="Arial" w:hAnsi="Arial" w:cs="Arial"/>
          <w:b w:val="0"/>
          <w:i/>
          <w:sz w:val="16"/>
          <w:szCs w:val="16"/>
        </w:rPr>
        <w:t xml:space="preserve">ç. </w:t>
      </w:r>
      <w:r w:rsidRPr="005C619A">
        <w:rPr>
          <w:rFonts w:ascii="Arial" w:hAnsi="Arial" w:cs="Arial"/>
          <w:i/>
          <w:sz w:val="16"/>
          <w:szCs w:val="16"/>
        </w:rPr>
        <w:t xml:space="preserve">Atatürk'ün </w:t>
      </w:r>
      <w:r w:rsidRPr="005C619A">
        <w:rPr>
          <w:rStyle w:val="Gl"/>
          <w:rFonts w:ascii="Arial" w:hAnsi="Arial" w:cs="Arial"/>
          <w:b w:val="0"/>
          <w:i/>
          <w:sz w:val="16"/>
          <w:szCs w:val="16"/>
        </w:rPr>
        <w:t>"İstikbal Göklerdedir"</w:t>
      </w:r>
      <w:r w:rsidRPr="005C619A">
        <w:rPr>
          <w:rFonts w:ascii="Arial" w:hAnsi="Arial" w:cs="Arial"/>
          <w:i/>
          <w:sz w:val="16"/>
          <w:szCs w:val="16"/>
        </w:rPr>
        <w:t xml:space="preserve"> sözünün anlamı belirtilmeli; Atatürk'ün Fen ve teknikten soyutlanamayan hava gücüne, dolaylı da olsa bu gücün dayandığı Fen ve Tekniğe verdiği önem açıklanmalıdır. </w:t>
      </w:r>
    </w:p>
    <w:p w:rsidR="00337164" w:rsidRPr="005C619A" w:rsidRDefault="00337164" w:rsidP="00096DFD">
      <w:pPr>
        <w:pBdr>
          <w:top w:val="single" w:sz="4" w:space="1" w:color="auto"/>
          <w:left w:val="single" w:sz="4" w:space="4" w:color="auto"/>
          <w:bottom w:val="single" w:sz="4" w:space="1" w:color="auto"/>
          <w:right w:val="single" w:sz="4" w:space="4" w:color="auto"/>
        </w:pBdr>
        <w:jc w:val="both"/>
        <w:rPr>
          <w:rFonts w:ascii="Arial" w:hAnsi="Arial" w:cs="Arial"/>
          <w:i/>
          <w:sz w:val="16"/>
          <w:szCs w:val="16"/>
        </w:rPr>
      </w:pPr>
      <w:r w:rsidRPr="005C619A">
        <w:rPr>
          <w:rStyle w:val="Gl"/>
          <w:rFonts w:ascii="Arial" w:hAnsi="Arial" w:cs="Arial"/>
          <w:b w:val="0"/>
          <w:i/>
          <w:sz w:val="16"/>
          <w:szCs w:val="16"/>
        </w:rPr>
        <w:t xml:space="preserve">d. </w:t>
      </w:r>
      <w:r w:rsidRPr="005C619A">
        <w:rPr>
          <w:rFonts w:ascii="Arial" w:hAnsi="Arial" w:cs="Arial"/>
          <w:i/>
          <w:sz w:val="16"/>
          <w:szCs w:val="16"/>
        </w:rPr>
        <w:t xml:space="preserve">Atatürk zamanında kurulan Fabrikalar ve fen kuruluşlarının, 0'nun Fen ve Tekniğe dayanan sanayi 'e verdiği önemin açık bir kanıtı olduğu ve bunların önemi belirtilmelidir. </w:t>
      </w:r>
    </w:p>
    <w:p w:rsidR="00337164" w:rsidRPr="005C619A" w:rsidRDefault="00337164" w:rsidP="00096DFD">
      <w:pPr>
        <w:pBdr>
          <w:top w:val="single" w:sz="4" w:space="1" w:color="auto"/>
          <w:left w:val="single" w:sz="4" w:space="4" w:color="auto"/>
          <w:bottom w:val="single" w:sz="4" w:space="1" w:color="auto"/>
          <w:right w:val="single" w:sz="4" w:space="4" w:color="auto"/>
        </w:pBdr>
        <w:jc w:val="both"/>
        <w:rPr>
          <w:rFonts w:ascii="Arial" w:hAnsi="Arial" w:cs="Arial"/>
          <w:i/>
          <w:sz w:val="16"/>
          <w:szCs w:val="16"/>
        </w:rPr>
      </w:pPr>
      <w:r w:rsidRPr="005C619A">
        <w:rPr>
          <w:rStyle w:val="Gl"/>
          <w:rFonts w:ascii="Arial" w:hAnsi="Arial" w:cs="Arial"/>
          <w:b w:val="0"/>
          <w:i/>
          <w:sz w:val="16"/>
          <w:szCs w:val="16"/>
        </w:rPr>
        <w:t xml:space="preserve">e. </w:t>
      </w:r>
      <w:r w:rsidRPr="005C619A">
        <w:rPr>
          <w:rFonts w:ascii="Arial" w:hAnsi="Arial" w:cs="Arial"/>
          <w:i/>
          <w:sz w:val="16"/>
          <w:szCs w:val="16"/>
        </w:rPr>
        <w:t xml:space="preserve">Osmanlılar döneminde kullanılması güç olan arşın, dirhem, okka gibi uzunluk ve ağırlık birimleri ile ölçü sistemleri yerine daha kolay kullanılır, pratik metrik sistemin, gram ve kilogram ölçülerinin konulmasının Atatürk'ün emirleri ile gerçekleştirildiği açıklanmalı ve bunların önemine değinilmelidir. </w:t>
      </w:r>
    </w:p>
    <w:p w:rsidR="00337164" w:rsidRPr="005C619A" w:rsidRDefault="00337164" w:rsidP="00096DFD">
      <w:pPr>
        <w:pBdr>
          <w:top w:val="single" w:sz="4" w:space="1" w:color="auto"/>
          <w:left w:val="single" w:sz="4" w:space="4" w:color="auto"/>
          <w:bottom w:val="single" w:sz="4" w:space="1" w:color="auto"/>
          <w:right w:val="single" w:sz="4" w:space="4" w:color="auto"/>
        </w:pBdr>
        <w:jc w:val="both"/>
        <w:rPr>
          <w:rFonts w:ascii="Arial" w:hAnsi="Arial" w:cs="Arial"/>
          <w:i/>
          <w:sz w:val="16"/>
          <w:szCs w:val="16"/>
        </w:rPr>
      </w:pPr>
      <w:r w:rsidRPr="005C619A">
        <w:rPr>
          <w:rStyle w:val="Gl"/>
          <w:rFonts w:ascii="Arial" w:hAnsi="Arial" w:cs="Arial"/>
          <w:b w:val="0"/>
          <w:i/>
          <w:sz w:val="16"/>
          <w:szCs w:val="16"/>
        </w:rPr>
        <w:t xml:space="preserve">f. </w:t>
      </w:r>
      <w:r w:rsidRPr="005C619A">
        <w:rPr>
          <w:rFonts w:ascii="Arial" w:hAnsi="Arial" w:cs="Arial"/>
          <w:i/>
          <w:sz w:val="16"/>
          <w:szCs w:val="16"/>
        </w:rPr>
        <w:t xml:space="preserve">Fizik, Kimya, Biyoloji derslerinin ve bütün Fen Bilimleri ve Matematiğin öğretiminde kullanılan, yüzlerce anlaşılması güç </w:t>
      </w:r>
      <w:r w:rsidRPr="005C619A">
        <w:rPr>
          <w:rStyle w:val="Gl"/>
          <w:rFonts w:ascii="Arial" w:hAnsi="Arial" w:cs="Arial"/>
          <w:b w:val="0"/>
          <w:i/>
          <w:sz w:val="16"/>
          <w:szCs w:val="16"/>
        </w:rPr>
        <w:t>Arapça ve Osmanlıca terimlerin,</w:t>
      </w:r>
      <w:r w:rsidRPr="005C619A">
        <w:rPr>
          <w:rFonts w:ascii="Arial" w:hAnsi="Arial" w:cs="Arial"/>
          <w:i/>
          <w:sz w:val="16"/>
          <w:szCs w:val="16"/>
        </w:rPr>
        <w:t xml:space="preserve"> Atatürk'ün direktifleri ile </w:t>
      </w:r>
      <w:r w:rsidRPr="005C619A">
        <w:rPr>
          <w:rStyle w:val="Gl"/>
          <w:rFonts w:ascii="Arial" w:hAnsi="Arial" w:cs="Arial"/>
          <w:b w:val="0"/>
          <w:i/>
          <w:sz w:val="16"/>
          <w:szCs w:val="16"/>
        </w:rPr>
        <w:t>Türkçeleştirildiği anlatılmalı,</w:t>
      </w:r>
      <w:r w:rsidRPr="005C619A">
        <w:rPr>
          <w:rFonts w:ascii="Arial" w:hAnsi="Arial" w:cs="Arial"/>
          <w:i/>
          <w:sz w:val="16"/>
          <w:szCs w:val="16"/>
        </w:rPr>
        <w:t xml:space="preserve"> aradaki büyük öğrenim kolaylığına öğrencilerin dikkati çekilmelidir. </w:t>
      </w:r>
    </w:p>
    <w:p w:rsidR="00ED4E96" w:rsidRPr="005C619A" w:rsidRDefault="00A3321E" w:rsidP="00157F04">
      <w:pPr>
        <w:jc w:val="both"/>
        <w:rPr>
          <w:rFonts w:ascii="Arial" w:hAnsi="Arial" w:cs="Arial"/>
        </w:rPr>
      </w:pPr>
      <w:r>
        <w:rPr>
          <w:rFonts w:ascii="Arial Rounded MT Bold" w:hAnsi="Arial Rounded MT Bold"/>
        </w:rPr>
        <w:t>.............................</w:t>
      </w:r>
      <w:r w:rsidR="00D10CFB" w:rsidRPr="00703ABA">
        <w:rPr>
          <w:rFonts w:ascii="Arial" w:hAnsi="Arial" w:cs="Arial"/>
        </w:rPr>
        <w:t>:</w:t>
      </w:r>
      <w:r w:rsidR="00D10CFB">
        <w:rPr>
          <w:rFonts w:ascii="Arial" w:hAnsi="Arial" w:cs="Arial"/>
        </w:rPr>
        <w:t xml:space="preserve"> Milli</w:t>
      </w:r>
      <w:r w:rsidR="0003392A" w:rsidRPr="005C619A">
        <w:rPr>
          <w:rFonts w:ascii="Arial" w:hAnsi="Arial" w:cs="Arial"/>
        </w:rPr>
        <w:t xml:space="preserve"> Bayramlarımızda ve tarihi önemli günlerde bu konuların, işlenerek; öneminin vurgulanmasını istedi. </w:t>
      </w:r>
      <w:r w:rsidR="00ED4E96" w:rsidRPr="005C619A">
        <w:rPr>
          <w:rFonts w:ascii="Arial" w:hAnsi="Arial" w:cs="Arial"/>
        </w:rPr>
        <w:t>29 Ekim Cumhuriyet Bayramında, 19 Mayıs Atatürk'ü Anma ve Gençlik ve Spor Bayramında yıllık planlarımızda belirttiğimiz şekilde günün anlam ve önemini öğrencilere anlatılmasını istedi. Lise 1.sınıflarda, Atatürk’ün Bilim ve Fen’e ve fennin uygulaması olan tekniğe, ne kadar önem verdiğini ifade eden Bursa nutuklarındaki;”Hakiki rehberimiz, İlim ve Fen olacaktır.”özdeyişinin, bilimin hızla geliştiği bu çağdaki etki alanı ve önemi açıklanmalıdır. 10, 11 ve 12. sınıflarda; Atatürk zamanında kurulan fabrikaların, fen kuruluşlarının, onun Fen ve Tekniğe dayanan sanayie verdiği önemin açık bir kanıtı olduğu ve bunların önemi belirtilmelidir dedi.</w:t>
      </w:r>
    </w:p>
    <w:p w:rsidR="00ED4E96" w:rsidRPr="005C619A" w:rsidRDefault="00ED4E96" w:rsidP="00ED4E96">
      <w:pPr>
        <w:jc w:val="both"/>
        <w:rPr>
          <w:rFonts w:ascii="Arial" w:hAnsi="Arial" w:cs="Arial"/>
          <w:b/>
        </w:rPr>
      </w:pPr>
      <w:r w:rsidRPr="005C619A">
        <w:rPr>
          <w:rFonts w:ascii="Arial" w:hAnsi="Arial" w:cs="Arial"/>
          <w:b/>
        </w:rPr>
        <w:t>KARAR</w:t>
      </w:r>
    </w:p>
    <w:p w:rsidR="00ED4E96" w:rsidRPr="005C619A" w:rsidRDefault="00ED4E96" w:rsidP="00ED4E96">
      <w:pPr>
        <w:jc w:val="both"/>
        <w:rPr>
          <w:rFonts w:ascii="Arial" w:hAnsi="Arial" w:cs="Arial"/>
          <w:b/>
        </w:rPr>
      </w:pPr>
      <w:r w:rsidRPr="005C619A">
        <w:rPr>
          <w:rFonts w:ascii="Arial" w:hAnsi="Arial" w:cs="Arial"/>
          <w:b/>
        </w:rPr>
        <w:t>2</w:t>
      </w:r>
      <w:r w:rsidR="00337164" w:rsidRPr="005C619A">
        <w:rPr>
          <w:rFonts w:ascii="Arial" w:hAnsi="Arial" w:cs="Arial"/>
          <w:b/>
        </w:rPr>
        <w:t xml:space="preserve">104 </w:t>
      </w:r>
      <w:r w:rsidRPr="005C619A">
        <w:rPr>
          <w:rFonts w:ascii="Arial" w:hAnsi="Arial" w:cs="Arial"/>
          <w:b/>
        </w:rPr>
        <w:t xml:space="preserve">sayılı Tebliğler Dergileri doğrultusunda önemli gün ve haftalarda ünitelendirilmiş yıllık plana </w:t>
      </w:r>
      <w:r w:rsidR="001D1603" w:rsidRPr="005C619A">
        <w:rPr>
          <w:rFonts w:ascii="Arial" w:hAnsi="Arial" w:cs="Arial"/>
          <w:b/>
        </w:rPr>
        <w:t xml:space="preserve">yerleştirildi ve </w:t>
      </w:r>
      <w:r w:rsidRPr="005C619A">
        <w:rPr>
          <w:rFonts w:ascii="Arial" w:hAnsi="Arial" w:cs="Arial"/>
          <w:b/>
        </w:rPr>
        <w:t xml:space="preserve">belirtilen konular üzerinde </w:t>
      </w:r>
      <w:r w:rsidR="001D1603" w:rsidRPr="005C619A">
        <w:rPr>
          <w:rFonts w:ascii="Arial" w:hAnsi="Arial" w:cs="Arial"/>
          <w:b/>
        </w:rPr>
        <w:t xml:space="preserve">hassasiyetle </w:t>
      </w:r>
      <w:r w:rsidRPr="005C619A">
        <w:rPr>
          <w:rFonts w:ascii="Arial" w:hAnsi="Arial" w:cs="Arial"/>
          <w:b/>
        </w:rPr>
        <w:t>durulmasına karar verildi.</w:t>
      </w:r>
    </w:p>
    <w:p w:rsidR="006625F0" w:rsidRPr="00703ABA" w:rsidRDefault="00193955" w:rsidP="005E0A43">
      <w:pPr>
        <w:pStyle w:val="Default"/>
        <w:jc w:val="both"/>
        <w:rPr>
          <w:rFonts w:ascii="Arial" w:hAnsi="Arial" w:cs="Arial"/>
          <w:bCs/>
          <w:sz w:val="20"/>
          <w:szCs w:val="20"/>
        </w:rPr>
      </w:pPr>
      <w:r w:rsidRPr="005C619A">
        <w:rPr>
          <w:rFonts w:ascii="Arial" w:hAnsi="Arial" w:cs="Arial"/>
          <w:b/>
          <w:sz w:val="32"/>
          <w:szCs w:val="32"/>
        </w:rPr>
        <w:t>6</w:t>
      </w:r>
      <w:r w:rsidRPr="005C619A">
        <w:rPr>
          <w:rFonts w:ascii="Arial" w:hAnsi="Arial" w:cs="Arial"/>
          <w:b/>
          <w:sz w:val="20"/>
          <w:szCs w:val="20"/>
        </w:rPr>
        <w:t>-)</w:t>
      </w:r>
      <w:r w:rsidR="00757A54">
        <w:rPr>
          <w:rFonts w:ascii="Arial Rounded MT Bold" w:hAnsi="Arial Rounded MT Bold"/>
        </w:rPr>
        <w:t xml:space="preserve"> </w:t>
      </w:r>
      <w:r w:rsidR="00A3321E">
        <w:rPr>
          <w:rFonts w:ascii="Arial" w:hAnsi="Arial" w:cs="Arial"/>
          <w:b/>
          <w:sz w:val="20"/>
          <w:szCs w:val="20"/>
        </w:rPr>
        <w:t>.............................</w:t>
      </w:r>
      <w:r w:rsidR="00703ABA" w:rsidRPr="00703ABA">
        <w:rPr>
          <w:rFonts w:ascii="Arial" w:hAnsi="Arial" w:cs="Arial"/>
          <w:b/>
          <w:sz w:val="20"/>
          <w:szCs w:val="20"/>
        </w:rPr>
        <w:t>:</w:t>
      </w:r>
      <w:r w:rsidR="00703ABA" w:rsidRPr="00703ABA">
        <w:rPr>
          <w:rFonts w:ascii="Arial" w:hAnsi="Arial" w:cs="Arial"/>
          <w:sz w:val="20"/>
          <w:szCs w:val="20"/>
        </w:rPr>
        <w:t xml:space="preserve"> </w:t>
      </w:r>
      <w:r w:rsidR="00DE322C" w:rsidRPr="00703ABA">
        <w:rPr>
          <w:rFonts w:ascii="Arial" w:hAnsi="Arial" w:cs="Arial"/>
          <w:sz w:val="20"/>
          <w:szCs w:val="20"/>
        </w:rPr>
        <w:t>2551</w:t>
      </w:r>
      <w:r w:rsidR="00ED4E96" w:rsidRPr="00703ABA">
        <w:rPr>
          <w:rFonts w:ascii="Arial" w:hAnsi="Arial" w:cs="Arial"/>
          <w:sz w:val="20"/>
          <w:szCs w:val="20"/>
        </w:rPr>
        <w:t xml:space="preserve"> sayılı tebliğler dergisinde yayınlanan Eğitim ve Öğretim Çalışmalarının Planlı</w:t>
      </w:r>
      <w:r w:rsidR="00BA07BD" w:rsidRPr="00703ABA">
        <w:rPr>
          <w:rFonts w:ascii="Arial" w:hAnsi="Arial" w:cs="Arial"/>
          <w:sz w:val="20"/>
          <w:szCs w:val="20"/>
        </w:rPr>
        <w:t xml:space="preserve"> yürütülmesine İlişkin Yönerge doğrultusunda</w:t>
      </w:r>
      <w:r w:rsidR="00ED4E96" w:rsidRPr="00703ABA">
        <w:rPr>
          <w:rFonts w:ascii="Arial" w:hAnsi="Arial" w:cs="Arial"/>
          <w:sz w:val="20"/>
          <w:szCs w:val="20"/>
        </w:rPr>
        <w:t xml:space="preserve"> Ünitelendirilmiş Yıllık Planlarımızı yapacağız.</w:t>
      </w:r>
      <w:r w:rsidR="009C19B6" w:rsidRPr="00703ABA">
        <w:rPr>
          <w:rFonts w:ascii="Arial" w:hAnsi="Arial" w:cs="Arial"/>
          <w:bCs/>
          <w:sz w:val="20"/>
          <w:szCs w:val="20"/>
        </w:rPr>
        <w:t xml:space="preserve"> </w:t>
      </w:r>
    </w:p>
    <w:p w:rsidR="008C3C1B" w:rsidRDefault="008C3C1B" w:rsidP="005E0A43">
      <w:pPr>
        <w:jc w:val="both"/>
        <w:rPr>
          <w:rFonts w:ascii="Arial" w:hAnsi="Arial" w:cs="Arial"/>
          <w:bCs/>
        </w:rPr>
      </w:pPr>
    </w:p>
    <w:p w:rsidR="008C3C1B" w:rsidRDefault="006625F0" w:rsidP="005E0A43">
      <w:pPr>
        <w:jc w:val="both"/>
        <w:rPr>
          <w:rFonts w:ascii="Arial" w:hAnsi="Arial" w:cs="Arial"/>
        </w:rPr>
      </w:pPr>
      <w:r w:rsidRPr="00703ABA">
        <w:rPr>
          <w:rFonts w:ascii="Arial" w:hAnsi="Arial" w:cs="Arial"/>
          <w:bCs/>
        </w:rPr>
        <w:t xml:space="preserve">Bildiğiniz üzere Millî Eğitim Bakanlığı </w:t>
      </w:r>
      <w:r w:rsidRPr="00703ABA">
        <w:rPr>
          <w:rFonts w:ascii="Arial" w:hAnsi="Arial" w:cs="Arial"/>
        </w:rPr>
        <w:t>Talim ve Terbiye Kurulu Başkanlığı’nın 1</w:t>
      </w:r>
      <w:r w:rsidR="009A1039" w:rsidRPr="00703ABA">
        <w:rPr>
          <w:rFonts w:ascii="Arial" w:hAnsi="Arial" w:cs="Arial"/>
        </w:rPr>
        <w:t>9</w:t>
      </w:r>
      <w:r w:rsidRPr="00703ABA">
        <w:rPr>
          <w:rFonts w:ascii="Arial" w:hAnsi="Arial" w:cs="Arial"/>
        </w:rPr>
        <w:t>.0</w:t>
      </w:r>
      <w:r w:rsidR="009A1039" w:rsidRPr="00703ABA">
        <w:rPr>
          <w:rFonts w:ascii="Arial" w:hAnsi="Arial" w:cs="Arial"/>
        </w:rPr>
        <w:t>1</w:t>
      </w:r>
      <w:r w:rsidRPr="00703ABA">
        <w:rPr>
          <w:rFonts w:ascii="Arial" w:hAnsi="Arial" w:cs="Arial"/>
        </w:rPr>
        <w:t>.201</w:t>
      </w:r>
      <w:r w:rsidR="009A1039" w:rsidRPr="00703ABA">
        <w:rPr>
          <w:rFonts w:ascii="Arial" w:hAnsi="Arial" w:cs="Arial"/>
        </w:rPr>
        <w:t>8</w:t>
      </w:r>
      <w:r w:rsidRPr="00703ABA">
        <w:rPr>
          <w:rFonts w:ascii="Arial" w:hAnsi="Arial" w:cs="Arial"/>
        </w:rPr>
        <w:t xml:space="preserve"> tarih ve </w:t>
      </w:r>
      <w:r w:rsidR="009A1039" w:rsidRPr="00703ABA">
        <w:rPr>
          <w:rFonts w:ascii="Arial" w:hAnsi="Arial" w:cs="Arial"/>
        </w:rPr>
        <w:t>28</w:t>
      </w:r>
      <w:r w:rsidRPr="00703ABA">
        <w:rPr>
          <w:rFonts w:ascii="Arial" w:hAnsi="Arial" w:cs="Arial"/>
        </w:rPr>
        <w:t xml:space="preserve"> sayılı kararıyla yeni </w:t>
      </w:r>
      <w:r w:rsidRPr="00703ABA">
        <w:rPr>
          <w:rFonts w:ascii="Arial" w:hAnsi="Arial" w:cs="Arial"/>
          <w:bCs/>
        </w:rPr>
        <w:t xml:space="preserve">Ortaöğretim Fizik Dersi (9, 10, 11 ve 12. Sınıflar) Öğretim Programı kabul edilmiştir. </w:t>
      </w:r>
      <w:r w:rsidR="005E0A43" w:rsidRPr="00703ABA">
        <w:rPr>
          <w:rFonts w:ascii="Arial" w:hAnsi="Arial" w:cs="Arial"/>
        </w:rPr>
        <w:t>Karara</w:t>
      </w:r>
      <w:r w:rsidRPr="00703ABA">
        <w:rPr>
          <w:rFonts w:ascii="Arial" w:hAnsi="Arial" w:cs="Arial"/>
        </w:rPr>
        <w:t xml:space="preserve"> göre Ortaöğretim Fizik Dersi (9, 10, 11 ve 12. Sınıflar) Öğretim Programının 201</w:t>
      </w:r>
      <w:r w:rsidR="009A1039" w:rsidRPr="00703ABA">
        <w:rPr>
          <w:rFonts w:ascii="Arial" w:hAnsi="Arial" w:cs="Arial"/>
        </w:rPr>
        <w:t>8</w:t>
      </w:r>
      <w:r w:rsidRPr="00703ABA">
        <w:rPr>
          <w:rFonts w:ascii="Arial" w:hAnsi="Arial" w:cs="Arial"/>
        </w:rPr>
        <w:t>-201</w:t>
      </w:r>
      <w:r w:rsidR="009A1039" w:rsidRPr="00703ABA">
        <w:rPr>
          <w:rFonts w:ascii="Arial" w:hAnsi="Arial" w:cs="Arial"/>
        </w:rPr>
        <w:t>9</w:t>
      </w:r>
      <w:r w:rsidRPr="00703ABA">
        <w:rPr>
          <w:rFonts w:ascii="Arial" w:hAnsi="Arial" w:cs="Arial"/>
        </w:rPr>
        <w:t xml:space="preserve"> eğitim ve öğretim yılından itibaren </w:t>
      </w:r>
      <w:r w:rsidR="009A1039" w:rsidRPr="00703ABA">
        <w:rPr>
          <w:rFonts w:ascii="Arial" w:hAnsi="Arial" w:cs="Arial"/>
        </w:rPr>
        <w:t>tüm sınıf düzeylerinde</w:t>
      </w:r>
      <w:r w:rsidR="00241DAD" w:rsidRPr="00703ABA">
        <w:rPr>
          <w:rFonts w:ascii="Arial" w:hAnsi="Arial" w:cs="Arial"/>
        </w:rPr>
        <w:t xml:space="preserve"> uygulan</w:t>
      </w:r>
      <w:r w:rsidR="008C3C1B">
        <w:rPr>
          <w:rFonts w:ascii="Arial" w:hAnsi="Arial" w:cs="Arial"/>
        </w:rPr>
        <w:t>maktadır</w:t>
      </w:r>
      <w:r w:rsidR="00241DAD" w:rsidRPr="00703ABA">
        <w:rPr>
          <w:rFonts w:ascii="Arial" w:hAnsi="Arial" w:cs="Arial"/>
        </w:rPr>
        <w:t>.</w:t>
      </w:r>
      <w:r w:rsidR="001D7C12" w:rsidRPr="00703ABA">
        <w:rPr>
          <w:rFonts w:ascii="Arial" w:hAnsi="Arial" w:cs="Arial"/>
        </w:rPr>
        <w:t xml:space="preserve"> </w:t>
      </w:r>
    </w:p>
    <w:p w:rsidR="002E4FC0" w:rsidRDefault="002E4FC0" w:rsidP="005E0A43">
      <w:pPr>
        <w:jc w:val="both"/>
        <w:rPr>
          <w:rFonts w:ascii="Arial" w:hAnsi="Arial" w:cs="Arial"/>
        </w:rPr>
      </w:pPr>
    </w:p>
    <w:p w:rsidR="002E4FC0" w:rsidRPr="006625F0" w:rsidRDefault="002E4FC0" w:rsidP="005E0A43">
      <w:pPr>
        <w:jc w:val="both"/>
        <w:rPr>
          <w:rFonts w:ascii="Arial" w:hAnsi="Arial" w:cs="Arial"/>
        </w:rPr>
      </w:pPr>
    </w:p>
    <w:p w:rsidR="005E0A43" w:rsidRDefault="009C19B6" w:rsidP="005E0A43">
      <w:pPr>
        <w:pStyle w:val="Default"/>
        <w:ind w:firstLine="567"/>
        <w:jc w:val="both"/>
        <w:rPr>
          <w:rFonts w:ascii="Arial" w:hAnsi="Arial" w:cs="Arial"/>
          <w:sz w:val="20"/>
          <w:szCs w:val="20"/>
        </w:rPr>
      </w:pPr>
      <w:r w:rsidRPr="005C619A">
        <w:rPr>
          <w:rFonts w:ascii="Arial" w:hAnsi="Arial" w:cs="Arial"/>
          <w:sz w:val="20"/>
          <w:szCs w:val="20"/>
        </w:rPr>
        <w:t>Buna göre</w:t>
      </w:r>
      <w:r w:rsidR="005E0A43">
        <w:rPr>
          <w:rFonts w:ascii="Arial" w:hAnsi="Arial" w:cs="Arial"/>
          <w:sz w:val="20"/>
          <w:szCs w:val="20"/>
        </w:rPr>
        <w:t>;</w:t>
      </w:r>
    </w:p>
    <w:p w:rsidR="005E0A43" w:rsidRDefault="00847E77" w:rsidP="005E0A43">
      <w:pPr>
        <w:pStyle w:val="Default"/>
        <w:ind w:firstLine="567"/>
        <w:jc w:val="both"/>
        <w:rPr>
          <w:rFonts w:ascii="Arial" w:hAnsi="Arial" w:cs="Arial"/>
          <w:sz w:val="20"/>
          <w:szCs w:val="20"/>
        </w:rPr>
      </w:pPr>
      <w:r>
        <w:rPr>
          <w:rFonts w:ascii="Arial" w:hAnsi="Arial" w:cs="Arial"/>
          <w:sz w:val="20"/>
          <w:szCs w:val="20"/>
        </w:rPr>
        <w:t xml:space="preserve">  </w:t>
      </w:r>
      <w:r w:rsidR="00AD754E" w:rsidRPr="005C619A">
        <w:rPr>
          <w:rFonts w:ascii="Arial" w:hAnsi="Arial" w:cs="Arial"/>
          <w:sz w:val="20"/>
          <w:szCs w:val="20"/>
        </w:rPr>
        <w:t>9.</w:t>
      </w:r>
      <w:r>
        <w:rPr>
          <w:rFonts w:ascii="Arial" w:hAnsi="Arial" w:cs="Arial"/>
          <w:sz w:val="20"/>
          <w:szCs w:val="20"/>
        </w:rPr>
        <w:t xml:space="preserve"> </w:t>
      </w:r>
      <w:r w:rsidR="00AD754E" w:rsidRPr="005C619A">
        <w:rPr>
          <w:rFonts w:ascii="Arial" w:hAnsi="Arial" w:cs="Arial"/>
          <w:sz w:val="20"/>
          <w:szCs w:val="20"/>
        </w:rPr>
        <w:t xml:space="preserve">Sınıflarda </w:t>
      </w:r>
      <w:r w:rsidR="003D2A8C" w:rsidRPr="005C619A">
        <w:rPr>
          <w:rFonts w:ascii="Arial" w:hAnsi="Arial" w:cs="Arial"/>
          <w:sz w:val="20"/>
          <w:szCs w:val="20"/>
        </w:rPr>
        <w:t xml:space="preserve">TTKB'nın </w:t>
      </w:r>
      <w:r w:rsidR="006E1E2F">
        <w:rPr>
          <w:rFonts w:ascii="Arial" w:hAnsi="Arial" w:cs="Arial"/>
          <w:sz w:val="20"/>
          <w:szCs w:val="20"/>
        </w:rPr>
        <w:t>19</w:t>
      </w:r>
      <w:r w:rsidR="006E1E2F" w:rsidRPr="005C619A">
        <w:rPr>
          <w:rFonts w:ascii="Arial" w:hAnsi="Arial" w:cs="Arial"/>
          <w:sz w:val="20"/>
          <w:szCs w:val="20"/>
        </w:rPr>
        <w:t>.01.2018</w:t>
      </w:r>
      <w:r w:rsidR="003D2A8C" w:rsidRPr="005C619A">
        <w:rPr>
          <w:rFonts w:ascii="Arial" w:hAnsi="Arial" w:cs="Arial"/>
          <w:sz w:val="20"/>
          <w:szCs w:val="20"/>
        </w:rPr>
        <w:t xml:space="preserve"> tarih ve </w:t>
      </w:r>
      <w:r w:rsidR="00241DAD">
        <w:rPr>
          <w:rFonts w:ascii="Arial" w:hAnsi="Arial" w:cs="Arial"/>
          <w:sz w:val="20"/>
          <w:szCs w:val="20"/>
        </w:rPr>
        <w:t>28</w:t>
      </w:r>
      <w:r w:rsidR="00ED4E96" w:rsidRPr="005C619A">
        <w:rPr>
          <w:rFonts w:ascii="Arial" w:hAnsi="Arial" w:cs="Arial"/>
          <w:sz w:val="20"/>
          <w:szCs w:val="20"/>
        </w:rPr>
        <w:t xml:space="preserve"> karar</w:t>
      </w:r>
      <w:r w:rsidR="005E0A43">
        <w:rPr>
          <w:rFonts w:ascii="Arial" w:hAnsi="Arial" w:cs="Arial"/>
          <w:sz w:val="20"/>
          <w:szCs w:val="20"/>
        </w:rPr>
        <w:t>ı</w:t>
      </w:r>
      <w:r w:rsidR="00ED4E96" w:rsidRPr="005C619A">
        <w:rPr>
          <w:rFonts w:ascii="Arial" w:hAnsi="Arial" w:cs="Arial"/>
          <w:sz w:val="20"/>
          <w:szCs w:val="20"/>
        </w:rPr>
        <w:t xml:space="preserve"> </w:t>
      </w:r>
      <w:r w:rsidR="00CD04C5" w:rsidRPr="005C619A">
        <w:rPr>
          <w:rFonts w:ascii="Arial" w:hAnsi="Arial" w:cs="Arial"/>
          <w:sz w:val="20"/>
          <w:szCs w:val="20"/>
        </w:rPr>
        <w:t xml:space="preserve">ile </w:t>
      </w:r>
      <w:r w:rsidR="00ED4E96" w:rsidRPr="005C619A">
        <w:rPr>
          <w:rFonts w:ascii="Arial" w:hAnsi="Arial" w:cs="Arial"/>
          <w:sz w:val="20"/>
          <w:szCs w:val="20"/>
        </w:rPr>
        <w:t>9. Sınıf Fizik Dersi Öğretim Programı</w:t>
      </w:r>
      <w:r w:rsidR="00AD754E" w:rsidRPr="005C619A">
        <w:rPr>
          <w:rFonts w:ascii="Arial" w:hAnsi="Arial" w:cs="Arial"/>
          <w:sz w:val="20"/>
          <w:szCs w:val="20"/>
        </w:rPr>
        <w:t>,</w:t>
      </w:r>
    </w:p>
    <w:p w:rsidR="005E0A43" w:rsidRDefault="00AD754E" w:rsidP="005E0A43">
      <w:pPr>
        <w:pStyle w:val="Default"/>
        <w:ind w:firstLine="567"/>
        <w:jc w:val="both"/>
        <w:rPr>
          <w:rFonts w:ascii="Arial" w:hAnsi="Arial" w:cs="Arial"/>
          <w:sz w:val="20"/>
          <w:szCs w:val="20"/>
        </w:rPr>
      </w:pPr>
      <w:r w:rsidRPr="005C619A">
        <w:rPr>
          <w:rFonts w:ascii="Arial" w:hAnsi="Arial" w:cs="Arial"/>
          <w:sz w:val="20"/>
          <w:szCs w:val="20"/>
        </w:rPr>
        <w:t>10.</w:t>
      </w:r>
      <w:r w:rsidR="00CD04C5" w:rsidRPr="005C619A">
        <w:rPr>
          <w:rFonts w:ascii="Arial" w:hAnsi="Arial" w:cs="Arial"/>
          <w:sz w:val="20"/>
          <w:szCs w:val="20"/>
        </w:rPr>
        <w:t xml:space="preserve"> </w:t>
      </w:r>
      <w:r w:rsidRPr="005C619A">
        <w:rPr>
          <w:rFonts w:ascii="Arial" w:hAnsi="Arial" w:cs="Arial"/>
          <w:sz w:val="20"/>
          <w:szCs w:val="20"/>
        </w:rPr>
        <w:t xml:space="preserve">Sınıflarda </w:t>
      </w:r>
      <w:r w:rsidR="008C21F1" w:rsidRPr="005C619A">
        <w:rPr>
          <w:rFonts w:ascii="Arial" w:hAnsi="Arial" w:cs="Arial"/>
          <w:sz w:val="20"/>
          <w:szCs w:val="20"/>
        </w:rPr>
        <w:t xml:space="preserve">TTKB'nın </w:t>
      </w:r>
      <w:r w:rsidR="006E1E2F">
        <w:rPr>
          <w:rFonts w:ascii="Arial" w:hAnsi="Arial" w:cs="Arial"/>
          <w:sz w:val="20"/>
          <w:szCs w:val="20"/>
        </w:rPr>
        <w:t>19</w:t>
      </w:r>
      <w:r w:rsidR="006E1E2F" w:rsidRPr="005C619A">
        <w:rPr>
          <w:rFonts w:ascii="Arial" w:hAnsi="Arial" w:cs="Arial"/>
          <w:sz w:val="20"/>
          <w:szCs w:val="20"/>
        </w:rPr>
        <w:t>.01.2018</w:t>
      </w:r>
      <w:r w:rsidR="00241DAD" w:rsidRPr="005C619A">
        <w:rPr>
          <w:rFonts w:ascii="Arial" w:hAnsi="Arial" w:cs="Arial"/>
          <w:sz w:val="20"/>
          <w:szCs w:val="20"/>
        </w:rPr>
        <w:t xml:space="preserve"> tarih ve </w:t>
      </w:r>
      <w:r w:rsidR="00241DAD">
        <w:rPr>
          <w:rFonts w:ascii="Arial" w:hAnsi="Arial" w:cs="Arial"/>
          <w:sz w:val="20"/>
          <w:szCs w:val="20"/>
        </w:rPr>
        <w:t>28</w:t>
      </w:r>
      <w:r w:rsidR="00241DAD" w:rsidRPr="005C619A">
        <w:rPr>
          <w:rFonts w:ascii="Arial" w:hAnsi="Arial" w:cs="Arial"/>
          <w:sz w:val="20"/>
          <w:szCs w:val="20"/>
        </w:rPr>
        <w:t xml:space="preserve"> </w:t>
      </w:r>
      <w:r w:rsidR="008C21F1" w:rsidRPr="005C619A">
        <w:rPr>
          <w:rFonts w:ascii="Arial" w:hAnsi="Arial" w:cs="Arial"/>
          <w:sz w:val="20"/>
          <w:szCs w:val="20"/>
        </w:rPr>
        <w:t>karar</w:t>
      </w:r>
      <w:r w:rsidR="005E0A43">
        <w:rPr>
          <w:rFonts w:ascii="Arial" w:hAnsi="Arial" w:cs="Arial"/>
          <w:sz w:val="20"/>
          <w:szCs w:val="20"/>
        </w:rPr>
        <w:t>ı</w:t>
      </w:r>
      <w:r w:rsidR="008C21F1" w:rsidRPr="005C619A">
        <w:rPr>
          <w:rFonts w:ascii="Arial" w:hAnsi="Arial" w:cs="Arial"/>
          <w:sz w:val="20"/>
          <w:szCs w:val="20"/>
        </w:rPr>
        <w:t xml:space="preserve"> ile </w:t>
      </w:r>
      <w:r w:rsidRPr="005C619A">
        <w:rPr>
          <w:rFonts w:ascii="Arial" w:hAnsi="Arial" w:cs="Arial"/>
          <w:sz w:val="20"/>
          <w:szCs w:val="20"/>
        </w:rPr>
        <w:t>10. Sınıf Fizik Dersi Öğretim Programı</w:t>
      </w:r>
      <w:r w:rsidR="005E7633" w:rsidRPr="005C619A">
        <w:rPr>
          <w:rFonts w:ascii="Arial" w:hAnsi="Arial" w:cs="Arial"/>
          <w:sz w:val="20"/>
          <w:szCs w:val="20"/>
        </w:rPr>
        <w:t xml:space="preserve">, </w:t>
      </w:r>
    </w:p>
    <w:p w:rsidR="005E0A43" w:rsidRDefault="005E7633" w:rsidP="005E0A43">
      <w:pPr>
        <w:pStyle w:val="Default"/>
        <w:ind w:firstLine="567"/>
        <w:jc w:val="both"/>
        <w:rPr>
          <w:rFonts w:ascii="Arial" w:hAnsi="Arial" w:cs="Arial"/>
          <w:sz w:val="20"/>
          <w:szCs w:val="20"/>
        </w:rPr>
      </w:pPr>
      <w:r w:rsidRPr="005C619A">
        <w:rPr>
          <w:rFonts w:ascii="Arial" w:hAnsi="Arial" w:cs="Arial"/>
          <w:sz w:val="20"/>
          <w:szCs w:val="20"/>
        </w:rPr>
        <w:t>11.</w:t>
      </w:r>
      <w:r w:rsidR="00241DAD">
        <w:rPr>
          <w:rFonts w:ascii="Arial" w:hAnsi="Arial" w:cs="Arial"/>
          <w:sz w:val="20"/>
          <w:szCs w:val="20"/>
        </w:rPr>
        <w:t xml:space="preserve"> </w:t>
      </w:r>
      <w:r w:rsidRPr="005C619A">
        <w:rPr>
          <w:rFonts w:ascii="Arial" w:hAnsi="Arial" w:cs="Arial"/>
          <w:sz w:val="20"/>
          <w:szCs w:val="20"/>
        </w:rPr>
        <w:t xml:space="preserve">Sınıflarda </w:t>
      </w:r>
      <w:r w:rsidR="00D6368E" w:rsidRPr="005C619A">
        <w:rPr>
          <w:rFonts w:ascii="Arial" w:hAnsi="Arial" w:cs="Arial"/>
          <w:sz w:val="20"/>
          <w:szCs w:val="20"/>
        </w:rPr>
        <w:t xml:space="preserve">TTKB'nın </w:t>
      </w:r>
      <w:r w:rsidR="006E1E2F">
        <w:rPr>
          <w:rFonts w:ascii="Arial" w:hAnsi="Arial" w:cs="Arial"/>
          <w:sz w:val="20"/>
          <w:szCs w:val="20"/>
        </w:rPr>
        <w:t>19</w:t>
      </w:r>
      <w:r w:rsidR="006E1E2F" w:rsidRPr="005C619A">
        <w:rPr>
          <w:rFonts w:ascii="Arial" w:hAnsi="Arial" w:cs="Arial"/>
          <w:sz w:val="20"/>
          <w:szCs w:val="20"/>
        </w:rPr>
        <w:t>.01.2018</w:t>
      </w:r>
      <w:r w:rsidR="00241DAD" w:rsidRPr="005C619A">
        <w:rPr>
          <w:rFonts w:ascii="Arial" w:hAnsi="Arial" w:cs="Arial"/>
          <w:sz w:val="20"/>
          <w:szCs w:val="20"/>
        </w:rPr>
        <w:t xml:space="preserve"> tarih ve </w:t>
      </w:r>
      <w:r w:rsidR="00241DAD">
        <w:rPr>
          <w:rFonts w:ascii="Arial" w:hAnsi="Arial" w:cs="Arial"/>
          <w:sz w:val="20"/>
          <w:szCs w:val="20"/>
        </w:rPr>
        <w:t>28</w:t>
      </w:r>
      <w:r w:rsidR="00241DAD" w:rsidRPr="005C619A">
        <w:rPr>
          <w:rFonts w:ascii="Arial" w:hAnsi="Arial" w:cs="Arial"/>
          <w:sz w:val="20"/>
          <w:szCs w:val="20"/>
        </w:rPr>
        <w:t xml:space="preserve"> </w:t>
      </w:r>
      <w:r w:rsidR="00D6368E" w:rsidRPr="005C619A">
        <w:rPr>
          <w:rFonts w:ascii="Arial" w:hAnsi="Arial" w:cs="Arial"/>
          <w:sz w:val="20"/>
          <w:szCs w:val="20"/>
        </w:rPr>
        <w:t>karar</w:t>
      </w:r>
      <w:r w:rsidR="005E0A43">
        <w:rPr>
          <w:rFonts w:ascii="Arial" w:hAnsi="Arial" w:cs="Arial"/>
          <w:sz w:val="20"/>
          <w:szCs w:val="20"/>
        </w:rPr>
        <w:t>ı</w:t>
      </w:r>
      <w:r w:rsidR="00D6368E" w:rsidRPr="005C619A">
        <w:rPr>
          <w:rFonts w:ascii="Arial" w:hAnsi="Arial" w:cs="Arial"/>
          <w:sz w:val="20"/>
          <w:szCs w:val="20"/>
        </w:rPr>
        <w:t xml:space="preserve"> ile 1</w:t>
      </w:r>
      <w:r w:rsidR="00D6368E">
        <w:rPr>
          <w:rFonts w:ascii="Arial" w:hAnsi="Arial" w:cs="Arial"/>
          <w:sz w:val="20"/>
          <w:szCs w:val="20"/>
        </w:rPr>
        <w:t>1</w:t>
      </w:r>
      <w:r w:rsidR="00D6368E" w:rsidRPr="005C619A">
        <w:rPr>
          <w:rFonts w:ascii="Arial" w:hAnsi="Arial" w:cs="Arial"/>
          <w:sz w:val="20"/>
          <w:szCs w:val="20"/>
        </w:rPr>
        <w:t>. Sınıf Fizik Dersi Öğretim Programı,</w:t>
      </w:r>
      <w:r w:rsidR="00ED4E96" w:rsidRPr="005C619A">
        <w:rPr>
          <w:rFonts w:ascii="Arial" w:hAnsi="Arial" w:cs="Arial"/>
          <w:sz w:val="20"/>
          <w:szCs w:val="20"/>
        </w:rPr>
        <w:t xml:space="preserve"> </w:t>
      </w:r>
    </w:p>
    <w:p w:rsidR="00507C2E" w:rsidRDefault="00C726D4" w:rsidP="005E0A43">
      <w:pPr>
        <w:pStyle w:val="Default"/>
        <w:ind w:firstLine="567"/>
        <w:jc w:val="both"/>
        <w:rPr>
          <w:rFonts w:ascii="Arial" w:hAnsi="Arial" w:cs="Arial"/>
          <w:sz w:val="20"/>
          <w:szCs w:val="20"/>
        </w:rPr>
      </w:pPr>
      <w:r w:rsidRPr="005C619A">
        <w:rPr>
          <w:rFonts w:ascii="Arial" w:hAnsi="Arial" w:cs="Arial"/>
          <w:sz w:val="20"/>
          <w:szCs w:val="20"/>
        </w:rPr>
        <w:t xml:space="preserve">12. Sınıflarda </w:t>
      </w:r>
      <w:r w:rsidR="006E1DB7" w:rsidRPr="005C619A">
        <w:rPr>
          <w:rFonts w:ascii="Arial" w:hAnsi="Arial" w:cs="Arial"/>
          <w:sz w:val="20"/>
          <w:szCs w:val="20"/>
        </w:rPr>
        <w:t xml:space="preserve">TTKB'nın </w:t>
      </w:r>
      <w:r w:rsidR="006E1E2F">
        <w:rPr>
          <w:rFonts w:ascii="Arial" w:hAnsi="Arial" w:cs="Arial"/>
          <w:sz w:val="20"/>
          <w:szCs w:val="20"/>
        </w:rPr>
        <w:t>19</w:t>
      </w:r>
      <w:r w:rsidR="006E1E2F" w:rsidRPr="005C619A">
        <w:rPr>
          <w:rFonts w:ascii="Arial" w:hAnsi="Arial" w:cs="Arial"/>
          <w:sz w:val="20"/>
          <w:szCs w:val="20"/>
        </w:rPr>
        <w:t>.01.2018</w:t>
      </w:r>
      <w:r w:rsidR="00241DAD" w:rsidRPr="005C619A">
        <w:rPr>
          <w:rFonts w:ascii="Arial" w:hAnsi="Arial" w:cs="Arial"/>
          <w:sz w:val="20"/>
          <w:szCs w:val="20"/>
        </w:rPr>
        <w:t xml:space="preserve"> tarih ve </w:t>
      </w:r>
      <w:r w:rsidR="00241DAD">
        <w:rPr>
          <w:rFonts w:ascii="Arial" w:hAnsi="Arial" w:cs="Arial"/>
          <w:sz w:val="20"/>
          <w:szCs w:val="20"/>
        </w:rPr>
        <w:t>28</w:t>
      </w:r>
      <w:r w:rsidR="00241DAD" w:rsidRPr="005C619A">
        <w:rPr>
          <w:rFonts w:ascii="Arial" w:hAnsi="Arial" w:cs="Arial"/>
          <w:sz w:val="20"/>
          <w:szCs w:val="20"/>
        </w:rPr>
        <w:t xml:space="preserve"> </w:t>
      </w:r>
      <w:r w:rsidR="006E1DB7" w:rsidRPr="005C619A">
        <w:rPr>
          <w:rFonts w:ascii="Arial" w:hAnsi="Arial" w:cs="Arial"/>
          <w:sz w:val="20"/>
          <w:szCs w:val="20"/>
        </w:rPr>
        <w:t>karar</w:t>
      </w:r>
      <w:r w:rsidR="005E0A43">
        <w:rPr>
          <w:rFonts w:ascii="Arial" w:hAnsi="Arial" w:cs="Arial"/>
          <w:sz w:val="20"/>
          <w:szCs w:val="20"/>
        </w:rPr>
        <w:t>ı</w:t>
      </w:r>
      <w:r w:rsidR="006E1DB7" w:rsidRPr="005C619A">
        <w:rPr>
          <w:rFonts w:ascii="Arial" w:hAnsi="Arial" w:cs="Arial"/>
          <w:sz w:val="20"/>
          <w:szCs w:val="20"/>
        </w:rPr>
        <w:t xml:space="preserve"> ile 1</w:t>
      </w:r>
      <w:r w:rsidR="006E1DB7">
        <w:rPr>
          <w:rFonts w:ascii="Arial" w:hAnsi="Arial" w:cs="Arial"/>
          <w:sz w:val="20"/>
          <w:szCs w:val="20"/>
        </w:rPr>
        <w:t>2</w:t>
      </w:r>
      <w:r w:rsidR="006E1DB7" w:rsidRPr="005C619A">
        <w:rPr>
          <w:rFonts w:ascii="Arial" w:hAnsi="Arial" w:cs="Arial"/>
          <w:sz w:val="20"/>
          <w:szCs w:val="20"/>
        </w:rPr>
        <w:t>. Sınıf Fizik Dersi Öğretim Programı</w:t>
      </w:r>
      <w:r w:rsidR="006E1DB7">
        <w:rPr>
          <w:rFonts w:ascii="Arial" w:hAnsi="Arial" w:cs="Arial"/>
          <w:sz w:val="20"/>
          <w:szCs w:val="20"/>
        </w:rPr>
        <w:t xml:space="preserve"> uygulanacaktır</w:t>
      </w:r>
      <w:r w:rsidR="00507C2E">
        <w:rPr>
          <w:rFonts w:ascii="Arial" w:hAnsi="Arial" w:cs="Arial"/>
          <w:sz w:val="20"/>
          <w:szCs w:val="20"/>
        </w:rPr>
        <w:t>.</w:t>
      </w:r>
    </w:p>
    <w:p w:rsidR="00193955" w:rsidRPr="005C619A" w:rsidRDefault="005B7330" w:rsidP="005E0A43">
      <w:pPr>
        <w:pStyle w:val="Default"/>
        <w:ind w:firstLine="567"/>
        <w:jc w:val="both"/>
        <w:rPr>
          <w:rFonts w:ascii="Arial" w:hAnsi="Arial" w:cs="Arial"/>
          <w:sz w:val="20"/>
          <w:szCs w:val="20"/>
        </w:rPr>
      </w:pPr>
      <w:r w:rsidRPr="005C619A">
        <w:rPr>
          <w:rFonts w:ascii="Arial" w:hAnsi="Arial" w:cs="Arial"/>
          <w:bCs/>
          <w:sz w:val="20"/>
          <w:szCs w:val="20"/>
        </w:rPr>
        <w:t>Buna g</w:t>
      </w:r>
      <w:r w:rsidR="00E35228" w:rsidRPr="005C619A">
        <w:rPr>
          <w:rFonts w:ascii="Arial" w:hAnsi="Arial" w:cs="Arial"/>
          <w:bCs/>
          <w:sz w:val="20"/>
          <w:szCs w:val="20"/>
        </w:rPr>
        <w:t>ö</w:t>
      </w:r>
      <w:r w:rsidRPr="005C619A">
        <w:rPr>
          <w:rFonts w:ascii="Arial" w:hAnsi="Arial" w:cs="Arial"/>
          <w:bCs/>
          <w:sz w:val="20"/>
          <w:szCs w:val="20"/>
        </w:rPr>
        <w:t>re yeni yapılandırma aşağıdaki gibi olacaktır.</w:t>
      </w:r>
    </w:p>
    <w:p w:rsidR="00755C1D" w:rsidRDefault="00755C1D" w:rsidP="00940446">
      <w:pPr>
        <w:adjustRightInd w:val="0"/>
        <w:rPr>
          <w:rFonts w:ascii="Arial" w:hAnsi="Arial" w:cs="Arial"/>
          <w:b/>
          <w:bCs/>
        </w:rPr>
      </w:pPr>
    </w:p>
    <w:p w:rsidR="00940446" w:rsidRPr="005C619A" w:rsidRDefault="00940446" w:rsidP="00940446">
      <w:pPr>
        <w:adjustRightInd w:val="0"/>
        <w:rPr>
          <w:rFonts w:ascii="Arial" w:hAnsi="Arial" w:cs="Arial"/>
          <w:b/>
          <w:bCs/>
        </w:rPr>
      </w:pPr>
      <w:r w:rsidRPr="005C619A">
        <w:rPr>
          <w:rFonts w:ascii="Arial" w:hAnsi="Arial" w:cs="Arial"/>
          <w:b/>
          <w:bCs/>
        </w:rPr>
        <w:t>FİZİK ÖĞRETİM PROGRAMI</w:t>
      </w:r>
      <w:r w:rsidR="002C0F3A" w:rsidRPr="005C619A">
        <w:rPr>
          <w:rFonts w:ascii="Arial" w:hAnsi="Arial" w:cs="Arial"/>
          <w:b/>
          <w:bCs/>
        </w:rPr>
        <w:t>NIN ÜNİTE VE KONU AĞIRLIKLARINA GÖRE ZAMAN PLANLAMASI:</w:t>
      </w:r>
    </w:p>
    <w:p w:rsidR="00F34A7E" w:rsidRPr="005C619A" w:rsidRDefault="00F34A7E" w:rsidP="003F4A35">
      <w:pPr>
        <w:adjustRightInd w:val="0"/>
        <w:ind w:firstLine="720"/>
        <w:jc w:val="both"/>
        <w:rPr>
          <w:rFonts w:ascii="Arial" w:hAnsi="Arial" w:cs="Arial"/>
          <w:b/>
          <w:bCs/>
        </w:rPr>
      </w:pPr>
      <w:r w:rsidRPr="005C619A">
        <w:rPr>
          <w:rFonts w:ascii="Arial" w:hAnsi="Arial" w:cs="Arial"/>
          <w:bCs/>
        </w:rPr>
        <w:t xml:space="preserve">Millî Eğitim Bakanlığı </w:t>
      </w:r>
      <w:r w:rsidRPr="005C619A">
        <w:rPr>
          <w:rFonts w:ascii="Arial" w:hAnsi="Arial" w:cs="Arial"/>
        </w:rPr>
        <w:t xml:space="preserve">Talim ve Terbiye Kurulu Başkanlığı’nın </w:t>
      </w:r>
      <w:r w:rsidR="00C373A7">
        <w:rPr>
          <w:rFonts w:ascii="Arial" w:hAnsi="Arial" w:cs="Arial"/>
        </w:rPr>
        <w:t>19</w:t>
      </w:r>
      <w:r w:rsidR="00C373A7" w:rsidRPr="005C619A">
        <w:rPr>
          <w:rFonts w:ascii="Arial" w:hAnsi="Arial" w:cs="Arial"/>
        </w:rPr>
        <w:t>/0</w:t>
      </w:r>
      <w:r w:rsidR="00C373A7">
        <w:rPr>
          <w:rFonts w:ascii="Arial" w:hAnsi="Arial" w:cs="Arial"/>
        </w:rPr>
        <w:t>1</w:t>
      </w:r>
      <w:r w:rsidR="00C373A7" w:rsidRPr="005C619A">
        <w:rPr>
          <w:rFonts w:ascii="Arial" w:hAnsi="Arial" w:cs="Arial"/>
        </w:rPr>
        <w:t>/201</w:t>
      </w:r>
      <w:r w:rsidR="00C373A7">
        <w:rPr>
          <w:rFonts w:ascii="Arial" w:hAnsi="Arial" w:cs="Arial"/>
        </w:rPr>
        <w:t>8</w:t>
      </w:r>
      <w:r w:rsidR="00C373A7" w:rsidRPr="005C619A">
        <w:rPr>
          <w:rFonts w:ascii="Arial" w:hAnsi="Arial" w:cs="Arial"/>
        </w:rPr>
        <w:t xml:space="preserve"> tarih ve </w:t>
      </w:r>
      <w:r w:rsidR="00C373A7">
        <w:rPr>
          <w:rFonts w:ascii="Arial" w:hAnsi="Arial" w:cs="Arial"/>
        </w:rPr>
        <w:t>28</w:t>
      </w:r>
      <w:r w:rsidR="00C373A7" w:rsidRPr="005C619A">
        <w:rPr>
          <w:rFonts w:ascii="Arial" w:hAnsi="Arial" w:cs="Arial"/>
        </w:rPr>
        <w:t xml:space="preserve"> </w:t>
      </w:r>
      <w:r w:rsidRPr="005C619A">
        <w:rPr>
          <w:rFonts w:ascii="Arial" w:hAnsi="Arial" w:cs="Arial"/>
        </w:rPr>
        <w:t xml:space="preserve">sayılı kararıyla yeni </w:t>
      </w:r>
      <w:r w:rsidRPr="005C619A">
        <w:rPr>
          <w:rFonts w:ascii="Arial" w:hAnsi="Arial" w:cs="Arial"/>
          <w:bCs/>
        </w:rPr>
        <w:t>Ortaöğretim Fizik Dersi (9, 10, 11 ve 12. Sınıflar) Öğretim Programı</w:t>
      </w:r>
    </w:p>
    <w:p w:rsidR="00B452DF" w:rsidRPr="005B256B" w:rsidRDefault="00B452DF" w:rsidP="00B452DF">
      <w:pPr>
        <w:adjustRightInd w:val="0"/>
        <w:rPr>
          <w:rFonts w:ascii="Arial" w:hAnsi="Arial" w:cs="Arial"/>
          <w:b/>
          <w:bCs/>
        </w:rPr>
      </w:pPr>
      <w:r w:rsidRPr="005B256B">
        <w:rPr>
          <w:rFonts w:ascii="Arial" w:hAnsi="Arial" w:cs="Arial"/>
          <w:b/>
          <w:bCs/>
        </w:rPr>
        <w:t>9. SINIF ÜNİTELERİ ve SÜRELERİ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1559"/>
        <w:gridCol w:w="1701"/>
        <w:gridCol w:w="1134"/>
      </w:tblGrid>
      <w:tr w:rsidR="00F94335" w:rsidRPr="00F94335" w:rsidTr="007968CC">
        <w:tblPrEx>
          <w:tblCellMar>
            <w:top w:w="0" w:type="dxa"/>
            <w:bottom w:w="0" w:type="dxa"/>
          </w:tblCellMar>
        </w:tblPrEx>
        <w:trPr>
          <w:trHeight w:val="194"/>
          <w:jc w:val="center"/>
        </w:trPr>
        <w:tc>
          <w:tcPr>
            <w:tcW w:w="4786"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Ünite Adı</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Kazanım Sayısı</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Süre / Ders Saati</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Oran (%)</w:t>
            </w:r>
          </w:p>
        </w:tc>
      </w:tr>
      <w:tr w:rsidR="00F94335" w:rsidRPr="00F94335" w:rsidTr="007968CC">
        <w:tblPrEx>
          <w:tblCellMar>
            <w:top w:w="0" w:type="dxa"/>
            <w:bottom w:w="0" w:type="dxa"/>
          </w:tblCellMar>
        </w:tblPrEx>
        <w:trPr>
          <w:trHeight w:val="147"/>
          <w:jc w:val="center"/>
        </w:trPr>
        <w:tc>
          <w:tcPr>
            <w:tcW w:w="4786" w:type="dxa"/>
          </w:tcPr>
          <w:p w:rsidR="00F94335" w:rsidRPr="00F94335" w:rsidRDefault="00F94335" w:rsidP="00F94335">
            <w:pPr>
              <w:adjustRightInd w:val="0"/>
              <w:rPr>
                <w:rFonts w:ascii="Times New Roman" w:hAnsi="Times New Roman" w:cs="Times New Roman"/>
                <w:b/>
                <w:color w:val="000000"/>
              </w:rPr>
            </w:pPr>
            <w:r w:rsidRPr="00F94335">
              <w:rPr>
                <w:rFonts w:ascii="Times New Roman" w:hAnsi="Times New Roman" w:cs="Times New Roman"/>
                <w:b/>
                <w:color w:val="000000"/>
              </w:rPr>
              <w:t xml:space="preserve">Fizik Bilimine Giriş </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4</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6</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8,3</w:t>
            </w:r>
          </w:p>
        </w:tc>
      </w:tr>
      <w:tr w:rsidR="00F94335" w:rsidRPr="00F94335" w:rsidTr="007968CC">
        <w:tblPrEx>
          <w:tblCellMar>
            <w:top w:w="0" w:type="dxa"/>
            <w:bottom w:w="0" w:type="dxa"/>
          </w:tblCellMar>
        </w:tblPrEx>
        <w:trPr>
          <w:trHeight w:val="147"/>
          <w:jc w:val="center"/>
        </w:trPr>
        <w:tc>
          <w:tcPr>
            <w:tcW w:w="4786" w:type="dxa"/>
          </w:tcPr>
          <w:p w:rsidR="00F94335" w:rsidRPr="00F94335" w:rsidRDefault="00F94335" w:rsidP="00F94335">
            <w:pPr>
              <w:adjustRightInd w:val="0"/>
              <w:rPr>
                <w:rFonts w:ascii="Times New Roman" w:hAnsi="Times New Roman" w:cs="Times New Roman"/>
                <w:b/>
                <w:color w:val="000000"/>
              </w:rPr>
            </w:pPr>
            <w:r w:rsidRPr="00F94335">
              <w:rPr>
                <w:rFonts w:ascii="Times New Roman" w:hAnsi="Times New Roman" w:cs="Times New Roman"/>
                <w:b/>
                <w:color w:val="000000"/>
              </w:rPr>
              <w:t xml:space="preserve">Madde ve Özellikleri </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4</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8</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11,1</w:t>
            </w:r>
          </w:p>
        </w:tc>
      </w:tr>
      <w:tr w:rsidR="00F94335" w:rsidRPr="00F94335" w:rsidTr="007968CC">
        <w:tblPrEx>
          <w:tblCellMar>
            <w:top w:w="0" w:type="dxa"/>
            <w:bottom w:w="0" w:type="dxa"/>
          </w:tblCellMar>
        </w:tblPrEx>
        <w:trPr>
          <w:trHeight w:val="147"/>
          <w:jc w:val="center"/>
        </w:trPr>
        <w:tc>
          <w:tcPr>
            <w:tcW w:w="4786" w:type="dxa"/>
          </w:tcPr>
          <w:p w:rsidR="00F94335" w:rsidRPr="00F94335" w:rsidRDefault="00F94335" w:rsidP="00F94335">
            <w:pPr>
              <w:adjustRightInd w:val="0"/>
              <w:rPr>
                <w:rFonts w:ascii="Times New Roman" w:hAnsi="Times New Roman" w:cs="Times New Roman"/>
                <w:b/>
                <w:color w:val="000000"/>
              </w:rPr>
            </w:pPr>
            <w:r w:rsidRPr="00F94335">
              <w:rPr>
                <w:rFonts w:ascii="Times New Roman" w:hAnsi="Times New Roman" w:cs="Times New Roman"/>
                <w:b/>
                <w:color w:val="000000"/>
              </w:rPr>
              <w:t xml:space="preserve">Hareket ve Kuvvet </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11</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20</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27,8</w:t>
            </w:r>
          </w:p>
        </w:tc>
      </w:tr>
      <w:tr w:rsidR="00F94335" w:rsidRPr="00F94335" w:rsidTr="007968CC">
        <w:tblPrEx>
          <w:tblCellMar>
            <w:top w:w="0" w:type="dxa"/>
            <w:bottom w:w="0" w:type="dxa"/>
          </w:tblCellMar>
        </w:tblPrEx>
        <w:trPr>
          <w:trHeight w:val="147"/>
          <w:jc w:val="center"/>
        </w:trPr>
        <w:tc>
          <w:tcPr>
            <w:tcW w:w="4786" w:type="dxa"/>
          </w:tcPr>
          <w:p w:rsidR="00F94335" w:rsidRPr="00F94335" w:rsidRDefault="00F94335" w:rsidP="00F94335">
            <w:pPr>
              <w:adjustRightInd w:val="0"/>
              <w:rPr>
                <w:rFonts w:ascii="Times New Roman" w:hAnsi="Times New Roman" w:cs="Times New Roman"/>
                <w:b/>
                <w:color w:val="000000"/>
              </w:rPr>
            </w:pPr>
            <w:r w:rsidRPr="00F94335">
              <w:rPr>
                <w:rFonts w:ascii="Times New Roman" w:hAnsi="Times New Roman" w:cs="Times New Roman"/>
                <w:b/>
                <w:color w:val="000000"/>
              </w:rPr>
              <w:t xml:space="preserve">Enerji </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8</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16</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22,3</w:t>
            </w:r>
          </w:p>
        </w:tc>
      </w:tr>
      <w:tr w:rsidR="00F94335" w:rsidRPr="00F94335" w:rsidTr="007968CC">
        <w:tblPrEx>
          <w:tblCellMar>
            <w:top w:w="0" w:type="dxa"/>
            <w:bottom w:w="0" w:type="dxa"/>
          </w:tblCellMar>
        </w:tblPrEx>
        <w:trPr>
          <w:trHeight w:val="147"/>
          <w:jc w:val="center"/>
        </w:trPr>
        <w:tc>
          <w:tcPr>
            <w:tcW w:w="4786" w:type="dxa"/>
          </w:tcPr>
          <w:p w:rsidR="00F94335" w:rsidRPr="00F94335" w:rsidRDefault="00F94335" w:rsidP="00F94335">
            <w:pPr>
              <w:adjustRightInd w:val="0"/>
              <w:rPr>
                <w:rFonts w:ascii="Times New Roman" w:hAnsi="Times New Roman" w:cs="Times New Roman"/>
                <w:b/>
                <w:color w:val="000000"/>
              </w:rPr>
            </w:pPr>
            <w:r w:rsidRPr="00F94335">
              <w:rPr>
                <w:rFonts w:ascii="Times New Roman" w:hAnsi="Times New Roman" w:cs="Times New Roman"/>
                <w:b/>
                <w:color w:val="000000"/>
              </w:rPr>
              <w:t xml:space="preserve">Isı ve Sıcaklık </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13</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14</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19,4</w:t>
            </w:r>
          </w:p>
        </w:tc>
      </w:tr>
      <w:tr w:rsidR="00F94335" w:rsidRPr="00F94335" w:rsidTr="007968CC">
        <w:tblPrEx>
          <w:tblCellMar>
            <w:top w:w="0" w:type="dxa"/>
            <w:bottom w:w="0" w:type="dxa"/>
          </w:tblCellMar>
        </w:tblPrEx>
        <w:trPr>
          <w:trHeight w:val="147"/>
          <w:jc w:val="center"/>
        </w:trPr>
        <w:tc>
          <w:tcPr>
            <w:tcW w:w="4786" w:type="dxa"/>
          </w:tcPr>
          <w:p w:rsidR="00F94335" w:rsidRPr="00F94335" w:rsidRDefault="00F94335" w:rsidP="00F94335">
            <w:pPr>
              <w:adjustRightInd w:val="0"/>
              <w:rPr>
                <w:rFonts w:ascii="Times New Roman" w:hAnsi="Times New Roman" w:cs="Times New Roman"/>
                <w:b/>
                <w:color w:val="000000"/>
              </w:rPr>
            </w:pPr>
            <w:r w:rsidRPr="00F94335">
              <w:rPr>
                <w:rFonts w:ascii="Times New Roman" w:hAnsi="Times New Roman" w:cs="Times New Roman"/>
                <w:b/>
                <w:color w:val="000000"/>
              </w:rPr>
              <w:t xml:space="preserve">Elektrostatik </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4</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8</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11,1</w:t>
            </w:r>
          </w:p>
        </w:tc>
      </w:tr>
      <w:tr w:rsidR="00F94335" w:rsidRPr="00F94335" w:rsidTr="007968CC">
        <w:tblPrEx>
          <w:tblCellMar>
            <w:top w:w="0" w:type="dxa"/>
            <w:bottom w:w="0" w:type="dxa"/>
          </w:tblCellMar>
        </w:tblPrEx>
        <w:trPr>
          <w:trHeight w:val="215"/>
          <w:jc w:val="center"/>
        </w:trPr>
        <w:tc>
          <w:tcPr>
            <w:tcW w:w="4786" w:type="dxa"/>
          </w:tcPr>
          <w:p w:rsidR="00F94335" w:rsidRPr="00F94335" w:rsidRDefault="00F94335" w:rsidP="00B452DF">
            <w:pPr>
              <w:adjustRightInd w:val="0"/>
              <w:jc w:val="right"/>
              <w:rPr>
                <w:rFonts w:ascii="Times New Roman" w:hAnsi="Times New Roman" w:cs="Times New Roman"/>
                <w:b/>
                <w:color w:val="000000"/>
              </w:rPr>
            </w:pPr>
            <w:r w:rsidRPr="00F94335">
              <w:rPr>
                <w:rFonts w:ascii="Times New Roman" w:hAnsi="Times New Roman" w:cs="Times New Roman"/>
                <w:b/>
                <w:bCs/>
                <w:color w:val="000000"/>
              </w:rPr>
              <w:t xml:space="preserve">Toplam </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44</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72</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100</w:t>
            </w:r>
          </w:p>
        </w:tc>
      </w:tr>
    </w:tbl>
    <w:p w:rsidR="00B452DF" w:rsidRPr="005B256B" w:rsidRDefault="00B452DF" w:rsidP="00B452DF">
      <w:pPr>
        <w:adjustRightInd w:val="0"/>
        <w:rPr>
          <w:rFonts w:ascii="Arial" w:hAnsi="Arial" w:cs="Arial"/>
          <w:b/>
          <w:bCs/>
        </w:rPr>
      </w:pPr>
      <w:r w:rsidRPr="005B256B">
        <w:rPr>
          <w:rFonts w:ascii="Arial" w:hAnsi="Arial" w:cs="Arial"/>
          <w:b/>
          <w:bCs/>
        </w:rPr>
        <w:t>10. SINIF ÜNİTELERİ ve SÜRELERİ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1559"/>
        <w:gridCol w:w="1701"/>
        <w:gridCol w:w="1134"/>
      </w:tblGrid>
      <w:tr w:rsidR="00F94335" w:rsidRPr="00F94335" w:rsidTr="007968CC">
        <w:tblPrEx>
          <w:tblCellMar>
            <w:top w:w="0" w:type="dxa"/>
            <w:bottom w:w="0" w:type="dxa"/>
          </w:tblCellMar>
        </w:tblPrEx>
        <w:trPr>
          <w:trHeight w:val="194"/>
          <w:jc w:val="center"/>
        </w:trPr>
        <w:tc>
          <w:tcPr>
            <w:tcW w:w="4786"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Ünite Adı</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Kazanım Sayısı</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Süre / Ders Saati</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Oran (%)</w:t>
            </w:r>
          </w:p>
        </w:tc>
      </w:tr>
      <w:tr w:rsidR="00F94335" w:rsidRPr="00F94335" w:rsidTr="007968CC">
        <w:tblPrEx>
          <w:tblCellMar>
            <w:top w:w="0" w:type="dxa"/>
            <w:bottom w:w="0" w:type="dxa"/>
          </w:tblCellMar>
        </w:tblPrEx>
        <w:trPr>
          <w:trHeight w:val="147"/>
          <w:jc w:val="center"/>
        </w:trPr>
        <w:tc>
          <w:tcPr>
            <w:tcW w:w="4786" w:type="dxa"/>
          </w:tcPr>
          <w:p w:rsidR="00F94335" w:rsidRPr="00F94335" w:rsidRDefault="00F94335" w:rsidP="00F94335">
            <w:pPr>
              <w:adjustRightInd w:val="0"/>
              <w:rPr>
                <w:rFonts w:ascii="Times New Roman" w:hAnsi="Times New Roman" w:cs="Times New Roman"/>
                <w:b/>
                <w:color w:val="000000"/>
              </w:rPr>
            </w:pPr>
            <w:r w:rsidRPr="00F94335">
              <w:rPr>
                <w:rFonts w:ascii="Times New Roman" w:hAnsi="Times New Roman" w:cs="Times New Roman"/>
                <w:b/>
                <w:color w:val="000000"/>
              </w:rPr>
              <w:t xml:space="preserve">Elektrik ve Manyetizma </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9</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18</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25</w:t>
            </w:r>
          </w:p>
        </w:tc>
      </w:tr>
      <w:tr w:rsidR="00F94335" w:rsidRPr="00F94335" w:rsidTr="007968CC">
        <w:tblPrEx>
          <w:tblCellMar>
            <w:top w:w="0" w:type="dxa"/>
            <w:bottom w:w="0" w:type="dxa"/>
          </w:tblCellMar>
        </w:tblPrEx>
        <w:trPr>
          <w:trHeight w:val="147"/>
          <w:jc w:val="center"/>
        </w:trPr>
        <w:tc>
          <w:tcPr>
            <w:tcW w:w="4786" w:type="dxa"/>
          </w:tcPr>
          <w:p w:rsidR="00F94335" w:rsidRPr="00F94335" w:rsidRDefault="00F94335" w:rsidP="00F94335">
            <w:pPr>
              <w:adjustRightInd w:val="0"/>
              <w:rPr>
                <w:rFonts w:ascii="Times New Roman" w:hAnsi="Times New Roman" w:cs="Times New Roman"/>
                <w:b/>
                <w:color w:val="000000"/>
              </w:rPr>
            </w:pPr>
            <w:r w:rsidRPr="00F94335">
              <w:rPr>
                <w:rFonts w:ascii="Times New Roman" w:hAnsi="Times New Roman" w:cs="Times New Roman"/>
                <w:b/>
                <w:color w:val="000000"/>
              </w:rPr>
              <w:t xml:space="preserve">Basınç ve Kaldırma Kuvveti </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4</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16</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22,2</w:t>
            </w:r>
          </w:p>
        </w:tc>
      </w:tr>
      <w:tr w:rsidR="00F94335" w:rsidRPr="00F94335" w:rsidTr="007968CC">
        <w:tblPrEx>
          <w:tblCellMar>
            <w:top w:w="0" w:type="dxa"/>
            <w:bottom w:w="0" w:type="dxa"/>
          </w:tblCellMar>
        </w:tblPrEx>
        <w:trPr>
          <w:trHeight w:val="147"/>
          <w:jc w:val="center"/>
        </w:trPr>
        <w:tc>
          <w:tcPr>
            <w:tcW w:w="4786" w:type="dxa"/>
          </w:tcPr>
          <w:p w:rsidR="00F94335" w:rsidRPr="00F94335" w:rsidRDefault="00F94335" w:rsidP="00F94335">
            <w:pPr>
              <w:adjustRightInd w:val="0"/>
              <w:rPr>
                <w:rFonts w:ascii="Times New Roman" w:hAnsi="Times New Roman" w:cs="Times New Roman"/>
                <w:b/>
                <w:color w:val="000000"/>
              </w:rPr>
            </w:pPr>
            <w:r w:rsidRPr="00F94335">
              <w:rPr>
                <w:rFonts w:ascii="Times New Roman" w:hAnsi="Times New Roman" w:cs="Times New Roman"/>
                <w:b/>
                <w:color w:val="000000"/>
              </w:rPr>
              <w:lastRenderedPageBreak/>
              <w:t xml:space="preserve">Dalgalar </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12</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18</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25</w:t>
            </w:r>
          </w:p>
        </w:tc>
      </w:tr>
      <w:tr w:rsidR="00F94335" w:rsidRPr="00F94335" w:rsidTr="007968CC">
        <w:tblPrEx>
          <w:tblCellMar>
            <w:top w:w="0" w:type="dxa"/>
            <w:bottom w:w="0" w:type="dxa"/>
          </w:tblCellMar>
        </w:tblPrEx>
        <w:trPr>
          <w:trHeight w:val="147"/>
          <w:jc w:val="center"/>
        </w:trPr>
        <w:tc>
          <w:tcPr>
            <w:tcW w:w="4786" w:type="dxa"/>
          </w:tcPr>
          <w:p w:rsidR="00F94335" w:rsidRPr="00F94335" w:rsidRDefault="00F94335" w:rsidP="00F94335">
            <w:pPr>
              <w:adjustRightInd w:val="0"/>
              <w:rPr>
                <w:rFonts w:ascii="Times New Roman" w:hAnsi="Times New Roman" w:cs="Times New Roman"/>
                <w:b/>
                <w:color w:val="000000"/>
              </w:rPr>
            </w:pPr>
            <w:r w:rsidRPr="00F94335">
              <w:rPr>
                <w:rFonts w:ascii="Times New Roman" w:hAnsi="Times New Roman" w:cs="Times New Roman"/>
                <w:b/>
                <w:color w:val="000000"/>
              </w:rPr>
              <w:t xml:space="preserve">Optik </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14</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20</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27,8</w:t>
            </w:r>
          </w:p>
        </w:tc>
      </w:tr>
      <w:tr w:rsidR="00F94335" w:rsidRPr="00F94335" w:rsidTr="007968CC">
        <w:tblPrEx>
          <w:tblCellMar>
            <w:top w:w="0" w:type="dxa"/>
            <w:bottom w:w="0" w:type="dxa"/>
          </w:tblCellMar>
        </w:tblPrEx>
        <w:trPr>
          <w:trHeight w:val="215"/>
          <w:jc w:val="center"/>
        </w:trPr>
        <w:tc>
          <w:tcPr>
            <w:tcW w:w="4786" w:type="dxa"/>
          </w:tcPr>
          <w:p w:rsidR="00F94335" w:rsidRPr="00F94335" w:rsidRDefault="00F94335" w:rsidP="00B452DF">
            <w:pPr>
              <w:adjustRightInd w:val="0"/>
              <w:jc w:val="right"/>
              <w:rPr>
                <w:rFonts w:ascii="Times New Roman" w:hAnsi="Times New Roman" w:cs="Times New Roman"/>
                <w:b/>
                <w:color w:val="000000"/>
              </w:rPr>
            </w:pPr>
            <w:r w:rsidRPr="00F94335">
              <w:rPr>
                <w:rFonts w:ascii="Times New Roman" w:hAnsi="Times New Roman" w:cs="Times New Roman"/>
                <w:b/>
                <w:bCs/>
                <w:color w:val="000000"/>
              </w:rPr>
              <w:t xml:space="preserve">Toplam </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39</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72</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100</w:t>
            </w:r>
          </w:p>
        </w:tc>
      </w:tr>
    </w:tbl>
    <w:p w:rsidR="00B452DF" w:rsidRPr="005B256B" w:rsidRDefault="00B452DF" w:rsidP="00B452DF">
      <w:pPr>
        <w:adjustRightInd w:val="0"/>
        <w:rPr>
          <w:rFonts w:ascii="Arial" w:hAnsi="Arial" w:cs="Arial"/>
          <w:b/>
          <w:bCs/>
        </w:rPr>
      </w:pPr>
      <w:r w:rsidRPr="005B256B">
        <w:rPr>
          <w:rFonts w:ascii="Arial" w:hAnsi="Arial" w:cs="Arial"/>
          <w:b/>
          <w:bCs/>
        </w:rPr>
        <w:t>11. SINIF ÜNİTELERİ ve SÜRELERİ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1559"/>
        <w:gridCol w:w="1701"/>
        <w:gridCol w:w="1134"/>
      </w:tblGrid>
      <w:tr w:rsidR="00F94335" w:rsidRPr="00F94335" w:rsidTr="007968CC">
        <w:tblPrEx>
          <w:tblCellMar>
            <w:top w:w="0" w:type="dxa"/>
            <w:bottom w:w="0" w:type="dxa"/>
          </w:tblCellMar>
        </w:tblPrEx>
        <w:trPr>
          <w:trHeight w:val="194"/>
          <w:jc w:val="center"/>
        </w:trPr>
        <w:tc>
          <w:tcPr>
            <w:tcW w:w="4786"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Ünite Adı</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Kazanım Sayısı</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Süre / Ders Saati</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Oran (%)</w:t>
            </w:r>
          </w:p>
        </w:tc>
      </w:tr>
      <w:tr w:rsidR="00F94335" w:rsidRPr="00F94335" w:rsidTr="007968CC">
        <w:tblPrEx>
          <w:tblCellMar>
            <w:top w:w="0" w:type="dxa"/>
            <w:bottom w:w="0" w:type="dxa"/>
          </w:tblCellMar>
        </w:tblPrEx>
        <w:trPr>
          <w:trHeight w:val="147"/>
          <w:jc w:val="center"/>
        </w:trPr>
        <w:tc>
          <w:tcPr>
            <w:tcW w:w="4786" w:type="dxa"/>
          </w:tcPr>
          <w:p w:rsidR="00F94335" w:rsidRPr="00F94335" w:rsidRDefault="00F94335" w:rsidP="00F94335">
            <w:pPr>
              <w:adjustRightInd w:val="0"/>
              <w:rPr>
                <w:rFonts w:ascii="Times New Roman" w:hAnsi="Times New Roman" w:cs="Times New Roman"/>
                <w:b/>
                <w:color w:val="000000"/>
              </w:rPr>
            </w:pPr>
            <w:r w:rsidRPr="00F94335">
              <w:rPr>
                <w:rFonts w:ascii="Times New Roman" w:hAnsi="Times New Roman" w:cs="Times New Roman"/>
                <w:b/>
                <w:color w:val="000000"/>
              </w:rPr>
              <w:t xml:space="preserve">Kuvvet ve Hareket </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33</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76</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52,8</w:t>
            </w:r>
          </w:p>
        </w:tc>
      </w:tr>
      <w:tr w:rsidR="00F94335" w:rsidRPr="00F94335" w:rsidTr="007968CC">
        <w:tblPrEx>
          <w:tblCellMar>
            <w:top w:w="0" w:type="dxa"/>
            <w:bottom w:w="0" w:type="dxa"/>
          </w:tblCellMar>
        </w:tblPrEx>
        <w:trPr>
          <w:trHeight w:val="147"/>
          <w:jc w:val="center"/>
        </w:trPr>
        <w:tc>
          <w:tcPr>
            <w:tcW w:w="4786" w:type="dxa"/>
          </w:tcPr>
          <w:p w:rsidR="00F94335" w:rsidRPr="00F94335" w:rsidRDefault="00F94335" w:rsidP="00F94335">
            <w:pPr>
              <w:adjustRightInd w:val="0"/>
              <w:rPr>
                <w:rFonts w:ascii="Times New Roman" w:hAnsi="Times New Roman" w:cs="Times New Roman"/>
                <w:b/>
                <w:color w:val="000000"/>
              </w:rPr>
            </w:pPr>
            <w:r w:rsidRPr="00F94335">
              <w:rPr>
                <w:rFonts w:ascii="Times New Roman" w:hAnsi="Times New Roman" w:cs="Times New Roman"/>
                <w:b/>
                <w:color w:val="000000"/>
              </w:rPr>
              <w:t xml:space="preserve">Elektrik ve Manyetizma </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32</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68</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47,2</w:t>
            </w:r>
          </w:p>
        </w:tc>
      </w:tr>
      <w:tr w:rsidR="00F94335" w:rsidRPr="00F94335" w:rsidTr="007968CC">
        <w:tblPrEx>
          <w:tblCellMar>
            <w:top w:w="0" w:type="dxa"/>
            <w:bottom w:w="0" w:type="dxa"/>
          </w:tblCellMar>
        </w:tblPrEx>
        <w:trPr>
          <w:trHeight w:val="215"/>
          <w:jc w:val="center"/>
        </w:trPr>
        <w:tc>
          <w:tcPr>
            <w:tcW w:w="4786" w:type="dxa"/>
          </w:tcPr>
          <w:p w:rsidR="00F94335" w:rsidRPr="00F94335" w:rsidRDefault="00F94335" w:rsidP="00B452DF">
            <w:pPr>
              <w:adjustRightInd w:val="0"/>
              <w:jc w:val="right"/>
              <w:rPr>
                <w:rFonts w:ascii="Times New Roman" w:hAnsi="Times New Roman" w:cs="Times New Roman"/>
                <w:b/>
                <w:color w:val="000000"/>
              </w:rPr>
            </w:pPr>
            <w:r w:rsidRPr="00F94335">
              <w:rPr>
                <w:rFonts w:ascii="Times New Roman" w:hAnsi="Times New Roman" w:cs="Times New Roman"/>
                <w:b/>
                <w:bCs/>
                <w:color w:val="000000"/>
              </w:rPr>
              <w:t xml:space="preserve">Toplam </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65</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144</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100</w:t>
            </w:r>
          </w:p>
        </w:tc>
      </w:tr>
    </w:tbl>
    <w:p w:rsidR="00B452DF" w:rsidRPr="006E1DB7" w:rsidRDefault="00B452DF" w:rsidP="00B452DF">
      <w:pPr>
        <w:adjustRightInd w:val="0"/>
        <w:rPr>
          <w:rFonts w:ascii="Arial" w:hAnsi="Arial" w:cs="Arial"/>
          <w:b/>
          <w:bCs/>
          <w:color w:val="000000"/>
        </w:rPr>
      </w:pPr>
      <w:r w:rsidRPr="006E1DB7">
        <w:rPr>
          <w:rFonts w:ascii="Arial" w:hAnsi="Arial" w:cs="Arial"/>
          <w:b/>
          <w:bCs/>
          <w:color w:val="000000"/>
        </w:rPr>
        <w:t>12. SINIF ÜNİTELERİ ve SÜRELERİ</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1559"/>
        <w:gridCol w:w="1701"/>
        <w:gridCol w:w="1134"/>
      </w:tblGrid>
      <w:tr w:rsidR="00F94335" w:rsidRPr="00F94335" w:rsidTr="007968CC">
        <w:tblPrEx>
          <w:tblCellMar>
            <w:top w:w="0" w:type="dxa"/>
            <w:bottom w:w="0" w:type="dxa"/>
          </w:tblCellMar>
        </w:tblPrEx>
        <w:trPr>
          <w:trHeight w:val="194"/>
          <w:jc w:val="center"/>
        </w:trPr>
        <w:tc>
          <w:tcPr>
            <w:tcW w:w="4786" w:type="dxa"/>
          </w:tcPr>
          <w:p w:rsidR="00F94335" w:rsidRPr="00F94335" w:rsidRDefault="00F94335" w:rsidP="00F94335">
            <w:pPr>
              <w:adjustRightInd w:val="0"/>
              <w:rPr>
                <w:rFonts w:ascii="Times New Roman" w:hAnsi="Times New Roman" w:cs="Times New Roman"/>
                <w:b/>
                <w:color w:val="000000"/>
              </w:rPr>
            </w:pPr>
            <w:r w:rsidRPr="00F94335">
              <w:rPr>
                <w:rFonts w:ascii="Times New Roman" w:hAnsi="Times New Roman" w:cs="Times New Roman"/>
                <w:b/>
                <w:bCs/>
                <w:color w:val="000000"/>
              </w:rPr>
              <w:t xml:space="preserve">Ünite Adı </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Kazanım Sayısı</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Süre / Ders Saati</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Oran (%)</w:t>
            </w:r>
          </w:p>
        </w:tc>
      </w:tr>
      <w:tr w:rsidR="00F94335" w:rsidRPr="00F94335" w:rsidTr="007968CC">
        <w:tblPrEx>
          <w:tblCellMar>
            <w:top w:w="0" w:type="dxa"/>
            <w:bottom w:w="0" w:type="dxa"/>
          </w:tblCellMar>
        </w:tblPrEx>
        <w:trPr>
          <w:trHeight w:val="147"/>
          <w:jc w:val="center"/>
        </w:trPr>
        <w:tc>
          <w:tcPr>
            <w:tcW w:w="4786" w:type="dxa"/>
          </w:tcPr>
          <w:p w:rsidR="00F94335" w:rsidRPr="00F94335" w:rsidRDefault="00F94335" w:rsidP="00F94335">
            <w:pPr>
              <w:adjustRightInd w:val="0"/>
              <w:rPr>
                <w:rFonts w:ascii="Times New Roman" w:hAnsi="Times New Roman" w:cs="Times New Roman"/>
                <w:b/>
                <w:color w:val="000000"/>
              </w:rPr>
            </w:pPr>
            <w:r w:rsidRPr="00F94335">
              <w:rPr>
                <w:rFonts w:ascii="Times New Roman" w:hAnsi="Times New Roman" w:cs="Times New Roman"/>
                <w:b/>
                <w:color w:val="000000"/>
              </w:rPr>
              <w:t xml:space="preserve">Çembersel Hareket </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14</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34</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23,6</w:t>
            </w:r>
          </w:p>
        </w:tc>
      </w:tr>
      <w:tr w:rsidR="00F94335" w:rsidRPr="00F94335" w:rsidTr="007968CC">
        <w:tblPrEx>
          <w:tblCellMar>
            <w:top w:w="0" w:type="dxa"/>
            <w:bottom w:w="0" w:type="dxa"/>
          </w:tblCellMar>
        </w:tblPrEx>
        <w:trPr>
          <w:trHeight w:val="147"/>
          <w:jc w:val="center"/>
        </w:trPr>
        <w:tc>
          <w:tcPr>
            <w:tcW w:w="4786" w:type="dxa"/>
          </w:tcPr>
          <w:p w:rsidR="00F94335" w:rsidRPr="00F94335" w:rsidRDefault="00F94335" w:rsidP="00F94335">
            <w:pPr>
              <w:adjustRightInd w:val="0"/>
              <w:rPr>
                <w:rFonts w:ascii="Times New Roman" w:hAnsi="Times New Roman" w:cs="Times New Roman"/>
                <w:b/>
                <w:color w:val="000000"/>
              </w:rPr>
            </w:pPr>
            <w:r w:rsidRPr="00F94335">
              <w:rPr>
                <w:rFonts w:ascii="Times New Roman" w:hAnsi="Times New Roman" w:cs="Times New Roman"/>
                <w:b/>
                <w:color w:val="000000"/>
              </w:rPr>
              <w:t xml:space="preserve">Basit Harmonik Hareket </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5</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20</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13,8</w:t>
            </w:r>
          </w:p>
        </w:tc>
      </w:tr>
      <w:tr w:rsidR="00F94335" w:rsidRPr="00F94335" w:rsidTr="007968CC">
        <w:tblPrEx>
          <w:tblCellMar>
            <w:top w:w="0" w:type="dxa"/>
            <w:bottom w:w="0" w:type="dxa"/>
          </w:tblCellMar>
        </w:tblPrEx>
        <w:trPr>
          <w:trHeight w:val="147"/>
          <w:jc w:val="center"/>
        </w:trPr>
        <w:tc>
          <w:tcPr>
            <w:tcW w:w="4786" w:type="dxa"/>
          </w:tcPr>
          <w:p w:rsidR="00F94335" w:rsidRPr="00F94335" w:rsidRDefault="00F94335" w:rsidP="00F94335">
            <w:pPr>
              <w:adjustRightInd w:val="0"/>
              <w:rPr>
                <w:rFonts w:ascii="Times New Roman" w:hAnsi="Times New Roman" w:cs="Times New Roman"/>
                <w:b/>
                <w:color w:val="000000"/>
              </w:rPr>
            </w:pPr>
            <w:r w:rsidRPr="00F94335">
              <w:rPr>
                <w:rFonts w:ascii="Times New Roman" w:hAnsi="Times New Roman" w:cs="Times New Roman"/>
                <w:b/>
                <w:color w:val="000000"/>
              </w:rPr>
              <w:t xml:space="preserve">Dalga Mekaniği </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8</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26</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18</w:t>
            </w:r>
          </w:p>
        </w:tc>
      </w:tr>
      <w:tr w:rsidR="00F94335" w:rsidRPr="00F94335" w:rsidTr="007968CC">
        <w:tblPrEx>
          <w:tblCellMar>
            <w:top w:w="0" w:type="dxa"/>
            <w:bottom w:w="0" w:type="dxa"/>
          </w:tblCellMar>
        </w:tblPrEx>
        <w:trPr>
          <w:trHeight w:val="147"/>
          <w:jc w:val="center"/>
        </w:trPr>
        <w:tc>
          <w:tcPr>
            <w:tcW w:w="4786" w:type="dxa"/>
          </w:tcPr>
          <w:p w:rsidR="00F94335" w:rsidRPr="00F94335" w:rsidRDefault="00F94335" w:rsidP="00F94335">
            <w:pPr>
              <w:adjustRightInd w:val="0"/>
              <w:rPr>
                <w:rFonts w:ascii="Times New Roman" w:hAnsi="Times New Roman" w:cs="Times New Roman"/>
                <w:b/>
                <w:color w:val="000000"/>
              </w:rPr>
            </w:pPr>
            <w:r w:rsidRPr="00F94335">
              <w:rPr>
                <w:rFonts w:ascii="Times New Roman" w:hAnsi="Times New Roman" w:cs="Times New Roman"/>
                <w:b/>
                <w:color w:val="000000"/>
              </w:rPr>
              <w:t xml:space="preserve">Atom Fiziğine Giriş ve Radyoaktivite </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11</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26</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18</w:t>
            </w:r>
          </w:p>
        </w:tc>
      </w:tr>
      <w:tr w:rsidR="00F94335" w:rsidRPr="00F94335" w:rsidTr="007968CC">
        <w:tblPrEx>
          <w:tblCellMar>
            <w:top w:w="0" w:type="dxa"/>
            <w:bottom w:w="0" w:type="dxa"/>
          </w:tblCellMar>
        </w:tblPrEx>
        <w:trPr>
          <w:trHeight w:val="147"/>
          <w:jc w:val="center"/>
        </w:trPr>
        <w:tc>
          <w:tcPr>
            <w:tcW w:w="4786" w:type="dxa"/>
          </w:tcPr>
          <w:p w:rsidR="00F94335" w:rsidRPr="00F94335" w:rsidRDefault="00F94335" w:rsidP="00F94335">
            <w:pPr>
              <w:adjustRightInd w:val="0"/>
              <w:rPr>
                <w:rFonts w:ascii="Times New Roman" w:hAnsi="Times New Roman" w:cs="Times New Roman"/>
                <w:b/>
                <w:color w:val="000000"/>
              </w:rPr>
            </w:pPr>
            <w:r w:rsidRPr="00F94335">
              <w:rPr>
                <w:rFonts w:ascii="Times New Roman" w:hAnsi="Times New Roman" w:cs="Times New Roman"/>
                <w:b/>
                <w:color w:val="000000"/>
              </w:rPr>
              <w:t xml:space="preserve">Modern Fizik </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15</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22</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15,4</w:t>
            </w:r>
          </w:p>
        </w:tc>
      </w:tr>
      <w:tr w:rsidR="00F94335" w:rsidRPr="00F94335" w:rsidTr="007968CC">
        <w:tblPrEx>
          <w:tblCellMar>
            <w:top w:w="0" w:type="dxa"/>
            <w:bottom w:w="0" w:type="dxa"/>
          </w:tblCellMar>
        </w:tblPrEx>
        <w:trPr>
          <w:trHeight w:val="282"/>
          <w:jc w:val="center"/>
        </w:trPr>
        <w:tc>
          <w:tcPr>
            <w:tcW w:w="4786" w:type="dxa"/>
          </w:tcPr>
          <w:p w:rsidR="00F94335" w:rsidRPr="00F94335" w:rsidRDefault="00F94335" w:rsidP="00B452DF">
            <w:pPr>
              <w:adjustRightInd w:val="0"/>
              <w:rPr>
                <w:rFonts w:ascii="Times New Roman" w:hAnsi="Times New Roman" w:cs="Times New Roman"/>
                <w:b/>
                <w:color w:val="000000"/>
              </w:rPr>
            </w:pPr>
            <w:r w:rsidRPr="00F94335">
              <w:rPr>
                <w:rFonts w:ascii="Times New Roman" w:hAnsi="Times New Roman" w:cs="Times New Roman"/>
                <w:b/>
                <w:color w:val="000000"/>
              </w:rPr>
              <w:t xml:space="preserve">Modern Fiziğin Teknolojideki Uygulamaları </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14</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16</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color w:val="000000"/>
              </w:rPr>
              <w:t>11,2</w:t>
            </w:r>
          </w:p>
        </w:tc>
      </w:tr>
      <w:tr w:rsidR="00F94335" w:rsidRPr="00F94335" w:rsidTr="007968CC">
        <w:tblPrEx>
          <w:tblCellMar>
            <w:top w:w="0" w:type="dxa"/>
            <w:bottom w:w="0" w:type="dxa"/>
          </w:tblCellMar>
        </w:tblPrEx>
        <w:trPr>
          <w:trHeight w:val="215"/>
          <w:jc w:val="center"/>
        </w:trPr>
        <w:tc>
          <w:tcPr>
            <w:tcW w:w="4786" w:type="dxa"/>
          </w:tcPr>
          <w:p w:rsidR="00F94335" w:rsidRPr="00F94335" w:rsidRDefault="00F94335" w:rsidP="00B452DF">
            <w:pPr>
              <w:adjustRightInd w:val="0"/>
              <w:jc w:val="right"/>
              <w:rPr>
                <w:rFonts w:ascii="Times New Roman" w:hAnsi="Times New Roman" w:cs="Times New Roman"/>
                <w:b/>
                <w:color w:val="000000"/>
              </w:rPr>
            </w:pPr>
            <w:r w:rsidRPr="00F94335">
              <w:rPr>
                <w:rFonts w:ascii="Times New Roman" w:hAnsi="Times New Roman" w:cs="Times New Roman"/>
                <w:b/>
                <w:bCs/>
                <w:color w:val="000000"/>
              </w:rPr>
              <w:t xml:space="preserve">Toplam </w:t>
            </w:r>
          </w:p>
        </w:tc>
        <w:tc>
          <w:tcPr>
            <w:tcW w:w="1559"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67</w:t>
            </w:r>
          </w:p>
        </w:tc>
        <w:tc>
          <w:tcPr>
            <w:tcW w:w="1701"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144</w:t>
            </w:r>
          </w:p>
        </w:tc>
        <w:tc>
          <w:tcPr>
            <w:tcW w:w="1134" w:type="dxa"/>
          </w:tcPr>
          <w:p w:rsidR="00F94335" w:rsidRPr="00F94335" w:rsidRDefault="00F94335" w:rsidP="00B452DF">
            <w:pPr>
              <w:adjustRightInd w:val="0"/>
              <w:jc w:val="center"/>
              <w:rPr>
                <w:rFonts w:ascii="Times New Roman" w:hAnsi="Times New Roman" w:cs="Times New Roman"/>
                <w:b/>
                <w:color w:val="000000"/>
              </w:rPr>
            </w:pPr>
            <w:r w:rsidRPr="00F94335">
              <w:rPr>
                <w:rFonts w:ascii="Times New Roman" w:hAnsi="Times New Roman" w:cs="Times New Roman"/>
                <w:b/>
                <w:bCs/>
                <w:color w:val="000000"/>
              </w:rPr>
              <w:t>100</w:t>
            </w:r>
          </w:p>
        </w:tc>
      </w:tr>
    </w:tbl>
    <w:p w:rsidR="00833EA7" w:rsidRPr="005C619A" w:rsidRDefault="00833EA7" w:rsidP="00833EA7">
      <w:pPr>
        <w:jc w:val="both"/>
        <w:rPr>
          <w:rFonts w:ascii="Arial" w:hAnsi="Arial" w:cs="Arial"/>
          <w:b/>
        </w:rPr>
      </w:pPr>
      <w:r w:rsidRPr="005C619A">
        <w:rPr>
          <w:rFonts w:ascii="Arial" w:hAnsi="Arial" w:cs="Arial"/>
          <w:b/>
        </w:rPr>
        <w:t>KARAR</w:t>
      </w:r>
      <w:r w:rsidR="00940446" w:rsidRPr="005C619A">
        <w:rPr>
          <w:rFonts w:ascii="Arial" w:hAnsi="Arial" w:cs="Arial"/>
          <w:b/>
        </w:rPr>
        <w:t>LAR</w:t>
      </w:r>
    </w:p>
    <w:p w:rsidR="00833EA7" w:rsidRPr="00EC74A4" w:rsidRDefault="00833EA7" w:rsidP="00915EAB">
      <w:pPr>
        <w:pStyle w:val="GvdeMetni2"/>
        <w:numPr>
          <w:ilvl w:val="0"/>
          <w:numId w:val="16"/>
        </w:numPr>
        <w:rPr>
          <w:rFonts w:ascii="Arial" w:hAnsi="Arial" w:cs="Arial"/>
          <w:b/>
        </w:rPr>
      </w:pPr>
      <w:r w:rsidRPr="005C619A">
        <w:rPr>
          <w:rFonts w:ascii="Arial" w:hAnsi="Arial" w:cs="Arial"/>
          <w:b/>
        </w:rPr>
        <w:t xml:space="preserve">Fizik </w:t>
      </w:r>
      <w:r w:rsidR="005E0B94">
        <w:rPr>
          <w:rFonts w:ascii="Arial" w:hAnsi="Arial" w:cs="Arial"/>
          <w:b/>
        </w:rPr>
        <w:t>öğretim</w:t>
      </w:r>
      <w:r w:rsidRPr="005C619A">
        <w:rPr>
          <w:rFonts w:ascii="Arial" w:hAnsi="Arial" w:cs="Arial"/>
          <w:b/>
        </w:rPr>
        <w:t xml:space="preserve"> </w:t>
      </w:r>
      <w:r w:rsidRPr="005E0B94">
        <w:rPr>
          <w:rFonts w:ascii="Arial" w:hAnsi="Arial" w:cs="Arial"/>
          <w:b/>
        </w:rPr>
        <w:t xml:space="preserve">programı </w:t>
      </w:r>
      <w:r w:rsidR="005E0B94" w:rsidRPr="005E0B94">
        <w:rPr>
          <w:rFonts w:ascii="Arial" w:hAnsi="Arial" w:cs="Arial"/>
          <w:b/>
          <w:bCs/>
        </w:rPr>
        <w:t xml:space="preserve">Millî Eğitim Bakanlığı </w:t>
      </w:r>
      <w:r w:rsidR="005E0B94" w:rsidRPr="005E0B94">
        <w:rPr>
          <w:rFonts w:ascii="Arial" w:hAnsi="Arial" w:cs="Arial"/>
          <w:b/>
        </w:rPr>
        <w:t xml:space="preserve">Talim ve Terbiye Kurulu </w:t>
      </w:r>
      <w:r w:rsidR="005E0B94" w:rsidRPr="00517FC2">
        <w:rPr>
          <w:rFonts w:ascii="Arial" w:hAnsi="Arial" w:cs="Arial"/>
          <w:b/>
        </w:rPr>
        <w:t xml:space="preserve">Başkanlığı’nın </w:t>
      </w:r>
      <w:r w:rsidR="00517FC2" w:rsidRPr="00517FC2">
        <w:rPr>
          <w:rFonts w:ascii="Arial" w:hAnsi="Arial" w:cs="Arial"/>
          <w:b/>
        </w:rPr>
        <w:t>19.01.2018</w:t>
      </w:r>
      <w:r w:rsidR="009B152C" w:rsidRPr="00517FC2">
        <w:rPr>
          <w:rFonts w:ascii="Arial" w:hAnsi="Arial" w:cs="Arial"/>
          <w:b/>
        </w:rPr>
        <w:t xml:space="preserve"> tarih ve 28</w:t>
      </w:r>
      <w:r w:rsidR="009B152C" w:rsidRPr="005C619A">
        <w:rPr>
          <w:rFonts w:ascii="Arial" w:hAnsi="Arial" w:cs="Arial"/>
        </w:rPr>
        <w:t xml:space="preserve"> </w:t>
      </w:r>
      <w:r w:rsidR="005E0B94" w:rsidRPr="005E0B94">
        <w:rPr>
          <w:rFonts w:ascii="Arial" w:hAnsi="Arial" w:cs="Arial"/>
          <w:b/>
        </w:rPr>
        <w:t xml:space="preserve">sayılı kararıyla yeni </w:t>
      </w:r>
      <w:r w:rsidR="005E0B94" w:rsidRPr="005E0B94">
        <w:rPr>
          <w:rFonts w:ascii="Arial" w:hAnsi="Arial" w:cs="Arial"/>
          <w:b/>
          <w:bCs/>
        </w:rPr>
        <w:t xml:space="preserve">Ortaöğretim Fizik Dersi (9, 10, 11 ve 12. Sınıflar) Öğretim Programında </w:t>
      </w:r>
      <w:r w:rsidRPr="005E0B94">
        <w:rPr>
          <w:rFonts w:ascii="Arial" w:hAnsi="Arial" w:cs="Arial"/>
          <w:b/>
        </w:rPr>
        <w:t>yapılan değişiklikler</w:t>
      </w:r>
      <w:r w:rsidRPr="005C619A">
        <w:rPr>
          <w:rFonts w:ascii="Arial" w:hAnsi="Arial" w:cs="Arial"/>
          <w:b/>
        </w:rPr>
        <w:t xml:space="preserve"> incelendi ve ünitelendirilmiş yıllık ders planlarına yerleştirme işlemleri müsvedde olarak </w:t>
      </w:r>
      <w:r w:rsidRPr="00EC74A4">
        <w:rPr>
          <w:rFonts w:ascii="Arial" w:hAnsi="Arial" w:cs="Arial"/>
          <w:b/>
        </w:rPr>
        <w:t>yapıldı</w:t>
      </w:r>
      <w:r w:rsidR="00AB0194" w:rsidRPr="00EC74A4">
        <w:rPr>
          <w:rFonts w:ascii="Arial" w:hAnsi="Arial" w:cs="Arial"/>
          <w:b/>
        </w:rPr>
        <w:t>.</w:t>
      </w:r>
      <w:r w:rsidR="00D10CFB">
        <w:rPr>
          <w:rFonts w:ascii="Arial" w:hAnsi="Arial" w:cs="Arial"/>
          <w:b/>
        </w:rPr>
        <w:t xml:space="preserve"> </w:t>
      </w:r>
    </w:p>
    <w:p w:rsidR="00915EAB" w:rsidRPr="00EC74A4" w:rsidRDefault="00915EAB" w:rsidP="00E83A1F">
      <w:pPr>
        <w:numPr>
          <w:ilvl w:val="1"/>
          <w:numId w:val="16"/>
        </w:numPr>
        <w:shd w:val="clear" w:color="auto" w:fill="FFFFFF"/>
        <w:tabs>
          <w:tab w:val="clear" w:pos="1440"/>
        </w:tabs>
        <w:spacing w:line="255" w:lineRule="atLeast"/>
        <w:ind w:left="993" w:hanging="284"/>
        <w:jc w:val="both"/>
        <w:rPr>
          <w:rFonts w:ascii="Arial" w:hAnsi="Arial" w:cs="Arial"/>
          <w:b/>
        </w:rPr>
      </w:pPr>
      <w:r w:rsidRPr="00EC74A4">
        <w:rPr>
          <w:rFonts w:ascii="Arial" w:hAnsi="Arial" w:cs="Arial"/>
          <w:b/>
        </w:rPr>
        <w:t xml:space="preserve">9. Sınıf </w:t>
      </w:r>
      <w:hyperlink r:id="rId8" w:tooltip="Posts tagged with fizik" w:history="1">
        <w:r w:rsidRPr="00EC74A4">
          <w:rPr>
            <w:rStyle w:val="Kpr"/>
            <w:rFonts w:ascii="Arial" w:hAnsi="Arial" w:cs="Arial"/>
            <w:b/>
            <w:color w:val="auto"/>
            <w:u w:val="none"/>
          </w:rPr>
          <w:t>Fizik</w:t>
        </w:r>
      </w:hyperlink>
      <w:r w:rsidRPr="00EC74A4">
        <w:rPr>
          <w:rFonts w:ascii="Arial" w:hAnsi="Arial" w:cs="Arial"/>
          <w:b/>
        </w:rPr>
        <w:t xml:space="preserve"> Dersi Öğretim Programı </w:t>
      </w:r>
      <w:r w:rsidR="005B7330" w:rsidRPr="00EC74A4">
        <w:rPr>
          <w:rFonts w:ascii="Arial" w:hAnsi="Arial" w:cs="Arial"/>
          <w:b/>
        </w:rPr>
        <w:t>TTKB’nın</w:t>
      </w:r>
      <w:r w:rsidR="005B7330" w:rsidRPr="00EC74A4">
        <w:rPr>
          <w:rFonts w:ascii="Arial" w:hAnsi="Arial" w:cs="Arial"/>
          <w:b/>
          <w:bCs/>
        </w:rPr>
        <w:t xml:space="preserve"> </w:t>
      </w:r>
      <w:r w:rsidR="00517FC2" w:rsidRPr="00EC74A4">
        <w:rPr>
          <w:rFonts w:ascii="Arial" w:hAnsi="Arial" w:cs="Arial"/>
          <w:b/>
        </w:rPr>
        <w:t>19.01.2018</w:t>
      </w:r>
      <w:r w:rsidR="009B152C" w:rsidRPr="00EC74A4">
        <w:rPr>
          <w:rFonts w:ascii="Arial" w:hAnsi="Arial" w:cs="Arial"/>
          <w:b/>
        </w:rPr>
        <w:t xml:space="preserve"> tarihinde</w:t>
      </w:r>
      <w:r w:rsidR="005B7330" w:rsidRPr="00EC74A4">
        <w:rPr>
          <w:rFonts w:ascii="Arial" w:hAnsi="Arial" w:cs="Arial"/>
          <w:b/>
          <w:bCs/>
        </w:rPr>
        <w:t xml:space="preserve"> yaptığı değişiklik</w:t>
      </w:r>
      <w:r w:rsidR="005B7330" w:rsidRPr="00EC74A4">
        <w:rPr>
          <w:rFonts w:ascii="Arial" w:hAnsi="Arial" w:cs="Arial"/>
          <w:b/>
        </w:rPr>
        <w:t xml:space="preserve"> çerçevesinde </w:t>
      </w:r>
      <w:r w:rsidRPr="00EC74A4">
        <w:rPr>
          <w:rFonts w:ascii="Arial" w:hAnsi="Arial" w:cs="Arial"/>
          <w:b/>
        </w:rPr>
        <w:t xml:space="preserve">TTKB’nın </w:t>
      </w:r>
      <w:r w:rsidR="00517FC2" w:rsidRPr="00EC74A4">
        <w:rPr>
          <w:rFonts w:ascii="Arial" w:hAnsi="Arial" w:cs="Arial"/>
          <w:b/>
        </w:rPr>
        <w:t>19.01.2018</w:t>
      </w:r>
      <w:r w:rsidR="009B152C" w:rsidRPr="00EC74A4">
        <w:rPr>
          <w:rFonts w:ascii="Arial" w:hAnsi="Arial" w:cs="Arial"/>
          <w:b/>
        </w:rPr>
        <w:t xml:space="preserve"> tarih ve 28 </w:t>
      </w:r>
      <w:r w:rsidRPr="00EC74A4">
        <w:rPr>
          <w:rFonts w:ascii="Arial" w:hAnsi="Arial" w:cs="Arial"/>
          <w:b/>
        </w:rPr>
        <w:t>karar</w:t>
      </w:r>
      <w:r w:rsidR="00D97502" w:rsidRPr="00EC74A4">
        <w:rPr>
          <w:rFonts w:ascii="Arial" w:hAnsi="Arial" w:cs="Arial"/>
          <w:b/>
        </w:rPr>
        <w:t>ı</w:t>
      </w:r>
      <w:r w:rsidRPr="00EC74A4">
        <w:rPr>
          <w:rFonts w:ascii="Arial" w:hAnsi="Arial" w:cs="Arial"/>
          <w:b/>
        </w:rPr>
        <w:t xml:space="preserve"> 9. Sınıf </w:t>
      </w:r>
      <w:hyperlink r:id="rId9" w:tooltip="Posts tagged with fizik" w:history="1">
        <w:r w:rsidRPr="00EC74A4">
          <w:rPr>
            <w:rStyle w:val="Kpr"/>
            <w:rFonts w:ascii="Arial" w:hAnsi="Arial" w:cs="Arial"/>
            <w:b/>
            <w:color w:val="auto"/>
            <w:u w:val="none"/>
          </w:rPr>
          <w:t>Fizik</w:t>
        </w:r>
      </w:hyperlink>
      <w:r w:rsidRPr="00EC74A4">
        <w:rPr>
          <w:rFonts w:ascii="Arial" w:hAnsi="Arial" w:cs="Arial"/>
          <w:b/>
        </w:rPr>
        <w:t xml:space="preserve"> Dersi Öğretim Programına; 2551</w:t>
      </w:r>
      <w:r w:rsidR="00885D08" w:rsidRPr="00EC74A4">
        <w:rPr>
          <w:rFonts w:ascii="Arial" w:hAnsi="Arial" w:cs="Arial"/>
          <w:b/>
        </w:rPr>
        <w:t xml:space="preserve"> ve 2575</w:t>
      </w:r>
      <w:r w:rsidRPr="00EC74A4">
        <w:rPr>
          <w:rFonts w:ascii="Arial" w:hAnsi="Arial" w:cs="Arial"/>
          <w:b/>
        </w:rPr>
        <w:t xml:space="preserve"> sayılı T.D.’de yayımlanan </w:t>
      </w:r>
      <w:hyperlink r:id="rId10" w:tooltip="Posts tagged with eğitim" w:history="1">
        <w:r w:rsidRPr="00EC74A4">
          <w:rPr>
            <w:rStyle w:val="Kpr"/>
            <w:rFonts w:ascii="Arial" w:hAnsi="Arial" w:cs="Arial"/>
            <w:b/>
            <w:color w:val="auto"/>
            <w:u w:val="none"/>
          </w:rPr>
          <w:t>eğitim</w:t>
        </w:r>
      </w:hyperlink>
      <w:r w:rsidRPr="00EC74A4">
        <w:rPr>
          <w:rFonts w:ascii="Arial" w:hAnsi="Arial" w:cs="Arial"/>
          <w:b/>
        </w:rPr>
        <w:t xml:space="preserve"> ve öğretim çalışmalarının planlı yürütülmesine ilişkin yönerge hükümlerine göre 2104 sayılı Tebliğler Dergi</w:t>
      </w:r>
      <w:r w:rsidR="001E2F82" w:rsidRPr="00EC74A4">
        <w:rPr>
          <w:rFonts w:ascii="Arial" w:hAnsi="Arial" w:cs="Arial"/>
          <w:b/>
        </w:rPr>
        <w:t>sinde yer alan “Atatürkçülükle İlgili Konular</w:t>
      </w:r>
      <w:r w:rsidRPr="00EC74A4">
        <w:rPr>
          <w:rFonts w:ascii="Arial" w:hAnsi="Arial" w:cs="Arial"/>
          <w:b/>
        </w:rPr>
        <w:t>” esas alınarak hazırlandı.</w:t>
      </w:r>
    </w:p>
    <w:p w:rsidR="00915EAB" w:rsidRPr="00EC74A4" w:rsidRDefault="00915EAB" w:rsidP="00E83A1F">
      <w:pPr>
        <w:numPr>
          <w:ilvl w:val="1"/>
          <w:numId w:val="16"/>
        </w:numPr>
        <w:tabs>
          <w:tab w:val="clear" w:pos="1440"/>
        </w:tabs>
        <w:ind w:left="993" w:hanging="284"/>
        <w:jc w:val="both"/>
        <w:rPr>
          <w:rFonts w:ascii="Arial" w:hAnsi="Arial" w:cs="Arial"/>
          <w:b/>
        </w:rPr>
      </w:pPr>
      <w:r w:rsidRPr="00EC74A4">
        <w:rPr>
          <w:rFonts w:ascii="Arial" w:hAnsi="Arial" w:cs="Arial"/>
          <w:b/>
        </w:rPr>
        <w:t xml:space="preserve">10. </w:t>
      </w:r>
      <w:r w:rsidR="009B152C" w:rsidRPr="00EC74A4">
        <w:rPr>
          <w:rFonts w:ascii="Arial" w:hAnsi="Arial" w:cs="Arial"/>
          <w:b/>
        </w:rPr>
        <w:t xml:space="preserve">Sınıf </w:t>
      </w:r>
      <w:hyperlink r:id="rId11" w:tooltip="Posts tagged with fizik" w:history="1">
        <w:r w:rsidR="009B152C" w:rsidRPr="00EC74A4">
          <w:rPr>
            <w:rStyle w:val="Kpr"/>
            <w:rFonts w:ascii="Arial" w:hAnsi="Arial" w:cs="Arial"/>
            <w:b/>
            <w:color w:val="auto"/>
            <w:u w:val="none"/>
          </w:rPr>
          <w:t>Fizik</w:t>
        </w:r>
      </w:hyperlink>
      <w:r w:rsidR="009B152C" w:rsidRPr="00EC74A4">
        <w:rPr>
          <w:rFonts w:ascii="Arial" w:hAnsi="Arial" w:cs="Arial"/>
          <w:b/>
        </w:rPr>
        <w:t xml:space="preserve"> Dersi Öğretim Programı TTKB’nın</w:t>
      </w:r>
      <w:r w:rsidR="009B152C" w:rsidRPr="00EC74A4">
        <w:rPr>
          <w:rFonts w:ascii="Arial" w:hAnsi="Arial" w:cs="Arial"/>
          <w:b/>
          <w:bCs/>
        </w:rPr>
        <w:t xml:space="preserve"> </w:t>
      </w:r>
      <w:r w:rsidR="00517FC2" w:rsidRPr="00EC74A4">
        <w:rPr>
          <w:rFonts w:ascii="Arial" w:hAnsi="Arial" w:cs="Arial"/>
          <w:b/>
        </w:rPr>
        <w:t>19.01.2018</w:t>
      </w:r>
      <w:r w:rsidR="009B152C" w:rsidRPr="00EC74A4">
        <w:rPr>
          <w:rFonts w:ascii="Arial" w:hAnsi="Arial" w:cs="Arial"/>
          <w:b/>
        </w:rPr>
        <w:t xml:space="preserve"> tarihinde</w:t>
      </w:r>
      <w:r w:rsidR="009B152C" w:rsidRPr="00EC74A4">
        <w:rPr>
          <w:rFonts w:ascii="Arial" w:hAnsi="Arial" w:cs="Arial"/>
          <w:b/>
          <w:bCs/>
        </w:rPr>
        <w:t xml:space="preserve"> yaptığı değişiklik</w:t>
      </w:r>
      <w:r w:rsidR="009B152C" w:rsidRPr="00EC74A4">
        <w:rPr>
          <w:rFonts w:ascii="Arial" w:hAnsi="Arial" w:cs="Arial"/>
          <w:b/>
        </w:rPr>
        <w:t xml:space="preserve"> çerçevesinde TTKB’nın </w:t>
      </w:r>
      <w:r w:rsidR="00517FC2" w:rsidRPr="00EC74A4">
        <w:rPr>
          <w:rFonts w:ascii="Arial" w:hAnsi="Arial" w:cs="Arial"/>
          <w:b/>
        </w:rPr>
        <w:t>19.01.2018</w:t>
      </w:r>
      <w:r w:rsidR="009B152C" w:rsidRPr="00EC74A4">
        <w:rPr>
          <w:rFonts w:ascii="Arial" w:hAnsi="Arial" w:cs="Arial"/>
          <w:b/>
        </w:rPr>
        <w:t xml:space="preserve"> tarih ve 28 kararı 10. Sınıf </w:t>
      </w:r>
      <w:hyperlink r:id="rId12" w:tooltip="Posts tagged with fizik" w:history="1">
        <w:r w:rsidR="009B152C" w:rsidRPr="00EC74A4">
          <w:rPr>
            <w:rStyle w:val="Kpr"/>
            <w:rFonts w:ascii="Arial" w:hAnsi="Arial" w:cs="Arial"/>
            <w:b/>
            <w:color w:val="auto"/>
            <w:u w:val="none"/>
          </w:rPr>
          <w:t>Fizik</w:t>
        </w:r>
      </w:hyperlink>
      <w:r w:rsidR="009B152C" w:rsidRPr="00EC74A4">
        <w:rPr>
          <w:rFonts w:ascii="Arial" w:hAnsi="Arial" w:cs="Arial"/>
          <w:b/>
        </w:rPr>
        <w:t xml:space="preserve"> Dersi Öğretim Programına; 2551 ve 2575 sayılı T.D.’de yayımlanan </w:t>
      </w:r>
      <w:hyperlink r:id="rId13" w:tooltip="Posts tagged with eğitim" w:history="1">
        <w:r w:rsidR="009B152C" w:rsidRPr="00EC74A4">
          <w:rPr>
            <w:rStyle w:val="Kpr"/>
            <w:rFonts w:ascii="Arial" w:hAnsi="Arial" w:cs="Arial"/>
            <w:b/>
            <w:color w:val="auto"/>
            <w:u w:val="none"/>
          </w:rPr>
          <w:t>eğitim</w:t>
        </w:r>
      </w:hyperlink>
      <w:r w:rsidR="009B152C" w:rsidRPr="00EC74A4">
        <w:rPr>
          <w:rFonts w:ascii="Arial" w:hAnsi="Arial" w:cs="Arial"/>
          <w:b/>
        </w:rPr>
        <w:t xml:space="preserve"> ve öğretim çalışmalarının planlı yürütülmesine ilişkin yönerge hükümlerine göre 2104 sayılı Tebliğler Dergisinde yer alan “Atatürkçülükle İlgili Konular” esas alınarak hazırlandı.</w:t>
      </w:r>
    </w:p>
    <w:p w:rsidR="00915EAB" w:rsidRPr="00EC74A4" w:rsidRDefault="00915EAB" w:rsidP="00E83A1F">
      <w:pPr>
        <w:numPr>
          <w:ilvl w:val="1"/>
          <w:numId w:val="16"/>
        </w:numPr>
        <w:shd w:val="clear" w:color="auto" w:fill="FFFFFF"/>
        <w:tabs>
          <w:tab w:val="clear" w:pos="1440"/>
        </w:tabs>
        <w:spacing w:line="255" w:lineRule="atLeast"/>
        <w:ind w:left="993" w:hanging="284"/>
        <w:jc w:val="both"/>
        <w:rPr>
          <w:rFonts w:ascii="Arial" w:hAnsi="Arial" w:cs="Arial"/>
          <w:b/>
        </w:rPr>
      </w:pPr>
      <w:r w:rsidRPr="00EC74A4">
        <w:rPr>
          <w:rFonts w:ascii="Arial" w:hAnsi="Arial" w:cs="Arial"/>
          <w:b/>
        </w:rPr>
        <w:t xml:space="preserve">11. </w:t>
      </w:r>
      <w:r w:rsidR="009B152C" w:rsidRPr="00EC74A4">
        <w:rPr>
          <w:rFonts w:ascii="Arial" w:hAnsi="Arial" w:cs="Arial"/>
          <w:b/>
        </w:rPr>
        <w:t xml:space="preserve">Sınıf </w:t>
      </w:r>
      <w:hyperlink r:id="rId14" w:tooltip="Posts tagged with fizik" w:history="1">
        <w:r w:rsidR="009B152C" w:rsidRPr="00EC74A4">
          <w:rPr>
            <w:rStyle w:val="Kpr"/>
            <w:rFonts w:ascii="Arial" w:hAnsi="Arial" w:cs="Arial"/>
            <w:b/>
            <w:color w:val="auto"/>
            <w:u w:val="none"/>
          </w:rPr>
          <w:t>Fizik</w:t>
        </w:r>
      </w:hyperlink>
      <w:r w:rsidR="009B152C" w:rsidRPr="00EC74A4">
        <w:rPr>
          <w:rFonts w:ascii="Arial" w:hAnsi="Arial" w:cs="Arial"/>
          <w:b/>
        </w:rPr>
        <w:t xml:space="preserve"> Dersi Öğretim Programı TTKB’nın</w:t>
      </w:r>
      <w:r w:rsidR="009B152C" w:rsidRPr="00EC74A4">
        <w:rPr>
          <w:rFonts w:ascii="Arial" w:hAnsi="Arial" w:cs="Arial"/>
          <w:b/>
          <w:bCs/>
        </w:rPr>
        <w:t xml:space="preserve"> </w:t>
      </w:r>
      <w:r w:rsidR="00517FC2" w:rsidRPr="00EC74A4">
        <w:rPr>
          <w:rFonts w:ascii="Arial" w:hAnsi="Arial" w:cs="Arial"/>
          <w:b/>
        </w:rPr>
        <w:t>19.01.2018</w:t>
      </w:r>
      <w:r w:rsidR="009B152C" w:rsidRPr="00EC74A4">
        <w:rPr>
          <w:rFonts w:ascii="Arial" w:hAnsi="Arial" w:cs="Arial"/>
          <w:b/>
        </w:rPr>
        <w:t xml:space="preserve"> tarihinde</w:t>
      </w:r>
      <w:r w:rsidR="009B152C" w:rsidRPr="00EC74A4">
        <w:rPr>
          <w:rFonts w:ascii="Arial" w:hAnsi="Arial" w:cs="Arial"/>
          <w:b/>
          <w:bCs/>
        </w:rPr>
        <w:t xml:space="preserve"> yaptığı değişiklik</w:t>
      </w:r>
      <w:r w:rsidR="009B152C" w:rsidRPr="00EC74A4">
        <w:rPr>
          <w:rFonts w:ascii="Arial" w:hAnsi="Arial" w:cs="Arial"/>
          <w:b/>
        </w:rPr>
        <w:t xml:space="preserve"> çerçevesinde TTKB’nın </w:t>
      </w:r>
      <w:r w:rsidR="00517FC2" w:rsidRPr="00EC74A4">
        <w:rPr>
          <w:rFonts w:ascii="Arial" w:hAnsi="Arial" w:cs="Arial"/>
          <w:b/>
        </w:rPr>
        <w:t>19.01.2018</w:t>
      </w:r>
      <w:r w:rsidR="009B152C" w:rsidRPr="00EC74A4">
        <w:rPr>
          <w:rFonts w:ascii="Arial" w:hAnsi="Arial" w:cs="Arial"/>
          <w:b/>
        </w:rPr>
        <w:t xml:space="preserve"> tarih ve 28 kararı 11. Sınıf </w:t>
      </w:r>
      <w:hyperlink r:id="rId15" w:tooltip="Posts tagged with fizik" w:history="1">
        <w:r w:rsidR="009B152C" w:rsidRPr="00EC74A4">
          <w:rPr>
            <w:rStyle w:val="Kpr"/>
            <w:rFonts w:ascii="Arial" w:hAnsi="Arial" w:cs="Arial"/>
            <w:b/>
            <w:color w:val="auto"/>
            <w:u w:val="none"/>
          </w:rPr>
          <w:t>Fizik</w:t>
        </w:r>
      </w:hyperlink>
      <w:r w:rsidR="009B152C" w:rsidRPr="00EC74A4">
        <w:rPr>
          <w:rFonts w:ascii="Arial" w:hAnsi="Arial" w:cs="Arial"/>
          <w:b/>
        </w:rPr>
        <w:t xml:space="preserve"> Dersi Öğretim Programına; 2551 ve 2575 sayılı T.D.’de yayımlanan </w:t>
      </w:r>
      <w:hyperlink r:id="rId16" w:tooltip="Posts tagged with eğitim" w:history="1">
        <w:r w:rsidR="009B152C" w:rsidRPr="00EC74A4">
          <w:rPr>
            <w:rStyle w:val="Kpr"/>
            <w:rFonts w:ascii="Arial" w:hAnsi="Arial" w:cs="Arial"/>
            <w:b/>
            <w:color w:val="auto"/>
            <w:u w:val="none"/>
          </w:rPr>
          <w:t>eğitim</w:t>
        </w:r>
      </w:hyperlink>
      <w:r w:rsidR="009B152C" w:rsidRPr="00EC74A4">
        <w:rPr>
          <w:rFonts w:ascii="Arial" w:hAnsi="Arial" w:cs="Arial"/>
          <w:b/>
        </w:rPr>
        <w:t xml:space="preserve"> ve öğretim çalışmalarının planlı yürütülmesine ilişkin yönerge hükümlerine göre 2104 sayılı Tebliğler Dergisinde yer alan “Atatürkçülükle İlgili Konular” esas alınarak hazırlandı.</w:t>
      </w:r>
    </w:p>
    <w:p w:rsidR="006E1DB7" w:rsidRPr="005C619A" w:rsidRDefault="006E1DB7" w:rsidP="006E1DB7">
      <w:pPr>
        <w:numPr>
          <w:ilvl w:val="1"/>
          <w:numId w:val="16"/>
        </w:numPr>
        <w:shd w:val="clear" w:color="auto" w:fill="FFFFFF"/>
        <w:tabs>
          <w:tab w:val="clear" w:pos="1440"/>
        </w:tabs>
        <w:spacing w:line="255" w:lineRule="atLeast"/>
        <w:ind w:left="993" w:hanging="284"/>
        <w:jc w:val="both"/>
        <w:rPr>
          <w:rFonts w:ascii="Arial" w:hAnsi="Arial" w:cs="Arial"/>
          <w:b/>
        </w:rPr>
      </w:pPr>
      <w:r w:rsidRPr="00EC74A4">
        <w:rPr>
          <w:rFonts w:ascii="Arial" w:hAnsi="Arial" w:cs="Arial"/>
          <w:b/>
        </w:rPr>
        <w:t xml:space="preserve">12. </w:t>
      </w:r>
      <w:r w:rsidR="009B152C" w:rsidRPr="00EC74A4">
        <w:rPr>
          <w:rFonts w:ascii="Arial" w:hAnsi="Arial" w:cs="Arial"/>
          <w:b/>
        </w:rPr>
        <w:t xml:space="preserve">Sınıf </w:t>
      </w:r>
      <w:hyperlink r:id="rId17" w:tooltip="Posts tagged with fizik" w:history="1">
        <w:r w:rsidR="009B152C" w:rsidRPr="00EC74A4">
          <w:rPr>
            <w:rStyle w:val="Kpr"/>
            <w:rFonts w:ascii="Arial" w:hAnsi="Arial" w:cs="Arial"/>
            <w:b/>
            <w:color w:val="auto"/>
            <w:u w:val="none"/>
          </w:rPr>
          <w:t>Fizik</w:t>
        </w:r>
      </w:hyperlink>
      <w:r w:rsidR="009B152C" w:rsidRPr="00EC74A4">
        <w:rPr>
          <w:rFonts w:ascii="Arial" w:hAnsi="Arial" w:cs="Arial"/>
          <w:b/>
        </w:rPr>
        <w:t xml:space="preserve"> Dersi Öğretim Programı TTKB’nın</w:t>
      </w:r>
      <w:r w:rsidR="009B152C" w:rsidRPr="00EC74A4">
        <w:rPr>
          <w:rFonts w:ascii="Arial" w:hAnsi="Arial" w:cs="Arial"/>
          <w:b/>
          <w:bCs/>
        </w:rPr>
        <w:t xml:space="preserve"> </w:t>
      </w:r>
      <w:r w:rsidR="00517FC2" w:rsidRPr="00EC74A4">
        <w:rPr>
          <w:rFonts w:ascii="Arial" w:hAnsi="Arial" w:cs="Arial"/>
          <w:b/>
        </w:rPr>
        <w:t>19.01.2018</w:t>
      </w:r>
      <w:r w:rsidR="009B152C" w:rsidRPr="00EC74A4">
        <w:rPr>
          <w:rFonts w:ascii="Arial" w:hAnsi="Arial" w:cs="Arial"/>
          <w:b/>
        </w:rPr>
        <w:t xml:space="preserve"> tarihinde</w:t>
      </w:r>
      <w:r w:rsidR="009B152C" w:rsidRPr="00EC74A4">
        <w:rPr>
          <w:rFonts w:ascii="Arial" w:hAnsi="Arial" w:cs="Arial"/>
          <w:b/>
          <w:bCs/>
        </w:rPr>
        <w:t xml:space="preserve"> yaptığı değişiklik</w:t>
      </w:r>
      <w:r w:rsidR="009B152C" w:rsidRPr="00EC74A4">
        <w:rPr>
          <w:rFonts w:ascii="Arial" w:hAnsi="Arial" w:cs="Arial"/>
          <w:b/>
        </w:rPr>
        <w:t xml:space="preserve"> çerçevesinde TTKB’nın </w:t>
      </w:r>
      <w:r w:rsidR="00517FC2" w:rsidRPr="00EC74A4">
        <w:rPr>
          <w:rFonts w:ascii="Arial" w:hAnsi="Arial" w:cs="Arial"/>
          <w:b/>
        </w:rPr>
        <w:t>19.01.2018</w:t>
      </w:r>
      <w:r w:rsidR="009B152C" w:rsidRPr="00EC74A4">
        <w:rPr>
          <w:rFonts w:ascii="Arial" w:hAnsi="Arial" w:cs="Arial"/>
          <w:b/>
        </w:rPr>
        <w:t xml:space="preserve"> tarih ve 28 kararı 12. Sınıf </w:t>
      </w:r>
      <w:hyperlink r:id="rId18" w:tooltip="Posts tagged with fizik" w:history="1">
        <w:r w:rsidR="009B152C" w:rsidRPr="00EC74A4">
          <w:rPr>
            <w:rStyle w:val="Kpr"/>
            <w:rFonts w:ascii="Arial" w:hAnsi="Arial" w:cs="Arial"/>
            <w:b/>
            <w:color w:val="auto"/>
            <w:u w:val="none"/>
          </w:rPr>
          <w:t>Fizik</w:t>
        </w:r>
      </w:hyperlink>
      <w:r w:rsidR="009B152C" w:rsidRPr="00EC74A4">
        <w:rPr>
          <w:rFonts w:ascii="Arial" w:hAnsi="Arial" w:cs="Arial"/>
          <w:b/>
        </w:rPr>
        <w:t xml:space="preserve"> Dersi Öğretim Programına; 2551 ve 2575 sayılı T.D.’de yayımlanan </w:t>
      </w:r>
      <w:hyperlink r:id="rId19" w:tooltip="Posts tagged with eğitim" w:history="1">
        <w:r w:rsidR="009B152C" w:rsidRPr="00EC74A4">
          <w:rPr>
            <w:rStyle w:val="Kpr"/>
            <w:rFonts w:ascii="Arial" w:hAnsi="Arial" w:cs="Arial"/>
            <w:b/>
            <w:color w:val="auto"/>
            <w:u w:val="none"/>
          </w:rPr>
          <w:t>eğitim</w:t>
        </w:r>
      </w:hyperlink>
      <w:r w:rsidR="009B152C" w:rsidRPr="00EC74A4">
        <w:rPr>
          <w:rFonts w:ascii="Arial" w:hAnsi="Arial" w:cs="Arial"/>
          <w:b/>
        </w:rPr>
        <w:t xml:space="preserve"> ve öğretim çalışmalarının planlı yürütülmesine ilişkin yönerge hükümlerine göre 2104 sayılı Tebliğler Dergisinde</w:t>
      </w:r>
      <w:r w:rsidR="009B152C" w:rsidRPr="005C619A">
        <w:rPr>
          <w:rFonts w:ascii="Arial" w:hAnsi="Arial" w:cs="Arial"/>
          <w:b/>
        </w:rPr>
        <w:t xml:space="preserve"> yer alan “Atatürkçülükle İlgili Konular” esas alınarak hazırlandı.</w:t>
      </w:r>
    </w:p>
    <w:p w:rsidR="00915EAB" w:rsidRPr="005C619A" w:rsidRDefault="00915EAB" w:rsidP="00915EAB">
      <w:pPr>
        <w:pStyle w:val="GvdeMetni2"/>
        <w:numPr>
          <w:ilvl w:val="0"/>
          <w:numId w:val="16"/>
        </w:numPr>
        <w:rPr>
          <w:rFonts w:ascii="Arial" w:hAnsi="Arial" w:cs="Arial"/>
          <w:b/>
        </w:rPr>
      </w:pPr>
      <w:r w:rsidRPr="005C619A">
        <w:rPr>
          <w:rFonts w:ascii="Arial" w:hAnsi="Arial" w:cs="Arial"/>
          <w:b/>
        </w:rPr>
        <w:t>Günlük planda işlenecek konunun bölümlerinin öğretmene yardımcı olacak şekilde ayrıntılı olarak yapılmasına karar verildi.</w:t>
      </w:r>
    </w:p>
    <w:p w:rsidR="0001002D" w:rsidRPr="006E1DB7" w:rsidRDefault="00F52B72" w:rsidP="0001002D">
      <w:pPr>
        <w:jc w:val="both"/>
        <w:rPr>
          <w:rFonts w:ascii="Arial" w:hAnsi="Arial" w:cs="Arial"/>
        </w:rPr>
      </w:pPr>
      <w:r w:rsidRPr="005C619A">
        <w:rPr>
          <w:rFonts w:ascii="Arial" w:hAnsi="Arial" w:cs="Arial"/>
          <w:b/>
          <w:sz w:val="32"/>
          <w:szCs w:val="32"/>
        </w:rPr>
        <w:t>7-)</w:t>
      </w:r>
      <w:r w:rsidR="00AB0194" w:rsidRPr="00AB0194">
        <w:rPr>
          <w:rFonts w:ascii="Arial" w:hAnsi="Arial" w:cs="Arial"/>
        </w:rPr>
        <w:t xml:space="preserve"> </w:t>
      </w:r>
      <w:r w:rsidR="00A3321E">
        <w:rPr>
          <w:rFonts w:ascii="Arial Rounded MT Bold" w:hAnsi="Arial Rounded MT Bold"/>
        </w:rPr>
        <w:t>.............................</w:t>
      </w:r>
      <w:r w:rsidR="0001002D" w:rsidRPr="005C619A">
        <w:rPr>
          <w:rFonts w:ascii="Arial" w:hAnsi="Arial" w:cs="Arial"/>
        </w:rPr>
        <w:t xml:space="preserve">: Fizik eğitimi, öğrencinin başarılı olması için görselliği, dokunmayı, deneyi gerektiriyor. Öğretim etkinliklerinin çok iyi planlanması sınıf ortamında başarıyı olumlu yönde etkileyecektir. Sınıfta başarı için öğrencinin çok iyi tanınması, öğretimin buna uygun yapılması gerekmektedir. Bu konuda sınıf öğretmenleri ve rehberlik servisi ders öğretmenini bilgilendirmelidir. Eğitimde fırsat eşitliğini sağlamak için çoklu zekâ kuramına uygun eğitim ortamları ve araçları hazırlanmalıdır. Öğrencilerin öğrenmeyi öğrenme konusunda bilgilendirilmesi, Yapısalcı kuram, İşbirliğine dayalı öğrenme, Problem çözmeye dayalı öğrenme, Aktif öğrenme konularının öğretmenler tarafından iyi kavranması ve eğitimde bu yöntemlerden yararlanılması gerekmektedir. Alternatif öğretim modelleri olarak; Anlatım yöntemi, Proje çalışması, Beyin fırtınası, Problem çözme, Rol </w:t>
      </w:r>
      <w:r w:rsidR="0001002D" w:rsidRPr="006E1DB7">
        <w:rPr>
          <w:rFonts w:ascii="Arial" w:hAnsi="Arial" w:cs="Arial"/>
        </w:rPr>
        <w:t xml:space="preserve">oynama, Örnek olay incelemesi, Tartışma yöntemi, Gösteri yöntemi, Öğrenme merkezleri ve gözlem gezilerinden yararlanılmalıdır. Soru-cevap yönteminin öğrencilerde analitik düşüncenin uyarılmasında, ayrıca konunun pekiştirilmesinde ve kolay kavratılmasında önemli olduğunu, okulun </w:t>
      </w:r>
      <w:r w:rsidR="00551FFF" w:rsidRPr="006E1DB7">
        <w:rPr>
          <w:rFonts w:ascii="Arial" w:hAnsi="Arial" w:cs="Arial"/>
        </w:rPr>
        <w:t>laboratuvar</w:t>
      </w:r>
      <w:r w:rsidR="0001002D" w:rsidRPr="006E1DB7">
        <w:rPr>
          <w:rFonts w:ascii="Arial" w:hAnsi="Arial" w:cs="Arial"/>
        </w:rPr>
        <w:t xml:space="preserve"> araç-gereçleri nispetinde gösteri deneylerinin hazırlanması ve yapılmasının konuyu kavramayı daha da kolaylaştırdığını, öğrencilerin derse daha geniş katılımını sağlamak için öğrencilere ferdi olabileceği gibi, grup ya da sınıf olarak ders dışında araştırma ve inceleme ödevlerinin verilmesinin sorumluluk bilinci kazandıracağını, yeni konuya başlamadan önce, daha önce işlenen konuların kısa bir tekrarının yapılmasının, bu</w:t>
      </w:r>
      <w:r w:rsidR="0001002D" w:rsidRPr="005C619A">
        <w:rPr>
          <w:rFonts w:ascii="Arial" w:hAnsi="Arial" w:cs="Arial"/>
        </w:rPr>
        <w:t xml:space="preserve"> tekrarın soru-cevap, özet anlatım ve örnekleme gibi öğrenci katılımlı olması halinde öğrencilerin derse ve yeni konuya daha iyi motive olmuş olarak katılmasının sağlanacağını söyledi. Ders işlenişinin süre dolmadan birkaç dakika önce tamamlanması halinde, anlatılan </w:t>
      </w:r>
      <w:r w:rsidR="0001002D" w:rsidRPr="006E1DB7">
        <w:rPr>
          <w:rFonts w:ascii="Arial" w:hAnsi="Arial" w:cs="Arial"/>
        </w:rPr>
        <w:t xml:space="preserve">konunun değerlendirme soruları ve cevapları ile daha pekiştirilmesinin uygun olacağını, konuların özelliğine göre değerlendirme sorularının ve örneklemelerin ezbercilikten çok yorumlamaya dayalı olması, mümkünse günlük yaşamın içinden olması halinde bilgilerin daha kalıcı olacağını, “Yanlış cevap yoktur, yanlış soru vardır” ilkesinden hareketle cevabı içinde gizli </w:t>
      </w:r>
      <w:r w:rsidR="0001002D" w:rsidRPr="006E1DB7">
        <w:rPr>
          <w:rFonts w:ascii="Arial" w:hAnsi="Arial" w:cs="Arial"/>
        </w:rPr>
        <w:lastRenderedPageBreak/>
        <w:t>sorular sorulmasının doğru düşünmeyi artıracağını, öğrenci seviyesine uygun dil ve terimler kullanılmasının anlamayı kolaylaştıracağını söyledi,</w:t>
      </w:r>
    </w:p>
    <w:p w:rsidR="0001002D" w:rsidRPr="006E1DB7" w:rsidRDefault="00C47483" w:rsidP="0001002D">
      <w:pPr>
        <w:tabs>
          <w:tab w:val="num" w:pos="1800"/>
        </w:tabs>
        <w:autoSpaceDE/>
        <w:autoSpaceDN/>
        <w:jc w:val="both"/>
        <w:rPr>
          <w:rFonts w:ascii="Arial" w:hAnsi="Arial" w:cs="Arial"/>
        </w:rPr>
      </w:pPr>
      <w:r>
        <w:rPr>
          <w:rFonts w:ascii="Arial" w:hAnsi="Arial" w:cs="Arial"/>
          <w:b/>
        </w:rPr>
        <w:t>???</w:t>
      </w:r>
      <w:r w:rsidR="0001002D" w:rsidRPr="006E1DB7">
        <w:rPr>
          <w:rFonts w:ascii="Arial" w:hAnsi="Arial" w:cs="Arial"/>
        </w:rPr>
        <w:t>: Soruların doğru cevaplanması halinde not ile değerlendirerek ödül sisteminin uygulanması ile bütün öğrencilerin derse katılımının teşvik edileceğini, doğrudan kişiye yönelik soru sorma tekniği uygulanıyor ise, sıralı yöntemin uygulanmaması, karışık yöntemle soru sorulacak kişinin seçilmesi ile tüm sınıfın dikkatli ve ilgili olmasının sağlanacağını, grup çalışmaları ile her öğrenciye görev verilerek faal hale getirilmesinin katılımı artıracağını, öğrenmeleri güçlü olanlarla zayıf olanlardan oluşturulacak gruplarda, bilenler bilmeyenlere yardımcı olsun metodu uygulanarak seviye farkının azaltılacağını, eğitim; davranış değişikliği süreci olduğuna göre, geleceğin büyükleri olan gençlerimizde gerçek dünya değerlerine göre, bilgi, beceri ve davranış değişimi ile başarma inancının ve güveninin geliştirilmesi için etkin rehberlik çalışmalarının önemli olduğunu söyledi. Derse girişte bir önceki dersin konuların ilk on dakikada tekrarının yapılması ve daha sonra yeni konuya geçilmesi, konular arasındaki kopukluğu ortadan kaldıracaktır. Konu ile ilgili deneylerin öğrenciye hazırlık çalışması olarak verilmesi derslere hazır olarak gelinmesini sağlayacaktır.</w:t>
      </w:r>
    </w:p>
    <w:p w:rsidR="0001002D" w:rsidRPr="005C619A" w:rsidRDefault="00A3321E" w:rsidP="0001002D">
      <w:pPr>
        <w:jc w:val="both"/>
      </w:pPr>
      <w:r>
        <w:rPr>
          <w:rFonts w:ascii="Arial" w:hAnsi="Arial" w:cs="Arial"/>
          <w:b/>
        </w:rPr>
        <w:t>.............................</w:t>
      </w:r>
      <w:r w:rsidR="0001002D" w:rsidRPr="006E1DB7">
        <w:rPr>
          <w:rFonts w:ascii="Arial" w:hAnsi="Arial" w:cs="Arial"/>
        </w:rPr>
        <w:t>: Öğrencilerimiz, kendi çocuklarımızdır. Her birini, m</w:t>
      </w:r>
      <w:r w:rsidR="00551FFF">
        <w:rPr>
          <w:rFonts w:ascii="Arial" w:hAnsi="Arial" w:cs="Arial"/>
        </w:rPr>
        <w:t>illetimize</w:t>
      </w:r>
      <w:r w:rsidR="0001002D" w:rsidRPr="006E1DB7">
        <w:rPr>
          <w:rFonts w:ascii="Arial" w:hAnsi="Arial" w:cs="Arial"/>
        </w:rPr>
        <w:t xml:space="preserve"> yararlı, iyi birer insanlar olarak yetiştirilmesinin çabasında olunması gerekir. </w:t>
      </w:r>
      <w:r w:rsidR="00C47483">
        <w:rPr>
          <w:rFonts w:ascii="Arial" w:hAnsi="Arial" w:cs="Arial"/>
        </w:rPr>
        <w:t>???</w:t>
      </w:r>
      <w:r w:rsidR="0001002D" w:rsidRPr="006E1DB7">
        <w:rPr>
          <w:rFonts w:ascii="Arial" w:hAnsi="Arial" w:cs="Arial"/>
        </w:rPr>
        <w:t>’ya katıldığını konuya girilmeden önce, bir önceki dersin kısaca bir tekrarının yapılması, konunun can alıcı noktalarının özellikle üstüne basılmasının ve hatta günlük hayattan taze örnekler verilmesiyle; akılda kalıcılığının sağlanmasını, önceki konu ile yeni konunun bağlantısının yapılmasını, ders</w:t>
      </w:r>
      <w:r w:rsidR="00551FFF">
        <w:rPr>
          <w:rFonts w:ascii="Arial" w:hAnsi="Arial" w:cs="Arial"/>
        </w:rPr>
        <w:t>in daha iyi anlaşılabilmesini</w:t>
      </w:r>
      <w:r w:rsidR="0001002D" w:rsidRPr="005C619A">
        <w:rPr>
          <w:rFonts w:ascii="Arial" w:hAnsi="Arial" w:cs="Arial"/>
        </w:rPr>
        <w:t xml:space="preserve"> sağlamak için; öğrencilere arada soru sorulmasını, öğretmenlerin, derslerine her zaman olduğu gibi hazırlıklı ve planlı olarak girmesini, çok önemli görüyorum. Coşkulu ve katılımlı ders işlenmesi, psikolojik olarak da yarar sağlayacaktır.</w:t>
      </w:r>
      <w:r w:rsidR="0001002D" w:rsidRPr="005C619A">
        <w:t xml:space="preserve"> </w:t>
      </w:r>
    </w:p>
    <w:p w:rsidR="0001002D" w:rsidRDefault="00C47483" w:rsidP="0001002D">
      <w:pPr>
        <w:jc w:val="both"/>
      </w:pPr>
      <w:r>
        <w:rPr>
          <w:rFonts w:ascii="Arial" w:hAnsi="Arial" w:cs="Arial"/>
          <w:b/>
        </w:rPr>
        <w:t>???</w:t>
      </w:r>
      <w:r w:rsidR="0001002D" w:rsidRPr="005C619A">
        <w:rPr>
          <w:rFonts w:ascii="Arial" w:hAnsi="Arial" w:cs="Arial"/>
        </w:rPr>
        <w:t xml:space="preserve">: </w:t>
      </w:r>
      <w:r w:rsidR="0001002D" w:rsidRPr="005C619A">
        <w:t>Bilim ve teknolojik gelişmelerin takibi de alanımız itibariyle önem arz etmektedir. Öğrencilerimize Bilim Teknik Dergisini tavsiye edebiliriz. Yeri geldikçe gelişmeler üzerinde sohbet ortamları oluşturularak derse karşı olan ilgilerini ve bilgi güncelliğini de sağlamış oluruz.</w:t>
      </w:r>
    </w:p>
    <w:p w:rsidR="008D2D74" w:rsidRPr="0007327F" w:rsidRDefault="00A3321E" w:rsidP="008D2D74">
      <w:pPr>
        <w:jc w:val="both"/>
        <w:rPr>
          <w:rFonts w:ascii="Arial" w:hAnsi="Arial" w:cs="Arial"/>
        </w:rPr>
      </w:pPr>
      <w:r>
        <w:rPr>
          <w:rFonts w:ascii="Arial" w:eastAsia="Arial Unicode MS" w:hAnsi="Arial" w:cs="Arial"/>
          <w:b/>
        </w:rPr>
        <w:t>.............................</w:t>
      </w:r>
      <w:r w:rsidR="00201A47" w:rsidRPr="0007327F">
        <w:rPr>
          <w:rFonts w:ascii="Arial" w:hAnsi="Arial" w:cs="Arial"/>
          <w:b/>
        </w:rPr>
        <w:t>:</w:t>
      </w:r>
      <w:r w:rsidR="00201A47" w:rsidRPr="005C619A">
        <w:t xml:space="preserve"> </w:t>
      </w:r>
      <w:r w:rsidR="00551FFF" w:rsidRPr="0007327F">
        <w:rPr>
          <w:rFonts w:ascii="Arial" w:hAnsi="Arial" w:cs="Arial"/>
        </w:rPr>
        <w:t>Laboratuvar</w:t>
      </w:r>
      <w:r w:rsidR="008D2D74" w:rsidRPr="0007327F">
        <w:rPr>
          <w:rFonts w:ascii="Arial" w:hAnsi="Arial" w:cs="Arial"/>
        </w:rPr>
        <w:t xml:space="preserve"> kullanımı çok önemli, görerek ve yaparak öğrenme çok daha kalıcıdır. Milli Eğitim Bakanlığı da ezbere dayalı bir eğitim yerine öğrenci merkezli yapılandırıcı eğitime geçiş çalışmaları yapmakta ve öğretim programlarını bu şekilde değiştirmiştir. Bu yüzden bundan sonraki eğitim-öğretim dönemlerinde laboratuar kullanımının önemi artacaktır. Deneyler yapıldıktan sonra kullanılan araç-gereçlerin ve laboratuarın genel temizliğine dikkat ederek bir sonraki sınıfa kullanılabilir halde temiz ve düzenli bırakmalıyız. Ayrıca deneyler için kullanılan araç-gereç ve kimyasal maddelerin ders öğretmeninden izinsiz öğrenci kullanımına müsaade etmeyelim ki olabilecek bazı laboratuar kazalarına önceden tedbir almış olalım.</w:t>
      </w:r>
    </w:p>
    <w:p w:rsidR="008D2D74" w:rsidRPr="0007327F" w:rsidRDefault="00C47483" w:rsidP="008D2D74">
      <w:pPr>
        <w:jc w:val="both"/>
        <w:rPr>
          <w:rFonts w:ascii="Arial" w:hAnsi="Arial" w:cs="Arial"/>
        </w:rPr>
      </w:pPr>
      <w:r>
        <w:rPr>
          <w:rFonts w:ascii="Arial" w:hAnsi="Arial" w:cs="Arial"/>
          <w:b/>
        </w:rPr>
        <w:t>???</w:t>
      </w:r>
      <w:r w:rsidR="008D2D74" w:rsidRPr="005C619A">
        <w:t xml:space="preserve">: </w:t>
      </w:r>
      <w:r w:rsidR="008D2D74" w:rsidRPr="0007327F">
        <w:rPr>
          <w:rFonts w:ascii="Arial" w:hAnsi="Arial" w:cs="Arial"/>
        </w:rPr>
        <w:t>Laboratuar kulanım saatlerindeki karışıklığa engel olmak için mutlaka laboratuar ders kullanım planı ve talimatnamesi hazırlamalıyız. Bazı deneylerin tekrarı zaman açısından çok zor, bu nedenle deneyin her aşamasının öğrenciler tarafından dikkatle takip edilmesini sağlamalıyız, hatta deneyin aşamalarının ve sonucunun anlatılmasını sağlayarak deneyleri daha iyi kavratmalıyız. Deney sarf malzemeleri, düzenli, herkesin yararlanabileceği nispette, tasarruf tedbirlerine uyarak kullanılmalı, deney araç ve gereçleri korunmalıdır.</w:t>
      </w:r>
    </w:p>
    <w:p w:rsidR="00896CA6" w:rsidRPr="00703ABA" w:rsidRDefault="00A3321E" w:rsidP="008D2D74">
      <w:pPr>
        <w:jc w:val="both"/>
        <w:rPr>
          <w:rFonts w:ascii="Arial" w:hAnsi="Arial" w:cs="Arial"/>
        </w:rPr>
      </w:pPr>
      <w:r>
        <w:rPr>
          <w:rFonts w:ascii="Arial" w:eastAsia="Arial Unicode MS" w:hAnsi="Arial" w:cs="Arial"/>
          <w:b/>
        </w:rPr>
        <w:t>.............................</w:t>
      </w:r>
      <w:r w:rsidR="00896CA6" w:rsidRPr="00703ABA">
        <w:rPr>
          <w:rFonts w:ascii="Arial" w:hAnsi="Arial" w:cs="Arial"/>
          <w:b/>
        </w:rPr>
        <w:t>:</w:t>
      </w:r>
      <w:r w:rsidR="00896CA6" w:rsidRPr="00703ABA">
        <w:rPr>
          <w:rFonts w:ascii="Arial" w:hAnsi="Arial" w:cs="Arial"/>
        </w:rPr>
        <w:t xml:space="preserve"> Bakanlığımız bu sene geçmiş yıllarda olduğu gibi kitapları okullara dağıtacak. Öğrencilerimiz kitaplarını alacaklar. Öğrencilerimize sadece not tutmaları için kareli defter aldırmakta fayda var kanaatindeyim.</w:t>
      </w:r>
    </w:p>
    <w:p w:rsidR="00896CA6" w:rsidRPr="00703ABA" w:rsidRDefault="00C47483" w:rsidP="008D2D74">
      <w:pPr>
        <w:jc w:val="both"/>
        <w:rPr>
          <w:rFonts w:ascii="Arial" w:hAnsi="Arial" w:cs="Arial"/>
        </w:rPr>
      </w:pPr>
      <w:r w:rsidRPr="00703ABA">
        <w:rPr>
          <w:rFonts w:ascii="Arial" w:hAnsi="Arial" w:cs="Arial"/>
          <w:b/>
        </w:rPr>
        <w:t>???</w:t>
      </w:r>
      <w:r w:rsidR="00896CA6" w:rsidRPr="00703ABA">
        <w:rPr>
          <w:rFonts w:ascii="Arial" w:hAnsi="Arial" w:cs="Arial"/>
        </w:rPr>
        <w:t>: Simülasyonlar konusunda EBA da bulun</w:t>
      </w:r>
      <w:r w:rsidR="000C3FBC" w:rsidRPr="00703ABA">
        <w:rPr>
          <w:rFonts w:ascii="Arial" w:hAnsi="Arial" w:cs="Arial"/>
        </w:rPr>
        <w:t>a</w:t>
      </w:r>
      <w:r w:rsidR="00896CA6" w:rsidRPr="00703ABA">
        <w:rPr>
          <w:rFonts w:ascii="Arial" w:hAnsi="Arial" w:cs="Arial"/>
        </w:rPr>
        <w:t>n kaynaklarda eskiden olduğu faydalanacağız.</w:t>
      </w:r>
    </w:p>
    <w:p w:rsidR="008D2D74" w:rsidRPr="005C619A" w:rsidRDefault="008D2D74" w:rsidP="008D2D74">
      <w:pPr>
        <w:jc w:val="both"/>
        <w:rPr>
          <w:b/>
          <w:bCs/>
        </w:rPr>
      </w:pPr>
      <w:r w:rsidRPr="005C619A">
        <w:rPr>
          <w:b/>
          <w:bCs/>
        </w:rPr>
        <w:t>KARARLAR</w:t>
      </w:r>
    </w:p>
    <w:p w:rsidR="00290852" w:rsidRDefault="00290852" w:rsidP="008D2D74">
      <w:pPr>
        <w:numPr>
          <w:ilvl w:val="0"/>
          <w:numId w:val="28"/>
        </w:numPr>
        <w:jc w:val="both"/>
        <w:rPr>
          <w:b/>
        </w:rPr>
      </w:pPr>
      <w:r>
        <w:rPr>
          <w:b/>
        </w:rPr>
        <w:t>Bakanlıkça verilecek olan ders kitabı kullanılacak, öğrencilere not alması için</w:t>
      </w:r>
      <w:r w:rsidR="008F492E">
        <w:rPr>
          <w:b/>
        </w:rPr>
        <w:t xml:space="preserve"> kareli defter aldırılmasına,</w:t>
      </w:r>
    </w:p>
    <w:p w:rsidR="008F492E" w:rsidRDefault="008F492E" w:rsidP="008D2D74">
      <w:pPr>
        <w:numPr>
          <w:ilvl w:val="0"/>
          <w:numId w:val="28"/>
        </w:numPr>
        <w:jc w:val="both"/>
        <w:rPr>
          <w:b/>
        </w:rPr>
      </w:pPr>
      <w:r>
        <w:rPr>
          <w:b/>
        </w:rPr>
        <w:t>EBA ve diğer (Colarado Fizik gibi) kaynaklardan simülasyonlardan faydalanılmasına,</w:t>
      </w:r>
    </w:p>
    <w:p w:rsidR="008D2D74" w:rsidRPr="005C619A" w:rsidRDefault="008D2D74" w:rsidP="008D2D74">
      <w:pPr>
        <w:numPr>
          <w:ilvl w:val="0"/>
          <w:numId w:val="28"/>
        </w:numPr>
        <w:jc w:val="both"/>
        <w:rPr>
          <w:b/>
        </w:rPr>
      </w:pPr>
      <w:r w:rsidRPr="005C619A">
        <w:rPr>
          <w:b/>
        </w:rPr>
        <w:t>Laboratuar bakımından sorumlu iki öğrencinin her sınıftan seçilmesine,</w:t>
      </w:r>
    </w:p>
    <w:p w:rsidR="008D2D74" w:rsidRPr="005C619A" w:rsidRDefault="008D2D74" w:rsidP="008D2D74">
      <w:pPr>
        <w:numPr>
          <w:ilvl w:val="0"/>
          <w:numId w:val="28"/>
        </w:numPr>
        <w:jc w:val="both"/>
        <w:rPr>
          <w:b/>
        </w:rPr>
      </w:pPr>
      <w:r w:rsidRPr="005C619A">
        <w:rPr>
          <w:b/>
        </w:rPr>
        <w:t>Laboratuarların, düzenli ve tertipli olarak kullanılmasına,</w:t>
      </w:r>
    </w:p>
    <w:p w:rsidR="008D2D74" w:rsidRPr="005C619A" w:rsidRDefault="008D2D74" w:rsidP="008D2D74">
      <w:pPr>
        <w:numPr>
          <w:ilvl w:val="0"/>
          <w:numId w:val="28"/>
        </w:numPr>
        <w:jc w:val="both"/>
        <w:rPr>
          <w:b/>
        </w:rPr>
      </w:pPr>
      <w:r w:rsidRPr="005C619A">
        <w:rPr>
          <w:rFonts w:ascii="Arial" w:hAnsi="Arial" w:cs="Arial"/>
          <w:b/>
        </w:rPr>
        <w:t>Laboratuarın tertip, düzen ve güvenliği için gerekli yazı ve uyarıların yazılıp asılmasına,</w:t>
      </w:r>
    </w:p>
    <w:p w:rsidR="008D2D74" w:rsidRPr="005C619A" w:rsidRDefault="008D2D74" w:rsidP="008D2D74">
      <w:pPr>
        <w:numPr>
          <w:ilvl w:val="0"/>
          <w:numId w:val="28"/>
        </w:numPr>
        <w:jc w:val="both"/>
        <w:rPr>
          <w:b/>
        </w:rPr>
      </w:pPr>
      <w:r w:rsidRPr="005C619A">
        <w:rPr>
          <w:b/>
        </w:rPr>
        <w:t xml:space="preserve">Laboratuarda yapılacak dersler için program çıkarılmasına, </w:t>
      </w:r>
    </w:p>
    <w:p w:rsidR="008D2D74" w:rsidRDefault="008D2D74" w:rsidP="008D2D74">
      <w:pPr>
        <w:numPr>
          <w:ilvl w:val="0"/>
          <w:numId w:val="28"/>
        </w:numPr>
        <w:jc w:val="both"/>
        <w:rPr>
          <w:b/>
        </w:rPr>
      </w:pPr>
      <w:r w:rsidRPr="005C619A">
        <w:rPr>
          <w:b/>
        </w:rPr>
        <w:t>Özellikle öğrencilerin laboratuar güvenliği konusunda bilinçlendirilmesi, laboratuar malzemelerinin, deney araç ve gereçlerinin de öğrencilere tanıtılmasına,</w:t>
      </w:r>
    </w:p>
    <w:p w:rsidR="005079CB" w:rsidRPr="005079CB" w:rsidRDefault="005079CB" w:rsidP="005079CB">
      <w:pPr>
        <w:numPr>
          <w:ilvl w:val="0"/>
          <w:numId w:val="28"/>
        </w:numPr>
        <w:jc w:val="both"/>
        <w:rPr>
          <w:b/>
        </w:rPr>
      </w:pPr>
      <w:r>
        <w:rPr>
          <w:b/>
        </w:rPr>
        <w:t>Öğretim programında belirtilen değerlerimizin kazandırılması noktasında daha hassas davranılmasına,</w:t>
      </w:r>
    </w:p>
    <w:p w:rsidR="008D2D74" w:rsidRPr="005C619A" w:rsidRDefault="008D2D74" w:rsidP="008D2D74">
      <w:pPr>
        <w:numPr>
          <w:ilvl w:val="0"/>
          <w:numId w:val="28"/>
        </w:numPr>
        <w:jc w:val="both"/>
        <w:rPr>
          <w:b/>
        </w:rPr>
      </w:pPr>
      <w:r w:rsidRPr="005C619A">
        <w:rPr>
          <w:b/>
        </w:rPr>
        <w:t>Yıl içerisinde yapılacak olan etkinliklerin ünitelendirilmiş yıllık planlarda gösterilmesine,</w:t>
      </w:r>
    </w:p>
    <w:p w:rsidR="008D2D74" w:rsidRPr="005C619A" w:rsidRDefault="008D2D74" w:rsidP="008D2D74">
      <w:pPr>
        <w:numPr>
          <w:ilvl w:val="0"/>
          <w:numId w:val="28"/>
        </w:numPr>
        <w:jc w:val="both"/>
        <w:rPr>
          <w:b/>
        </w:rPr>
      </w:pPr>
      <w:r w:rsidRPr="005C619A">
        <w:rPr>
          <w:b/>
        </w:rPr>
        <w:t>Deney yapıldıktan sonra Deney Raporlarının hazırlanmasına karar verildi.</w:t>
      </w:r>
    </w:p>
    <w:p w:rsidR="00F30503" w:rsidRDefault="00F30503" w:rsidP="004F56DA">
      <w:pPr>
        <w:jc w:val="both"/>
        <w:rPr>
          <w:rFonts w:ascii="Arial" w:hAnsi="Arial" w:cs="Arial"/>
        </w:rPr>
      </w:pPr>
      <w:r w:rsidRPr="005C619A">
        <w:rPr>
          <w:rFonts w:ascii="Arial" w:hAnsi="Arial" w:cs="Arial"/>
          <w:b/>
          <w:sz w:val="32"/>
          <w:szCs w:val="32"/>
        </w:rPr>
        <w:t>8-)</w:t>
      </w:r>
      <w:r w:rsidRPr="005C619A">
        <w:rPr>
          <w:rFonts w:ascii="Arial" w:hAnsi="Arial" w:cs="Arial"/>
          <w:sz w:val="52"/>
          <w:szCs w:val="52"/>
        </w:rPr>
        <w:t xml:space="preserve"> </w:t>
      </w:r>
      <w:r w:rsidR="00A3321E">
        <w:rPr>
          <w:rFonts w:ascii="Arial Rounded MT Bold" w:hAnsi="Arial Rounded MT Bold"/>
        </w:rPr>
        <w:t>.............................</w:t>
      </w:r>
      <w:r w:rsidR="00EB77F4">
        <w:rPr>
          <w:rFonts w:ascii="Arial" w:hAnsi="Arial" w:cs="Arial"/>
        </w:rPr>
        <w:t>: Okulumuzda</w:t>
      </w:r>
      <w:r w:rsidR="00EE351F" w:rsidRPr="00EE351F">
        <w:rPr>
          <w:rFonts w:ascii="Arial" w:hAnsi="Arial" w:cs="Arial"/>
        </w:rPr>
        <w:t xml:space="preserve"> her sınıf düzeyinde kaynaştırma öğrencisi bulunmaktadır.</w:t>
      </w:r>
      <w:r w:rsidR="00EE351F">
        <w:rPr>
          <w:rFonts w:ascii="Arial" w:hAnsi="Arial" w:cs="Arial"/>
        </w:rPr>
        <w:t xml:space="preserve"> Tanıdıklarımız olduğu gibi yeni 9. sınıfa gelecek öğrencilerimizde bulunmaktadır. Oluşturacak BEP biriminde öğrencilerimiz hakkında değerlendirme yapılıp BEP planlarının yapılıp yapılmasına karar verilecektir. </w:t>
      </w:r>
    </w:p>
    <w:p w:rsidR="00EE351F" w:rsidRPr="005C619A" w:rsidRDefault="00EE351F" w:rsidP="00EE351F">
      <w:pPr>
        <w:jc w:val="both"/>
        <w:rPr>
          <w:rFonts w:ascii="Arial" w:hAnsi="Arial" w:cs="Arial"/>
        </w:rPr>
      </w:pPr>
      <w:r w:rsidRPr="005C619A">
        <w:rPr>
          <w:rFonts w:ascii="Arial" w:hAnsi="Arial" w:cs="Arial"/>
          <w:b/>
          <w:bCs/>
        </w:rPr>
        <w:t>KARAR</w:t>
      </w:r>
    </w:p>
    <w:p w:rsidR="00DA64EE" w:rsidRDefault="00DA64EE" w:rsidP="00EE351F">
      <w:pPr>
        <w:jc w:val="both"/>
        <w:rPr>
          <w:rFonts w:ascii="Arial" w:hAnsi="Arial" w:cs="Arial"/>
          <w:b/>
        </w:rPr>
      </w:pPr>
      <w:r>
        <w:rPr>
          <w:rFonts w:ascii="Arial" w:hAnsi="Arial" w:cs="Arial"/>
          <w:b/>
        </w:rPr>
        <w:t>BEP Birimi toplantısı sonucu değerlendirmeler yapılarak öğrencilerin durumlarına göre BEP planları hazırlanıp uygulanacaktır.</w:t>
      </w:r>
    </w:p>
    <w:p w:rsidR="00DE7763" w:rsidRPr="005C619A" w:rsidRDefault="00F30503" w:rsidP="004F56DA">
      <w:pPr>
        <w:jc w:val="both"/>
        <w:rPr>
          <w:rFonts w:ascii="Arial" w:hAnsi="Arial" w:cs="Arial"/>
        </w:rPr>
      </w:pPr>
      <w:r w:rsidRPr="005C619A">
        <w:rPr>
          <w:rFonts w:ascii="Arial" w:hAnsi="Arial" w:cs="Arial"/>
          <w:b/>
          <w:sz w:val="32"/>
          <w:szCs w:val="32"/>
        </w:rPr>
        <w:t>9-)</w:t>
      </w:r>
      <w:r w:rsidR="00D96EF3">
        <w:rPr>
          <w:rFonts w:ascii="Arial Rounded MT Bold" w:hAnsi="Arial Rounded MT Bold"/>
        </w:rPr>
        <w:t xml:space="preserve"> </w:t>
      </w:r>
      <w:r w:rsidR="00A3321E">
        <w:rPr>
          <w:rFonts w:ascii="Arial Rounded MT Bold" w:hAnsi="Arial Rounded MT Bold"/>
        </w:rPr>
        <w:t>.............................</w:t>
      </w:r>
      <w:r w:rsidR="00EB77F4">
        <w:rPr>
          <w:rFonts w:ascii="Arial" w:hAnsi="Arial" w:cs="Arial"/>
        </w:rPr>
        <w:t>: Diğer</w:t>
      </w:r>
      <w:r w:rsidR="007F190B" w:rsidRPr="005C619A">
        <w:rPr>
          <w:rFonts w:ascii="Arial" w:hAnsi="Arial" w:cs="Arial"/>
        </w:rPr>
        <w:t xml:space="preserve"> zümre öğretmenleri ile yapılacak i</w:t>
      </w:r>
      <w:r w:rsidR="00224D28">
        <w:rPr>
          <w:rFonts w:ascii="Arial" w:hAnsi="Arial" w:cs="Arial"/>
        </w:rPr>
        <w:t>şbirliğinin çok önemli olduğunu, zira öğrencileri tanımak diğer derslere ilgisini kıyaslamak, ölçme ve değerlendirmenin verimliliği açısından önemini vurguladı.</w:t>
      </w:r>
    </w:p>
    <w:p w:rsidR="004F56DA" w:rsidRPr="005C619A" w:rsidRDefault="004F56DA" w:rsidP="004F56DA">
      <w:pPr>
        <w:jc w:val="both"/>
        <w:rPr>
          <w:rFonts w:ascii="Arial" w:hAnsi="Arial" w:cs="Arial"/>
        </w:rPr>
      </w:pPr>
      <w:r w:rsidRPr="005C619A">
        <w:rPr>
          <w:rFonts w:ascii="Arial" w:hAnsi="Arial" w:cs="Arial"/>
          <w:b/>
          <w:bCs/>
        </w:rPr>
        <w:t>KARAR</w:t>
      </w:r>
    </w:p>
    <w:p w:rsidR="00451762" w:rsidRPr="005C619A" w:rsidRDefault="00394743" w:rsidP="004F56DA">
      <w:pPr>
        <w:jc w:val="both"/>
        <w:rPr>
          <w:rFonts w:ascii="Arial" w:hAnsi="Arial" w:cs="Arial"/>
          <w:b/>
        </w:rPr>
      </w:pPr>
      <w:r w:rsidRPr="005C619A">
        <w:rPr>
          <w:rFonts w:ascii="Arial" w:hAnsi="Arial" w:cs="Arial"/>
          <w:b/>
        </w:rPr>
        <w:t xml:space="preserve">Fizik zümresi öğretmenleri olarak </w:t>
      </w:r>
      <w:r w:rsidR="00A52108">
        <w:rPr>
          <w:rFonts w:ascii="Arial" w:hAnsi="Arial" w:cs="Arial"/>
          <w:b/>
        </w:rPr>
        <w:t xml:space="preserve">Elektrik-Elektronik </w:t>
      </w:r>
      <w:r w:rsidRPr="005C619A">
        <w:rPr>
          <w:rFonts w:ascii="Arial" w:hAnsi="Arial" w:cs="Arial"/>
          <w:b/>
        </w:rPr>
        <w:t>zümre öğretmenleriyle</w:t>
      </w:r>
      <w:r w:rsidR="00A52108">
        <w:rPr>
          <w:rFonts w:ascii="Arial" w:hAnsi="Arial" w:cs="Arial"/>
          <w:b/>
        </w:rPr>
        <w:t xml:space="preserve"> Elektrik konularında</w:t>
      </w:r>
      <w:r w:rsidRPr="005C619A">
        <w:rPr>
          <w:rFonts w:ascii="Arial" w:hAnsi="Arial" w:cs="Arial"/>
          <w:b/>
        </w:rPr>
        <w:t xml:space="preserve"> işbirliği yapılacaktır.</w:t>
      </w:r>
    </w:p>
    <w:p w:rsidR="009333AA" w:rsidRDefault="00F30503">
      <w:pPr>
        <w:jc w:val="both"/>
        <w:rPr>
          <w:rFonts w:ascii="Arial" w:hAnsi="Arial" w:cs="Arial"/>
        </w:rPr>
      </w:pPr>
      <w:r w:rsidRPr="005C619A">
        <w:rPr>
          <w:rFonts w:ascii="Arial" w:hAnsi="Arial" w:cs="Arial"/>
          <w:b/>
          <w:sz w:val="32"/>
          <w:szCs w:val="32"/>
        </w:rPr>
        <w:lastRenderedPageBreak/>
        <w:t>10</w:t>
      </w:r>
      <w:r w:rsidRPr="00C83EFF">
        <w:rPr>
          <w:rFonts w:ascii="Arial Unicode MS" w:eastAsia="Arial Unicode MS" w:hAnsi="Arial Unicode MS" w:cs="Arial Unicode MS"/>
          <w:b/>
          <w:sz w:val="32"/>
          <w:szCs w:val="32"/>
        </w:rPr>
        <w:t>-)</w:t>
      </w:r>
      <w:r w:rsidR="00D96EF3">
        <w:rPr>
          <w:rFonts w:ascii="Arial Rounded MT Bold" w:hAnsi="Arial Rounded MT Bold"/>
        </w:rPr>
        <w:t xml:space="preserve"> </w:t>
      </w:r>
      <w:r w:rsidR="00A3321E">
        <w:rPr>
          <w:rFonts w:ascii="Arial Rounded MT Bold" w:hAnsi="Arial Rounded MT Bold"/>
        </w:rPr>
        <w:t>.............................</w:t>
      </w:r>
      <w:r w:rsidR="00EB77F4" w:rsidRPr="005C619A">
        <w:rPr>
          <w:rFonts w:ascii="Arial" w:hAnsi="Arial" w:cs="Arial"/>
        </w:rPr>
        <w:t>: Fizik</w:t>
      </w:r>
      <w:r w:rsidR="005C65DD" w:rsidRPr="005C619A">
        <w:rPr>
          <w:rFonts w:ascii="Arial" w:hAnsi="Arial" w:cs="Arial"/>
        </w:rPr>
        <w:t xml:space="preserve"> dersinde </w:t>
      </w:r>
      <w:r w:rsidR="00C83EFF">
        <w:rPr>
          <w:rFonts w:ascii="Arial" w:hAnsi="Arial" w:cs="Arial"/>
        </w:rPr>
        <w:t xml:space="preserve">bilim ve teknolojinin tüm </w:t>
      </w:r>
      <w:r w:rsidR="00EB77F4">
        <w:rPr>
          <w:rFonts w:ascii="Arial" w:hAnsi="Arial" w:cs="Arial"/>
        </w:rPr>
        <w:t>imkânlarının</w:t>
      </w:r>
      <w:r w:rsidR="00C83EFF">
        <w:rPr>
          <w:rFonts w:ascii="Arial" w:hAnsi="Arial" w:cs="Arial"/>
        </w:rPr>
        <w:t xml:space="preserve"> okulumuzun </w:t>
      </w:r>
      <w:r w:rsidR="00EB77F4">
        <w:rPr>
          <w:rFonts w:ascii="Arial" w:hAnsi="Arial" w:cs="Arial"/>
        </w:rPr>
        <w:t>imkânlarının</w:t>
      </w:r>
      <w:r w:rsidR="00C83EFF">
        <w:rPr>
          <w:rFonts w:ascii="Arial" w:hAnsi="Arial" w:cs="Arial"/>
        </w:rPr>
        <w:t xml:space="preserve"> verdiği ölçüde kullanılmasının </w:t>
      </w:r>
      <w:r w:rsidR="00EB77F4">
        <w:rPr>
          <w:rFonts w:ascii="Arial" w:hAnsi="Arial" w:cs="Arial"/>
        </w:rPr>
        <w:t>gerekmektedir</w:t>
      </w:r>
      <w:r w:rsidR="00C83EFF">
        <w:rPr>
          <w:rFonts w:ascii="Arial" w:hAnsi="Arial" w:cs="Arial"/>
        </w:rPr>
        <w:t xml:space="preserve">. Özellikle </w:t>
      </w:r>
      <w:r w:rsidR="00EB77F4">
        <w:rPr>
          <w:rFonts w:ascii="Arial" w:hAnsi="Arial" w:cs="Arial"/>
        </w:rPr>
        <w:t>etkileşimli</w:t>
      </w:r>
      <w:r w:rsidR="00C83EFF">
        <w:rPr>
          <w:rFonts w:ascii="Arial" w:hAnsi="Arial" w:cs="Arial"/>
        </w:rPr>
        <w:t xml:space="preserve"> tahtanın derslerde aktif olarak kullanılmasını ayrıca EBA uygulama</w:t>
      </w:r>
      <w:r w:rsidR="00EB77F4">
        <w:rPr>
          <w:rFonts w:ascii="Arial" w:hAnsi="Arial" w:cs="Arial"/>
        </w:rPr>
        <w:t>larının kullanılmasının</w:t>
      </w:r>
      <w:r w:rsidR="00C83EFF">
        <w:rPr>
          <w:rFonts w:ascii="Arial" w:hAnsi="Arial" w:cs="Arial"/>
        </w:rPr>
        <w:t xml:space="preserve"> </w:t>
      </w:r>
      <w:r w:rsidR="00EB77F4">
        <w:rPr>
          <w:rFonts w:ascii="Arial" w:hAnsi="Arial" w:cs="Arial"/>
        </w:rPr>
        <w:t>önemli olduğunu söyledi.</w:t>
      </w:r>
    </w:p>
    <w:p w:rsidR="00EB77F4" w:rsidRPr="00EB77F4" w:rsidRDefault="00C47483">
      <w:pPr>
        <w:jc w:val="both"/>
        <w:rPr>
          <w:rFonts w:ascii="Arial" w:hAnsi="Arial" w:cs="Arial"/>
        </w:rPr>
      </w:pPr>
      <w:r>
        <w:rPr>
          <w:rFonts w:ascii="Arial" w:hAnsi="Arial" w:cs="Arial"/>
          <w:b/>
        </w:rPr>
        <w:t>???</w:t>
      </w:r>
      <w:r w:rsidR="00EB77F4" w:rsidRPr="00EB77F4">
        <w:rPr>
          <w:rFonts w:ascii="Arial" w:hAnsi="Arial" w:cs="Arial"/>
          <w:b/>
        </w:rPr>
        <w:t>:</w:t>
      </w:r>
      <w:r w:rsidR="00EB77F4">
        <w:rPr>
          <w:rFonts w:ascii="Arial" w:hAnsi="Arial" w:cs="Arial"/>
          <w:b/>
        </w:rPr>
        <w:t xml:space="preserve"> </w:t>
      </w:r>
      <w:r w:rsidR="00EB77F4" w:rsidRPr="00EB77F4">
        <w:rPr>
          <w:rFonts w:ascii="Arial" w:hAnsi="Arial" w:cs="Arial"/>
        </w:rPr>
        <w:t>TÜBİTAK son yıllarda teknoloji ve bilimsel konularda ataklar yaptı. Bunları TÜBİTAK yayınlarını internetten takip ederek ve öğrencilerimize tavsiye ederek ve yeri geldiğinde konulara paralel anlatmakta fayda vardır.</w:t>
      </w:r>
    </w:p>
    <w:p w:rsidR="009333AA" w:rsidRPr="005C619A" w:rsidRDefault="009333AA">
      <w:pPr>
        <w:jc w:val="both"/>
        <w:rPr>
          <w:rFonts w:ascii="Arial" w:hAnsi="Arial" w:cs="Arial"/>
          <w:b/>
        </w:rPr>
      </w:pPr>
      <w:r w:rsidRPr="005C619A">
        <w:rPr>
          <w:rFonts w:ascii="Arial" w:hAnsi="Arial" w:cs="Arial"/>
          <w:b/>
        </w:rPr>
        <w:t>KARARLAR</w:t>
      </w:r>
    </w:p>
    <w:p w:rsidR="009333AA" w:rsidRPr="005C619A" w:rsidRDefault="00EB77F4" w:rsidP="009333AA">
      <w:pPr>
        <w:numPr>
          <w:ilvl w:val="0"/>
          <w:numId w:val="19"/>
        </w:numPr>
        <w:jc w:val="both"/>
        <w:rPr>
          <w:rFonts w:ascii="Arial" w:hAnsi="Arial" w:cs="Arial"/>
          <w:b/>
        </w:rPr>
      </w:pPr>
      <w:r>
        <w:rPr>
          <w:rFonts w:ascii="Arial" w:hAnsi="Arial" w:cs="Arial"/>
          <w:b/>
        </w:rPr>
        <w:t>TÜBİTAK ve benzeri yayınların intenetten takip edilerek yeri geldiğinde derslerde anlatılmasına,</w:t>
      </w:r>
    </w:p>
    <w:p w:rsidR="009333AA" w:rsidRPr="005C619A" w:rsidRDefault="00EB77F4" w:rsidP="00837B05">
      <w:pPr>
        <w:numPr>
          <w:ilvl w:val="0"/>
          <w:numId w:val="19"/>
        </w:numPr>
        <w:jc w:val="both"/>
        <w:rPr>
          <w:rFonts w:ascii="Arial" w:hAnsi="Arial" w:cs="Arial"/>
          <w:b/>
        </w:rPr>
      </w:pPr>
      <w:r>
        <w:rPr>
          <w:rFonts w:ascii="Arial" w:hAnsi="Arial" w:cs="Arial"/>
          <w:b/>
        </w:rPr>
        <w:t>EBA üzerindeki anlatım, s</w:t>
      </w:r>
      <w:r w:rsidR="002D12BC">
        <w:rPr>
          <w:rFonts w:ascii="Arial" w:hAnsi="Arial" w:cs="Arial"/>
          <w:b/>
        </w:rPr>
        <w:t>i</w:t>
      </w:r>
      <w:r>
        <w:rPr>
          <w:rFonts w:ascii="Arial" w:hAnsi="Arial" w:cs="Arial"/>
          <w:b/>
        </w:rPr>
        <w:t>mülasyon, t</w:t>
      </w:r>
      <w:r w:rsidR="005C65DD" w:rsidRPr="005C619A">
        <w:rPr>
          <w:rFonts w:ascii="Arial" w:hAnsi="Arial" w:cs="Arial"/>
          <w:b/>
        </w:rPr>
        <w:t>ablo</w:t>
      </w:r>
      <w:r>
        <w:rPr>
          <w:rFonts w:ascii="Arial" w:hAnsi="Arial" w:cs="Arial"/>
          <w:b/>
        </w:rPr>
        <w:t xml:space="preserve">, </w:t>
      </w:r>
      <w:r w:rsidR="005C65DD" w:rsidRPr="005C619A">
        <w:rPr>
          <w:rFonts w:ascii="Arial" w:hAnsi="Arial" w:cs="Arial"/>
          <w:b/>
        </w:rPr>
        <w:t>şema</w:t>
      </w:r>
      <w:r>
        <w:rPr>
          <w:rFonts w:ascii="Arial" w:hAnsi="Arial" w:cs="Arial"/>
          <w:b/>
        </w:rPr>
        <w:t>,</w:t>
      </w:r>
      <w:r w:rsidR="005C65DD" w:rsidRPr="005C619A">
        <w:rPr>
          <w:rFonts w:ascii="Arial" w:hAnsi="Arial" w:cs="Arial"/>
          <w:b/>
        </w:rPr>
        <w:t xml:space="preserve"> la</w:t>
      </w:r>
      <w:r>
        <w:rPr>
          <w:rFonts w:ascii="Arial" w:hAnsi="Arial" w:cs="Arial"/>
          <w:b/>
        </w:rPr>
        <w:t>boratu</w:t>
      </w:r>
      <w:r w:rsidR="002D12BC">
        <w:rPr>
          <w:rFonts w:ascii="Arial" w:hAnsi="Arial" w:cs="Arial"/>
          <w:b/>
        </w:rPr>
        <w:t>v</w:t>
      </w:r>
      <w:r>
        <w:rPr>
          <w:rFonts w:ascii="Arial" w:hAnsi="Arial" w:cs="Arial"/>
          <w:b/>
        </w:rPr>
        <w:t>ar araçları ve</w:t>
      </w:r>
      <w:r w:rsidR="005C65DD" w:rsidRPr="005C619A">
        <w:rPr>
          <w:rFonts w:ascii="Arial" w:hAnsi="Arial" w:cs="Arial"/>
          <w:b/>
        </w:rPr>
        <w:t xml:space="preserve"> maketler</w:t>
      </w:r>
      <w:r w:rsidR="009333AA" w:rsidRPr="005C619A">
        <w:rPr>
          <w:rFonts w:ascii="Arial" w:hAnsi="Arial" w:cs="Arial"/>
          <w:b/>
        </w:rPr>
        <w:t>den</w:t>
      </w:r>
      <w:r w:rsidR="00DB152B" w:rsidRPr="005C619A">
        <w:rPr>
          <w:rFonts w:ascii="Arial" w:hAnsi="Arial" w:cs="Arial"/>
          <w:b/>
        </w:rPr>
        <w:t xml:space="preserve"> </w:t>
      </w:r>
      <w:r w:rsidR="009333AA" w:rsidRPr="005C619A">
        <w:rPr>
          <w:rFonts w:ascii="Arial" w:hAnsi="Arial" w:cs="Arial"/>
          <w:b/>
        </w:rPr>
        <w:t>faydalanılmasına,</w:t>
      </w:r>
    </w:p>
    <w:p w:rsidR="00477123" w:rsidRPr="005C619A" w:rsidRDefault="0036568D" w:rsidP="00837B05">
      <w:pPr>
        <w:numPr>
          <w:ilvl w:val="0"/>
          <w:numId w:val="19"/>
        </w:numPr>
        <w:jc w:val="both"/>
        <w:rPr>
          <w:rFonts w:ascii="Arial" w:hAnsi="Arial" w:cs="Arial"/>
          <w:b/>
        </w:rPr>
      </w:pPr>
      <w:r w:rsidRPr="005C619A">
        <w:rPr>
          <w:rFonts w:ascii="Arial" w:hAnsi="Arial" w:cs="Arial"/>
          <w:b/>
        </w:rPr>
        <w:t xml:space="preserve">Her sınıfta bulunan </w:t>
      </w:r>
      <w:r w:rsidR="00020E74" w:rsidRPr="005C619A">
        <w:rPr>
          <w:rFonts w:ascii="Arial" w:hAnsi="Arial" w:cs="Arial"/>
          <w:b/>
        </w:rPr>
        <w:t>etkileşimli tahtaların</w:t>
      </w:r>
      <w:r w:rsidRPr="005C619A">
        <w:rPr>
          <w:rFonts w:ascii="Arial" w:hAnsi="Arial" w:cs="Arial"/>
          <w:b/>
        </w:rPr>
        <w:t xml:space="preserve">, </w:t>
      </w:r>
      <w:r w:rsidR="005C65DD" w:rsidRPr="005C619A">
        <w:rPr>
          <w:rFonts w:ascii="Arial" w:hAnsi="Arial" w:cs="Arial"/>
          <w:b/>
        </w:rPr>
        <w:t>bilgisayar</w:t>
      </w:r>
      <w:r w:rsidR="006567E5" w:rsidRPr="005C619A">
        <w:rPr>
          <w:rFonts w:ascii="Arial" w:hAnsi="Arial" w:cs="Arial"/>
          <w:b/>
        </w:rPr>
        <w:t xml:space="preserve"> </w:t>
      </w:r>
      <w:r w:rsidR="005C65DD" w:rsidRPr="005C619A">
        <w:rPr>
          <w:rFonts w:ascii="Arial" w:hAnsi="Arial" w:cs="Arial"/>
          <w:b/>
        </w:rPr>
        <w:t xml:space="preserve">(internet), </w:t>
      </w:r>
      <w:r w:rsidR="00C47483">
        <w:rPr>
          <w:rFonts w:ascii="Arial" w:hAnsi="Arial" w:cs="Arial"/>
          <w:b/>
        </w:rPr>
        <w:t xml:space="preserve">yeri geldikçe EBA nın ders esnasında kullanılmasına </w:t>
      </w:r>
      <w:r w:rsidR="005C65DD" w:rsidRPr="005C619A">
        <w:rPr>
          <w:rFonts w:ascii="Arial" w:hAnsi="Arial" w:cs="Arial"/>
          <w:b/>
        </w:rPr>
        <w:t>karar verildi</w:t>
      </w:r>
    </w:p>
    <w:p w:rsidR="00201A47" w:rsidRPr="005C619A" w:rsidRDefault="00F30503" w:rsidP="00201A47">
      <w:pPr>
        <w:pStyle w:val="GvdeMetni2"/>
        <w:rPr>
          <w:rFonts w:ascii="Arial" w:hAnsi="Arial" w:cs="Arial"/>
        </w:rPr>
      </w:pPr>
      <w:r w:rsidRPr="00F30503">
        <w:rPr>
          <w:rFonts w:ascii="Arial" w:hAnsi="Arial" w:cs="Arial"/>
          <w:b/>
          <w:sz w:val="32"/>
          <w:szCs w:val="32"/>
        </w:rPr>
        <w:t>11-)</w:t>
      </w:r>
      <w:r w:rsidR="00201A47">
        <w:rPr>
          <w:rFonts w:ascii="Arial" w:hAnsi="Arial" w:cs="Arial"/>
        </w:rPr>
        <w:t xml:space="preserve"> </w:t>
      </w:r>
      <w:r w:rsidR="00A3321E">
        <w:rPr>
          <w:rFonts w:ascii="Arial" w:hAnsi="Arial" w:cs="Arial"/>
          <w:b/>
        </w:rPr>
        <w:t>.............................</w:t>
      </w:r>
      <w:r w:rsidR="008C7D1B" w:rsidRPr="00C47483">
        <w:rPr>
          <w:rFonts w:ascii="Arial" w:hAnsi="Arial" w:cs="Arial"/>
          <w:b/>
          <w:sz w:val="22"/>
          <w:szCs w:val="32"/>
        </w:rPr>
        <w:t>:</w:t>
      </w:r>
      <w:r w:rsidR="008C7D1B">
        <w:rPr>
          <w:rFonts w:ascii="Arial" w:hAnsi="Arial" w:cs="Arial"/>
          <w:b/>
          <w:sz w:val="32"/>
          <w:szCs w:val="32"/>
        </w:rPr>
        <w:t xml:space="preserve"> </w:t>
      </w:r>
      <w:r w:rsidR="008C7D1B" w:rsidRPr="008C7D1B">
        <w:rPr>
          <w:rFonts w:ascii="Arial" w:hAnsi="Arial" w:cs="Arial"/>
        </w:rPr>
        <w:t>MEB</w:t>
      </w:r>
      <w:r w:rsidR="00201A47" w:rsidRPr="008C7D1B">
        <w:rPr>
          <w:rFonts w:ascii="Arial" w:hAnsi="Arial" w:cs="Arial"/>
        </w:rPr>
        <w:t xml:space="preserve"> Ortaöğretim Kurumları Yönetmeliğinin 50. maddesi gereği</w:t>
      </w:r>
      <w:r w:rsidR="00201A47">
        <w:rPr>
          <w:rFonts w:ascii="Arial" w:hAnsi="Arial" w:cs="Arial"/>
        </w:rPr>
        <w:t xml:space="preserve"> Proje vereceğiz. Projelerin</w:t>
      </w:r>
      <w:r w:rsidR="00201A47" w:rsidRPr="005C619A">
        <w:rPr>
          <w:rFonts w:ascii="Arial" w:hAnsi="Arial" w:cs="Arial"/>
        </w:rPr>
        <w:t xml:space="preserve"> hazırlanmasında; öğrencilerin, devamlı ders öğretmeni ile diyalog </w:t>
      </w:r>
      <w:r w:rsidR="008C7D1B" w:rsidRPr="005C619A">
        <w:rPr>
          <w:rFonts w:ascii="Arial" w:hAnsi="Arial" w:cs="Arial"/>
        </w:rPr>
        <w:t>içeresinde</w:t>
      </w:r>
      <w:r w:rsidR="00201A47" w:rsidRPr="005C619A">
        <w:rPr>
          <w:rFonts w:ascii="Arial" w:hAnsi="Arial" w:cs="Arial"/>
        </w:rPr>
        <w:t xml:space="preserve"> olmasının sağlanması önemlidir. </w:t>
      </w:r>
      <w:r w:rsidR="00201A47">
        <w:rPr>
          <w:rFonts w:ascii="Arial" w:hAnsi="Arial" w:cs="Arial"/>
        </w:rPr>
        <w:t>Projeler</w:t>
      </w:r>
      <w:r w:rsidR="00201A47" w:rsidRPr="005C619A">
        <w:rPr>
          <w:rFonts w:ascii="Arial" w:hAnsi="Arial" w:cs="Arial"/>
        </w:rPr>
        <w:t xml:space="preserve"> toplandıktan sonra, en kısa zamanda değerlendirilip; hatalar işlenip dağıtılması yararlı olacaktır.</w:t>
      </w:r>
    </w:p>
    <w:p w:rsidR="00201A47" w:rsidRDefault="00C47483" w:rsidP="00201A47">
      <w:pPr>
        <w:pStyle w:val="GvdeMetni2"/>
        <w:rPr>
          <w:rFonts w:ascii="Arial" w:hAnsi="Arial" w:cs="Arial"/>
        </w:rPr>
      </w:pPr>
      <w:r>
        <w:rPr>
          <w:rFonts w:ascii="Arial" w:hAnsi="Arial" w:cs="Arial"/>
          <w:b/>
        </w:rPr>
        <w:t>???</w:t>
      </w:r>
      <w:r w:rsidR="00201A47" w:rsidRPr="00EB77F4">
        <w:rPr>
          <w:rFonts w:ascii="Arial" w:hAnsi="Arial" w:cs="Arial"/>
          <w:b/>
        </w:rPr>
        <w:t>:</w:t>
      </w:r>
      <w:r w:rsidR="00201A47" w:rsidRPr="005C619A">
        <w:rPr>
          <w:rFonts w:ascii="Arial" w:hAnsi="Arial" w:cs="Arial"/>
        </w:rPr>
        <w:t xml:space="preserve"> </w:t>
      </w:r>
      <w:r w:rsidR="00201A47">
        <w:rPr>
          <w:rFonts w:ascii="Arial" w:hAnsi="Arial" w:cs="Arial"/>
        </w:rPr>
        <w:t>Proje k</w:t>
      </w:r>
      <w:r w:rsidR="00201A47" w:rsidRPr="005C619A">
        <w:rPr>
          <w:rFonts w:ascii="Arial" w:hAnsi="Arial" w:cs="Arial"/>
        </w:rPr>
        <w:t xml:space="preserve">onular günümüze ve yaşadığımız çevre şartlarına uygun olmalı ve öğrenciyi araştırmaya teşvik etmelidir. Öğrencinin </w:t>
      </w:r>
      <w:r w:rsidR="00201A47">
        <w:rPr>
          <w:rFonts w:ascii="Arial" w:hAnsi="Arial" w:cs="Arial"/>
        </w:rPr>
        <w:t>proje</w:t>
      </w:r>
      <w:r w:rsidR="00201A47" w:rsidRPr="005C619A">
        <w:rPr>
          <w:rFonts w:ascii="Arial" w:hAnsi="Arial" w:cs="Arial"/>
        </w:rPr>
        <w:t xml:space="preserve"> seçiminde gerçekten ilgilendiği ve zevkle yapabileceği alanda seçim yapabilmesi için ilgili sınıf öğretmeni ile işbirliğine gidilmelidir. </w:t>
      </w:r>
      <w:r w:rsidR="005E32AD">
        <w:rPr>
          <w:rFonts w:ascii="Arial" w:hAnsi="Arial" w:cs="Arial"/>
        </w:rPr>
        <w:t>Proje</w:t>
      </w:r>
      <w:r w:rsidR="00201A47" w:rsidRPr="005C619A">
        <w:rPr>
          <w:rFonts w:ascii="Arial" w:hAnsi="Arial" w:cs="Arial"/>
        </w:rPr>
        <w:t xml:space="preserve"> takibi için </w:t>
      </w:r>
      <w:r w:rsidR="00201A47">
        <w:rPr>
          <w:rFonts w:ascii="Arial" w:hAnsi="Arial" w:cs="Arial"/>
        </w:rPr>
        <w:t>proje</w:t>
      </w:r>
      <w:r w:rsidR="00201A47" w:rsidRPr="005C619A">
        <w:rPr>
          <w:rFonts w:ascii="Arial" w:hAnsi="Arial" w:cs="Arial"/>
        </w:rPr>
        <w:t xml:space="preserve"> izleme çizelgesi hazırlanmalıdır. Bu öğrencinin alel acele birkaç gün içerisinde </w:t>
      </w:r>
      <w:r w:rsidR="00201A47">
        <w:rPr>
          <w:rFonts w:ascii="Arial" w:hAnsi="Arial" w:cs="Arial"/>
        </w:rPr>
        <w:t>proje</w:t>
      </w:r>
      <w:r w:rsidR="00201A47" w:rsidRPr="005C619A">
        <w:rPr>
          <w:rFonts w:ascii="Arial" w:hAnsi="Arial" w:cs="Arial"/>
        </w:rPr>
        <w:t xml:space="preserve"> yapmasının önüne geçilecektir. Ayrıca öğrencinin </w:t>
      </w:r>
      <w:r w:rsidR="005E32AD">
        <w:rPr>
          <w:rFonts w:ascii="Arial" w:hAnsi="Arial" w:cs="Arial"/>
        </w:rPr>
        <w:t>proje</w:t>
      </w:r>
      <w:r w:rsidR="00201A47" w:rsidRPr="005C619A">
        <w:rPr>
          <w:rFonts w:ascii="Arial" w:hAnsi="Arial" w:cs="Arial"/>
        </w:rPr>
        <w:t xml:space="preserve"> hazırlamaktaki faaliyetleri izlenmiş olacaktır.</w:t>
      </w:r>
    </w:p>
    <w:p w:rsidR="004E793B" w:rsidRPr="004E793B" w:rsidRDefault="004E793B" w:rsidP="004E793B">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6"/>
          <w:szCs w:val="24"/>
        </w:rPr>
      </w:pPr>
      <w:r w:rsidRPr="004E793B">
        <w:rPr>
          <w:rFonts w:ascii="Arial" w:hAnsi="Arial" w:cs="Arial"/>
          <w:b/>
          <w:bCs/>
          <w:color w:val="000000"/>
          <w:sz w:val="16"/>
          <w:szCs w:val="24"/>
        </w:rPr>
        <w:t>Performans çalışması, proje ve diğer çalışmalar</w:t>
      </w:r>
    </w:p>
    <w:p w:rsidR="004E793B" w:rsidRPr="004E793B" w:rsidRDefault="004E793B" w:rsidP="004E793B">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6"/>
          <w:szCs w:val="24"/>
        </w:rPr>
      </w:pPr>
      <w:r w:rsidRPr="004E793B">
        <w:rPr>
          <w:rFonts w:ascii="Arial" w:hAnsi="Arial" w:cs="Arial"/>
          <w:b/>
          <w:bCs/>
          <w:color w:val="000000"/>
          <w:sz w:val="16"/>
          <w:szCs w:val="24"/>
        </w:rPr>
        <w:t>MADDE 50</w:t>
      </w:r>
      <w:r w:rsidRPr="004E793B">
        <w:rPr>
          <w:rFonts w:ascii="Arial" w:hAnsi="Arial" w:cs="Arial"/>
          <w:color w:val="000000"/>
          <w:sz w:val="16"/>
          <w:szCs w:val="24"/>
        </w:rPr>
        <w:t>- (1) </w:t>
      </w:r>
      <w:r w:rsidRPr="004E793B">
        <w:rPr>
          <w:rFonts w:ascii="Arial" w:hAnsi="Arial" w:cs="Arial"/>
          <w:b/>
          <w:bCs/>
          <w:color w:val="000000"/>
          <w:sz w:val="16"/>
          <w:szCs w:val="24"/>
        </w:rPr>
        <w:t>(Değişik:RG-16/9/2017-30182)</w:t>
      </w:r>
      <w:r w:rsidRPr="004E793B">
        <w:rPr>
          <w:rFonts w:ascii="Arial" w:hAnsi="Arial" w:cs="Arial"/>
          <w:color w:val="000000"/>
          <w:sz w:val="16"/>
          <w:szCs w:val="24"/>
        </w:rPr>
        <w:t> Öğrenciler okulların özelliklerine göre sınavların dışında proje ve performans çalışması ile topluma hizmet etkinliklerine yönelik seminer, konferans ve benzeri çalışmalar yaparlar. Öğrenciler, her dönemde tüm derslerden en az bir performans çalışması, her ders yılında en az bir dersten proje hazırlama görevini yerine getirirler.</w:t>
      </w:r>
      <w:r w:rsidRPr="004E793B">
        <w:rPr>
          <w:rFonts w:ascii="Arial" w:hAnsi="Arial" w:cs="Arial"/>
          <w:color w:val="000000"/>
          <w:sz w:val="10"/>
          <w:szCs w:val="18"/>
        </w:rPr>
        <w:t> </w:t>
      </w:r>
      <w:r w:rsidRPr="004E793B">
        <w:rPr>
          <w:rFonts w:ascii="Arial" w:hAnsi="Arial" w:cs="Arial"/>
          <w:b/>
          <w:bCs/>
          <w:color w:val="000000"/>
          <w:sz w:val="16"/>
          <w:szCs w:val="24"/>
        </w:rPr>
        <w:t>(Ek cümle:RG-1/9/2018-30522)</w:t>
      </w:r>
      <w:r w:rsidRPr="004E793B">
        <w:rPr>
          <w:rFonts w:ascii="Arial" w:hAnsi="Arial" w:cs="Arial"/>
          <w:color w:val="000000"/>
          <w:sz w:val="10"/>
          <w:szCs w:val="18"/>
        </w:rPr>
        <w:t> </w:t>
      </w:r>
      <w:r w:rsidRPr="004E793B">
        <w:rPr>
          <w:rFonts w:ascii="Arial" w:hAnsi="Arial" w:cs="Arial"/>
          <w:color w:val="000000"/>
          <w:sz w:val="16"/>
          <w:szCs w:val="24"/>
        </w:rPr>
        <w:t>Sınıf/şube rehber öğretmenleri, öğrencilerin proje hazırlama taleplerini ilgi, yetenek, beceri ve başarı durumlarını dikkate alarak dersler bazında dengeli bir şekilde dağılımına özen gösterir.</w:t>
      </w:r>
    </w:p>
    <w:p w:rsidR="004E793B" w:rsidRPr="004E793B" w:rsidRDefault="004E793B" w:rsidP="004E793B">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6"/>
          <w:szCs w:val="24"/>
        </w:rPr>
      </w:pPr>
      <w:r w:rsidRPr="004E793B">
        <w:rPr>
          <w:rFonts w:ascii="Arial" w:hAnsi="Arial" w:cs="Arial"/>
          <w:color w:val="000000"/>
          <w:sz w:val="16"/>
          <w:szCs w:val="24"/>
        </w:rPr>
        <w:t>(2) Öğrencilerin ders yılı içinde ulusal ve uluslararası yarışmalarda elde ettikleri başarılar, ilgili dersin proje veya performans çalışması olarak tam puanla değerlendirilir.</w:t>
      </w:r>
    </w:p>
    <w:p w:rsidR="004E793B" w:rsidRPr="004E793B" w:rsidRDefault="004E793B" w:rsidP="004E793B">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6"/>
          <w:szCs w:val="24"/>
        </w:rPr>
      </w:pPr>
      <w:r w:rsidRPr="004E793B">
        <w:rPr>
          <w:rFonts w:ascii="Arial" w:hAnsi="Arial" w:cs="Arial"/>
          <w:color w:val="000000"/>
          <w:sz w:val="16"/>
          <w:szCs w:val="24"/>
        </w:rPr>
        <w:t>(3) Öğrencilerin hangi dersten/derslerden proje hazırlayacakları sınıf rehber öğretmenleri tarafından okul yönetimine bildirilir.</w:t>
      </w:r>
    </w:p>
    <w:p w:rsidR="004E793B" w:rsidRPr="004E793B" w:rsidRDefault="004E793B" w:rsidP="004E793B">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6"/>
          <w:szCs w:val="24"/>
        </w:rPr>
      </w:pPr>
      <w:r w:rsidRPr="004E793B">
        <w:rPr>
          <w:rFonts w:ascii="Arial" w:hAnsi="Arial" w:cs="Arial"/>
          <w:color w:val="000000"/>
          <w:sz w:val="16"/>
          <w:szCs w:val="24"/>
        </w:rPr>
        <w:t>(4) Proje ve seminer çalışmalarında öğrencilerin laboratuvar, bilgisayar, internet, kitaplık, spor salonu ve konferans salonu gibi imkânlardan etkili ve verimli şekilde yararlanmaları için okul yönetimi tarafından gerekli tedbirler alınır.</w:t>
      </w:r>
    </w:p>
    <w:p w:rsidR="004E793B" w:rsidRPr="004E793B" w:rsidRDefault="004E793B" w:rsidP="004E793B">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6"/>
          <w:szCs w:val="24"/>
        </w:rPr>
      </w:pPr>
      <w:r w:rsidRPr="004E793B">
        <w:rPr>
          <w:rFonts w:ascii="Arial" w:hAnsi="Arial" w:cs="Arial"/>
          <w:color w:val="000000"/>
          <w:sz w:val="16"/>
          <w:szCs w:val="24"/>
        </w:rPr>
        <w:t>(5) İşbirliği çerçevesinde, ilgili makamlardan izin ve onay alınmak şartıyla okulun amaçlarına uygun konferans ve seminerler düzenlenebilir.</w:t>
      </w:r>
    </w:p>
    <w:p w:rsidR="004E793B" w:rsidRPr="004E793B" w:rsidRDefault="004E793B" w:rsidP="004E793B">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6"/>
          <w:szCs w:val="24"/>
        </w:rPr>
      </w:pPr>
      <w:r w:rsidRPr="004E793B">
        <w:rPr>
          <w:rFonts w:ascii="Arial" w:hAnsi="Arial" w:cs="Arial"/>
          <w:color w:val="000000"/>
          <w:sz w:val="16"/>
          <w:szCs w:val="24"/>
        </w:rPr>
        <w:t>(6) Topluma hizmet etkinliklerine önem verilir. Öğrencilerin bu etkinliklere katılmalarını teşvik etmek amacıyla okul yönetimince gerekli tedbirler alınır.</w:t>
      </w:r>
    </w:p>
    <w:p w:rsidR="004E793B" w:rsidRPr="004E793B" w:rsidRDefault="004E793B" w:rsidP="004E793B">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6"/>
          <w:szCs w:val="24"/>
        </w:rPr>
      </w:pPr>
      <w:r w:rsidRPr="004E793B">
        <w:rPr>
          <w:rFonts w:ascii="Arial" w:hAnsi="Arial" w:cs="Arial"/>
          <w:color w:val="000000"/>
          <w:sz w:val="16"/>
          <w:szCs w:val="24"/>
        </w:rPr>
        <w:t>(7) Proje ve performans çalışması puanla değerlendirilir. Topluma hizmet etkinlikleri ve diğer çalışmalar puanla değerlendirilmez; ancak öğrencilerin mezuniyetlerinde belgelendirilir.</w:t>
      </w:r>
    </w:p>
    <w:p w:rsidR="004E793B" w:rsidRPr="004E793B" w:rsidRDefault="004E793B" w:rsidP="004E793B">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6"/>
          <w:szCs w:val="24"/>
        </w:rPr>
      </w:pPr>
      <w:r w:rsidRPr="004E793B">
        <w:rPr>
          <w:rFonts w:ascii="Arial" w:hAnsi="Arial" w:cs="Arial"/>
          <w:color w:val="000000"/>
          <w:sz w:val="16"/>
          <w:szCs w:val="24"/>
        </w:rPr>
        <w:t>(8) </w:t>
      </w:r>
      <w:r w:rsidRPr="004E793B">
        <w:rPr>
          <w:rFonts w:ascii="Arial" w:hAnsi="Arial" w:cs="Arial"/>
          <w:b/>
          <w:bCs/>
          <w:color w:val="000000"/>
          <w:sz w:val="16"/>
          <w:szCs w:val="24"/>
        </w:rPr>
        <w:t>(Değişik:RG-5/9/2019-30879)  </w:t>
      </w:r>
      <w:r w:rsidRPr="004E793B">
        <w:rPr>
          <w:rFonts w:ascii="Arial" w:hAnsi="Arial" w:cs="Arial"/>
          <w:color w:val="000000"/>
          <w:sz w:val="16"/>
          <w:szCs w:val="24"/>
        </w:rPr>
        <w:t>Her dönemde tüm derslerden iki performans puanı verilir. Performans çalışması, proje ve diğer çalışmalar ile ilgili değerlendirme ölçekleri zümre kararlarıyla belirlenir. Bunlardan birisi birinci fıkra kapsamında yapılan performans çalışmasına, diğeri ise öğrencinin derse hazırlık, devam, aktif katılım ve örnek davranışlarına göre verilir. Zümre kararıyla performans çalışmasına dayalı olarak bir performans puanı daha verilebilir ve öğrencilere duyurulur.</w:t>
      </w:r>
    </w:p>
    <w:p w:rsidR="004E793B" w:rsidRPr="004E793B" w:rsidRDefault="004E793B" w:rsidP="004E793B">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6"/>
          <w:szCs w:val="24"/>
        </w:rPr>
      </w:pPr>
      <w:r w:rsidRPr="004E793B">
        <w:rPr>
          <w:rFonts w:ascii="Arial" w:hAnsi="Arial" w:cs="Arial"/>
          <w:color w:val="000000"/>
          <w:sz w:val="16"/>
          <w:szCs w:val="24"/>
        </w:rPr>
        <w:t>(9) </w:t>
      </w:r>
      <w:r w:rsidRPr="004E793B">
        <w:rPr>
          <w:rFonts w:ascii="Arial" w:hAnsi="Arial" w:cs="Arial"/>
          <w:b/>
          <w:bCs/>
          <w:color w:val="000000"/>
          <w:sz w:val="16"/>
          <w:szCs w:val="24"/>
        </w:rPr>
        <w:t>(Ek:RG-26/3/2017-30019)</w:t>
      </w:r>
      <w:r w:rsidRPr="004E793B">
        <w:rPr>
          <w:rFonts w:ascii="Arial" w:hAnsi="Arial" w:cs="Arial"/>
          <w:color w:val="000000"/>
          <w:sz w:val="16"/>
          <w:szCs w:val="24"/>
        </w:rPr>
        <w:t> Mesleki eğitim merkezi öğrencilerine sadece derse hazırlık, devam, aktif katılım ve örnek davranışlarına göre performans puanı verilir.</w:t>
      </w:r>
    </w:p>
    <w:p w:rsidR="004E793B" w:rsidRPr="004E793B" w:rsidRDefault="004E793B" w:rsidP="004E793B">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6"/>
          <w:szCs w:val="24"/>
        </w:rPr>
      </w:pPr>
      <w:r w:rsidRPr="004E793B">
        <w:rPr>
          <w:rFonts w:ascii="Arial" w:hAnsi="Arial" w:cs="Arial"/>
          <w:color w:val="000000"/>
          <w:sz w:val="16"/>
          <w:szCs w:val="24"/>
        </w:rPr>
        <w:t>(10) </w:t>
      </w:r>
      <w:r w:rsidRPr="004E793B">
        <w:rPr>
          <w:rFonts w:ascii="Arial" w:hAnsi="Arial" w:cs="Arial"/>
          <w:b/>
          <w:bCs/>
          <w:color w:val="000000"/>
          <w:sz w:val="16"/>
          <w:szCs w:val="24"/>
        </w:rPr>
        <w:t>(Ek:RG-5/9/2019-30879)</w:t>
      </w:r>
      <w:r w:rsidRPr="004E793B">
        <w:rPr>
          <w:rFonts w:ascii="Arial" w:hAnsi="Arial" w:cs="Arial"/>
          <w:color w:val="000000"/>
          <w:sz w:val="16"/>
          <w:szCs w:val="24"/>
        </w:rPr>
        <w:t> Öğrencilerin ulusal ve uluslararası projelere katılımına dair bilgilere e-Portfolyoda yer verilir.</w:t>
      </w:r>
    </w:p>
    <w:p w:rsidR="004E793B" w:rsidRPr="004E793B" w:rsidRDefault="004E793B" w:rsidP="004E793B">
      <w:pPr>
        <w:autoSpaceDE/>
        <w:autoSpaceDN/>
        <w:ind w:firstLine="567"/>
        <w:jc w:val="both"/>
        <w:rPr>
          <w:rFonts w:ascii="Times New Roman" w:hAnsi="Times New Roman" w:cs="Times New Roman"/>
          <w:color w:val="000000"/>
          <w:sz w:val="24"/>
          <w:szCs w:val="24"/>
        </w:rPr>
      </w:pPr>
    </w:p>
    <w:p w:rsidR="00201A47" w:rsidRPr="005C619A" w:rsidRDefault="00201A47" w:rsidP="00201A47">
      <w:pPr>
        <w:jc w:val="both"/>
        <w:rPr>
          <w:rFonts w:ascii="Arial" w:hAnsi="Arial" w:cs="Arial"/>
          <w:b/>
          <w:bCs/>
        </w:rPr>
      </w:pPr>
      <w:r w:rsidRPr="005C619A">
        <w:rPr>
          <w:rFonts w:ascii="Arial" w:hAnsi="Arial" w:cs="Arial"/>
          <w:b/>
          <w:bCs/>
        </w:rPr>
        <w:t>KARARLAR</w:t>
      </w:r>
    </w:p>
    <w:p w:rsidR="00201A47" w:rsidRDefault="00201A47" w:rsidP="00201A47">
      <w:pPr>
        <w:numPr>
          <w:ilvl w:val="0"/>
          <w:numId w:val="23"/>
        </w:numPr>
        <w:jc w:val="both"/>
        <w:rPr>
          <w:rFonts w:ascii="Arial" w:hAnsi="Arial" w:cs="Arial"/>
          <w:b/>
        </w:rPr>
      </w:pPr>
      <w:r>
        <w:rPr>
          <w:rFonts w:ascii="Arial" w:hAnsi="Arial" w:cs="Arial"/>
          <w:b/>
        </w:rPr>
        <w:t>Projelerin 1. Dönem verilip 2. Dönem toplanmasına, Projelerin</w:t>
      </w:r>
      <w:r w:rsidRPr="005C619A">
        <w:rPr>
          <w:rFonts w:ascii="Arial" w:hAnsi="Arial" w:cs="Arial"/>
          <w:b/>
        </w:rPr>
        <w:t xml:space="preserve"> verilme tarihi </w:t>
      </w:r>
      <w:r w:rsidR="009E560C">
        <w:rPr>
          <w:rFonts w:ascii="Arial" w:hAnsi="Arial" w:cs="Arial"/>
          <w:b/>
        </w:rPr>
        <w:t>18</w:t>
      </w:r>
      <w:r>
        <w:rPr>
          <w:rFonts w:ascii="Arial" w:hAnsi="Arial" w:cs="Arial"/>
          <w:b/>
        </w:rPr>
        <w:t>-2</w:t>
      </w:r>
      <w:r w:rsidR="009E560C">
        <w:rPr>
          <w:rFonts w:ascii="Arial" w:hAnsi="Arial" w:cs="Arial"/>
          <w:b/>
        </w:rPr>
        <w:t>2</w:t>
      </w:r>
      <w:r w:rsidRPr="005C619A">
        <w:rPr>
          <w:rFonts w:ascii="Arial" w:hAnsi="Arial" w:cs="Arial"/>
          <w:b/>
        </w:rPr>
        <w:t>.10.20</w:t>
      </w:r>
      <w:r w:rsidR="009E560C">
        <w:rPr>
          <w:rFonts w:ascii="Arial" w:hAnsi="Arial" w:cs="Arial"/>
          <w:b/>
        </w:rPr>
        <w:t>21</w:t>
      </w:r>
      <w:r w:rsidRPr="005C619A">
        <w:rPr>
          <w:rFonts w:ascii="Arial" w:hAnsi="Arial" w:cs="Arial"/>
          <w:b/>
        </w:rPr>
        <w:t xml:space="preserve"> arası, toplama tarihi ise en son </w:t>
      </w:r>
      <w:r w:rsidR="009E560C">
        <w:rPr>
          <w:rFonts w:ascii="Arial" w:hAnsi="Arial" w:cs="Arial"/>
          <w:b/>
        </w:rPr>
        <w:t>29</w:t>
      </w:r>
      <w:r w:rsidRPr="005C619A">
        <w:rPr>
          <w:rFonts w:ascii="Arial" w:hAnsi="Arial" w:cs="Arial"/>
          <w:b/>
        </w:rPr>
        <w:t>.04.20</w:t>
      </w:r>
      <w:r w:rsidR="009E560C">
        <w:rPr>
          <w:rFonts w:ascii="Arial" w:hAnsi="Arial" w:cs="Arial"/>
          <w:b/>
        </w:rPr>
        <w:t>22</w:t>
      </w:r>
      <w:r w:rsidRPr="005C619A">
        <w:rPr>
          <w:rFonts w:ascii="Arial" w:hAnsi="Arial" w:cs="Arial"/>
          <w:b/>
        </w:rPr>
        <w:t xml:space="preserve"> olmasına,</w:t>
      </w:r>
    </w:p>
    <w:p w:rsidR="0026574F" w:rsidRPr="005C619A" w:rsidRDefault="0026574F" w:rsidP="00201A47">
      <w:pPr>
        <w:numPr>
          <w:ilvl w:val="0"/>
          <w:numId w:val="23"/>
        </w:numPr>
        <w:jc w:val="both"/>
        <w:rPr>
          <w:rFonts w:ascii="Arial" w:hAnsi="Arial" w:cs="Arial"/>
          <w:b/>
        </w:rPr>
      </w:pPr>
      <w:r>
        <w:rPr>
          <w:rFonts w:ascii="Arial" w:hAnsi="Arial" w:cs="Arial"/>
          <w:b/>
        </w:rPr>
        <w:t xml:space="preserve">Performans görevleri her dönem verilecek. Performansların 1.dönem </w:t>
      </w:r>
      <w:r w:rsidR="00D218FA">
        <w:rPr>
          <w:rFonts w:ascii="Arial" w:hAnsi="Arial" w:cs="Arial"/>
          <w:b/>
        </w:rPr>
        <w:t>15 Ekim’e</w:t>
      </w:r>
      <w:r>
        <w:rPr>
          <w:rFonts w:ascii="Arial" w:hAnsi="Arial" w:cs="Arial"/>
          <w:b/>
        </w:rPr>
        <w:t xml:space="preserve"> kadar verilip Aralık son haftasında toplanmasına, 2.dönem ie </w:t>
      </w:r>
      <w:r w:rsidR="00D218FA">
        <w:rPr>
          <w:rFonts w:ascii="Arial" w:hAnsi="Arial" w:cs="Arial"/>
          <w:b/>
        </w:rPr>
        <w:t xml:space="preserve">04 </w:t>
      </w:r>
      <w:r>
        <w:rPr>
          <w:rFonts w:ascii="Arial" w:hAnsi="Arial" w:cs="Arial"/>
          <w:b/>
        </w:rPr>
        <w:t>Mart</w:t>
      </w:r>
      <w:r w:rsidR="00D218FA">
        <w:rPr>
          <w:rFonts w:ascii="Arial" w:hAnsi="Arial" w:cs="Arial"/>
          <w:b/>
        </w:rPr>
        <w:t>’a kadar</w:t>
      </w:r>
      <w:r>
        <w:rPr>
          <w:rFonts w:ascii="Arial" w:hAnsi="Arial" w:cs="Arial"/>
          <w:b/>
        </w:rPr>
        <w:t xml:space="preserve"> verilip Mayıs ayının son haftasında toplanmasına,</w:t>
      </w:r>
    </w:p>
    <w:p w:rsidR="00201A47" w:rsidRDefault="00201A47" w:rsidP="00201A47">
      <w:pPr>
        <w:pStyle w:val="GvdeMetni2"/>
        <w:numPr>
          <w:ilvl w:val="0"/>
          <w:numId w:val="23"/>
        </w:numPr>
        <w:rPr>
          <w:rFonts w:ascii="Arial" w:hAnsi="Arial" w:cs="Arial"/>
          <w:b/>
        </w:rPr>
      </w:pPr>
      <w:r>
        <w:rPr>
          <w:rFonts w:ascii="Arial" w:hAnsi="Arial" w:cs="Arial"/>
          <w:b/>
        </w:rPr>
        <w:t>Projelerin</w:t>
      </w:r>
      <w:r w:rsidRPr="005C619A">
        <w:rPr>
          <w:rFonts w:ascii="Arial" w:hAnsi="Arial" w:cs="Arial"/>
          <w:b/>
        </w:rPr>
        <w:t xml:space="preserve"> değerlendirilmesinde İçerik :%10, Kaynaklardan Yararlanma :%15, Konuyu Kavrama :%15, Konuyu Sunma :%15, Öğretmenle İletişim :%30, Araştırma Kaynaklarını Tespit :%10, İmla Kurallarına Uygunluk, Tertip ve Düzen :%5 ve öğretmenle iletişimin Aralık (%10), Şubat (%10) ve Mart (%10) ayları içinde yapılmasına,</w:t>
      </w:r>
    </w:p>
    <w:p w:rsidR="0026574F" w:rsidRPr="005C619A" w:rsidRDefault="0026574F" w:rsidP="00201A47">
      <w:pPr>
        <w:pStyle w:val="GvdeMetni2"/>
        <w:numPr>
          <w:ilvl w:val="0"/>
          <w:numId w:val="23"/>
        </w:numPr>
        <w:rPr>
          <w:rFonts w:ascii="Arial" w:hAnsi="Arial" w:cs="Arial"/>
          <w:b/>
        </w:rPr>
      </w:pPr>
      <w:r>
        <w:rPr>
          <w:rFonts w:ascii="Arial" w:hAnsi="Arial" w:cs="Arial"/>
          <w:b/>
        </w:rPr>
        <w:t>Performans</w:t>
      </w:r>
      <w:r w:rsidRPr="005C619A">
        <w:rPr>
          <w:rFonts w:ascii="Arial" w:hAnsi="Arial" w:cs="Arial"/>
          <w:b/>
        </w:rPr>
        <w:t xml:space="preserve"> değerlendirilmesinde İçerik :%10, Kaynaklardan Yararlanma :%15, Konuyu Kavrama :%15, Konuyu Sunma :%15, Öğretmenle İletişim :%30, Araştırma Kaynaklarını Tespit :%10, İmla Kurallarına Uygunluk, Tertip ve Düzen :%5 ve öğretmenle iletişimin </w:t>
      </w:r>
      <w:r>
        <w:rPr>
          <w:rFonts w:ascii="Arial" w:hAnsi="Arial" w:cs="Arial"/>
          <w:b/>
        </w:rPr>
        <w:t xml:space="preserve">Kasım (%15), </w:t>
      </w:r>
      <w:r w:rsidRPr="005C619A">
        <w:rPr>
          <w:rFonts w:ascii="Arial" w:hAnsi="Arial" w:cs="Arial"/>
          <w:b/>
        </w:rPr>
        <w:t>Aralık (%1</w:t>
      </w:r>
      <w:r>
        <w:rPr>
          <w:rFonts w:ascii="Arial" w:hAnsi="Arial" w:cs="Arial"/>
          <w:b/>
        </w:rPr>
        <w:t>5</w:t>
      </w:r>
      <w:r w:rsidRPr="005C619A">
        <w:rPr>
          <w:rFonts w:ascii="Arial" w:hAnsi="Arial" w:cs="Arial"/>
          <w:b/>
        </w:rPr>
        <w:t>),</w:t>
      </w:r>
      <w:r>
        <w:rPr>
          <w:rFonts w:ascii="Arial" w:hAnsi="Arial" w:cs="Arial"/>
          <w:b/>
        </w:rPr>
        <w:t xml:space="preserve"> ikinci dönem için</w:t>
      </w:r>
      <w:r w:rsidRPr="005C619A">
        <w:rPr>
          <w:rFonts w:ascii="Arial" w:hAnsi="Arial" w:cs="Arial"/>
          <w:b/>
        </w:rPr>
        <w:t xml:space="preserve"> </w:t>
      </w:r>
      <w:r>
        <w:rPr>
          <w:rFonts w:ascii="Arial" w:hAnsi="Arial" w:cs="Arial"/>
          <w:b/>
        </w:rPr>
        <w:t>Mart</w:t>
      </w:r>
      <w:r w:rsidRPr="005C619A">
        <w:rPr>
          <w:rFonts w:ascii="Arial" w:hAnsi="Arial" w:cs="Arial"/>
          <w:b/>
        </w:rPr>
        <w:t xml:space="preserve"> (%1</w:t>
      </w:r>
      <w:r>
        <w:rPr>
          <w:rFonts w:ascii="Arial" w:hAnsi="Arial" w:cs="Arial"/>
          <w:b/>
        </w:rPr>
        <w:t>5</w:t>
      </w:r>
      <w:r w:rsidRPr="005C619A">
        <w:rPr>
          <w:rFonts w:ascii="Arial" w:hAnsi="Arial" w:cs="Arial"/>
          <w:b/>
        </w:rPr>
        <w:t xml:space="preserve">) ve </w:t>
      </w:r>
      <w:r>
        <w:rPr>
          <w:rFonts w:ascii="Arial" w:hAnsi="Arial" w:cs="Arial"/>
          <w:b/>
        </w:rPr>
        <w:t>Nisan</w:t>
      </w:r>
      <w:r w:rsidRPr="005C619A">
        <w:rPr>
          <w:rFonts w:ascii="Arial" w:hAnsi="Arial" w:cs="Arial"/>
          <w:b/>
        </w:rPr>
        <w:t xml:space="preserve"> (%1</w:t>
      </w:r>
      <w:r>
        <w:rPr>
          <w:rFonts w:ascii="Arial" w:hAnsi="Arial" w:cs="Arial"/>
          <w:b/>
        </w:rPr>
        <w:t>5</w:t>
      </w:r>
      <w:r w:rsidRPr="005C619A">
        <w:rPr>
          <w:rFonts w:ascii="Arial" w:hAnsi="Arial" w:cs="Arial"/>
          <w:b/>
        </w:rPr>
        <w:t>) ayları içinde yapılmasına,</w:t>
      </w:r>
    </w:p>
    <w:p w:rsidR="00201A47" w:rsidRPr="005C619A" w:rsidRDefault="0014468A" w:rsidP="00201A47">
      <w:pPr>
        <w:numPr>
          <w:ilvl w:val="0"/>
          <w:numId w:val="23"/>
        </w:numPr>
        <w:jc w:val="both"/>
        <w:rPr>
          <w:rFonts w:ascii="Arial" w:hAnsi="Arial" w:cs="Arial"/>
          <w:b/>
        </w:rPr>
      </w:pPr>
      <w:r>
        <w:rPr>
          <w:rFonts w:ascii="Arial" w:hAnsi="Arial" w:cs="Arial"/>
          <w:b/>
        </w:rPr>
        <w:t>Proje ve Performans için a</w:t>
      </w:r>
      <w:r w:rsidR="00201A47" w:rsidRPr="005C619A">
        <w:rPr>
          <w:rFonts w:ascii="Arial" w:hAnsi="Arial" w:cs="Arial"/>
          <w:b/>
        </w:rPr>
        <w:t>let yapımında: Kullandığı Malzeme : %15, Gösterdiği özen : %15, Kullan</w:t>
      </w:r>
      <w:r w:rsidR="00007141">
        <w:rPr>
          <w:rFonts w:ascii="Arial" w:hAnsi="Arial" w:cs="Arial"/>
          <w:b/>
        </w:rPr>
        <w:t>ıla</w:t>
      </w:r>
      <w:r w:rsidR="00201A47" w:rsidRPr="005C619A">
        <w:rPr>
          <w:rFonts w:ascii="Arial" w:hAnsi="Arial" w:cs="Arial"/>
          <w:b/>
        </w:rPr>
        <w:t>bilirlik veya İşe yararlılık : %40, Öğretmenle İletişim :%10, Zamanında Teslim :%5, Estetik görünüm : %15</w:t>
      </w:r>
    </w:p>
    <w:p w:rsidR="00201A47" w:rsidRDefault="00201A47" w:rsidP="00201A47">
      <w:pPr>
        <w:pStyle w:val="GvdeMetni2"/>
        <w:numPr>
          <w:ilvl w:val="0"/>
          <w:numId w:val="23"/>
        </w:numPr>
        <w:rPr>
          <w:rFonts w:ascii="Arial" w:hAnsi="Arial" w:cs="Arial"/>
          <w:b/>
        </w:rPr>
      </w:pPr>
      <w:r w:rsidRPr="005C619A">
        <w:rPr>
          <w:rFonts w:ascii="Arial" w:hAnsi="Arial" w:cs="Arial"/>
          <w:b/>
        </w:rPr>
        <w:t xml:space="preserve">Öğrencinin </w:t>
      </w:r>
      <w:r>
        <w:rPr>
          <w:rFonts w:ascii="Arial" w:hAnsi="Arial" w:cs="Arial"/>
          <w:b/>
        </w:rPr>
        <w:t>proje</w:t>
      </w:r>
      <w:r w:rsidRPr="005C619A">
        <w:rPr>
          <w:rFonts w:ascii="Arial" w:hAnsi="Arial" w:cs="Arial"/>
          <w:b/>
        </w:rPr>
        <w:t xml:space="preserve"> seçiminde ilgilendiği ve zevkle yapabileceği dersten seçim yapabilmesi için; sınıf rehber öğretmenleriyle işbirliğine gidilmesine karar verildi.</w:t>
      </w:r>
    </w:p>
    <w:p w:rsidR="00201A47" w:rsidRPr="005C619A" w:rsidRDefault="00201A47" w:rsidP="00201A47">
      <w:pPr>
        <w:pStyle w:val="Balk1"/>
      </w:pPr>
      <w:r>
        <w:t>PERFORMANS ÇALIŞMASI ve PROJE</w:t>
      </w:r>
      <w:r w:rsidRPr="005C619A">
        <w:t xml:space="preserve"> KONULARI</w:t>
      </w:r>
    </w:p>
    <w:p w:rsidR="00201A47" w:rsidRPr="005C619A" w:rsidRDefault="00201A47" w:rsidP="00201A47">
      <w:pPr>
        <w:jc w:val="both"/>
        <w:rPr>
          <w:rFonts w:ascii="Arial" w:hAnsi="Arial" w:cs="Arial"/>
          <w:b/>
          <w:bCs/>
          <w:u w:val="single"/>
        </w:rPr>
        <w:sectPr w:rsidR="00201A47" w:rsidRPr="005C619A" w:rsidSect="007D11D9">
          <w:footerReference w:type="default" r:id="rId20"/>
          <w:type w:val="continuous"/>
          <w:pgSz w:w="12240" w:h="15840"/>
          <w:pgMar w:top="851" w:right="474" w:bottom="567" w:left="993" w:header="708" w:footer="70" w:gutter="0"/>
          <w:cols w:space="708"/>
        </w:sectPr>
      </w:pPr>
    </w:p>
    <w:p w:rsidR="00201A47" w:rsidRPr="005C619A" w:rsidRDefault="00201A47" w:rsidP="00201A47">
      <w:pPr>
        <w:jc w:val="both"/>
        <w:rPr>
          <w:rFonts w:ascii="Arial" w:hAnsi="Arial" w:cs="Arial"/>
        </w:rPr>
      </w:pPr>
      <w:r w:rsidRPr="005C619A">
        <w:rPr>
          <w:rFonts w:ascii="Arial" w:hAnsi="Arial" w:cs="Arial"/>
          <w:b/>
          <w:bCs/>
          <w:u w:val="single"/>
        </w:rPr>
        <w:t>9. SINIF: FİZİK:</w:t>
      </w:r>
      <w:r w:rsidRPr="005C619A">
        <w:rPr>
          <w:rFonts w:ascii="Arial" w:hAnsi="Arial" w:cs="Arial"/>
        </w:rPr>
        <w:t xml:space="preserve"> </w:t>
      </w:r>
    </w:p>
    <w:p w:rsidR="00201A47" w:rsidRPr="00CC1088" w:rsidRDefault="00201A47" w:rsidP="00201A47">
      <w:pPr>
        <w:numPr>
          <w:ilvl w:val="0"/>
          <w:numId w:val="32"/>
        </w:numPr>
        <w:ind w:left="426" w:hanging="283"/>
        <w:jc w:val="both"/>
        <w:rPr>
          <w:rFonts w:ascii="Arial" w:hAnsi="Arial" w:cs="Arial"/>
          <w:sz w:val="18"/>
        </w:rPr>
      </w:pPr>
      <w:r w:rsidRPr="00CC1088">
        <w:rPr>
          <w:rFonts w:ascii="Arial" w:hAnsi="Arial" w:cs="Arial"/>
          <w:sz w:val="18"/>
        </w:rPr>
        <w:t xml:space="preserve">Fiziğin alt dalları, </w:t>
      </w:r>
    </w:p>
    <w:p w:rsidR="00201A47" w:rsidRPr="00CC1088" w:rsidRDefault="00201A47" w:rsidP="00201A47">
      <w:pPr>
        <w:numPr>
          <w:ilvl w:val="0"/>
          <w:numId w:val="32"/>
        </w:numPr>
        <w:ind w:left="426" w:hanging="283"/>
        <w:jc w:val="both"/>
        <w:rPr>
          <w:rFonts w:ascii="Arial" w:hAnsi="Arial" w:cs="Arial"/>
          <w:sz w:val="18"/>
        </w:rPr>
      </w:pPr>
      <w:r w:rsidRPr="00CC1088">
        <w:rPr>
          <w:rFonts w:ascii="Arial" w:hAnsi="Arial" w:cs="Arial"/>
          <w:sz w:val="18"/>
        </w:rPr>
        <w:t xml:space="preserve">Enerji kaynakları, </w:t>
      </w:r>
    </w:p>
    <w:p w:rsidR="00201A47" w:rsidRPr="00CC1088" w:rsidRDefault="00201A47" w:rsidP="00201A47">
      <w:pPr>
        <w:numPr>
          <w:ilvl w:val="0"/>
          <w:numId w:val="32"/>
        </w:numPr>
        <w:ind w:left="426" w:hanging="283"/>
        <w:jc w:val="both"/>
        <w:rPr>
          <w:rFonts w:ascii="Arial" w:hAnsi="Arial" w:cs="Arial"/>
          <w:sz w:val="18"/>
        </w:rPr>
      </w:pPr>
      <w:r w:rsidRPr="00CC1088">
        <w:rPr>
          <w:rFonts w:ascii="Arial" w:hAnsi="Arial" w:cs="Arial"/>
          <w:sz w:val="18"/>
        </w:rPr>
        <w:t xml:space="preserve">Enerji ve Çevre ilişkisi, </w:t>
      </w:r>
    </w:p>
    <w:p w:rsidR="00201A47" w:rsidRPr="00CC1088" w:rsidRDefault="00201A47" w:rsidP="00201A47">
      <w:pPr>
        <w:numPr>
          <w:ilvl w:val="0"/>
          <w:numId w:val="32"/>
        </w:numPr>
        <w:ind w:left="426" w:hanging="283"/>
        <w:jc w:val="both"/>
        <w:rPr>
          <w:rFonts w:ascii="Arial" w:hAnsi="Arial" w:cs="Arial"/>
          <w:sz w:val="18"/>
        </w:rPr>
      </w:pPr>
      <w:r w:rsidRPr="00CC1088">
        <w:rPr>
          <w:rFonts w:ascii="Arial" w:hAnsi="Arial" w:cs="Arial"/>
          <w:sz w:val="18"/>
        </w:rPr>
        <w:t xml:space="preserve">Enerji ve Nüfus ilişkisi, </w:t>
      </w:r>
    </w:p>
    <w:p w:rsidR="00201A47" w:rsidRDefault="00201A47" w:rsidP="00201A47">
      <w:pPr>
        <w:numPr>
          <w:ilvl w:val="0"/>
          <w:numId w:val="32"/>
        </w:numPr>
        <w:ind w:left="426" w:hanging="283"/>
        <w:jc w:val="both"/>
        <w:rPr>
          <w:rFonts w:ascii="Arial" w:hAnsi="Arial" w:cs="Arial"/>
          <w:sz w:val="18"/>
        </w:rPr>
      </w:pPr>
      <w:r w:rsidRPr="00CC1088">
        <w:rPr>
          <w:rFonts w:ascii="Arial" w:hAnsi="Arial" w:cs="Arial"/>
          <w:sz w:val="18"/>
        </w:rPr>
        <w:t xml:space="preserve">Enerji ve Ekonomi ilişkisi, </w:t>
      </w:r>
    </w:p>
    <w:p w:rsidR="00BB2DBF" w:rsidRPr="00BB2DBF" w:rsidRDefault="00BB2DBF" w:rsidP="00BB2DBF">
      <w:pPr>
        <w:numPr>
          <w:ilvl w:val="0"/>
          <w:numId w:val="32"/>
        </w:numPr>
        <w:ind w:left="426" w:hanging="283"/>
        <w:jc w:val="both"/>
        <w:rPr>
          <w:rFonts w:ascii="Arial" w:hAnsi="Arial" w:cs="Arial"/>
          <w:sz w:val="18"/>
        </w:rPr>
      </w:pPr>
      <w:r w:rsidRPr="00BB2DBF">
        <w:t>Kütle ve hacim ölçme yöntemlerinin incelenmesi</w:t>
      </w:r>
      <w:r>
        <w:t>.</w:t>
      </w:r>
    </w:p>
    <w:p w:rsidR="00BB2DBF" w:rsidRPr="00BB2DBF" w:rsidRDefault="00BB2DBF" w:rsidP="00BB2DBF">
      <w:pPr>
        <w:numPr>
          <w:ilvl w:val="0"/>
          <w:numId w:val="32"/>
        </w:numPr>
        <w:ind w:left="426" w:hanging="284"/>
        <w:rPr>
          <w:rFonts w:ascii="Arial" w:hAnsi="Arial" w:cs="Arial"/>
          <w:sz w:val="18"/>
        </w:rPr>
      </w:pPr>
      <w:r w:rsidRPr="00BB2DBF">
        <w:rPr>
          <w:rFonts w:ascii="Arial" w:hAnsi="Arial" w:cs="Arial"/>
          <w:sz w:val="18"/>
        </w:rPr>
        <w:t>Enerji tasarrufu kapsamında ısı yalıtımı ve uygulamalarının araştırılması.</w:t>
      </w:r>
    </w:p>
    <w:p w:rsidR="00201A47" w:rsidRPr="00CC1088" w:rsidRDefault="00201A47" w:rsidP="00201A47">
      <w:pPr>
        <w:numPr>
          <w:ilvl w:val="0"/>
          <w:numId w:val="32"/>
        </w:numPr>
        <w:ind w:left="426" w:hanging="283"/>
        <w:jc w:val="both"/>
        <w:rPr>
          <w:rFonts w:ascii="Arial" w:hAnsi="Arial" w:cs="Arial"/>
          <w:sz w:val="18"/>
        </w:rPr>
      </w:pPr>
      <w:r w:rsidRPr="00CC1088">
        <w:rPr>
          <w:rFonts w:ascii="Arial" w:hAnsi="Arial" w:cs="Arial"/>
          <w:sz w:val="18"/>
        </w:rPr>
        <w:t xml:space="preserve">Küresel ısınmanın, enerji ile ilişkisi, </w:t>
      </w:r>
    </w:p>
    <w:p w:rsidR="00201A47" w:rsidRPr="00CC1088" w:rsidRDefault="00201A47" w:rsidP="00201A47">
      <w:pPr>
        <w:numPr>
          <w:ilvl w:val="0"/>
          <w:numId w:val="32"/>
        </w:numPr>
        <w:ind w:left="426" w:hanging="283"/>
        <w:jc w:val="both"/>
        <w:rPr>
          <w:rFonts w:ascii="Arial" w:hAnsi="Arial" w:cs="Arial"/>
          <w:sz w:val="18"/>
        </w:rPr>
      </w:pPr>
      <w:r w:rsidRPr="00CC1088">
        <w:rPr>
          <w:rFonts w:ascii="Arial" w:hAnsi="Arial" w:cs="Arial"/>
          <w:sz w:val="18"/>
        </w:rPr>
        <w:t xml:space="preserve">Fizikte temel kavramlar sözlüğü hazırlama, </w:t>
      </w:r>
    </w:p>
    <w:p w:rsidR="00201A47" w:rsidRPr="00CC1088" w:rsidRDefault="00201A47" w:rsidP="00201A47">
      <w:pPr>
        <w:numPr>
          <w:ilvl w:val="0"/>
          <w:numId w:val="32"/>
        </w:numPr>
        <w:ind w:left="426" w:hanging="283"/>
        <w:jc w:val="both"/>
        <w:rPr>
          <w:rFonts w:ascii="Arial" w:hAnsi="Arial" w:cs="Arial"/>
          <w:sz w:val="18"/>
        </w:rPr>
      </w:pPr>
      <w:r w:rsidRPr="00CC1088">
        <w:rPr>
          <w:rFonts w:ascii="Arial" w:hAnsi="Arial" w:cs="Arial"/>
          <w:sz w:val="18"/>
        </w:rPr>
        <w:lastRenderedPageBreak/>
        <w:t xml:space="preserve">Elektronik ve Beyaz eşyaların enerji tüketimine göre sınıflamasının araştırılması, </w:t>
      </w:r>
    </w:p>
    <w:p w:rsidR="00201A47" w:rsidRPr="00CC1088" w:rsidRDefault="00201A47" w:rsidP="00201A47">
      <w:pPr>
        <w:numPr>
          <w:ilvl w:val="0"/>
          <w:numId w:val="32"/>
        </w:numPr>
        <w:ind w:left="426" w:hanging="283"/>
        <w:jc w:val="both"/>
        <w:rPr>
          <w:rFonts w:ascii="Arial" w:hAnsi="Arial" w:cs="Arial"/>
          <w:sz w:val="18"/>
        </w:rPr>
      </w:pPr>
      <w:r w:rsidRPr="00CC1088">
        <w:rPr>
          <w:rFonts w:ascii="Arial" w:hAnsi="Arial" w:cs="Arial"/>
          <w:sz w:val="18"/>
        </w:rPr>
        <w:t xml:space="preserve">Güneş enerjisinin oluşumu, </w:t>
      </w:r>
    </w:p>
    <w:p w:rsidR="009310EE" w:rsidRDefault="009310EE" w:rsidP="00201A47">
      <w:pPr>
        <w:numPr>
          <w:ilvl w:val="0"/>
          <w:numId w:val="32"/>
        </w:numPr>
        <w:ind w:left="426" w:hanging="283"/>
        <w:jc w:val="both"/>
        <w:rPr>
          <w:rFonts w:ascii="Arial" w:hAnsi="Arial" w:cs="Arial"/>
          <w:sz w:val="18"/>
        </w:rPr>
      </w:pPr>
      <w:r w:rsidRPr="00CC1088">
        <w:rPr>
          <w:rFonts w:ascii="Arial" w:hAnsi="Arial" w:cs="Arial"/>
          <w:sz w:val="18"/>
        </w:rPr>
        <w:t>Yenilenebilir enerji ve yenilenemez enerji kaynaklarının araştırılması.</w:t>
      </w:r>
    </w:p>
    <w:p w:rsidR="007B595B" w:rsidRPr="007B1DEB" w:rsidRDefault="007B595B" w:rsidP="00FC690F">
      <w:pPr>
        <w:numPr>
          <w:ilvl w:val="0"/>
          <w:numId w:val="32"/>
        </w:numPr>
        <w:ind w:left="426" w:hanging="283"/>
        <w:jc w:val="both"/>
        <w:rPr>
          <w:rFonts w:ascii="Arial" w:hAnsi="Arial" w:cs="Arial"/>
        </w:rPr>
      </w:pPr>
      <w:r w:rsidRPr="007B1DEB">
        <w:rPr>
          <w:rFonts w:ascii="Arial" w:hAnsi="Arial" w:cs="Arial"/>
        </w:rPr>
        <w:t>Alternatif enerji kaynakları ve yararlanma yollarının araştırılması.</w:t>
      </w:r>
    </w:p>
    <w:p w:rsidR="00201A47" w:rsidRPr="00CC1088" w:rsidRDefault="00201A47" w:rsidP="00201A47">
      <w:pPr>
        <w:numPr>
          <w:ilvl w:val="0"/>
          <w:numId w:val="32"/>
        </w:numPr>
        <w:ind w:left="426" w:hanging="283"/>
        <w:jc w:val="both"/>
        <w:rPr>
          <w:rFonts w:ascii="Arial" w:hAnsi="Arial" w:cs="Arial"/>
          <w:sz w:val="18"/>
        </w:rPr>
      </w:pPr>
      <w:r w:rsidRPr="00CC1088">
        <w:rPr>
          <w:rFonts w:ascii="Arial" w:hAnsi="Arial" w:cs="Arial"/>
          <w:sz w:val="18"/>
        </w:rPr>
        <w:t xml:space="preserve">Hareketler ile ilgili uygulama ve grafik çizimleri, </w:t>
      </w:r>
    </w:p>
    <w:p w:rsidR="00201A47" w:rsidRPr="00CC1088" w:rsidRDefault="00201A47" w:rsidP="00201A47">
      <w:pPr>
        <w:numPr>
          <w:ilvl w:val="0"/>
          <w:numId w:val="32"/>
        </w:numPr>
        <w:ind w:left="426" w:hanging="283"/>
        <w:jc w:val="both"/>
        <w:rPr>
          <w:rFonts w:ascii="Arial" w:hAnsi="Arial" w:cs="Arial"/>
          <w:sz w:val="18"/>
        </w:rPr>
      </w:pPr>
      <w:r w:rsidRPr="00CC1088">
        <w:rPr>
          <w:rFonts w:ascii="Arial" w:hAnsi="Arial" w:cs="Arial"/>
          <w:color w:val="000000"/>
          <w:sz w:val="18"/>
          <w:szCs w:val="24"/>
        </w:rPr>
        <w:t>Ölçü birimlerinin tarihi gelişim süreci</w:t>
      </w:r>
      <w:r w:rsidRPr="00CC1088">
        <w:rPr>
          <w:rFonts w:ascii="Arial" w:hAnsi="Arial" w:cs="Arial"/>
          <w:sz w:val="18"/>
        </w:rPr>
        <w:t xml:space="preserve"> </w:t>
      </w:r>
    </w:p>
    <w:p w:rsidR="00201A47" w:rsidRPr="00CC1088" w:rsidRDefault="00201A47" w:rsidP="00201A47">
      <w:pPr>
        <w:numPr>
          <w:ilvl w:val="0"/>
          <w:numId w:val="32"/>
        </w:numPr>
        <w:ind w:left="426" w:hanging="283"/>
        <w:jc w:val="both"/>
        <w:rPr>
          <w:rFonts w:ascii="Arial" w:hAnsi="Arial" w:cs="Arial"/>
          <w:sz w:val="18"/>
        </w:rPr>
      </w:pPr>
      <w:r w:rsidRPr="00CC1088">
        <w:rPr>
          <w:rFonts w:ascii="Arial" w:hAnsi="Arial" w:cs="Arial"/>
          <w:color w:val="000000"/>
          <w:sz w:val="18"/>
          <w:szCs w:val="24"/>
        </w:rPr>
        <w:t>Enerji korunumu, kinetik ve potansiyel enerjinin araştırılması</w:t>
      </w:r>
      <w:r w:rsidRPr="00CC1088">
        <w:rPr>
          <w:rFonts w:ascii="Arial" w:hAnsi="Arial" w:cs="Arial"/>
          <w:sz w:val="18"/>
        </w:rPr>
        <w:t xml:space="preserve"> </w:t>
      </w:r>
    </w:p>
    <w:p w:rsidR="009310EE" w:rsidRPr="00CC1088" w:rsidRDefault="009310EE" w:rsidP="00201A47">
      <w:pPr>
        <w:numPr>
          <w:ilvl w:val="0"/>
          <w:numId w:val="32"/>
        </w:numPr>
        <w:ind w:left="426" w:hanging="283"/>
        <w:jc w:val="both"/>
        <w:rPr>
          <w:rFonts w:ascii="Arial" w:hAnsi="Arial" w:cs="Arial"/>
          <w:sz w:val="18"/>
        </w:rPr>
      </w:pPr>
      <w:r w:rsidRPr="00CC1088">
        <w:rPr>
          <w:rFonts w:ascii="Arial" w:hAnsi="Arial" w:cs="Arial"/>
          <w:sz w:val="18"/>
        </w:rPr>
        <w:t>Hâl değişimi</w:t>
      </w:r>
      <w:r w:rsidR="006236B7" w:rsidRPr="00CC1088">
        <w:rPr>
          <w:rFonts w:ascii="Arial" w:hAnsi="Arial" w:cs="Arial"/>
          <w:sz w:val="18"/>
        </w:rPr>
        <w:t>nin günlük hayata olumlu olumsuz etkilerinin araştırılması.</w:t>
      </w:r>
    </w:p>
    <w:p w:rsidR="00201A47" w:rsidRPr="00CC1088" w:rsidRDefault="00201A47" w:rsidP="00201A47">
      <w:pPr>
        <w:numPr>
          <w:ilvl w:val="0"/>
          <w:numId w:val="32"/>
        </w:numPr>
        <w:ind w:left="426" w:hanging="283"/>
        <w:jc w:val="both"/>
        <w:rPr>
          <w:rFonts w:ascii="Arial" w:hAnsi="Arial" w:cs="Arial"/>
          <w:sz w:val="18"/>
        </w:rPr>
      </w:pPr>
      <w:r w:rsidRPr="00CC1088">
        <w:rPr>
          <w:rFonts w:ascii="Arial" w:hAnsi="Arial" w:cs="Arial"/>
          <w:sz w:val="18"/>
        </w:rPr>
        <w:t>Bilim adamlarının hayatlarının araştırılması,</w:t>
      </w:r>
    </w:p>
    <w:p w:rsidR="00201A47" w:rsidRPr="00CC1088" w:rsidRDefault="00201A47" w:rsidP="00201A47">
      <w:pPr>
        <w:numPr>
          <w:ilvl w:val="0"/>
          <w:numId w:val="32"/>
        </w:numPr>
        <w:ind w:left="426" w:hanging="283"/>
        <w:jc w:val="both"/>
        <w:rPr>
          <w:rFonts w:ascii="Arial" w:hAnsi="Arial" w:cs="Arial"/>
          <w:sz w:val="14"/>
        </w:rPr>
      </w:pPr>
      <w:r w:rsidRPr="00CC1088">
        <w:rPr>
          <w:rFonts w:ascii="Arial" w:hAnsi="Arial" w:cs="Arial"/>
          <w:color w:val="000000"/>
          <w:sz w:val="18"/>
          <w:szCs w:val="24"/>
        </w:rPr>
        <w:t>Fizikte Türk bilim insanları ve yaptıkları çalışmaların araştırılması,</w:t>
      </w:r>
    </w:p>
    <w:p w:rsidR="00201A47" w:rsidRPr="00CC1088" w:rsidRDefault="00201A47" w:rsidP="00201A47">
      <w:pPr>
        <w:numPr>
          <w:ilvl w:val="0"/>
          <w:numId w:val="32"/>
        </w:numPr>
        <w:ind w:left="426" w:hanging="283"/>
        <w:jc w:val="both"/>
        <w:rPr>
          <w:rFonts w:ascii="Arial" w:hAnsi="Arial" w:cs="Arial"/>
          <w:sz w:val="14"/>
        </w:rPr>
      </w:pPr>
      <w:r w:rsidRPr="00CC1088">
        <w:rPr>
          <w:rFonts w:ascii="Arial" w:hAnsi="Arial" w:cs="Arial"/>
          <w:color w:val="000000"/>
          <w:sz w:val="18"/>
          <w:szCs w:val="24"/>
        </w:rPr>
        <w:t>Elektrostatik elektriğin hayatımıza etkilerinin araştırılması,</w:t>
      </w:r>
    </w:p>
    <w:p w:rsidR="00201A47" w:rsidRPr="00CC1088" w:rsidRDefault="00201A47" w:rsidP="00201A47">
      <w:pPr>
        <w:numPr>
          <w:ilvl w:val="0"/>
          <w:numId w:val="32"/>
        </w:numPr>
        <w:ind w:left="426" w:hanging="283"/>
        <w:jc w:val="both"/>
        <w:rPr>
          <w:rFonts w:ascii="Arial" w:hAnsi="Arial" w:cs="Arial"/>
          <w:sz w:val="14"/>
        </w:rPr>
      </w:pPr>
      <w:r w:rsidRPr="00CC1088">
        <w:rPr>
          <w:rFonts w:ascii="Arial" w:hAnsi="Arial" w:cs="Arial"/>
          <w:color w:val="000000"/>
          <w:sz w:val="18"/>
          <w:szCs w:val="24"/>
        </w:rPr>
        <w:t>Elektrostatik elektriğin faydaları ve zararlarının araştırılması.</w:t>
      </w:r>
    </w:p>
    <w:p w:rsidR="00201A47" w:rsidRPr="005C619A" w:rsidRDefault="00201A47" w:rsidP="00201A47">
      <w:pPr>
        <w:autoSpaceDE/>
        <w:autoSpaceDN/>
        <w:jc w:val="both"/>
        <w:rPr>
          <w:rFonts w:ascii="Arial" w:hAnsi="Arial" w:cs="Arial"/>
        </w:rPr>
      </w:pPr>
      <w:r w:rsidRPr="005C619A">
        <w:rPr>
          <w:rFonts w:ascii="Arial" w:hAnsi="Arial" w:cs="Arial"/>
          <w:b/>
          <w:bCs/>
          <w:u w:val="single"/>
        </w:rPr>
        <w:t>10. SINIF: FİZİK:</w:t>
      </w:r>
      <w:r w:rsidRPr="005C619A">
        <w:rPr>
          <w:rFonts w:ascii="Arial" w:hAnsi="Arial" w:cs="Arial"/>
        </w:rPr>
        <w:t xml:space="preserve"> </w:t>
      </w:r>
    </w:p>
    <w:p w:rsidR="006236B7" w:rsidRPr="00CC1088" w:rsidRDefault="006236B7" w:rsidP="00201A47">
      <w:pPr>
        <w:numPr>
          <w:ilvl w:val="0"/>
          <w:numId w:val="34"/>
        </w:numPr>
        <w:autoSpaceDE/>
        <w:autoSpaceDN/>
        <w:ind w:left="426" w:hanging="284"/>
        <w:jc w:val="both"/>
        <w:rPr>
          <w:rFonts w:ascii="Arial" w:hAnsi="Arial" w:cs="Arial"/>
          <w:sz w:val="18"/>
        </w:rPr>
      </w:pPr>
      <w:r w:rsidRPr="00CC1088">
        <w:rPr>
          <w:rFonts w:ascii="Arial" w:hAnsi="Arial" w:cs="Arial"/>
          <w:sz w:val="18"/>
        </w:rPr>
        <w:t>Faraday kafesi araştırması.</w:t>
      </w:r>
    </w:p>
    <w:p w:rsidR="006236B7" w:rsidRPr="00CC1088" w:rsidRDefault="006236B7" w:rsidP="00201A47">
      <w:pPr>
        <w:numPr>
          <w:ilvl w:val="0"/>
          <w:numId w:val="34"/>
        </w:numPr>
        <w:autoSpaceDE/>
        <w:autoSpaceDN/>
        <w:ind w:left="426" w:hanging="284"/>
        <w:jc w:val="both"/>
        <w:rPr>
          <w:rFonts w:ascii="Arial" w:hAnsi="Arial" w:cs="Arial"/>
          <w:sz w:val="18"/>
        </w:rPr>
      </w:pPr>
      <w:r w:rsidRPr="00CC1088">
        <w:rPr>
          <w:rFonts w:ascii="Arial" w:hAnsi="Arial" w:cs="Arial"/>
          <w:sz w:val="18"/>
        </w:rPr>
        <w:t>Topraklamanın öneminin araştırılması</w:t>
      </w:r>
    </w:p>
    <w:p w:rsidR="00201A47" w:rsidRPr="00CC1088" w:rsidRDefault="00201A47" w:rsidP="00201A47">
      <w:pPr>
        <w:numPr>
          <w:ilvl w:val="0"/>
          <w:numId w:val="34"/>
        </w:numPr>
        <w:autoSpaceDE/>
        <w:autoSpaceDN/>
        <w:ind w:left="426" w:hanging="284"/>
        <w:jc w:val="both"/>
        <w:rPr>
          <w:rFonts w:ascii="Arial" w:hAnsi="Arial" w:cs="Arial"/>
          <w:sz w:val="18"/>
        </w:rPr>
      </w:pPr>
      <w:r w:rsidRPr="00CC1088">
        <w:rPr>
          <w:rFonts w:ascii="Arial" w:hAnsi="Arial" w:cs="Arial"/>
          <w:sz w:val="18"/>
        </w:rPr>
        <w:t>Katıların ve sıvıların basıncı</w:t>
      </w:r>
      <w:r w:rsidR="006236B7" w:rsidRPr="00CC1088">
        <w:rPr>
          <w:rFonts w:ascii="Arial" w:hAnsi="Arial" w:cs="Arial"/>
          <w:sz w:val="18"/>
        </w:rPr>
        <w:t>.</w:t>
      </w:r>
    </w:p>
    <w:p w:rsidR="00201A47" w:rsidRPr="00CC1088" w:rsidRDefault="00201A47" w:rsidP="00201A47">
      <w:pPr>
        <w:numPr>
          <w:ilvl w:val="0"/>
          <w:numId w:val="34"/>
        </w:numPr>
        <w:autoSpaceDE/>
        <w:autoSpaceDN/>
        <w:ind w:left="426" w:hanging="284"/>
        <w:jc w:val="both"/>
        <w:rPr>
          <w:rFonts w:ascii="Arial" w:hAnsi="Arial" w:cs="Arial"/>
          <w:sz w:val="18"/>
        </w:rPr>
      </w:pPr>
      <w:r w:rsidRPr="00CC1088">
        <w:rPr>
          <w:rFonts w:ascii="Arial" w:hAnsi="Arial" w:cs="Arial"/>
          <w:sz w:val="18"/>
        </w:rPr>
        <w:t>Gazların basıncı</w:t>
      </w:r>
      <w:r w:rsidR="006236B7" w:rsidRPr="00CC1088">
        <w:rPr>
          <w:rFonts w:ascii="Arial" w:hAnsi="Arial" w:cs="Arial"/>
          <w:sz w:val="18"/>
        </w:rPr>
        <w:t>.</w:t>
      </w:r>
    </w:p>
    <w:p w:rsidR="00201A47" w:rsidRPr="00CC1088" w:rsidRDefault="00201A47" w:rsidP="00201A47">
      <w:pPr>
        <w:numPr>
          <w:ilvl w:val="0"/>
          <w:numId w:val="34"/>
        </w:numPr>
        <w:autoSpaceDE/>
        <w:autoSpaceDN/>
        <w:ind w:left="426" w:hanging="284"/>
        <w:jc w:val="both"/>
        <w:rPr>
          <w:rFonts w:ascii="Arial" w:hAnsi="Arial" w:cs="Arial"/>
          <w:sz w:val="18"/>
        </w:rPr>
      </w:pPr>
      <w:r w:rsidRPr="00CC1088">
        <w:rPr>
          <w:rFonts w:ascii="Arial" w:hAnsi="Arial" w:cs="Arial"/>
          <w:sz w:val="18"/>
        </w:rPr>
        <w:t>Basınç etkisi ile çalışan aletlerin (barometre, altimetre, batimetre, manometre) çalışma ilkelerinin araştırılması</w:t>
      </w:r>
    </w:p>
    <w:p w:rsidR="004A202B" w:rsidRPr="00CC1088" w:rsidRDefault="004A202B" w:rsidP="00201A47">
      <w:pPr>
        <w:numPr>
          <w:ilvl w:val="0"/>
          <w:numId w:val="34"/>
        </w:numPr>
        <w:autoSpaceDE/>
        <w:autoSpaceDN/>
        <w:ind w:left="426" w:hanging="284"/>
        <w:jc w:val="both"/>
        <w:rPr>
          <w:rFonts w:ascii="Arial" w:hAnsi="Arial" w:cs="Arial"/>
          <w:sz w:val="18"/>
        </w:rPr>
      </w:pPr>
      <w:r w:rsidRPr="00CC1088">
        <w:rPr>
          <w:rFonts w:ascii="Arial" w:hAnsi="Arial" w:cs="Arial"/>
          <w:sz w:val="18"/>
        </w:rPr>
        <w:t>Archimedes İlkesi.</w:t>
      </w:r>
    </w:p>
    <w:p w:rsidR="00201A47" w:rsidRPr="00CC1088" w:rsidRDefault="00201A47" w:rsidP="00201A47">
      <w:pPr>
        <w:numPr>
          <w:ilvl w:val="0"/>
          <w:numId w:val="34"/>
        </w:numPr>
        <w:autoSpaceDE/>
        <w:autoSpaceDN/>
        <w:ind w:left="426" w:hanging="284"/>
        <w:jc w:val="both"/>
        <w:rPr>
          <w:rFonts w:ascii="Arial" w:hAnsi="Arial" w:cs="Arial"/>
          <w:sz w:val="18"/>
        </w:rPr>
      </w:pPr>
      <w:r w:rsidRPr="00CC1088">
        <w:rPr>
          <w:rFonts w:ascii="Arial" w:hAnsi="Arial" w:cs="Arial"/>
          <w:sz w:val="18"/>
        </w:rPr>
        <w:t>Sıvıların kaldırma kuvveti</w:t>
      </w:r>
    </w:p>
    <w:p w:rsidR="00201A47" w:rsidRPr="00CC1088" w:rsidRDefault="00201A47" w:rsidP="00201A47">
      <w:pPr>
        <w:numPr>
          <w:ilvl w:val="0"/>
          <w:numId w:val="34"/>
        </w:numPr>
        <w:autoSpaceDE/>
        <w:autoSpaceDN/>
        <w:ind w:left="426" w:hanging="284"/>
        <w:jc w:val="both"/>
        <w:rPr>
          <w:rFonts w:ascii="Arial" w:hAnsi="Arial" w:cs="Arial"/>
          <w:sz w:val="18"/>
        </w:rPr>
      </w:pPr>
      <w:r w:rsidRPr="00CC1088">
        <w:rPr>
          <w:rFonts w:ascii="Arial" w:hAnsi="Arial" w:cs="Arial"/>
          <w:sz w:val="18"/>
        </w:rPr>
        <w:t>Enerji tasarrufu ve enerjinin verimli kullanımı</w:t>
      </w:r>
    </w:p>
    <w:p w:rsidR="00201A47" w:rsidRPr="00CC1088" w:rsidRDefault="00201A47" w:rsidP="00201A47">
      <w:pPr>
        <w:numPr>
          <w:ilvl w:val="0"/>
          <w:numId w:val="34"/>
        </w:numPr>
        <w:autoSpaceDE/>
        <w:autoSpaceDN/>
        <w:ind w:left="426" w:hanging="284"/>
        <w:jc w:val="both"/>
        <w:rPr>
          <w:rFonts w:ascii="Arial" w:hAnsi="Arial" w:cs="Arial"/>
          <w:sz w:val="18"/>
        </w:rPr>
      </w:pPr>
      <w:r w:rsidRPr="00CC1088">
        <w:rPr>
          <w:rFonts w:ascii="Arial" w:hAnsi="Arial" w:cs="Arial"/>
          <w:sz w:val="18"/>
        </w:rPr>
        <w:t>Fotokopi makinelerinin çalışma prensibi</w:t>
      </w:r>
    </w:p>
    <w:p w:rsidR="00201A47" w:rsidRPr="00CC1088" w:rsidRDefault="00201A47" w:rsidP="00201A47">
      <w:pPr>
        <w:numPr>
          <w:ilvl w:val="0"/>
          <w:numId w:val="34"/>
        </w:numPr>
        <w:autoSpaceDE/>
        <w:autoSpaceDN/>
        <w:ind w:left="426" w:hanging="284"/>
        <w:jc w:val="both"/>
        <w:rPr>
          <w:rFonts w:ascii="Arial" w:hAnsi="Arial" w:cs="Arial"/>
          <w:sz w:val="18"/>
        </w:rPr>
      </w:pPr>
      <w:r w:rsidRPr="00CC1088">
        <w:rPr>
          <w:rFonts w:ascii="Arial" w:hAnsi="Arial" w:cs="Arial"/>
          <w:sz w:val="18"/>
        </w:rPr>
        <w:t>Basit elektrik devreleri yapımı</w:t>
      </w:r>
    </w:p>
    <w:p w:rsidR="00201A47" w:rsidRPr="00CC1088" w:rsidRDefault="00201A47" w:rsidP="00201A47">
      <w:pPr>
        <w:numPr>
          <w:ilvl w:val="0"/>
          <w:numId w:val="34"/>
        </w:numPr>
        <w:autoSpaceDE/>
        <w:autoSpaceDN/>
        <w:ind w:left="426" w:hanging="284"/>
        <w:jc w:val="both"/>
        <w:rPr>
          <w:rFonts w:ascii="Arial" w:hAnsi="Arial" w:cs="Arial"/>
          <w:sz w:val="18"/>
        </w:rPr>
      </w:pPr>
      <w:r w:rsidRPr="00CC1088">
        <w:rPr>
          <w:rFonts w:ascii="Arial" w:hAnsi="Arial" w:cs="Arial"/>
          <w:sz w:val="18"/>
        </w:rPr>
        <w:t>Basit elektromıknatıs yapımı</w:t>
      </w:r>
    </w:p>
    <w:p w:rsidR="00201A47" w:rsidRPr="00CC1088" w:rsidRDefault="00201A47" w:rsidP="00201A47">
      <w:pPr>
        <w:numPr>
          <w:ilvl w:val="0"/>
          <w:numId w:val="34"/>
        </w:numPr>
        <w:autoSpaceDE/>
        <w:autoSpaceDN/>
        <w:ind w:left="426" w:hanging="284"/>
        <w:jc w:val="both"/>
        <w:rPr>
          <w:rFonts w:ascii="Arial" w:hAnsi="Arial" w:cs="Arial"/>
          <w:sz w:val="18"/>
        </w:rPr>
      </w:pPr>
      <w:r w:rsidRPr="00CC1088">
        <w:rPr>
          <w:rFonts w:ascii="Arial" w:hAnsi="Arial" w:cs="Arial"/>
          <w:sz w:val="18"/>
        </w:rPr>
        <w:t>Tsunami olayının araştırılması,</w:t>
      </w:r>
    </w:p>
    <w:p w:rsidR="00201A47" w:rsidRPr="00CC1088" w:rsidRDefault="00201A47" w:rsidP="00201A47">
      <w:pPr>
        <w:numPr>
          <w:ilvl w:val="0"/>
          <w:numId w:val="34"/>
        </w:numPr>
        <w:autoSpaceDE/>
        <w:autoSpaceDN/>
        <w:ind w:left="426" w:hanging="284"/>
        <w:jc w:val="both"/>
        <w:rPr>
          <w:rFonts w:ascii="Arial" w:hAnsi="Arial" w:cs="Arial"/>
          <w:sz w:val="18"/>
        </w:rPr>
      </w:pPr>
      <w:r w:rsidRPr="00CC1088">
        <w:rPr>
          <w:rFonts w:ascii="Arial" w:hAnsi="Arial" w:cs="Arial"/>
          <w:sz w:val="18"/>
        </w:rPr>
        <w:t>Rezonans olayı ve takoma narrow köprüsü</w:t>
      </w:r>
    </w:p>
    <w:p w:rsidR="00201A47" w:rsidRPr="00CC1088" w:rsidRDefault="00201A47" w:rsidP="00201A47">
      <w:pPr>
        <w:numPr>
          <w:ilvl w:val="0"/>
          <w:numId w:val="34"/>
        </w:numPr>
        <w:autoSpaceDE/>
        <w:autoSpaceDN/>
        <w:ind w:left="426" w:hanging="284"/>
        <w:jc w:val="both"/>
        <w:rPr>
          <w:rFonts w:ascii="Arial" w:hAnsi="Arial" w:cs="Arial"/>
          <w:sz w:val="18"/>
        </w:rPr>
      </w:pPr>
      <w:r w:rsidRPr="00CC1088">
        <w:rPr>
          <w:rFonts w:ascii="Arial" w:hAnsi="Arial" w:cs="Arial"/>
          <w:sz w:val="18"/>
        </w:rPr>
        <w:t xml:space="preserve">Deprem dalgalarının araştırılması, dünyada ve ülkemizde gerçekleşen yıkıcı depremler ve sonuçları </w:t>
      </w:r>
    </w:p>
    <w:p w:rsidR="00201A47" w:rsidRPr="00CC1088" w:rsidRDefault="00201A47" w:rsidP="00201A47">
      <w:pPr>
        <w:numPr>
          <w:ilvl w:val="0"/>
          <w:numId w:val="34"/>
        </w:numPr>
        <w:autoSpaceDE/>
        <w:autoSpaceDN/>
        <w:ind w:left="426" w:hanging="284"/>
        <w:jc w:val="both"/>
        <w:rPr>
          <w:rFonts w:ascii="Arial" w:hAnsi="Arial" w:cs="Arial"/>
          <w:sz w:val="18"/>
        </w:rPr>
      </w:pPr>
      <w:r w:rsidRPr="00CC1088">
        <w:rPr>
          <w:rFonts w:ascii="Arial" w:hAnsi="Arial" w:cs="Arial"/>
          <w:sz w:val="18"/>
        </w:rPr>
        <w:t>Göz kusurları ve tedavisinin araştırılması,</w:t>
      </w:r>
    </w:p>
    <w:p w:rsidR="004A202B" w:rsidRPr="00CC1088" w:rsidRDefault="004A202B" w:rsidP="00201A47">
      <w:pPr>
        <w:numPr>
          <w:ilvl w:val="0"/>
          <w:numId w:val="34"/>
        </w:numPr>
        <w:autoSpaceDE/>
        <w:autoSpaceDN/>
        <w:ind w:left="426" w:hanging="284"/>
        <w:jc w:val="both"/>
        <w:rPr>
          <w:rFonts w:ascii="Arial" w:hAnsi="Arial" w:cs="Arial"/>
          <w:sz w:val="18"/>
        </w:rPr>
      </w:pPr>
      <w:r w:rsidRPr="00CC1088">
        <w:rPr>
          <w:rFonts w:ascii="Arial" w:hAnsi="Arial" w:cs="Arial"/>
          <w:sz w:val="18"/>
        </w:rPr>
        <w:t>Sınır açısı ve fiber optik kabloların incelenmesi</w:t>
      </w:r>
    </w:p>
    <w:p w:rsidR="00201A47" w:rsidRPr="00CC1088" w:rsidRDefault="00201A47" w:rsidP="00201A47">
      <w:pPr>
        <w:numPr>
          <w:ilvl w:val="0"/>
          <w:numId w:val="34"/>
        </w:numPr>
        <w:autoSpaceDE/>
        <w:autoSpaceDN/>
        <w:ind w:left="426" w:hanging="284"/>
        <w:jc w:val="both"/>
        <w:rPr>
          <w:rFonts w:ascii="Arial" w:hAnsi="Arial" w:cs="Arial"/>
          <w:sz w:val="18"/>
        </w:rPr>
      </w:pPr>
      <w:r w:rsidRPr="00CC1088">
        <w:rPr>
          <w:rFonts w:ascii="Arial" w:hAnsi="Arial" w:cs="Arial"/>
          <w:sz w:val="18"/>
        </w:rPr>
        <w:t>Teleskop, mikroskop ve fotoğraf makinelerinin çalışma prensipleri.</w:t>
      </w:r>
    </w:p>
    <w:p w:rsidR="00201A47" w:rsidRPr="005C619A" w:rsidRDefault="00201A47" w:rsidP="00201A47">
      <w:pPr>
        <w:autoSpaceDE/>
        <w:autoSpaceDN/>
        <w:jc w:val="both"/>
        <w:rPr>
          <w:rFonts w:ascii="Arial" w:hAnsi="Arial" w:cs="Arial"/>
        </w:rPr>
      </w:pPr>
      <w:r w:rsidRPr="005C619A">
        <w:rPr>
          <w:rFonts w:ascii="Arial" w:hAnsi="Arial" w:cs="Arial"/>
          <w:b/>
          <w:bCs/>
          <w:u w:val="single"/>
        </w:rPr>
        <w:t>11. SINIF: FİZİK:</w:t>
      </w:r>
      <w:r w:rsidRPr="005C619A">
        <w:rPr>
          <w:rFonts w:ascii="Arial" w:hAnsi="Arial" w:cs="Arial"/>
        </w:rPr>
        <w:t xml:space="preserve"> </w:t>
      </w:r>
    </w:p>
    <w:p w:rsidR="00CE5692" w:rsidRPr="00CC1088" w:rsidRDefault="00CE5692" w:rsidP="00201A47">
      <w:pPr>
        <w:numPr>
          <w:ilvl w:val="0"/>
          <w:numId w:val="41"/>
        </w:numPr>
        <w:autoSpaceDE/>
        <w:autoSpaceDN/>
        <w:ind w:left="567"/>
        <w:jc w:val="both"/>
        <w:rPr>
          <w:rFonts w:ascii="Arial" w:hAnsi="Arial" w:cs="Arial"/>
          <w:sz w:val="18"/>
        </w:rPr>
      </w:pPr>
      <w:r w:rsidRPr="00CC1088">
        <w:rPr>
          <w:rFonts w:ascii="Arial" w:hAnsi="Arial" w:cs="Arial"/>
          <w:sz w:val="18"/>
        </w:rPr>
        <w:t>Vektör ve kuvvet üzerinde uygulamaları.</w:t>
      </w:r>
    </w:p>
    <w:p w:rsidR="00AA0248" w:rsidRPr="00CC1088" w:rsidRDefault="00AA0248" w:rsidP="00201A47">
      <w:pPr>
        <w:numPr>
          <w:ilvl w:val="0"/>
          <w:numId w:val="41"/>
        </w:numPr>
        <w:autoSpaceDE/>
        <w:autoSpaceDN/>
        <w:ind w:left="567"/>
        <w:jc w:val="both"/>
        <w:rPr>
          <w:rFonts w:ascii="Arial" w:hAnsi="Arial" w:cs="Arial"/>
          <w:sz w:val="18"/>
        </w:rPr>
      </w:pPr>
      <w:r w:rsidRPr="00CC1088">
        <w:rPr>
          <w:rFonts w:ascii="Arial" w:hAnsi="Arial" w:cs="Arial"/>
          <w:sz w:val="18"/>
        </w:rPr>
        <w:t>Bağıl hareket</w:t>
      </w:r>
      <w:r w:rsidR="00CE5692" w:rsidRPr="00CC1088">
        <w:rPr>
          <w:rFonts w:ascii="Arial" w:hAnsi="Arial" w:cs="Arial"/>
          <w:sz w:val="18"/>
        </w:rPr>
        <w:t>in incelenmesi.</w:t>
      </w:r>
    </w:p>
    <w:p w:rsidR="00201A47" w:rsidRPr="00CC1088" w:rsidRDefault="00201A47" w:rsidP="00201A47">
      <w:pPr>
        <w:numPr>
          <w:ilvl w:val="0"/>
          <w:numId w:val="41"/>
        </w:numPr>
        <w:autoSpaceDE/>
        <w:autoSpaceDN/>
        <w:ind w:left="567"/>
        <w:jc w:val="both"/>
        <w:rPr>
          <w:rFonts w:ascii="Arial" w:hAnsi="Arial" w:cs="Arial"/>
          <w:sz w:val="18"/>
        </w:rPr>
      </w:pPr>
      <w:r w:rsidRPr="00CC1088">
        <w:rPr>
          <w:rFonts w:ascii="Arial" w:hAnsi="Arial" w:cs="Arial"/>
          <w:sz w:val="18"/>
        </w:rPr>
        <w:t xml:space="preserve">Momentumun Korunumunun incelenmesi, </w:t>
      </w:r>
    </w:p>
    <w:p w:rsidR="00201A47" w:rsidRPr="00CC1088" w:rsidRDefault="00201A47" w:rsidP="00201A47">
      <w:pPr>
        <w:numPr>
          <w:ilvl w:val="0"/>
          <w:numId w:val="41"/>
        </w:numPr>
        <w:autoSpaceDE/>
        <w:autoSpaceDN/>
        <w:ind w:left="567"/>
        <w:jc w:val="both"/>
        <w:rPr>
          <w:rFonts w:ascii="Arial" w:hAnsi="Arial" w:cs="Arial"/>
          <w:sz w:val="18"/>
        </w:rPr>
      </w:pPr>
      <w:r w:rsidRPr="00CC1088">
        <w:rPr>
          <w:rFonts w:ascii="Arial" w:hAnsi="Arial" w:cs="Arial"/>
          <w:sz w:val="18"/>
        </w:rPr>
        <w:t xml:space="preserve">Bağıl Hareketin incelenmesi, </w:t>
      </w:r>
    </w:p>
    <w:p w:rsidR="00201A47" w:rsidRPr="00CC1088" w:rsidRDefault="00201A47" w:rsidP="00201A47">
      <w:pPr>
        <w:numPr>
          <w:ilvl w:val="0"/>
          <w:numId w:val="41"/>
        </w:numPr>
        <w:autoSpaceDE/>
        <w:autoSpaceDN/>
        <w:adjustRightInd w:val="0"/>
        <w:ind w:left="567"/>
        <w:jc w:val="both"/>
        <w:rPr>
          <w:rFonts w:ascii="Arial" w:hAnsi="Arial" w:cs="Arial"/>
          <w:sz w:val="18"/>
        </w:rPr>
      </w:pPr>
      <w:r w:rsidRPr="00CC1088">
        <w:rPr>
          <w:rFonts w:ascii="Arial" w:hAnsi="Arial" w:cs="Arial"/>
          <w:sz w:val="18"/>
        </w:rPr>
        <w:t xml:space="preserve">Sürtünmeli yüzeylerde hareket eden cisimlerin serbest cisim diyagramları çizerek günlük hayatla ilgili problemler çözmek, </w:t>
      </w:r>
    </w:p>
    <w:p w:rsidR="00967589" w:rsidRPr="00CC1088" w:rsidRDefault="00967589" w:rsidP="00201A47">
      <w:pPr>
        <w:numPr>
          <w:ilvl w:val="0"/>
          <w:numId w:val="41"/>
        </w:numPr>
        <w:autoSpaceDE/>
        <w:autoSpaceDN/>
        <w:adjustRightInd w:val="0"/>
        <w:ind w:left="567"/>
        <w:jc w:val="both"/>
        <w:rPr>
          <w:rFonts w:ascii="Arial" w:hAnsi="Arial" w:cs="Arial"/>
          <w:sz w:val="18"/>
        </w:rPr>
      </w:pPr>
      <w:r w:rsidRPr="00CC1088">
        <w:rPr>
          <w:rFonts w:ascii="Arial" w:hAnsi="Arial" w:cs="Arial"/>
          <w:sz w:val="18"/>
        </w:rPr>
        <w:t>Limit hız olmasaydı.</w:t>
      </w:r>
    </w:p>
    <w:p w:rsidR="00AA0248" w:rsidRPr="00CC1088" w:rsidRDefault="00AA0248" w:rsidP="00201A47">
      <w:pPr>
        <w:numPr>
          <w:ilvl w:val="0"/>
          <w:numId w:val="41"/>
        </w:numPr>
        <w:autoSpaceDE/>
        <w:autoSpaceDN/>
        <w:adjustRightInd w:val="0"/>
        <w:ind w:left="567"/>
        <w:jc w:val="both"/>
        <w:rPr>
          <w:rFonts w:ascii="Arial" w:hAnsi="Arial" w:cs="Arial"/>
          <w:sz w:val="18"/>
        </w:rPr>
      </w:pPr>
      <w:r w:rsidRPr="00CC1088">
        <w:rPr>
          <w:rFonts w:ascii="Arial" w:hAnsi="Arial" w:cs="Arial"/>
          <w:sz w:val="18"/>
        </w:rPr>
        <w:t>Kütle merkezi ve ağırlık merkezinin incelenmesi, denge ile ilgili araştırma yapılması.</w:t>
      </w:r>
    </w:p>
    <w:p w:rsidR="00201A47" w:rsidRPr="00CC1088" w:rsidRDefault="00201A47" w:rsidP="00201A47">
      <w:pPr>
        <w:numPr>
          <w:ilvl w:val="0"/>
          <w:numId w:val="41"/>
        </w:numPr>
        <w:autoSpaceDE/>
        <w:autoSpaceDN/>
        <w:ind w:left="567"/>
        <w:jc w:val="both"/>
        <w:rPr>
          <w:rFonts w:ascii="Arial" w:hAnsi="Arial" w:cs="Arial"/>
          <w:sz w:val="18"/>
        </w:rPr>
      </w:pPr>
      <w:r w:rsidRPr="00CC1088">
        <w:rPr>
          <w:rFonts w:ascii="Arial" w:hAnsi="Arial" w:cs="Arial"/>
          <w:sz w:val="18"/>
        </w:rPr>
        <w:t xml:space="preserve">İki boyutta hareket ile ilgili günlük hayatta olan olayların incelenmesi, </w:t>
      </w:r>
    </w:p>
    <w:p w:rsidR="00201A47" w:rsidRPr="00CC1088" w:rsidRDefault="00201A47" w:rsidP="00201A47">
      <w:pPr>
        <w:numPr>
          <w:ilvl w:val="0"/>
          <w:numId w:val="41"/>
        </w:numPr>
        <w:autoSpaceDE/>
        <w:autoSpaceDN/>
        <w:ind w:left="567"/>
        <w:jc w:val="both"/>
        <w:rPr>
          <w:rFonts w:ascii="Arial" w:hAnsi="Arial" w:cs="Arial"/>
          <w:sz w:val="18"/>
        </w:rPr>
      </w:pPr>
      <w:r w:rsidRPr="00CC1088">
        <w:rPr>
          <w:rFonts w:ascii="Arial" w:hAnsi="Arial" w:cs="Arial"/>
          <w:sz w:val="18"/>
        </w:rPr>
        <w:t xml:space="preserve">İtme ve Momentum arasındaki ilişkinin araştırılması, </w:t>
      </w:r>
    </w:p>
    <w:p w:rsidR="00201A47" w:rsidRPr="00CC1088" w:rsidRDefault="00201A47" w:rsidP="00201A47">
      <w:pPr>
        <w:numPr>
          <w:ilvl w:val="0"/>
          <w:numId w:val="41"/>
        </w:numPr>
        <w:autoSpaceDE/>
        <w:autoSpaceDN/>
        <w:ind w:left="567"/>
        <w:jc w:val="both"/>
        <w:rPr>
          <w:rFonts w:ascii="Arial" w:hAnsi="Arial" w:cs="Arial"/>
          <w:sz w:val="18"/>
        </w:rPr>
      </w:pPr>
      <w:r w:rsidRPr="00CC1088">
        <w:rPr>
          <w:rFonts w:ascii="Arial" w:hAnsi="Arial" w:cs="Arial"/>
          <w:sz w:val="18"/>
        </w:rPr>
        <w:t xml:space="preserve">Torkun anlaşılması için deney düzeneği oluşturmak, </w:t>
      </w:r>
    </w:p>
    <w:p w:rsidR="00201A47" w:rsidRPr="00CC1088" w:rsidRDefault="00201A47" w:rsidP="00201A47">
      <w:pPr>
        <w:numPr>
          <w:ilvl w:val="0"/>
          <w:numId w:val="41"/>
        </w:numPr>
        <w:autoSpaceDE/>
        <w:autoSpaceDN/>
        <w:ind w:left="567"/>
        <w:jc w:val="both"/>
        <w:rPr>
          <w:rFonts w:ascii="Arial" w:hAnsi="Arial" w:cs="Arial"/>
          <w:sz w:val="18"/>
        </w:rPr>
      </w:pPr>
      <w:r w:rsidRPr="00CC1088">
        <w:rPr>
          <w:rFonts w:ascii="Arial" w:hAnsi="Arial" w:cs="Arial"/>
          <w:sz w:val="18"/>
        </w:rPr>
        <w:t xml:space="preserve">Elektrik yükünün nasıl depolandığının araştırılması, </w:t>
      </w:r>
    </w:p>
    <w:p w:rsidR="00201A47" w:rsidRPr="00CC1088" w:rsidRDefault="00201A47" w:rsidP="00201A47">
      <w:pPr>
        <w:numPr>
          <w:ilvl w:val="0"/>
          <w:numId w:val="41"/>
        </w:numPr>
        <w:autoSpaceDE/>
        <w:autoSpaceDN/>
        <w:ind w:left="567"/>
        <w:jc w:val="both"/>
        <w:rPr>
          <w:rFonts w:ascii="Arial" w:hAnsi="Arial" w:cs="Arial"/>
          <w:sz w:val="18"/>
        </w:rPr>
      </w:pPr>
      <w:r w:rsidRPr="00CC1088">
        <w:rPr>
          <w:rFonts w:ascii="Arial" w:hAnsi="Arial" w:cs="Arial"/>
          <w:sz w:val="18"/>
        </w:rPr>
        <w:t xml:space="preserve">Elektrik motoru yapımı, </w:t>
      </w:r>
    </w:p>
    <w:p w:rsidR="00412441" w:rsidRPr="00CC1088" w:rsidRDefault="00412441" w:rsidP="00201A47">
      <w:pPr>
        <w:numPr>
          <w:ilvl w:val="0"/>
          <w:numId w:val="41"/>
        </w:numPr>
        <w:autoSpaceDE/>
        <w:autoSpaceDN/>
        <w:ind w:left="567"/>
        <w:jc w:val="both"/>
        <w:rPr>
          <w:rFonts w:ascii="Arial" w:hAnsi="Arial" w:cs="Arial"/>
          <w:sz w:val="18"/>
        </w:rPr>
      </w:pPr>
      <w:r w:rsidRPr="00CC1088">
        <w:rPr>
          <w:rFonts w:ascii="Arial" w:hAnsi="Arial" w:cs="Arial"/>
          <w:sz w:val="18"/>
        </w:rPr>
        <w:t>İndüksiyon akımı ve günlük hayatta kullanımı.</w:t>
      </w:r>
    </w:p>
    <w:p w:rsidR="00201A47" w:rsidRPr="00CC1088" w:rsidRDefault="00201A47" w:rsidP="00201A47">
      <w:pPr>
        <w:numPr>
          <w:ilvl w:val="0"/>
          <w:numId w:val="41"/>
        </w:numPr>
        <w:autoSpaceDE/>
        <w:autoSpaceDN/>
        <w:ind w:left="567"/>
        <w:jc w:val="both"/>
        <w:rPr>
          <w:rFonts w:ascii="Arial" w:hAnsi="Arial" w:cs="Arial"/>
          <w:sz w:val="18"/>
        </w:rPr>
      </w:pPr>
      <w:r w:rsidRPr="00CC1088">
        <w:rPr>
          <w:rFonts w:ascii="Arial" w:hAnsi="Arial" w:cs="Arial"/>
          <w:sz w:val="18"/>
        </w:rPr>
        <w:t xml:space="preserve">Doğru akım ve Alternatif akımın incelenmesi ve kullanım alanlarının araştırılması, </w:t>
      </w:r>
    </w:p>
    <w:p w:rsidR="00201A47" w:rsidRPr="00CC1088" w:rsidRDefault="00201A47" w:rsidP="00201A47">
      <w:pPr>
        <w:numPr>
          <w:ilvl w:val="0"/>
          <w:numId w:val="41"/>
        </w:numPr>
        <w:autoSpaceDE/>
        <w:autoSpaceDN/>
        <w:ind w:left="567"/>
        <w:jc w:val="both"/>
        <w:rPr>
          <w:rFonts w:ascii="Arial" w:hAnsi="Arial" w:cs="Arial"/>
          <w:sz w:val="18"/>
        </w:rPr>
      </w:pPr>
      <w:r w:rsidRPr="00CC1088">
        <w:rPr>
          <w:rFonts w:ascii="Arial" w:hAnsi="Arial" w:cs="Arial"/>
          <w:sz w:val="18"/>
        </w:rPr>
        <w:t xml:space="preserve">Transformatörler ve günlük hayatımızdaki önemi, </w:t>
      </w:r>
    </w:p>
    <w:p w:rsidR="00201A47" w:rsidRPr="00CC1088" w:rsidRDefault="00201A47" w:rsidP="00201A47">
      <w:pPr>
        <w:numPr>
          <w:ilvl w:val="0"/>
          <w:numId w:val="41"/>
        </w:numPr>
        <w:autoSpaceDE/>
        <w:autoSpaceDN/>
        <w:ind w:left="567"/>
        <w:jc w:val="both"/>
        <w:rPr>
          <w:rFonts w:ascii="Arial" w:hAnsi="Arial" w:cs="Arial"/>
          <w:sz w:val="18"/>
        </w:rPr>
      </w:pPr>
      <w:r w:rsidRPr="00CC1088">
        <w:rPr>
          <w:rFonts w:ascii="Arial" w:hAnsi="Arial" w:cs="Arial"/>
          <w:sz w:val="18"/>
        </w:rPr>
        <w:t>Elektriksel kuvvet ve elektrik alanın incelenmesi,</w:t>
      </w:r>
    </w:p>
    <w:p w:rsidR="00201A47" w:rsidRPr="005C619A" w:rsidRDefault="00201A47" w:rsidP="00201A47">
      <w:pPr>
        <w:jc w:val="both"/>
        <w:rPr>
          <w:rFonts w:ascii="Arial" w:hAnsi="Arial" w:cs="Arial"/>
        </w:rPr>
      </w:pPr>
      <w:r w:rsidRPr="005C619A">
        <w:rPr>
          <w:rFonts w:ascii="Arial" w:hAnsi="Arial" w:cs="Arial"/>
          <w:b/>
          <w:bCs/>
          <w:u w:val="single"/>
        </w:rPr>
        <w:t>12. SINIF: FİZİK:</w:t>
      </w:r>
      <w:r w:rsidRPr="005C619A">
        <w:rPr>
          <w:rFonts w:ascii="Arial" w:hAnsi="Arial" w:cs="Arial"/>
        </w:rPr>
        <w:t xml:space="preserve"> </w:t>
      </w:r>
    </w:p>
    <w:p w:rsidR="00201A47" w:rsidRPr="00CC1088" w:rsidRDefault="00967589" w:rsidP="00201A47">
      <w:pPr>
        <w:numPr>
          <w:ilvl w:val="0"/>
          <w:numId w:val="38"/>
        </w:numPr>
        <w:jc w:val="both"/>
        <w:rPr>
          <w:rFonts w:ascii="Arial" w:hAnsi="Arial" w:cs="Arial"/>
          <w:sz w:val="18"/>
        </w:rPr>
      </w:pPr>
      <w:r w:rsidRPr="00CC1088">
        <w:rPr>
          <w:rFonts w:ascii="Arial" w:hAnsi="Arial" w:cs="Arial"/>
          <w:sz w:val="18"/>
        </w:rPr>
        <w:t>Açısal hız ve merkezcil kuvvetin incelenmesi ve virajlarda nasıl davranılması gerektiği.</w:t>
      </w:r>
      <w:r w:rsidR="00201A47" w:rsidRPr="00CC1088">
        <w:rPr>
          <w:rFonts w:ascii="Arial" w:hAnsi="Arial" w:cs="Arial"/>
          <w:sz w:val="18"/>
        </w:rPr>
        <w:t xml:space="preserve">, </w:t>
      </w:r>
    </w:p>
    <w:p w:rsidR="00967589" w:rsidRPr="00CC1088" w:rsidRDefault="00967589" w:rsidP="00201A47">
      <w:pPr>
        <w:numPr>
          <w:ilvl w:val="0"/>
          <w:numId w:val="38"/>
        </w:numPr>
        <w:jc w:val="both"/>
        <w:rPr>
          <w:rFonts w:ascii="Arial" w:hAnsi="Arial" w:cs="Arial"/>
          <w:sz w:val="18"/>
        </w:rPr>
      </w:pPr>
      <w:r w:rsidRPr="00CC1088">
        <w:rPr>
          <w:rFonts w:ascii="Arial" w:hAnsi="Arial" w:cs="Arial"/>
          <w:sz w:val="18"/>
        </w:rPr>
        <w:t>Doppler olayı ve ambulans sesinin incelenmesi.</w:t>
      </w:r>
    </w:p>
    <w:p w:rsidR="00201A47" w:rsidRPr="00CC1088" w:rsidRDefault="00201A47" w:rsidP="00201A47">
      <w:pPr>
        <w:numPr>
          <w:ilvl w:val="0"/>
          <w:numId w:val="38"/>
        </w:numPr>
        <w:jc w:val="both"/>
        <w:rPr>
          <w:rFonts w:ascii="Arial" w:hAnsi="Arial" w:cs="Arial"/>
          <w:sz w:val="18"/>
        </w:rPr>
      </w:pPr>
      <w:r w:rsidRPr="00CC1088">
        <w:rPr>
          <w:rFonts w:ascii="Arial" w:hAnsi="Arial" w:cs="Arial"/>
          <w:sz w:val="18"/>
        </w:rPr>
        <w:t xml:space="preserve">Lazer ışık kaynakları ile ışık olayları, </w:t>
      </w:r>
    </w:p>
    <w:p w:rsidR="00967589" w:rsidRPr="00CC1088" w:rsidRDefault="00967589" w:rsidP="00201A47">
      <w:pPr>
        <w:numPr>
          <w:ilvl w:val="0"/>
          <w:numId w:val="38"/>
        </w:numPr>
        <w:jc w:val="both"/>
        <w:rPr>
          <w:rFonts w:ascii="Arial" w:hAnsi="Arial" w:cs="Arial"/>
          <w:sz w:val="18"/>
        </w:rPr>
      </w:pPr>
      <w:r w:rsidRPr="00CC1088">
        <w:rPr>
          <w:rFonts w:ascii="Arial" w:hAnsi="Arial" w:cs="Arial"/>
          <w:sz w:val="18"/>
        </w:rPr>
        <w:t>Elektromanyetik dalgaların kullanım alanları.</w:t>
      </w:r>
    </w:p>
    <w:p w:rsidR="00201A47" w:rsidRPr="00CC1088" w:rsidRDefault="00967589" w:rsidP="00201A47">
      <w:pPr>
        <w:numPr>
          <w:ilvl w:val="0"/>
          <w:numId w:val="38"/>
        </w:numPr>
        <w:jc w:val="both"/>
        <w:rPr>
          <w:rFonts w:ascii="Arial" w:hAnsi="Arial" w:cs="Arial"/>
          <w:sz w:val="18"/>
        </w:rPr>
      </w:pPr>
      <w:r w:rsidRPr="00CC1088">
        <w:rPr>
          <w:rFonts w:ascii="Arial" w:hAnsi="Arial" w:cs="Arial"/>
          <w:sz w:val="18"/>
        </w:rPr>
        <w:t>Bohr atom teorisi</w:t>
      </w:r>
      <w:r w:rsidR="00201A47" w:rsidRPr="00CC1088">
        <w:rPr>
          <w:rFonts w:ascii="Arial" w:hAnsi="Arial" w:cs="Arial"/>
          <w:sz w:val="18"/>
        </w:rPr>
        <w:t xml:space="preserve">, </w:t>
      </w:r>
    </w:p>
    <w:p w:rsidR="00201A47" w:rsidRPr="00CC1088" w:rsidRDefault="00201A47" w:rsidP="00201A47">
      <w:pPr>
        <w:numPr>
          <w:ilvl w:val="0"/>
          <w:numId w:val="38"/>
        </w:numPr>
        <w:jc w:val="both"/>
        <w:rPr>
          <w:sz w:val="18"/>
        </w:rPr>
      </w:pPr>
      <w:r w:rsidRPr="00CC1088">
        <w:rPr>
          <w:sz w:val="18"/>
        </w:rPr>
        <w:t>Atom modellerinin karşılaştırılması</w:t>
      </w:r>
    </w:p>
    <w:p w:rsidR="00201A47" w:rsidRPr="00CC1088" w:rsidRDefault="00201A47" w:rsidP="00201A47">
      <w:pPr>
        <w:numPr>
          <w:ilvl w:val="0"/>
          <w:numId w:val="38"/>
        </w:numPr>
        <w:jc w:val="both"/>
        <w:rPr>
          <w:sz w:val="18"/>
        </w:rPr>
      </w:pPr>
      <w:r w:rsidRPr="00CC1088">
        <w:rPr>
          <w:sz w:val="18"/>
        </w:rPr>
        <w:t>Lazer ışınlarının oluşumu, tarihçesi ve günlük hayattaki kullanım alanları.</w:t>
      </w:r>
    </w:p>
    <w:p w:rsidR="00201A47" w:rsidRPr="00CC1088" w:rsidRDefault="00201A47" w:rsidP="00201A47">
      <w:pPr>
        <w:numPr>
          <w:ilvl w:val="0"/>
          <w:numId w:val="38"/>
        </w:numPr>
        <w:jc w:val="both"/>
        <w:rPr>
          <w:sz w:val="18"/>
        </w:rPr>
      </w:pPr>
      <w:r w:rsidRPr="00CC1088">
        <w:rPr>
          <w:sz w:val="18"/>
        </w:rPr>
        <w:t>Atom altı parçacıkların araştırılması</w:t>
      </w:r>
    </w:p>
    <w:p w:rsidR="00201A47" w:rsidRPr="00CC1088" w:rsidRDefault="002D7F20" w:rsidP="00201A47">
      <w:pPr>
        <w:numPr>
          <w:ilvl w:val="0"/>
          <w:numId w:val="38"/>
        </w:numPr>
        <w:jc w:val="both"/>
        <w:rPr>
          <w:sz w:val="18"/>
        </w:rPr>
      </w:pPr>
      <w:r w:rsidRPr="00CC1088">
        <w:rPr>
          <w:rFonts w:ascii="Arial" w:hAnsi="Arial" w:cs="Arial"/>
          <w:sz w:val="18"/>
        </w:rPr>
        <w:t>Süper iletkenlerin incelenmesi</w:t>
      </w:r>
      <w:r w:rsidR="00201A47" w:rsidRPr="00CC1088">
        <w:rPr>
          <w:sz w:val="18"/>
        </w:rPr>
        <w:t>.</w:t>
      </w:r>
    </w:p>
    <w:p w:rsidR="00201A47" w:rsidRPr="00CC1088" w:rsidRDefault="00201A47" w:rsidP="00201A47">
      <w:pPr>
        <w:numPr>
          <w:ilvl w:val="0"/>
          <w:numId w:val="38"/>
        </w:numPr>
        <w:jc w:val="both"/>
        <w:rPr>
          <w:color w:val="333333"/>
          <w:sz w:val="18"/>
        </w:rPr>
      </w:pPr>
      <w:r w:rsidRPr="00CC1088">
        <w:rPr>
          <w:color w:val="333333"/>
          <w:sz w:val="18"/>
        </w:rPr>
        <w:t>Bazı Nobel fizik ödüllerinin konularının incelenmesi ve uygulamaya katkısı.</w:t>
      </w:r>
    </w:p>
    <w:p w:rsidR="00201A47" w:rsidRPr="00CC1088" w:rsidRDefault="00201A47" w:rsidP="00201A47">
      <w:pPr>
        <w:numPr>
          <w:ilvl w:val="0"/>
          <w:numId w:val="38"/>
        </w:numPr>
        <w:jc w:val="both"/>
        <w:rPr>
          <w:sz w:val="18"/>
        </w:rPr>
      </w:pPr>
      <w:r w:rsidRPr="00CC1088">
        <w:rPr>
          <w:color w:val="333333"/>
          <w:sz w:val="18"/>
        </w:rPr>
        <w:t>Fizikte bazı buluşların hikâyeleri</w:t>
      </w:r>
    </w:p>
    <w:p w:rsidR="000B1C9D" w:rsidRPr="00CC1088" w:rsidRDefault="00547A8A" w:rsidP="00201A47">
      <w:pPr>
        <w:numPr>
          <w:ilvl w:val="0"/>
          <w:numId w:val="38"/>
        </w:numPr>
        <w:jc w:val="both"/>
        <w:rPr>
          <w:sz w:val="18"/>
        </w:rPr>
      </w:pPr>
      <w:r>
        <w:rPr>
          <w:rFonts w:ascii="Arial" w:hAnsi="Arial" w:cs="Arial"/>
          <w:sz w:val="18"/>
        </w:rPr>
        <w:t>F</w:t>
      </w:r>
      <w:r w:rsidR="000B1C9D" w:rsidRPr="00CC1088">
        <w:rPr>
          <w:rFonts w:ascii="Arial" w:hAnsi="Arial" w:cs="Arial"/>
          <w:sz w:val="18"/>
        </w:rPr>
        <w:t>otoelektrik olayı ve nerelerde kullanıldığının araştırılması.</w:t>
      </w:r>
    </w:p>
    <w:p w:rsidR="002D7F20" w:rsidRPr="00CC1088" w:rsidRDefault="002D7F20" w:rsidP="00201A47">
      <w:pPr>
        <w:numPr>
          <w:ilvl w:val="0"/>
          <w:numId w:val="38"/>
        </w:numPr>
        <w:jc w:val="both"/>
        <w:rPr>
          <w:sz w:val="18"/>
        </w:rPr>
      </w:pPr>
      <w:r w:rsidRPr="00CC1088">
        <w:rPr>
          <w:rFonts w:ascii="Arial" w:hAnsi="Arial" w:cs="Arial"/>
          <w:sz w:val="18"/>
        </w:rPr>
        <w:t>Nanoteknolojik gelişmeler ve kullanım alanları.</w:t>
      </w:r>
    </w:p>
    <w:p w:rsidR="00201A47" w:rsidRPr="00CC1088" w:rsidRDefault="00601EA0" w:rsidP="00201A47">
      <w:pPr>
        <w:numPr>
          <w:ilvl w:val="0"/>
          <w:numId w:val="38"/>
        </w:numPr>
        <w:jc w:val="both"/>
        <w:rPr>
          <w:rFonts w:ascii="Arial" w:hAnsi="Arial" w:cs="Arial"/>
          <w:sz w:val="18"/>
        </w:rPr>
      </w:pPr>
      <w:r w:rsidRPr="00CC1088">
        <w:rPr>
          <w:rFonts w:ascii="Arial" w:hAnsi="Arial" w:cs="Arial"/>
          <w:sz w:val="18"/>
        </w:rPr>
        <w:t>Özel görelilik</w:t>
      </w:r>
    </w:p>
    <w:p w:rsidR="00601EA0" w:rsidRDefault="00601EA0" w:rsidP="00201A47">
      <w:pPr>
        <w:numPr>
          <w:ilvl w:val="0"/>
          <w:numId w:val="38"/>
        </w:numPr>
        <w:jc w:val="both"/>
        <w:rPr>
          <w:rFonts w:ascii="Arial" w:hAnsi="Arial" w:cs="Arial"/>
          <w:sz w:val="18"/>
        </w:rPr>
      </w:pPr>
      <w:r w:rsidRPr="00CC1088">
        <w:rPr>
          <w:rFonts w:ascii="Arial" w:hAnsi="Arial" w:cs="Arial"/>
          <w:sz w:val="18"/>
        </w:rPr>
        <w:t>Görüntüleme teknolojisinin sağlık sektöründe kullanımın araştırılması.</w:t>
      </w:r>
    </w:p>
    <w:p w:rsidR="00B622EB" w:rsidRDefault="00B622EB" w:rsidP="00201A47">
      <w:pPr>
        <w:numPr>
          <w:ilvl w:val="0"/>
          <w:numId w:val="38"/>
        </w:numPr>
        <w:jc w:val="both"/>
        <w:rPr>
          <w:rFonts w:ascii="Arial" w:hAnsi="Arial" w:cs="Arial"/>
          <w:sz w:val="18"/>
        </w:rPr>
      </w:pPr>
      <w:r w:rsidRPr="00B622EB">
        <w:t>Mikrodalgaların uygulama alanları</w:t>
      </w:r>
      <w:r>
        <w:t>.</w:t>
      </w:r>
    </w:p>
    <w:p w:rsidR="00B622EB" w:rsidRPr="00B622EB" w:rsidRDefault="00B622EB" w:rsidP="00B622EB"/>
    <w:p w:rsidR="00201A47" w:rsidRDefault="00201A47" w:rsidP="00201A47">
      <w:pPr>
        <w:jc w:val="both"/>
        <w:rPr>
          <w:rFonts w:ascii="Arial" w:hAnsi="Arial" w:cs="Arial"/>
        </w:rPr>
      </w:pPr>
    </w:p>
    <w:p w:rsidR="00601EA0" w:rsidRPr="005C619A" w:rsidRDefault="00601EA0" w:rsidP="00201A47">
      <w:pPr>
        <w:jc w:val="both"/>
        <w:rPr>
          <w:rFonts w:ascii="Arial" w:hAnsi="Arial" w:cs="Arial"/>
        </w:rPr>
        <w:sectPr w:rsidR="00601EA0" w:rsidRPr="005C619A" w:rsidSect="007002DF">
          <w:type w:val="continuous"/>
          <w:pgSz w:w="12240" w:h="15840"/>
          <w:pgMar w:top="851" w:right="474" w:bottom="993" w:left="993" w:header="708" w:footer="352" w:gutter="0"/>
          <w:cols w:num="2" w:space="285"/>
        </w:sectPr>
      </w:pPr>
    </w:p>
    <w:p w:rsidR="004A6861" w:rsidRPr="006E1DB7" w:rsidRDefault="00F30503" w:rsidP="004A6861">
      <w:pPr>
        <w:jc w:val="both"/>
        <w:rPr>
          <w:rFonts w:ascii="Arial" w:hAnsi="Arial" w:cs="Arial"/>
        </w:rPr>
      </w:pPr>
      <w:r>
        <w:rPr>
          <w:rFonts w:ascii="Arial" w:hAnsi="Arial" w:cs="Arial"/>
          <w:b/>
          <w:sz w:val="32"/>
          <w:szCs w:val="32"/>
        </w:rPr>
        <w:t>12</w:t>
      </w:r>
      <w:r w:rsidRPr="005C619A">
        <w:rPr>
          <w:rFonts w:ascii="Arial" w:hAnsi="Arial" w:cs="Arial"/>
          <w:b/>
          <w:sz w:val="32"/>
          <w:szCs w:val="32"/>
        </w:rPr>
        <w:t>-</w:t>
      </w:r>
      <w:r>
        <w:rPr>
          <w:rFonts w:ascii="Arial" w:hAnsi="Arial" w:cs="Arial"/>
          <w:b/>
          <w:sz w:val="32"/>
          <w:szCs w:val="32"/>
        </w:rPr>
        <w:t>)</w:t>
      </w:r>
      <w:r w:rsidR="00DE319D">
        <w:rPr>
          <w:rFonts w:ascii="Arial" w:hAnsi="Arial" w:cs="Arial"/>
        </w:rPr>
        <w:t xml:space="preserve"> </w:t>
      </w:r>
      <w:r w:rsidR="00A3321E">
        <w:rPr>
          <w:rFonts w:ascii="Arial Rounded MT Bold" w:hAnsi="Arial Rounded MT Bold"/>
        </w:rPr>
        <w:t>.............................</w:t>
      </w:r>
      <w:r w:rsidR="004A6861" w:rsidRPr="005C619A">
        <w:rPr>
          <w:rFonts w:ascii="Arial" w:hAnsi="Arial" w:cs="Arial"/>
        </w:rPr>
        <w:t xml:space="preserve">: Fizik eğitimi, öğrencinin başarılı olması için görselliği, dokunmayı, deneyi gerektiriyor. Öğretim etkinliklerinin çok iyi planlanması sınıf ortamında başarıyı olumlu yönde etkileyecektir. Sınıfta başarı için öğrencinin çok iyi tanınması, öğretimin buna uygun yapılması gerekmektedir. Bu konuda sınıf öğretmenleri ve rehberlik servisi ders öğretmenini bilgilendirmelidir. Eğitimde fırsat eşitliğini sağlamak için çoklu zekâ kuramına uygun eğitim ortamları ve araçları hazırlanmalıdır. Öğrencilerin öğrenmeyi öğrenme konusunda bilgilendirilmesi, Yapısalcı kuram, İşbirliğine dayalı öğrenme, Problem çözmeye dayalı öğrenme, Aktif öğrenme konularının öğretmenler tarafından iyi kavranması ve eğitimde bu yöntemlerden yararlanılması gerekmektedir. Alternatif öğretim modelleri olarak; Anlatım yöntemi, Proje çalışması, Beyin fırtınası, Problem çözme, Rol </w:t>
      </w:r>
      <w:r w:rsidR="004A6861" w:rsidRPr="006E1DB7">
        <w:rPr>
          <w:rFonts w:ascii="Arial" w:hAnsi="Arial" w:cs="Arial"/>
        </w:rPr>
        <w:t>oynama, Örnek olay incelemesi, Tartışma yöntemi, Gösteri yöntemi, Öğrenme merkezleri ve gözlem gezilerinden yararlanılmalıdır. Soru-cevap yönteminin öğrencilerde analitik düşüncenin uyarılmasında, ayrıca konunun pekiştirilmesinde ve kolay kavratılmasında önemli olduğunu, okulun laboratuar araç-gereçleri nispetinde gösteri deneylerinin hazırlanması ve yapılmasının konuyu kavramayı daha da kolaylaştırdığını, öğrencilerin derse daha geniş katılımını sağlamak için öğrencilere ferdi olabileceği gibi, grup ya da sınıf olarak ders dışında araştırma ve inceleme ödevlerinin verilmesinin sorumluluk bilinci kazandıracağını, yeni konuya başlamadan önce, daha önce işlenen konuların kısa bir tekrarının yapılmasının, bu</w:t>
      </w:r>
      <w:r w:rsidR="004A6861" w:rsidRPr="005C619A">
        <w:rPr>
          <w:rFonts w:ascii="Arial" w:hAnsi="Arial" w:cs="Arial"/>
        </w:rPr>
        <w:t xml:space="preserve"> tekrarın soru-cevap, özet anlatım ve örnekleme gibi öğrenci katılımlı olması halinde öğrencilerin derse ve yeni konuya daha iyi motive olmuş olarak katılmasının sağlanacağını söyledi. Ders işlenişinin süre dolmadan birkaç dakika önce tamamlanması halinde, anlatılan </w:t>
      </w:r>
      <w:r w:rsidR="004A6861" w:rsidRPr="006E1DB7">
        <w:rPr>
          <w:rFonts w:ascii="Arial" w:hAnsi="Arial" w:cs="Arial"/>
        </w:rPr>
        <w:t>konunun değerlendirme soruları ve cevapları ile daha pekiştirilmesinin uygun olacağını, konuların özelliğine göre değerlendirme sorularının ve örneklemelerin ezbercilikten çok yorumlamaya dayalı olması, mümkünse günlük yaşamın içinden olması halinde bilgilerin daha kalıcı olacağını, “Yanlış cevap yoktur, yanlış soru vardır” ilkesinden hareketle cevabı içinde gizli sorular sorulmasının doğru düşünmeyi artıracağını, öğrenci seviyesine uygun dil ve terimler kullanılmasının anlamayı kolaylaştıracağını söyledi,</w:t>
      </w:r>
    </w:p>
    <w:p w:rsidR="004A6861" w:rsidRPr="006E1DB7" w:rsidRDefault="00DF05CF" w:rsidP="004A6861">
      <w:pPr>
        <w:tabs>
          <w:tab w:val="num" w:pos="1800"/>
        </w:tabs>
        <w:autoSpaceDE/>
        <w:autoSpaceDN/>
        <w:jc w:val="both"/>
        <w:rPr>
          <w:rFonts w:ascii="Arial" w:hAnsi="Arial" w:cs="Arial"/>
        </w:rPr>
      </w:pPr>
      <w:r w:rsidRPr="00DF05CF">
        <w:rPr>
          <w:rFonts w:ascii="Arial" w:hAnsi="Arial" w:cs="Arial"/>
          <w:b/>
        </w:rPr>
        <w:lastRenderedPageBreak/>
        <w:t>???</w:t>
      </w:r>
      <w:r w:rsidR="004A6861" w:rsidRPr="00DF05CF">
        <w:rPr>
          <w:rFonts w:ascii="Arial" w:hAnsi="Arial" w:cs="Arial"/>
          <w:b/>
        </w:rPr>
        <w:t xml:space="preserve">: </w:t>
      </w:r>
      <w:r w:rsidR="004A6861" w:rsidRPr="006E1DB7">
        <w:rPr>
          <w:rFonts w:ascii="Arial" w:hAnsi="Arial" w:cs="Arial"/>
        </w:rPr>
        <w:t>Soruların doğru cevaplanması halinde not ile değerlendirerek ödül sisteminin uygulanması ile bütün öğrencilerin derse katılımının teşvik edileceğini, doğrudan kişiye yönelik soru sorma tekniği uygulanıyor ise, sıralı yöntemin uygulanmaması, karışık yöntemle soru sorulacak kişinin seçilmesi ile tüm sınıfın dikkatli ve ilgili olmasının sağlanacağını, grup çalışmaları ile her öğrenciye görev verilerek faal hale getirilmesinin katılımı artıracağını, öğrenmeleri güçlü olanlarla zayıf olanlardan oluşturulacak gruplarda, bilenler bilmeyenlere yardımcı olsun metodu uygulanarak seviye farkının azaltılacağını, eğitim; davranış değişikliği süreci olduğuna göre, geleceğin büyükleri olan gençlerimizde gerçek dünya değerlerine göre, bilgi, beceri ve davranış değişimi ile başarma inancının ve güveninin geliştirilmesi için etkin rehberlik çalışmalarının önemli olduğunu söyledi. Derse girişte bir önceki dersin konuların ilk on dakikada tekrarının yapılması ve daha sonra yeni konuya geçilmesi, konular arasındaki kopukluğu ortadan kaldıracaktır. Konu ile ilgili deneylerin öğrenciye hazırlık çalışması olarak verilmesi derslere hazır olarak gelinmesini sağlayacaktır.</w:t>
      </w:r>
    </w:p>
    <w:p w:rsidR="004A6861" w:rsidRPr="005C619A" w:rsidRDefault="00A3321E" w:rsidP="004A6861">
      <w:pPr>
        <w:jc w:val="both"/>
      </w:pPr>
      <w:r>
        <w:rPr>
          <w:rFonts w:ascii="Arial" w:hAnsi="Arial" w:cs="Arial"/>
          <w:b/>
        </w:rPr>
        <w:t>.............................</w:t>
      </w:r>
      <w:r w:rsidR="004A6861" w:rsidRPr="006E1DB7">
        <w:rPr>
          <w:rFonts w:ascii="Arial" w:hAnsi="Arial" w:cs="Arial"/>
        </w:rPr>
        <w:t xml:space="preserve">: Öğrencilerimiz, kendi çocuklarımızdır. Her birini, memleketimize yararlı, iyi birer insanlar olarak yetiştirilmesinin çabasında olunması gerekir. </w:t>
      </w:r>
      <w:r w:rsidR="00703ABA" w:rsidRPr="00703ABA">
        <w:rPr>
          <w:rFonts w:ascii="Arial" w:hAnsi="Arial" w:cs="Arial"/>
          <w:b/>
        </w:rPr>
        <w:t>???</w:t>
      </w:r>
      <w:r w:rsidR="004A6861" w:rsidRPr="006E1DB7">
        <w:rPr>
          <w:rFonts w:ascii="Arial" w:hAnsi="Arial" w:cs="Arial"/>
        </w:rPr>
        <w:t>’ya katıldığını konuya girilmeden önce, bir önceki dersin kısaca bir tekrarının yapılması, konunun can alıcı noktalarının özellikle üstüne basılmasının ve hatta günlük hayattan taze örnekler verilmesiyle; akılda kalıcılığının sağlanmasını, önceki konu ile yeni konunun bağlantısının yapılmasını, dersin daha iyi anlaşabilirliğini</w:t>
      </w:r>
      <w:r w:rsidR="004A6861" w:rsidRPr="005C619A">
        <w:rPr>
          <w:rFonts w:ascii="Arial" w:hAnsi="Arial" w:cs="Arial"/>
        </w:rPr>
        <w:t xml:space="preserve"> sağlamak için; öğrencilere arada soru sorulmasını, öğretmenlerin, derslerine her zaman olduğu gibi hazırlıklı ve planlı olarak girmesini, çok önemli görüyorum. Coşkulu ve katılımlı ders işlenmesi, psikolojik olarak da yarar sağlayacaktır.</w:t>
      </w:r>
      <w:r w:rsidR="004A6861" w:rsidRPr="005C619A">
        <w:t xml:space="preserve"> </w:t>
      </w:r>
    </w:p>
    <w:p w:rsidR="004A6861" w:rsidRDefault="00DF05CF" w:rsidP="004A6861">
      <w:pPr>
        <w:jc w:val="both"/>
      </w:pPr>
      <w:r>
        <w:rPr>
          <w:rFonts w:ascii="Arial" w:hAnsi="Arial" w:cs="Arial"/>
          <w:b/>
        </w:rPr>
        <w:t>???:</w:t>
      </w:r>
      <w:r w:rsidR="004A6861" w:rsidRPr="005C619A">
        <w:rPr>
          <w:rFonts w:ascii="Arial" w:hAnsi="Arial" w:cs="Arial"/>
        </w:rPr>
        <w:t xml:space="preserve"> </w:t>
      </w:r>
      <w:r w:rsidR="004A6861" w:rsidRPr="005C619A">
        <w:t>Bilim ve teknolojik gelişmelerin takibi de alanımız itibariyle önem arz etmektedir. Öğrencilerimize Bilim Teknik Dergisini tavsiye edebiliriz. Yeri geldikçe gelişmeler üzerinde sohbet ortamları oluşturularak derse karşı olan ilgilerini ve bilgi güncelliğini de sağlamış oluruz.</w:t>
      </w:r>
    </w:p>
    <w:p w:rsidR="004A6861" w:rsidRDefault="00A3321E" w:rsidP="004A6861">
      <w:pPr>
        <w:jc w:val="both"/>
      </w:pPr>
      <w:r>
        <w:rPr>
          <w:rFonts w:ascii="Arial" w:hAnsi="Arial" w:cs="Arial"/>
          <w:b/>
        </w:rPr>
        <w:t>.............................</w:t>
      </w:r>
      <w:r w:rsidR="004A6861" w:rsidRPr="006E1DB7">
        <w:rPr>
          <w:rFonts w:ascii="Arial" w:hAnsi="Arial" w:cs="Arial"/>
        </w:rPr>
        <w:t>:</w:t>
      </w:r>
      <w:r w:rsidR="004A6861" w:rsidRPr="00311C49">
        <w:rPr>
          <w:rFonts w:ascii="Arial" w:hAnsi="Arial" w:cs="Arial"/>
          <w:bCs/>
        </w:rPr>
        <w:t xml:space="preserve"> </w:t>
      </w:r>
      <w:r w:rsidR="004A6861" w:rsidRPr="005C619A">
        <w:rPr>
          <w:rFonts w:ascii="Arial" w:hAnsi="Arial" w:cs="Arial"/>
          <w:bCs/>
        </w:rPr>
        <w:t xml:space="preserve">Millî Eğitim Bakanlığı </w:t>
      </w:r>
      <w:r w:rsidR="004A6861" w:rsidRPr="005C619A">
        <w:rPr>
          <w:rFonts w:ascii="Arial" w:hAnsi="Arial" w:cs="Arial"/>
        </w:rPr>
        <w:t xml:space="preserve">Talim ve Terbiye Kurulu Başkanlığı’nın </w:t>
      </w:r>
      <w:r w:rsidR="004A6861" w:rsidRPr="00EC74A4">
        <w:rPr>
          <w:rFonts w:ascii="Arial" w:hAnsi="Arial" w:cs="Arial"/>
          <w:b/>
        </w:rPr>
        <w:t xml:space="preserve">19/01/2018 tarih ve 28 </w:t>
      </w:r>
      <w:r w:rsidR="004A6861" w:rsidRPr="005C619A">
        <w:rPr>
          <w:rFonts w:ascii="Arial" w:hAnsi="Arial" w:cs="Arial"/>
        </w:rPr>
        <w:t xml:space="preserve">sayılı kararıyla yeni </w:t>
      </w:r>
      <w:r w:rsidR="004A6861" w:rsidRPr="005C619A">
        <w:rPr>
          <w:rFonts w:ascii="Arial" w:hAnsi="Arial" w:cs="Arial"/>
          <w:bCs/>
        </w:rPr>
        <w:t xml:space="preserve">Ortaöğretim Fizik Dersi (9, 10, 11 ve 12. </w:t>
      </w:r>
      <w:r w:rsidR="004A6861" w:rsidRPr="001D7C12">
        <w:rPr>
          <w:rFonts w:ascii="Arial" w:hAnsi="Arial" w:cs="Arial"/>
          <w:bCs/>
        </w:rPr>
        <w:t>Sınıflar) Öğretim Programı</w:t>
      </w:r>
      <w:r w:rsidR="004A6861">
        <w:rPr>
          <w:rFonts w:ascii="Arial" w:hAnsi="Arial" w:cs="Arial"/>
          <w:bCs/>
        </w:rPr>
        <w:t>nda öğretim programının uygulanmasında dikkat edilecek hususlar şu şekilde sıralanmıştır.</w:t>
      </w:r>
    </w:p>
    <w:p w:rsidR="004A6861" w:rsidRPr="00311C49" w:rsidRDefault="004A6861" w:rsidP="004A6861">
      <w:pPr>
        <w:numPr>
          <w:ilvl w:val="0"/>
          <w:numId w:val="44"/>
        </w:numPr>
        <w:pBdr>
          <w:top w:val="single" w:sz="4" w:space="1" w:color="auto"/>
          <w:left w:val="single" w:sz="4" w:space="4" w:color="auto"/>
          <w:bottom w:val="single" w:sz="4" w:space="1" w:color="auto"/>
          <w:right w:val="single" w:sz="4" w:space="4" w:color="auto"/>
        </w:pBdr>
        <w:adjustRightInd w:val="0"/>
        <w:ind w:right="37"/>
        <w:jc w:val="both"/>
        <w:rPr>
          <w:rFonts w:ascii="Arial" w:hAnsi="Arial" w:cs="Arial"/>
          <w:sz w:val="16"/>
          <w:szCs w:val="16"/>
        </w:rPr>
      </w:pPr>
      <w:r w:rsidRPr="00311C49">
        <w:rPr>
          <w:rFonts w:ascii="Arial" w:hAnsi="Arial" w:cs="Arial"/>
          <w:sz w:val="16"/>
          <w:szCs w:val="16"/>
        </w:rPr>
        <w:t xml:space="preserve">Konuların günlük hayatla ilişkilendirilmesi ve problemlerin öğrencilerin günlük hayatta karşılaşabilecekleri olaylar üzerinden seçilmesi kalıcı öğrenmeyi sağlayacaktır. </w:t>
      </w:r>
    </w:p>
    <w:p w:rsidR="004A6861" w:rsidRPr="00311C49" w:rsidRDefault="004A6861" w:rsidP="004A6861">
      <w:pPr>
        <w:numPr>
          <w:ilvl w:val="0"/>
          <w:numId w:val="44"/>
        </w:numPr>
        <w:pBdr>
          <w:top w:val="single" w:sz="4" w:space="1" w:color="auto"/>
          <w:left w:val="single" w:sz="4" w:space="4" w:color="auto"/>
          <w:bottom w:val="single" w:sz="4" w:space="1" w:color="auto"/>
          <w:right w:val="single" w:sz="4" w:space="4" w:color="auto"/>
        </w:pBdr>
        <w:adjustRightInd w:val="0"/>
        <w:ind w:right="37"/>
        <w:jc w:val="both"/>
        <w:rPr>
          <w:rFonts w:ascii="Arial" w:hAnsi="Arial" w:cs="Arial"/>
          <w:sz w:val="16"/>
          <w:szCs w:val="16"/>
        </w:rPr>
      </w:pPr>
      <w:r w:rsidRPr="00311C49">
        <w:rPr>
          <w:rFonts w:ascii="Arial" w:hAnsi="Arial" w:cs="Arial"/>
          <w:sz w:val="16"/>
          <w:szCs w:val="16"/>
        </w:rPr>
        <w:t xml:space="preserve">Programda yer alan kazanımlar esas olmakla birlikte kazanım açıklamalarında yer alan yöntem ve teknikler, öneriler ve sınırlandırmalar dikkate alınmalıdır. </w:t>
      </w:r>
    </w:p>
    <w:p w:rsidR="004A6861" w:rsidRPr="00311C49" w:rsidRDefault="004A6861" w:rsidP="004A6861">
      <w:pPr>
        <w:numPr>
          <w:ilvl w:val="0"/>
          <w:numId w:val="44"/>
        </w:numPr>
        <w:pBdr>
          <w:top w:val="single" w:sz="4" w:space="1" w:color="auto"/>
          <w:left w:val="single" w:sz="4" w:space="4" w:color="auto"/>
          <w:bottom w:val="single" w:sz="4" w:space="1" w:color="auto"/>
          <w:right w:val="single" w:sz="4" w:space="4" w:color="auto"/>
        </w:pBdr>
        <w:adjustRightInd w:val="0"/>
        <w:ind w:right="37"/>
        <w:jc w:val="both"/>
        <w:rPr>
          <w:rFonts w:ascii="Arial" w:hAnsi="Arial" w:cs="Arial"/>
          <w:sz w:val="16"/>
          <w:szCs w:val="16"/>
        </w:rPr>
      </w:pPr>
      <w:r w:rsidRPr="00311C49">
        <w:rPr>
          <w:rFonts w:ascii="Arial" w:hAnsi="Arial" w:cs="Arial"/>
          <w:sz w:val="16"/>
          <w:szCs w:val="16"/>
        </w:rPr>
        <w:t xml:space="preserve">Öğretim materyali hazırlama ve derse hazırlıklı gelmenin öğretmenin asli görevleri arasında olduğu unutulmamalıdır. Öğretmenler, fizik dersi ile ilgili bilgi, beceri, değer ve tutumları öğrencilerine kazandırırken sadece ders kitaplarına bağlı kalmamalıdırlar. Sınıf düzeyi, öğrencilerin ilgi, hazır bulunuşluk düzeyleri, öğrenme stilleri gibi unsurları göz önünde bulundurarak kazanımlarla tutarlı olacak şekilde öğretim materyalleri (bilgi notu, sunum, etkinlik, çalışma kâğıtları, proje, okuma parçaları vb.) yapılandırmalı ve kullanmalıdırlar. Öğretim materyalleri hazırlanırken zümre öğretmenleri ve diğer disiplinlerin öğretmenleriyle iş birliği yapılmalıdır. </w:t>
      </w:r>
    </w:p>
    <w:p w:rsidR="004A6861" w:rsidRPr="00311C49" w:rsidRDefault="004A6861" w:rsidP="004A6861">
      <w:pPr>
        <w:numPr>
          <w:ilvl w:val="0"/>
          <w:numId w:val="44"/>
        </w:numPr>
        <w:pBdr>
          <w:top w:val="single" w:sz="4" w:space="1" w:color="auto"/>
          <w:left w:val="single" w:sz="4" w:space="4" w:color="auto"/>
          <w:bottom w:val="single" w:sz="4" w:space="1" w:color="auto"/>
          <w:right w:val="single" w:sz="4" w:space="4" w:color="auto"/>
        </w:pBdr>
        <w:adjustRightInd w:val="0"/>
        <w:ind w:right="37"/>
        <w:jc w:val="both"/>
        <w:rPr>
          <w:rFonts w:ascii="Arial" w:hAnsi="Arial" w:cs="Arial"/>
          <w:sz w:val="16"/>
          <w:szCs w:val="16"/>
        </w:rPr>
      </w:pPr>
      <w:r w:rsidRPr="00311C49">
        <w:rPr>
          <w:rFonts w:ascii="Arial" w:hAnsi="Arial" w:cs="Arial"/>
          <w:sz w:val="16"/>
          <w:szCs w:val="16"/>
        </w:rPr>
        <w:t xml:space="preserve">Derse ilişkin ön hazırlık gerektiren etkinliklerin hazırlığı okul dışında yapılabilir. </w:t>
      </w:r>
    </w:p>
    <w:p w:rsidR="004A6861" w:rsidRPr="00311C49" w:rsidRDefault="004A6861" w:rsidP="004A6861">
      <w:pPr>
        <w:numPr>
          <w:ilvl w:val="0"/>
          <w:numId w:val="44"/>
        </w:numPr>
        <w:pBdr>
          <w:top w:val="single" w:sz="4" w:space="1" w:color="auto"/>
          <w:left w:val="single" w:sz="4" w:space="4" w:color="auto"/>
          <w:bottom w:val="single" w:sz="4" w:space="1" w:color="auto"/>
          <w:right w:val="single" w:sz="4" w:space="4" w:color="auto"/>
        </w:pBdr>
        <w:adjustRightInd w:val="0"/>
        <w:ind w:right="37"/>
        <w:jc w:val="both"/>
        <w:rPr>
          <w:rFonts w:ascii="Arial" w:hAnsi="Arial" w:cs="Arial"/>
          <w:sz w:val="16"/>
          <w:szCs w:val="16"/>
        </w:rPr>
      </w:pPr>
      <w:r w:rsidRPr="00311C49">
        <w:rPr>
          <w:rFonts w:ascii="Arial" w:hAnsi="Arial" w:cs="Arial"/>
          <w:sz w:val="16"/>
          <w:szCs w:val="16"/>
        </w:rPr>
        <w:t xml:space="preserve">Kazanımlarda geçen deney ve simülasyonlar öğrencilerin akademik yeterliliklerine uygun seçilmelidir. Bu nedenle öğretmen ders öncesinde ilgili deney ve simülasyonlara yönelik literatür taraması yapmalıdır. </w:t>
      </w:r>
    </w:p>
    <w:p w:rsidR="004A6861" w:rsidRPr="00311C49" w:rsidRDefault="004A6861" w:rsidP="004A6861">
      <w:pPr>
        <w:numPr>
          <w:ilvl w:val="0"/>
          <w:numId w:val="44"/>
        </w:numPr>
        <w:pBdr>
          <w:top w:val="single" w:sz="4" w:space="1" w:color="auto"/>
          <w:left w:val="single" w:sz="4" w:space="4" w:color="auto"/>
          <w:bottom w:val="single" w:sz="4" w:space="1" w:color="auto"/>
          <w:right w:val="single" w:sz="4" w:space="4" w:color="auto"/>
        </w:pBdr>
        <w:adjustRightInd w:val="0"/>
        <w:ind w:right="37"/>
        <w:jc w:val="both"/>
        <w:rPr>
          <w:rFonts w:ascii="Arial" w:hAnsi="Arial" w:cs="Arial"/>
          <w:sz w:val="16"/>
          <w:szCs w:val="16"/>
        </w:rPr>
      </w:pPr>
      <w:r w:rsidRPr="00311C49">
        <w:rPr>
          <w:rFonts w:ascii="Arial" w:hAnsi="Arial" w:cs="Arial"/>
          <w:sz w:val="16"/>
          <w:szCs w:val="16"/>
        </w:rPr>
        <w:t xml:space="preserve">Deney ve simülasyon içeren kazanımlarda fiziksel ortamın yetersizliği durumunda öğretmen gösteri deneyi yapmalı; konu anlatımında görsel ögelere yer vermelidir. </w:t>
      </w:r>
    </w:p>
    <w:p w:rsidR="004A6861" w:rsidRPr="00311C49" w:rsidRDefault="004A6861" w:rsidP="004A6861">
      <w:pPr>
        <w:numPr>
          <w:ilvl w:val="0"/>
          <w:numId w:val="44"/>
        </w:numPr>
        <w:pBdr>
          <w:top w:val="single" w:sz="4" w:space="1" w:color="auto"/>
          <w:left w:val="single" w:sz="4" w:space="4" w:color="auto"/>
          <w:bottom w:val="single" w:sz="4" w:space="1" w:color="auto"/>
          <w:right w:val="single" w:sz="4" w:space="4" w:color="auto"/>
        </w:pBdr>
        <w:adjustRightInd w:val="0"/>
        <w:ind w:right="37"/>
        <w:jc w:val="both"/>
        <w:rPr>
          <w:rFonts w:ascii="Arial" w:hAnsi="Arial" w:cs="Arial"/>
          <w:sz w:val="16"/>
          <w:szCs w:val="16"/>
        </w:rPr>
      </w:pPr>
      <w:r w:rsidRPr="00311C49">
        <w:rPr>
          <w:rFonts w:ascii="Arial" w:hAnsi="Arial" w:cs="Arial"/>
          <w:sz w:val="16"/>
          <w:szCs w:val="16"/>
        </w:rPr>
        <w:t xml:space="preserve">Fizik konularının sanatsal faaliyetlerle kavratılmalıdır. Öğrencilerin konuları resim, karikatür, fıkra, hikâye ve şiirlere dönüştürmesi öğrenmenin kalıcı olmasını sağlayacaktır. </w:t>
      </w:r>
    </w:p>
    <w:p w:rsidR="004A6861" w:rsidRPr="00311C49" w:rsidRDefault="004A6861" w:rsidP="004A6861">
      <w:pPr>
        <w:numPr>
          <w:ilvl w:val="0"/>
          <w:numId w:val="44"/>
        </w:numPr>
        <w:pBdr>
          <w:top w:val="single" w:sz="4" w:space="1" w:color="auto"/>
          <w:left w:val="single" w:sz="4" w:space="4" w:color="auto"/>
          <w:bottom w:val="single" w:sz="4" w:space="1" w:color="auto"/>
          <w:right w:val="single" w:sz="4" w:space="4" w:color="auto"/>
        </w:pBdr>
        <w:adjustRightInd w:val="0"/>
        <w:ind w:right="37"/>
        <w:jc w:val="both"/>
        <w:rPr>
          <w:rFonts w:ascii="Arial" w:hAnsi="Arial" w:cs="Arial"/>
          <w:sz w:val="16"/>
          <w:szCs w:val="16"/>
        </w:rPr>
      </w:pPr>
      <w:r w:rsidRPr="00311C49">
        <w:rPr>
          <w:rFonts w:ascii="Arial" w:hAnsi="Arial" w:cs="Arial"/>
          <w:sz w:val="16"/>
          <w:szCs w:val="16"/>
        </w:rPr>
        <w:t xml:space="preserve">Öğretmen güncel bilimi takip etmeli, alan ile ilgili yeni gelişmeleri öğrencilerle paylaşmaya özen göstermelidir. Güncel bilimin takip edilmesine yönelik öğrencilere süreli yayınlar hakkında bilgi verilebilir. </w:t>
      </w:r>
    </w:p>
    <w:p w:rsidR="004A6861" w:rsidRPr="00311C49" w:rsidRDefault="004A6861" w:rsidP="004A6861">
      <w:pPr>
        <w:numPr>
          <w:ilvl w:val="0"/>
          <w:numId w:val="44"/>
        </w:numPr>
        <w:pBdr>
          <w:top w:val="single" w:sz="4" w:space="1" w:color="auto"/>
          <w:left w:val="single" w:sz="4" w:space="4" w:color="auto"/>
          <w:bottom w:val="single" w:sz="4" w:space="1" w:color="auto"/>
          <w:right w:val="single" w:sz="4" w:space="4" w:color="auto"/>
        </w:pBdr>
        <w:adjustRightInd w:val="0"/>
        <w:ind w:right="37"/>
        <w:jc w:val="both"/>
        <w:rPr>
          <w:rFonts w:ascii="Arial" w:hAnsi="Arial" w:cs="Arial"/>
          <w:sz w:val="16"/>
          <w:szCs w:val="16"/>
        </w:rPr>
      </w:pPr>
      <w:r w:rsidRPr="00311C49">
        <w:rPr>
          <w:rFonts w:ascii="Arial" w:hAnsi="Arial" w:cs="Arial"/>
          <w:sz w:val="16"/>
          <w:szCs w:val="16"/>
        </w:rPr>
        <w:t xml:space="preserve">İlgili kazanımlarda Matematik, Kimya, Biyoloji, Müzik, Resim gibi branş öğretmenleri ile iş birliği yapılmalıdır. </w:t>
      </w:r>
    </w:p>
    <w:p w:rsidR="004A6861" w:rsidRPr="00311C49" w:rsidRDefault="004A6861" w:rsidP="004A6861">
      <w:pPr>
        <w:numPr>
          <w:ilvl w:val="0"/>
          <w:numId w:val="44"/>
        </w:numPr>
        <w:pBdr>
          <w:top w:val="single" w:sz="4" w:space="1" w:color="auto"/>
          <w:left w:val="single" w:sz="4" w:space="4" w:color="auto"/>
          <w:bottom w:val="single" w:sz="4" w:space="1" w:color="auto"/>
          <w:right w:val="single" w:sz="4" w:space="4" w:color="auto"/>
        </w:pBdr>
        <w:adjustRightInd w:val="0"/>
        <w:ind w:right="37"/>
        <w:jc w:val="both"/>
        <w:rPr>
          <w:rFonts w:ascii="Arial" w:hAnsi="Arial" w:cs="Arial"/>
          <w:sz w:val="16"/>
          <w:szCs w:val="16"/>
        </w:rPr>
      </w:pPr>
      <w:r w:rsidRPr="00311C49">
        <w:rPr>
          <w:rFonts w:ascii="Arial" w:hAnsi="Arial" w:cs="Arial"/>
          <w:sz w:val="16"/>
          <w:szCs w:val="16"/>
        </w:rPr>
        <w:t xml:space="preserve">Öğretmen, bilim, toplum, teknoloji, çevre ve ekonomiye katkı sağlayacak projeler üretme konusunda öğrencileri cesaretlendirmelidir. İlgili kazanımlarda TÜBİTAK, T.C. Bilim, Sanayi ve Teknoloji Bakanlığı, Kalkınma Ajansı, KOSGEB projelerinin tanıtımına yönelik sunu hazırlamaları için öğrencileri yönlendirmelidir. </w:t>
      </w:r>
    </w:p>
    <w:p w:rsidR="004A6861" w:rsidRPr="00311C49" w:rsidRDefault="004A6861" w:rsidP="004A6861">
      <w:pPr>
        <w:numPr>
          <w:ilvl w:val="0"/>
          <w:numId w:val="44"/>
        </w:numPr>
        <w:pBdr>
          <w:top w:val="single" w:sz="4" w:space="1" w:color="auto"/>
          <w:left w:val="single" w:sz="4" w:space="4" w:color="auto"/>
          <w:bottom w:val="single" w:sz="4" w:space="1" w:color="auto"/>
          <w:right w:val="single" w:sz="4" w:space="4" w:color="auto"/>
        </w:pBdr>
        <w:adjustRightInd w:val="0"/>
        <w:ind w:right="37"/>
        <w:jc w:val="both"/>
        <w:rPr>
          <w:rFonts w:ascii="Arial" w:hAnsi="Arial" w:cs="Arial"/>
          <w:sz w:val="16"/>
          <w:szCs w:val="16"/>
        </w:rPr>
      </w:pPr>
      <w:r w:rsidRPr="00311C49">
        <w:rPr>
          <w:rFonts w:ascii="Arial" w:hAnsi="Arial" w:cs="Arial"/>
          <w:sz w:val="16"/>
          <w:szCs w:val="16"/>
        </w:rPr>
        <w:t xml:space="preserve">Öğretmen, Gazi Mustafa Kemal Atatürk’ün “Hayatta en hakiki mürşit ilimdir.” sözüne vurgu yaparak geçmişten bugüne Fizik biliminin gelişimine katkı sağlamış Türk-İslam bilim insanlarının çalışmalarının tanıtılmasını sağlamalıdır. </w:t>
      </w:r>
    </w:p>
    <w:p w:rsidR="004A6861" w:rsidRPr="00311C49" w:rsidRDefault="004A6861" w:rsidP="004A6861">
      <w:pPr>
        <w:numPr>
          <w:ilvl w:val="0"/>
          <w:numId w:val="44"/>
        </w:numPr>
        <w:pBdr>
          <w:top w:val="single" w:sz="4" w:space="1" w:color="auto"/>
          <w:left w:val="single" w:sz="4" w:space="4" w:color="auto"/>
          <w:bottom w:val="single" w:sz="4" w:space="1" w:color="auto"/>
          <w:right w:val="single" w:sz="4" w:space="4" w:color="auto"/>
        </w:pBdr>
        <w:ind w:right="37"/>
        <w:jc w:val="both"/>
        <w:rPr>
          <w:rFonts w:ascii="Arial" w:hAnsi="Arial" w:cs="Arial"/>
          <w:sz w:val="16"/>
          <w:szCs w:val="16"/>
        </w:rPr>
      </w:pPr>
      <w:r w:rsidRPr="00311C49">
        <w:rPr>
          <w:rFonts w:ascii="Arial" w:hAnsi="Arial" w:cs="Arial"/>
          <w:sz w:val="16"/>
          <w:szCs w:val="16"/>
        </w:rPr>
        <w:t>Öğretmenler, öğrencilerin sınıf ve laboratuvar ortamında yapılan bilimsel etkinliklerde ihtiyaç duyulan bilgi ve becerilere sahip olduklarından emin olmalıdır. Çalışmalar öncesinde, güvenlik kuralları hatırlatılmalı ve öğrenciler kendi ve başkalarının güvenliğinin sorumluluğunu almaları için teşvik edilmeli ve uyarılmalıdırlar.</w:t>
      </w:r>
    </w:p>
    <w:p w:rsidR="004A6861" w:rsidRDefault="00441E86" w:rsidP="004A6861">
      <w:pPr>
        <w:jc w:val="both"/>
        <w:rPr>
          <w:rFonts w:ascii="Arial" w:hAnsi="Arial" w:cs="Arial"/>
          <w:bCs/>
        </w:rPr>
      </w:pPr>
      <w:r>
        <w:rPr>
          <w:rFonts w:ascii="Arial" w:hAnsi="Arial" w:cs="Arial"/>
          <w:b/>
        </w:rPr>
        <w:t>???:</w:t>
      </w:r>
      <w:r w:rsidR="004A6861">
        <w:rPr>
          <w:rFonts w:ascii="Arial" w:hAnsi="Arial" w:cs="Arial"/>
        </w:rPr>
        <w:t xml:space="preserve"> </w:t>
      </w:r>
      <w:r w:rsidR="004A6861" w:rsidRPr="005C619A">
        <w:rPr>
          <w:rFonts w:ascii="Arial" w:hAnsi="Arial" w:cs="Arial"/>
          <w:bCs/>
        </w:rPr>
        <w:t xml:space="preserve">Millî Eğitim Bakanlığı </w:t>
      </w:r>
      <w:r w:rsidR="004A6861" w:rsidRPr="005C619A">
        <w:rPr>
          <w:rFonts w:ascii="Arial" w:hAnsi="Arial" w:cs="Arial"/>
        </w:rPr>
        <w:t xml:space="preserve">Talim ve Terbiye Kurulu Başkanlığı’nın </w:t>
      </w:r>
      <w:r w:rsidR="004A6861" w:rsidRPr="00EC74A4">
        <w:rPr>
          <w:rFonts w:ascii="Arial" w:hAnsi="Arial" w:cs="Arial"/>
          <w:b/>
        </w:rPr>
        <w:t xml:space="preserve">19/01/2018 tarih ve 28 </w:t>
      </w:r>
      <w:r w:rsidR="004A6861" w:rsidRPr="005C619A">
        <w:rPr>
          <w:rFonts w:ascii="Arial" w:hAnsi="Arial" w:cs="Arial"/>
        </w:rPr>
        <w:t xml:space="preserve">sayılı kararıyla yeni </w:t>
      </w:r>
      <w:r w:rsidR="004A6861" w:rsidRPr="005C619A">
        <w:rPr>
          <w:rFonts w:ascii="Arial" w:hAnsi="Arial" w:cs="Arial"/>
          <w:bCs/>
        </w:rPr>
        <w:t xml:space="preserve">Ortaöğretim Fizik Dersi (9, 10, 11 ve 12. </w:t>
      </w:r>
      <w:r w:rsidR="004A6861" w:rsidRPr="001D7C12">
        <w:rPr>
          <w:rFonts w:ascii="Arial" w:hAnsi="Arial" w:cs="Arial"/>
          <w:bCs/>
        </w:rPr>
        <w:t>Sınıflar) Öğretim Programı</w:t>
      </w:r>
      <w:r w:rsidR="004A6861">
        <w:rPr>
          <w:rFonts w:ascii="Arial" w:hAnsi="Arial" w:cs="Arial"/>
          <w:bCs/>
        </w:rPr>
        <w:t>nda öğretim programında değerler eğitimi de açıklanmıştır.</w:t>
      </w:r>
    </w:p>
    <w:p w:rsidR="004A6861" w:rsidRPr="00B65A7E" w:rsidRDefault="004A6861" w:rsidP="004A6861">
      <w:pPr>
        <w:pStyle w:val="Default"/>
        <w:pBdr>
          <w:top w:val="single" w:sz="4" w:space="1" w:color="auto"/>
          <w:left w:val="single" w:sz="4" w:space="4" w:color="auto"/>
          <w:bottom w:val="single" w:sz="4" w:space="1" w:color="auto"/>
          <w:right w:val="single" w:sz="4" w:space="4" w:color="auto"/>
        </w:pBdr>
        <w:jc w:val="both"/>
        <w:rPr>
          <w:rFonts w:ascii="Arial" w:hAnsi="Arial" w:cs="Arial"/>
          <w:sz w:val="16"/>
          <w:szCs w:val="16"/>
        </w:rPr>
      </w:pPr>
      <w:r>
        <w:rPr>
          <w:rFonts w:ascii="Arial" w:hAnsi="Arial" w:cs="Arial"/>
          <w:sz w:val="16"/>
          <w:szCs w:val="16"/>
        </w:rPr>
        <w:tab/>
      </w:r>
      <w:r w:rsidRPr="00B65A7E">
        <w:rPr>
          <w:rFonts w:ascii="Arial" w:hAnsi="Arial" w:cs="Arial"/>
          <w:sz w:val="16"/>
          <w:szCs w:val="16"/>
        </w:rPr>
        <w:t xml:space="preserve">Değerlerimiz öğretim programlarının perspektifini oluşturan ilkeler toplamıdır. Kökleri geleneklerimiz ve dünümüz içinde, gövdesi ve dalları bu köklerden beslenerek bugünümüze ve yarınlarımıza uzanmaktadır. Temel insani özelliklerimizi oluşturan değerlerimiz, hayatımızın rutin akışında ve karşılaştığımız sorunlarla başa çıkmada eyleme geçmemizi sağlayan kudretin ve gücün kaynağıdır. </w:t>
      </w:r>
    </w:p>
    <w:p w:rsidR="004A6861" w:rsidRPr="00B65A7E" w:rsidRDefault="004A6861" w:rsidP="004A6861">
      <w:pPr>
        <w:pStyle w:val="Default"/>
        <w:pBdr>
          <w:top w:val="single" w:sz="4" w:space="1" w:color="auto"/>
          <w:left w:val="single" w:sz="4" w:space="4" w:color="auto"/>
          <w:bottom w:val="single" w:sz="4" w:space="1" w:color="auto"/>
          <w:right w:val="single" w:sz="4" w:space="4" w:color="auto"/>
        </w:pBdr>
        <w:jc w:val="both"/>
        <w:rPr>
          <w:rFonts w:ascii="Arial" w:hAnsi="Arial" w:cs="Arial"/>
          <w:sz w:val="16"/>
          <w:szCs w:val="16"/>
        </w:rPr>
      </w:pPr>
      <w:r w:rsidRPr="00B65A7E">
        <w:rPr>
          <w:rFonts w:ascii="Arial" w:hAnsi="Arial" w:cs="Arial"/>
          <w:sz w:val="16"/>
          <w:szCs w:val="16"/>
        </w:rPr>
        <w:t xml:space="preserve">Bir toplumun geleceğinin, değerlerini benimsemiş ve bu değerleri sahip olduğu yetkinliklerle ete kemiğe büründüren insanlarına bağlı olduğu tartışma götürmez bir gerçektir. Bundan dolayı eğitim sistemimiz her bir üyesine uygun ahlaki kararlar alma ve bunları davranışlarında sergileme yeterliliğinikazandırma amacıyla hareket eder. Eğitim sistemi sadece akademik açıdan başarılı, belirlenmiş bazı bilgi, beceri ve davranışları kazandıran bir yapı değildir. Temel değerleri benimsemiş bireyler yetiştirmek asli görevidir; yeni neslin değerlerini, alışkanlıklarını ve davranışlarını etkileyebilmelidir. Eğitim sistemi değerleri kazandırma amacı çerçevesindeki işlevini, öğretim programlarını da kapsayan eğitim programıyla yerine getirir. “Eğitim programı”; öğretim programları, öğrenme öğretme ortamları, eğitim araç gereçleri, ders dışı etkinlikler, mevzuat gibi eğitim sisteminin tüm unsurları göz önünde bulundurularak oluşturulur. Öğretim programlarında bu anlayışla değerlerimiz, ayrı bir program veya öğrenme alanı, ünite, konu vb. olarak görülmemiştir. Tam aksine bütün eğitim sürecinin nihai gayesi ve ruhu olan değerlerimiz, öğretim programlarının her birinde ve her bir biriminde yer almıştır. </w:t>
      </w:r>
    </w:p>
    <w:p w:rsidR="004A6861" w:rsidRPr="00B65A7E" w:rsidRDefault="004A6861" w:rsidP="004A6861">
      <w:pPr>
        <w:pBdr>
          <w:top w:val="single" w:sz="4" w:space="1" w:color="auto"/>
          <w:left w:val="single" w:sz="4" w:space="4" w:color="auto"/>
          <w:bottom w:val="single" w:sz="4" w:space="1" w:color="auto"/>
          <w:right w:val="single" w:sz="4" w:space="4" w:color="auto"/>
        </w:pBdr>
        <w:adjustRightInd w:val="0"/>
        <w:jc w:val="both"/>
        <w:rPr>
          <w:rFonts w:ascii="Arial" w:hAnsi="Arial" w:cs="Arial"/>
          <w:sz w:val="16"/>
          <w:szCs w:val="16"/>
        </w:rPr>
      </w:pPr>
      <w:r w:rsidRPr="00B65A7E">
        <w:rPr>
          <w:rFonts w:ascii="Arial" w:hAnsi="Arial" w:cs="Arial"/>
          <w:color w:val="000000"/>
          <w:sz w:val="16"/>
          <w:szCs w:val="16"/>
        </w:rPr>
        <w:t>Öğretim programlarında yer alan “kök değerler” şunlardır</w:t>
      </w:r>
      <w:r w:rsidRPr="00B65A7E">
        <w:rPr>
          <w:rFonts w:ascii="Arial" w:hAnsi="Arial" w:cs="Arial"/>
          <w:i/>
          <w:iCs/>
          <w:color w:val="000000"/>
          <w:sz w:val="16"/>
          <w:szCs w:val="16"/>
        </w:rPr>
        <w:t>: adalet, dostluk, dürüstlük, öz denetim, sabır, saygı, sevgi, sorumluluk, vatanseverlik, yardımseverlik</w:t>
      </w:r>
      <w:r w:rsidRPr="00B65A7E">
        <w:rPr>
          <w:rFonts w:ascii="Arial" w:hAnsi="Arial" w:cs="Arial"/>
          <w:color w:val="000000"/>
          <w:sz w:val="16"/>
          <w:szCs w:val="16"/>
        </w:rPr>
        <w:t>. Bu değerler, öğrenme öğretme sürecinde hem kendi başlarına, hem ilişkili olduğu alt değerlerle ve hem de öteki kök değerlerle birlikte ele alınarak hayat bulacaktır.</w:t>
      </w:r>
    </w:p>
    <w:p w:rsidR="004525A4" w:rsidRPr="00AB0194" w:rsidRDefault="00A3321E" w:rsidP="00477123">
      <w:pPr>
        <w:pStyle w:val="GvdeMetni2"/>
        <w:rPr>
          <w:rFonts w:ascii="Arial" w:hAnsi="Arial" w:cs="Arial"/>
          <w:color w:val="000000"/>
        </w:rPr>
      </w:pPr>
      <w:r>
        <w:rPr>
          <w:rFonts w:ascii="Arial" w:hAnsi="Arial" w:cs="Arial"/>
          <w:b/>
        </w:rPr>
        <w:lastRenderedPageBreak/>
        <w:t>.............................</w:t>
      </w:r>
      <w:r w:rsidR="00477123" w:rsidRPr="00EE0397">
        <w:rPr>
          <w:rFonts w:ascii="Arial" w:hAnsi="Arial" w:cs="Arial"/>
          <w:b/>
        </w:rPr>
        <w:t>:</w:t>
      </w:r>
      <w:r w:rsidR="00477123" w:rsidRPr="005C619A">
        <w:rPr>
          <w:rFonts w:ascii="Arial" w:hAnsi="Arial" w:cs="Arial"/>
        </w:rPr>
        <w:t xml:space="preserve"> </w:t>
      </w:r>
      <w:r w:rsidR="000704F6" w:rsidRPr="000704F6">
        <w:rPr>
          <w:rFonts w:ascii="Arial" w:hAnsi="Arial" w:cs="Arial"/>
        </w:rPr>
        <w:t>Haftalık ders saati sayısına bakılmaksızın her dersten en az iki yazılı sınav</w:t>
      </w:r>
      <w:r w:rsidR="00477123" w:rsidRPr="005C619A">
        <w:rPr>
          <w:rFonts w:ascii="Arial" w:hAnsi="Arial" w:cs="Arial"/>
        </w:rPr>
        <w:t xml:space="preserve"> yapılması yönetmelik gereğidir.</w:t>
      </w:r>
      <w:r w:rsidR="006567E5" w:rsidRPr="005C619A">
        <w:rPr>
          <w:rFonts w:ascii="Arial" w:hAnsi="Arial" w:cs="Arial"/>
        </w:rPr>
        <w:t xml:space="preserve"> Ayrıca yazılı sınavları şekil olarak nasıl yapacaksak belirt</w:t>
      </w:r>
      <w:r w:rsidR="00477123" w:rsidRPr="005C619A">
        <w:rPr>
          <w:rFonts w:ascii="Arial" w:hAnsi="Arial" w:cs="Arial"/>
        </w:rPr>
        <w:t>elim.</w:t>
      </w:r>
      <w:r w:rsidR="00905F8B">
        <w:rPr>
          <w:rFonts w:ascii="Arial" w:hAnsi="Arial" w:cs="Arial"/>
        </w:rPr>
        <w:t xml:space="preserve"> Yeni yönetmelikte </w:t>
      </w:r>
      <w:r w:rsidR="00905F8B" w:rsidRPr="00715293">
        <w:rPr>
          <w:rFonts w:ascii="Arial" w:hAnsi="Arial" w:cs="Arial"/>
          <w:color w:val="000000"/>
        </w:rPr>
        <w:t>sınavların klasik/yoruma dayalı olarak yapılması esas</w:t>
      </w:r>
      <w:r w:rsidR="00905F8B">
        <w:rPr>
          <w:rFonts w:ascii="Arial" w:hAnsi="Arial" w:cs="Arial"/>
          <w:color w:val="000000"/>
        </w:rPr>
        <w:t xml:space="preserve"> olduğu a</w:t>
      </w:r>
      <w:r w:rsidR="00905F8B" w:rsidRPr="00715293">
        <w:rPr>
          <w:rFonts w:ascii="Arial" w:hAnsi="Arial" w:cs="Arial"/>
          <w:color w:val="000000"/>
        </w:rPr>
        <w:t>ncak her dönemde her dersin sınavlarından biri test usulüyle de yapılabil</w:t>
      </w:r>
      <w:r w:rsidR="00905F8B">
        <w:rPr>
          <w:rFonts w:ascii="Arial" w:hAnsi="Arial" w:cs="Arial"/>
          <w:color w:val="000000"/>
        </w:rPr>
        <w:t>eceği belirtilmektedir.</w:t>
      </w:r>
      <w:r w:rsidR="008A3213">
        <w:rPr>
          <w:rFonts w:ascii="Arial" w:hAnsi="Arial" w:cs="Arial"/>
          <w:color w:val="000000"/>
        </w:rPr>
        <w:t xml:space="preserve"> </w:t>
      </w:r>
      <w:r w:rsidR="00DA0B52">
        <w:rPr>
          <w:rFonts w:ascii="Arial" w:hAnsi="Arial" w:cs="Arial"/>
        </w:rPr>
        <w:t xml:space="preserve">Yönetmelikte </w:t>
      </w:r>
      <w:r w:rsidR="00DA0B52" w:rsidRPr="00715293">
        <w:rPr>
          <w:rFonts w:ascii="Arial" w:hAnsi="Arial" w:cs="Arial"/>
          <w:color w:val="000000"/>
        </w:rPr>
        <w:t>Sınav tarihleri her dönem başında zümre başkanları kurulunca belirlenir</w:t>
      </w:r>
      <w:r w:rsidR="00DA0B52">
        <w:rPr>
          <w:rFonts w:ascii="Arial" w:hAnsi="Arial" w:cs="Arial"/>
          <w:color w:val="000000"/>
        </w:rPr>
        <w:t xml:space="preserve"> denilmektedir. Belirlenen tarihler doğrultusunda Ünitelendirilmiş Yıllık planlarımıza ekleriz.</w:t>
      </w:r>
      <w:r w:rsidR="006567E5" w:rsidRPr="005C619A">
        <w:rPr>
          <w:rFonts w:ascii="Arial" w:hAnsi="Arial" w:cs="Arial"/>
        </w:rPr>
        <w:t xml:space="preserve"> </w:t>
      </w:r>
      <w:r w:rsidR="00272BEC">
        <w:rPr>
          <w:rFonts w:ascii="Arial" w:hAnsi="Arial" w:cs="Arial"/>
        </w:rPr>
        <w:t>P</w:t>
      </w:r>
      <w:r w:rsidR="00DA0B52">
        <w:rPr>
          <w:rFonts w:ascii="Arial" w:hAnsi="Arial" w:cs="Arial"/>
        </w:rPr>
        <w:t>erformans çalışması, proje vereceğiz.</w:t>
      </w:r>
      <w:r w:rsidR="006C65E2">
        <w:rPr>
          <w:rFonts w:ascii="Arial" w:hAnsi="Arial" w:cs="Arial"/>
        </w:rPr>
        <w:t xml:space="preserve"> </w:t>
      </w:r>
      <w:r w:rsidR="004D56CF">
        <w:rPr>
          <w:rFonts w:ascii="Arial" w:hAnsi="Arial" w:cs="Arial"/>
        </w:rPr>
        <w:t>Yazılı Haftalarını aşağıdaki tablodaki gibi planladık.</w:t>
      </w:r>
      <w:r w:rsidR="000704F6">
        <w:rPr>
          <w:rFonts w:ascii="Arial" w:hAnsi="Arial" w:cs="Arial"/>
        </w:rPr>
        <w:t xml:space="preserve"> Zümre başkanları toplantısına göre tekrar değerlendirebiliriz.</w:t>
      </w:r>
    </w:p>
    <w:p w:rsidR="00DE375F" w:rsidRDefault="00DE375F" w:rsidP="00DE375F">
      <w:pPr>
        <w:pStyle w:val="NormalWeb"/>
        <w:shd w:val="clear" w:color="auto" w:fill="FFFFFF"/>
        <w:spacing w:before="0" w:beforeAutospacing="0" w:after="0" w:afterAutospacing="0"/>
        <w:rPr>
          <w:rFonts w:ascii="Arial" w:hAnsi="Arial" w:cs="Arial"/>
          <w:b/>
          <w:sz w:val="20"/>
          <w:szCs w:val="20"/>
        </w:rPr>
      </w:pPr>
      <w:r w:rsidRPr="00203ADB">
        <w:rPr>
          <w:rFonts w:ascii="Arial" w:hAnsi="Arial" w:cs="Arial"/>
          <w:b/>
          <w:sz w:val="20"/>
          <w:szCs w:val="20"/>
        </w:rPr>
        <w:t>MEB Ortaöğretim Kurumları Yönetmeliği :</w:t>
      </w:r>
    </w:p>
    <w:p w:rsidR="00C4240E" w:rsidRPr="00C4240E" w:rsidRDefault="00C4240E" w:rsidP="00C4240E">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6"/>
          <w:szCs w:val="24"/>
        </w:rPr>
      </w:pPr>
      <w:r w:rsidRPr="00C4240E">
        <w:rPr>
          <w:rFonts w:ascii="Arial" w:hAnsi="Arial" w:cs="Arial"/>
          <w:b/>
          <w:bCs/>
          <w:color w:val="000000"/>
          <w:sz w:val="16"/>
          <w:szCs w:val="24"/>
        </w:rPr>
        <w:t>Yazılı ve uygulamalı sınavlar</w:t>
      </w:r>
    </w:p>
    <w:p w:rsidR="00C4240E" w:rsidRPr="00C4240E" w:rsidRDefault="00C4240E" w:rsidP="00C4240E">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6"/>
          <w:szCs w:val="24"/>
        </w:rPr>
      </w:pPr>
      <w:r w:rsidRPr="00C4240E">
        <w:rPr>
          <w:rFonts w:ascii="Arial" w:hAnsi="Arial" w:cs="Arial"/>
          <w:b/>
          <w:bCs/>
          <w:color w:val="000000"/>
          <w:sz w:val="16"/>
          <w:szCs w:val="24"/>
        </w:rPr>
        <w:t>MADDE 45</w:t>
      </w:r>
      <w:r w:rsidRPr="00C4240E">
        <w:rPr>
          <w:rFonts w:ascii="Arial" w:hAnsi="Arial" w:cs="Arial"/>
          <w:color w:val="000000"/>
          <w:sz w:val="16"/>
          <w:szCs w:val="24"/>
        </w:rPr>
        <w:t>- (1) Derslerin özelliğine göre bir dönemde yapılacak yazılı ve uygulamalı sınavlarla ilgili olarak aşağıdaki esaslara uyulur.</w:t>
      </w:r>
    </w:p>
    <w:p w:rsidR="00C4240E" w:rsidRPr="00C4240E" w:rsidRDefault="00C4240E" w:rsidP="00C4240E">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6"/>
          <w:szCs w:val="24"/>
        </w:rPr>
      </w:pPr>
      <w:r w:rsidRPr="00C4240E">
        <w:rPr>
          <w:rFonts w:ascii="Arial" w:hAnsi="Arial" w:cs="Arial"/>
          <w:color w:val="000000"/>
          <w:sz w:val="16"/>
          <w:szCs w:val="24"/>
        </w:rPr>
        <w:t>a)</w:t>
      </w:r>
      <w:r w:rsidRPr="00C4240E">
        <w:rPr>
          <w:rFonts w:ascii="Arial" w:hAnsi="Arial" w:cs="Arial"/>
          <w:b/>
          <w:bCs/>
          <w:color w:val="000000"/>
          <w:sz w:val="16"/>
          <w:szCs w:val="24"/>
        </w:rPr>
        <w:t> (Değişik:RG-1/9/2018-30522) </w:t>
      </w:r>
      <w:r w:rsidRPr="00C4240E">
        <w:rPr>
          <w:rFonts w:ascii="Arial" w:hAnsi="Arial" w:cs="Arial"/>
          <w:color w:val="000000"/>
          <w:sz w:val="16"/>
          <w:szCs w:val="24"/>
        </w:rPr>
        <w:t>Haftalık ders saati sayısına bakılmaksızın her dersten en az iki sınav yapılması esastır. Her dönem başında sınav sayısı eğitim kurumu alan zümrelerince, sınav tarihleri ise zümre başkanları kurulunca belirlenir ve okul müdürünün onayından sonra </w:t>
      </w:r>
      <w:r w:rsidRPr="00C4240E">
        <w:rPr>
          <w:rFonts w:ascii="Arial" w:hAnsi="Arial" w:cs="Arial"/>
          <w:b/>
          <w:bCs/>
          <w:color w:val="000000"/>
          <w:sz w:val="16"/>
          <w:szCs w:val="24"/>
        </w:rPr>
        <w:t>(Değişik ibare:RG-5/9/2019-30879)</w:t>
      </w:r>
      <w:r w:rsidRPr="00C4240E">
        <w:rPr>
          <w:rFonts w:ascii="Arial" w:hAnsi="Arial" w:cs="Arial"/>
          <w:color w:val="000000"/>
          <w:sz w:val="16"/>
          <w:szCs w:val="24"/>
        </w:rPr>
        <w:t> </w:t>
      </w:r>
      <w:r w:rsidRPr="00C4240E">
        <w:rPr>
          <w:rFonts w:ascii="Arial" w:hAnsi="Arial" w:cs="Arial"/>
          <w:color w:val="000000"/>
          <w:sz w:val="16"/>
          <w:szCs w:val="24"/>
          <w:u w:val="single"/>
        </w:rPr>
        <w:t>e-Okul/e-Mesem</w:t>
      </w:r>
      <w:r w:rsidRPr="00C4240E">
        <w:rPr>
          <w:rFonts w:ascii="Arial" w:hAnsi="Arial" w:cs="Arial"/>
          <w:color w:val="000000"/>
          <w:sz w:val="16"/>
          <w:szCs w:val="24"/>
        </w:rPr>
        <w:t> sistemi üzerinden ilan edilir. Sınavlarla ilgili gerekli tedbirler okul müdürlüğünce alınır.</w:t>
      </w:r>
    </w:p>
    <w:p w:rsidR="00C4240E" w:rsidRPr="00C4240E" w:rsidRDefault="00C4240E" w:rsidP="00C4240E">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6"/>
          <w:szCs w:val="24"/>
        </w:rPr>
      </w:pPr>
      <w:r w:rsidRPr="00C4240E">
        <w:rPr>
          <w:rFonts w:ascii="Arial" w:hAnsi="Arial" w:cs="Arial"/>
          <w:color w:val="000000"/>
          <w:sz w:val="16"/>
          <w:szCs w:val="24"/>
        </w:rPr>
        <w:t>b) </w:t>
      </w:r>
      <w:r w:rsidRPr="00C4240E">
        <w:rPr>
          <w:rFonts w:ascii="Arial" w:hAnsi="Arial" w:cs="Arial"/>
          <w:b/>
          <w:bCs/>
          <w:color w:val="000000"/>
          <w:sz w:val="16"/>
          <w:szCs w:val="24"/>
        </w:rPr>
        <w:t>(Değişik:RG-16/9/2017-30182) </w:t>
      </w:r>
      <w:r w:rsidRPr="00C4240E">
        <w:rPr>
          <w:rFonts w:ascii="Arial" w:hAnsi="Arial" w:cs="Arial"/>
          <w:color w:val="000000"/>
          <w:sz w:val="16"/>
          <w:szCs w:val="24"/>
        </w:rPr>
        <w:t>Öğretmenin/öğretmenlerin ortak değerlendirme yapabilmelerine imkân vermek üzere birden fazla şubede okutulan tüm dersler ile güzel sanatlar ve spor liselerinde bireysel veya grup olarak okutulan derslerin yazılı ve uygulamalı sınavları ortak yapılır ve ortak değerlendirilir. Sorular ve cevap anahtarları zümre öğretmenlerince birlikte hazırlanır ve sınav sonunda ilan edilir. Bu sınavların şube ve sınıflar bazında sınav analizleri yapılır. Konu ve kazanım eksikliği görülen öğrencilerin durumları, ders ve zümre öğretmenleri tarafından değerlendirilerek konu ve kazanım eksikliği giderilir. Mesleki ve teknik ortaöğretim kurumlarından, yoğunlaştırılmış eğitim programı uygulanan alanlar hariç, işletmelerde mesleki eğitime öğrenci gönderilen sınıflarda ve mesleki eğitim merkezlerinde ortak sınav yapılmaz.</w:t>
      </w:r>
    </w:p>
    <w:p w:rsidR="00C4240E" w:rsidRPr="00C4240E" w:rsidRDefault="00C4240E" w:rsidP="00C4240E">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6"/>
          <w:szCs w:val="24"/>
        </w:rPr>
      </w:pPr>
      <w:r w:rsidRPr="00C4240E">
        <w:rPr>
          <w:rFonts w:ascii="Arial" w:hAnsi="Arial" w:cs="Arial"/>
          <w:color w:val="000000"/>
          <w:sz w:val="16"/>
          <w:szCs w:val="24"/>
        </w:rPr>
        <w:t>c) </w:t>
      </w:r>
      <w:r w:rsidRPr="00C4240E">
        <w:rPr>
          <w:rFonts w:ascii="Arial" w:hAnsi="Arial" w:cs="Arial"/>
          <w:b/>
          <w:bCs/>
          <w:color w:val="000000"/>
          <w:sz w:val="16"/>
          <w:szCs w:val="24"/>
        </w:rPr>
        <w:t>(Değişik:RG-1/9/2018-30522)</w:t>
      </w:r>
      <w:r w:rsidRPr="00C4240E">
        <w:rPr>
          <w:rFonts w:ascii="Arial" w:hAnsi="Arial" w:cs="Arial"/>
          <w:color w:val="000000"/>
          <w:sz w:val="16"/>
          <w:szCs w:val="24"/>
        </w:rPr>
        <w:t> Yazılı sınavlar; gerektiğinde okul, eğitim bölgesi, ilçe, il ve ülke genelinde ortak sınavlar şeklinde yapılabilir. Bu sınavların uygulanmasına ilişkin iş ve işlemler Bakanlıkça hazırlanan yönerge ve/veya kılavuz ile belirlenir.</w:t>
      </w:r>
    </w:p>
    <w:p w:rsidR="00C4240E" w:rsidRPr="00C4240E" w:rsidRDefault="00C4240E" w:rsidP="00C4240E">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6"/>
          <w:szCs w:val="24"/>
        </w:rPr>
      </w:pPr>
      <w:r w:rsidRPr="00C4240E">
        <w:rPr>
          <w:rFonts w:ascii="Arial" w:hAnsi="Arial" w:cs="Arial"/>
          <w:color w:val="000000"/>
          <w:sz w:val="16"/>
          <w:szCs w:val="24"/>
        </w:rPr>
        <w:t>ç) Zorunlu hâller dışında yazılı sınav süresi bir ders saatini aşamaz.</w:t>
      </w:r>
    </w:p>
    <w:p w:rsidR="00C4240E" w:rsidRPr="00C4240E" w:rsidRDefault="00C4240E" w:rsidP="00C4240E">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6"/>
          <w:szCs w:val="24"/>
        </w:rPr>
      </w:pPr>
      <w:r w:rsidRPr="00C4240E">
        <w:rPr>
          <w:rFonts w:ascii="Arial" w:hAnsi="Arial" w:cs="Arial"/>
          <w:color w:val="000000"/>
          <w:sz w:val="16"/>
          <w:szCs w:val="24"/>
        </w:rPr>
        <w:t>d) Soruların, bir önceki sınavdan sonra işlenen konulara ağırlık verilmek suretiyle geriye doğru azalan bir oranda tüm konuları kapsaması esastır.</w:t>
      </w:r>
    </w:p>
    <w:p w:rsidR="00C4240E" w:rsidRPr="00C4240E" w:rsidRDefault="00C4240E" w:rsidP="00C4240E">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6"/>
          <w:szCs w:val="24"/>
        </w:rPr>
      </w:pPr>
      <w:r w:rsidRPr="00C4240E">
        <w:rPr>
          <w:rFonts w:ascii="Arial" w:hAnsi="Arial" w:cs="Arial"/>
          <w:color w:val="000000"/>
          <w:sz w:val="16"/>
          <w:szCs w:val="24"/>
        </w:rPr>
        <w:t>e) Sınavlardan önce sorularla birlikte cevap anahtarları da soru tiplerine göre ayrıntılı olarak hazırlanır ve sınav kâğıtlarıyla birlikte saklanır. Cevap anahtarında her soruya verilecek puan, ayrıntılı olarak belirtilir.</w:t>
      </w:r>
    </w:p>
    <w:p w:rsidR="00C4240E" w:rsidRPr="00C4240E" w:rsidRDefault="00C4240E" w:rsidP="00C4240E">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6"/>
          <w:szCs w:val="24"/>
        </w:rPr>
      </w:pPr>
      <w:r w:rsidRPr="00C4240E">
        <w:rPr>
          <w:rFonts w:ascii="Arial" w:hAnsi="Arial" w:cs="Arial"/>
          <w:color w:val="000000"/>
          <w:sz w:val="16"/>
          <w:szCs w:val="24"/>
        </w:rPr>
        <w:t>f)</w:t>
      </w:r>
      <w:r w:rsidRPr="00C4240E">
        <w:rPr>
          <w:rFonts w:ascii="Arial" w:hAnsi="Arial" w:cs="Arial"/>
          <w:b/>
          <w:bCs/>
          <w:color w:val="000000"/>
          <w:sz w:val="16"/>
          <w:szCs w:val="24"/>
        </w:rPr>
        <w:t> (Değişik:RG-28/10/2016-29871)</w:t>
      </w:r>
      <w:r w:rsidRPr="00C4240E">
        <w:rPr>
          <w:rFonts w:ascii="Arial" w:hAnsi="Arial" w:cs="Arial"/>
          <w:color w:val="000000"/>
          <w:sz w:val="16"/>
          <w:szCs w:val="24"/>
        </w:rPr>
        <w:t> Uygulamalı nitelikteki dersler ile Kur’an-ı Kerim dersi sınavları, her dönemde iki defadan az olmamak üzere ve dersin özelliğine göre yazılı ve uygulamalı olarak veya bunlardan yalnızca biriyle ortak olarak ya da ayrı ayrı yapılabilir. Sınavların şekli, sayısı ve uygulamalı sınavların süresiyle hangi derslerde uygulamalı sınav yapılacağı zümre öğretmenler kurulunda belirlenir, okul müdürünün onayına bağlı olarak uygulanır.</w:t>
      </w:r>
    </w:p>
    <w:p w:rsidR="00C4240E" w:rsidRPr="00C4240E" w:rsidRDefault="00C4240E" w:rsidP="00C4240E">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6"/>
          <w:szCs w:val="24"/>
        </w:rPr>
      </w:pPr>
      <w:r w:rsidRPr="00C4240E">
        <w:rPr>
          <w:rFonts w:ascii="Arial" w:hAnsi="Arial" w:cs="Arial"/>
          <w:color w:val="000000"/>
          <w:sz w:val="16"/>
          <w:szCs w:val="24"/>
        </w:rPr>
        <w:t>g) Bir sınıfta bir günde yapılacak yazılı ve uygulamalı sınavların sayısının ikiyi geçmemesi esastır. Ancak zorunlu hâllerde fazladan bir sınav daha yapılabilir.</w:t>
      </w:r>
    </w:p>
    <w:p w:rsidR="00C4240E" w:rsidRPr="00C4240E" w:rsidRDefault="00C4240E" w:rsidP="00C4240E">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6"/>
          <w:szCs w:val="24"/>
        </w:rPr>
      </w:pPr>
      <w:r w:rsidRPr="00C4240E">
        <w:rPr>
          <w:rFonts w:ascii="Arial" w:hAnsi="Arial" w:cs="Arial"/>
          <w:color w:val="000000"/>
          <w:sz w:val="16"/>
          <w:szCs w:val="24"/>
        </w:rPr>
        <w:t>ğ) </w:t>
      </w:r>
      <w:r w:rsidRPr="00C4240E">
        <w:rPr>
          <w:rFonts w:ascii="Arial" w:hAnsi="Arial" w:cs="Arial"/>
          <w:b/>
          <w:bCs/>
          <w:color w:val="000000"/>
          <w:sz w:val="16"/>
          <w:szCs w:val="24"/>
        </w:rPr>
        <w:t>(Değişik ibare:RG-5/9/2019-30879)</w:t>
      </w:r>
      <w:r w:rsidRPr="00C4240E">
        <w:rPr>
          <w:rFonts w:ascii="Arial" w:hAnsi="Arial" w:cs="Arial"/>
          <w:color w:val="000000"/>
          <w:sz w:val="16"/>
          <w:szCs w:val="24"/>
        </w:rPr>
        <w:t> </w:t>
      </w:r>
      <w:r w:rsidRPr="00C4240E">
        <w:rPr>
          <w:rFonts w:ascii="Arial" w:hAnsi="Arial" w:cs="Arial"/>
          <w:color w:val="000000"/>
          <w:sz w:val="16"/>
          <w:szCs w:val="24"/>
          <w:u w:val="single"/>
        </w:rPr>
        <w:t>Kaynaştırma/Bütünleştirme</w:t>
      </w:r>
      <w:r w:rsidRPr="00C4240E">
        <w:rPr>
          <w:rFonts w:ascii="Arial" w:hAnsi="Arial" w:cs="Arial"/>
          <w:color w:val="000000"/>
          <w:sz w:val="16"/>
          <w:szCs w:val="24"/>
        </w:rPr>
        <w:t> yoluyla eğitimlerine devam eden öğrencilerin başarılarının değerlendirilmesinde Bireyselleştirilmiş Eğitim Programında (BEP) yer alan amaçlar esas alınır.</w:t>
      </w:r>
    </w:p>
    <w:p w:rsidR="00C4240E" w:rsidRPr="00C4240E" w:rsidRDefault="00C4240E" w:rsidP="00C4240E">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6"/>
          <w:szCs w:val="24"/>
        </w:rPr>
      </w:pPr>
      <w:r w:rsidRPr="00C4240E">
        <w:rPr>
          <w:rFonts w:ascii="Arial" w:hAnsi="Arial" w:cs="Arial"/>
          <w:color w:val="000000"/>
          <w:sz w:val="16"/>
          <w:szCs w:val="24"/>
        </w:rPr>
        <w:t>h) </w:t>
      </w:r>
      <w:r w:rsidRPr="00C4240E">
        <w:rPr>
          <w:rFonts w:ascii="Arial" w:hAnsi="Arial" w:cs="Arial"/>
          <w:b/>
          <w:bCs/>
          <w:color w:val="000000"/>
          <w:sz w:val="16"/>
          <w:szCs w:val="24"/>
        </w:rPr>
        <w:t>(Ek:RG-13/9/2014-29118) </w:t>
      </w:r>
      <w:r w:rsidRPr="00C4240E">
        <w:rPr>
          <w:rFonts w:ascii="Arial" w:hAnsi="Arial" w:cs="Arial"/>
          <w:color w:val="000000"/>
          <w:sz w:val="16"/>
          <w:szCs w:val="24"/>
        </w:rPr>
        <w:t> </w:t>
      </w:r>
      <w:r w:rsidRPr="00C4240E">
        <w:rPr>
          <w:rFonts w:ascii="Arial" w:hAnsi="Arial" w:cs="Arial"/>
          <w:b/>
          <w:bCs/>
          <w:color w:val="000000"/>
          <w:sz w:val="16"/>
          <w:szCs w:val="24"/>
        </w:rPr>
        <w:t>(Değişik:RG-2/9/2020-31232) </w:t>
      </w:r>
      <w:r w:rsidRPr="00C4240E">
        <w:rPr>
          <w:rFonts w:ascii="Arial" w:hAnsi="Arial" w:cs="Arial"/>
          <w:color w:val="000000"/>
          <w:sz w:val="16"/>
          <w:szCs w:val="24"/>
        </w:rPr>
        <w:t>Yabancı dil derslerinin her bir sınavı; dinleme, konuşma, okuma ve yazma becerilerini ölçecek şekilde yazılı ve uygulamalı olarak yapılır.</w:t>
      </w:r>
    </w:p>
    <w:p w:rsidR="00C4240E" w:rsidRPr="00C4240E" w:rsidRDefault="00C4240E" w:rsidP="00C4240E">
      <w:pPr>
        <w:pBdr>
          <w:top w:val="single" w:sz="4" w:space="1" w:color="auto"/>
          <w:left w:val="single" w:sz="4" w:space="4" w:color="auto"/>
          <w:bottom w:val="single" w:sz="4" w:space="1" w:color="auto"/>
          <w:right w:val="single" w:sz="4" w:space="4" w:color="auto"/>
        </w:pBdr>
        <w:autoSpaceDE/>
        <w:autoSpaceDN/>
        <w:ind w:firstLine="567"/>
        <w:jc w:val="both"/>
        <w:rPr>
          <w:rFonts w:ascii="Arial" w:hAnsi="Arial" w:cs="Arial"/>
          <w:color w:val="000000"/>
          <w:sz w:val="16"/>
          <w:szCs w:val="24"/>
        </w:rPr>
      </w:pPr>
      <w:r w:rsidRPr="00C4240E">
        <w:rPr>
          <w:rFonts w:ascii="Arial" w:hAnsi="Arial" w:cs="Arial"/>
          <w:color w:val="000000"/>
          <w:sz w:val="16"/>
          <w:szCs w:val="24"/>
        </w:rPr>
        <w:t>(2) </w:t>
      </w:r>
      <w:r w:rsidRPr="00C4240E">
        <w:rPr>
          <w:rFonts w:ascii="Arial" w:hAnsi="Arial" w:cs="Arial"/>
          <w:b/>
          <w:bCs/>
          <w:color w:val="000000"/>
          <w:sz w:val="16"/>
          <w:szCs w:val="24"/>
        </w:rPr>
        <w:t>(Değişik:RG-28/10/2016-29871)</w:t>
      </w:r>
      <w:r w:rsidRPr="00C4240E">
        <w:rPr>
          <w:rFonts w:ascii="Arial" w:hAnsi="Arial" w:cs="Arial"/>
          <w:color w:val="000000"/>
          <w:sz w:val="16"/>
          <w:szCs w:val="24"/>
        </w:rPr>
        <w:t> </w:t>
      </w:r>
      <w:r w:rsidRPr="00C4240E">
        <w:rPr>
          <w:rFonts w:ascii="Arial" w:hAnsi="Arial" w:cs="Arial"/>
          <w:b/>
          <w:bCs/>
          <w:color w:val="000000"/>
          <w:sz w:val="16"/>
          <w:szCs w:val="24"/>
        </w:rPr>
        <w:t>(Ek cümle:RG-16/9/2017-30182)</w:t>
      </w:r>
      <w:r w:rsidRPr="00C4240E">
        <w:rPr>
          <w:rFonts w:ascii="Arial" w:hAnsi="Arial" w:cs="Arial"/>
          <w:color w:val="000000"/>
          <w:sz w:val="16"/>
          <w:szCs w:val="24"/>
        </w:rPr>
        <w:t> Sınavlar her alanın öğretim programlarında öngörülen ölçme ve değerlendirme ölçütlerine göre yapılır. </w:t>
      </w:r>
      <w:r w:rsidRPr="00C4240E">
        <w:rPr>
          <w:rFonts w:ascii="Arial" w:hAnsi="Arial" w:cs="Arial"/>
          <w:b/>
          <w:bCs/>
          <w:color w:val="000000"/>
          <w:sz w:val="16"/>
          <w:szCs w:val="24"/>
        </w:rPr>
        <w:t>(Mülga ibare:RG-16/9/2017-30182)</w:t>
      </w:r>
      <w:r w:rsidRPr="00C4240E">
        <w:rPr>
          <w:rFonts w:ascii="Arial" w:hAnsi="Arial" w:cs="Arial"/>
          <w:color w:val="000000"/>
          <w:sz w:val="16"/>
          <w:szCs w:val="24"/>
        </w:rPr>
        <w:t> (…) </w:t>
      </w:r>
      <w:r w:rsidRPr="00C4240E">
        <w:rPr>
          <w:rFonts w:ascii="Arial" w:hAnsi="Arial" w:cs="Arial"/>
          <w:b/>
          <w:bCs/>
          <w:color w:val="000000"/>
          <w:sz w:val="16"/>
          <w:szCs w:val="24"/>
        </w:rPr>
        <w:t>(Değişik cümleler:RG-5/9/2019-30879)</w:t>
      </w:r>
      <w:r w:rsidRPr="00C4240E">
        <w:rPr>
          <w:rFonts w:ascii="Arial" w:hAnsi="Arial" w:cs="Arial"/>
          <w:color w:val="000000"/>
          <w:sz w:val="16"/>
          <w:szCs w:val="24"/>
        </w:rPr>
        <w:t>  Sınavların açık uçlu maddelerden oluşan yazılı yoklama şeklinde yapılması esastır. Ancak her dönemde her dersin yazılı sınavlarından biri kısa cevaplı, doğru-yanlış, eşleştirmeli veya çoktan seçmeli maddelerin bulunduğu ölçme araçları ile de yapılabilir.</w:t>
      </w:r>
    </w:p>
    <w:p w:rsidR="00C4240E" w:rsidRPr="00C4240E" w:rsidRDefault="00C4240E" w:rsidP="00C4240E">
      <w:pPr>
        <w:autoSpaceDE/>
        <w:autoSpaceDN/>
        <w:ind w:firstLine="567"/>
        <w:jc w:val="both"/>
        <w:rPr>
          <w:rFonts w:ascii="Times New Roman" w:hAnsi="Times New Roman" w:cs="Times New Roman"/>
          <w:color w:val="00000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3"/>
        <w:gridCol w:w="1804"/>
        <w:gridCol w:w="1843"/>
        <w:gridCol w:w="1701"/>
        <w:gridCol w:w="2071"/>
      </w:tblGrid>
      <w:tr w:rsidR="006C65E2" w:rsidRPr="00DB3C14" w:rsidTr="00986B68">
        <w:trPr>
          <w:trHeight w:val="235"/>
          <w:jc w:val="center"/>
        </w:trPr>
        <w:tc>
          <w:tcPr>
            <w:tcW w:w="8722" w:type="dxa"/>
            <w:gridSpan w:val="5"/>
            <w:vAlign w:val="center"/>
          </w:tcPr>
          <w:p w:rsidR="006C65E2" w:rsidRDefault="006C65E2" w:rsidP="00DE5B2F">
            <w:pPr>
              <w:jc w:val="center"/>
              <w:rPr>
                <w:b/>
                <w:color w:val="C00000"/>
              </w:rPr>
            </w:pPr>
            <w:r>
              <w:rPr>
                <w:b/>
                <w:color w:val="C00000"/>
              </w:rPr>
              <w:t>FİZİK</w:t>
            </w:r>
            <w:r w:rsidRPr="00DB3C14">
              <w:rPr>
                <w:b/>
                <w:color w:val="C00000"/>
              </w:rPr>
              <w:t xml:space="preserve">  DERSİ I. DÖNEM YAZILI TARİHLERİ</w:t>
            </w:r>
          </w:p>
        </w:tc>
      </w:tr>
      <w:tr w:rsidR="004D56CF" w:rsidRPr="00DB3C14" w:rsidTr="00986B68">
        <w:trPr>
          <w:jc w:val="center"/>
        </w:trPr>
        <w:tc>
          <w:tcPr>
            <w:tcW w:w="1303" w:type="dxa"/>
            <w:vAlign w:val="center"/>
          </w:tcPr>
          <w:p w:rsidR="004D56CF" w:rsidRPr="00DB3C14" w:rsidRDefault="004D56CF" w:rsidP="00DE5B2F">
            <w:pPr>
              <w:jc w:val="center"/>
              <w:rPr>
                <w:b/>
              </w:rPr>
            </w:pPr>
            <w:r w:rsidRPr="00DB3C14">
              <w:rPr>
                <w:b/>
              </w:rPr>
              <w:t>SINIFLAR</w:t>
            </w:r>
          </w:p>
        </w:tc>
        <w:tc>
          <w:tcPr>
            <w:tcW w:w="1804" w:type="dxa"/>
            <w:vAlign w:val="center"/>
          </w:tcPr>
          <w:p w:rsidR="004D56CF" w:rsidRPr="00DB3C14" w:rsidRDefault="004D56CF" w:rsidP="00DE5B2F">
            <w:pPr>
              <w:jc w:val="center"/>
              <w:rPr>
                <w:b/>
                <w:color w:val="0070C0"/>
              </w:rPr>
            </w:pPr>
            <w:r w:rsidRPr="00DB3C14">
              <w:rPr>
                <w:b/>
                <w:color w:val="0070C0"/>
              </w:rPr>
              <w:t>I. YAZILI</w:t>
            </w:r>
          </w:p>
        </w:tc>
        <w:tc>
          <w:tcPr>
            <w:tcW w:w="1843" w:type="dxa"/>
            <w:vAlign w:val="center"/>
          </w:tcPr>
          <w:p w:rsidR="004D56CF" w:rsidRPr="00DB3C14" w:rsidRDefault="004D56CF" w:rsidP="00DE5B2F">
            <w:pPr>
              <w:jc w:val="center"/>
              <w:rPr>
                <w:b/>
                <w:color w:val="0070C0"/>
              </w:rPr>
            </w:pPr>
            <w:r w:rsidRPr="00DB3C14">
              <w:rPr>
                <w:b/>
                <w:color w:val="0070C0"/>
              </w:rPr>
              <w:t>II. YAZILI</w:t>
            </w:r>
          </w:p>
        </w:tc>
        <w:tc>
          <w:tcPr>
            <w:tcW w:w="1701" w:type="dxa"/>
            <w:vAlign w:val="center"/>
          </w:tcPr>
          <w:p w:rsidR="004D56CF" w:rsidRPr="00DB3C14" w:rsidRDefault="004D56CF" w:rsidP="00DE5B2F">
            <w:pPr>
              <w:jc w:val="center"/>
              <w:rPr>
                <w:b/>
                <w:color w:val="0070C0"/>
              </w:rPr>
            </w:pPr>
          </w:p>
        </w:tc>
        <w:tc>
          <w:tcPr>
            <w:tcW w:w="2071" w:type="dxa"/>
          </w:tcPr>
          <w:p w:rsidR="004D56CF" w:rsidRPr="00DB3C14" w:rsidRDefault="006C65E2" w:rsidP="00DE5B2F">
            <w:pPr>
              <w:jc w:val="center"/>
              <w:rPr>
                <w:b/>
                <w:color w:val="0070C0"/>
              </w:rPr>
            </w:pPr>
            <w:r>
              <w:rPr>
                <w:b/>
                <w:color w:val="0070C0"/>
              </w:rPr>
              <w:t>Açıklamalar</w:t>
            </w:r>
          </w:p>
        </w:tc>
      </w:tr>
      <w:tr w:rsidR="00D06C09" w:rsidRPr="00DB3C14" w:rsidTr="00986B68">
        <w:trPr>
          <w:jc w:val="center"/>
        </w:trPr>
        <w:tc>
          <w:tcPr>
            <w:tcW w:w="1303" w:type="dxa"/>
            <w:vAlign w:val="center"/>
          </w:tcPr>
          <w:p w:rsidR="00D06C09" w:rsidRPr="00DB3C14" w:rsidRDefault="00D06C09" w:rsidP="00785FE8">
            <w:pPr>
              <w:jc w:val="center"/>
              <w:rPr>
                <w:b/>
              </w:rPr>
            </w:pPr>
            <w:r w:rsidRPr="00DB3C14">
              <w:rPr>
                <w:b/>
              </w:rPr>
              <w:t>9</w:t>
            </w:r>
          </w:p>
        </w:tc>
        <w:tc>
          <w:tcPr>
            <w:tcW w:w="1804" w:type="dxa"/>
            <w:vAlign w:val="center"/>
          </w:tcPr>
          <w:p w:rsidR="00D06C09" w:rsidRPr="00DB3C14" w:rsidRDefault="00D06C09" w:rsidP="004C48D1">
            <w:pPr>
              <w:jc w:val="center"/>
            </w:pPr>
            <w:r w:rsidRPr="004D56CF">
              <w:t>Kasım</w:t>
            </w:r>
            <w:r>
              <w:t xml:space="preserve"> </w:t>
            </w:r>
            <w:r w:rsidR="004C48D1">
              <w:t>2.</w:t>
            </w:r>
            <w:r w:rsidRPr="00DB3C14">
              <w:t xml:space="preserve"> </w:t>
            </w:r>
            <w:r w:rsidRPr="004D56CF">
              <w:t>Hafta</w:t>
            </w:r>
          </w:p>
        </w:tc>
        <w:tc>
          <w:tcPr>
            <w:tcW w:w="1843" w:type="dxa"/>
            <w:vAlign w:val="center"/>
          </w:tcPr>
          <w:p w:rsidR="00D06C09" w:rsidRPr="00FA0891" w:rsidRDefault="00D06C09" w:rsidP="004C48D1">
            <w:pPr>
              <w:jc w:val="center"/>
            </w:pPr>
            <w:r>
              <w:t xml:space="preserve">Aralık </w:t>
            </w:r>
            <w:r w:rsidR="004C48D1">
              <w:t>3</w:t>
            </w:r>
            <w:r w:rsidRPr="00FA0891">
              <w:t>. Hafta</w:t>
            </w:r>
          </w:p>
        </w:tc>
        <w:tc>
          <w:tcPr>
            <w:tcW w:w="1701" w:type="dxa"/>
            <w:vAlign w:val="center"/>
          </w:tcPr>
          <w:p w:rsidR="00D06C09" w:rsidRPr="00DB3C14" w:rsidRDefault="00D06C09" w:rsidP="00DE5B2F">
            <w:pPr>
              <w:jc w:val="center"/>
              <w:rPr>
                <w:b/>
              </w:rPr>
            </w:pPr>
          </w:p>
        </w:tc>
        <w:tc>
          <w:tcPr>
            <w:tcW w:w="2071" w:type="dxa"/>
          </w:tcPr>
          <w:p w:rsidR="00D06C09" w:rsidRPr="00DB3C14" w:rsidRDefault="00D06C09" w:rsidP="00DE5B2F">
            <w:pPr>
              <w:jc w:val="center"/>
              <w:rPr>
                <w:b/>
              </w:rPr>
            </w:pPr>
          </w:p>
        </w:tc>
      </w:tr>
      <w:tr w:rsidR="004C48D1" w:rsidRPr="00DB3C14" w:rsidTr="00FC690F">
        <w:trPr>
          <w:jc w:val="center"/>
        </w:trPr>
        <w:tc>
          <w:tcPr>
            <w:tcW w:w="1303" w:type="dxa"/>
            <w:vAlign w:val="center"/>
          </w:tcPr>
          <w:p w:rsidR="004C48D1" w:rsidRPr="00DB3C14" w:rsidRDefault="004C48D1" w:rsidP="004C48D1">
            <w:pPr>
              <w:jc w:val="center"/>
              <w:rPr>
                <w:b/>
              </w:rPr>
            </w:pPr>
            <w:r w:rsidRPr="00DB3C14">
              <w:rPr>
                <w:b/>
              </w:rPr>
              <w:t>10</w:t>
            </w:r>
          </w:p>
        </w:tc>
        <w:tc>
          <w:tcPr>
            <w:tcW w:w="1804" w:type="dxa"/>
            <w:vAlign w:val="center"/>
          </w:tcPr>
          <w:p w:rsidR="004C48D1" w:rsidRPr="00DB3C14" w:rsidRDefault="004C48D1" w:rsidP="004C48D1">
            <w:pPr>
              <w:jc w:val="center"/>
            </w:pPr>
            <w:r w:rsidRPr="004D56CF">
              <w:t>Kasım</w:t>
            </w:r>
            <w:r>
              <w:t xml:space="preserve"> 2.</w:t>
            </w:r>
            <w:r w:rsidRPr="00DB3C14">
              <w:t xml:space="preserve"> </w:t>
            </w:r>
            <w:r w:rsidRPr="004D56CF">
              <w:t>Hafta</w:t>
            </w:r>
          </w:p>
        </w:tc>
        <w:tc>
          <w:tcPr>
            <w:tcW w:w="1843" w:type="dxa"/>
            <w:vAlign w:val="center"/>
          </w:tcPr>
          <w:p w:rsidR="004C48D1" w:rsidRPr="00FA0891" w:rsidRDefault="004C48D1" w:rsidP="004C48D1">
            <w:pPr>
              <w:jc w:val="center"/>
            </w:pPr>
            <w:r>
              <w:t>Aralık 3</w:t>
            </w:r>
            <w:r w:rsidRPr="00FA0891">
              <w:t>. Hafta</w:t>
            </w:r>
          </w:p>
        </w:tc>
        <w:tc>
          <w:tcPr>
            <w:tcW w:w="1701" w:type="dxa"/>
            <w:vAlign w:val="center"/>
          </w:tcPr>
          <w:p w:rsidR="004C48D1" w:rsidRPr="00DB3C14" w:rsidRDefault="004C48D1" w:rsidP="004C48D1">
            <w:pPr>
              <w:jc w:val="center"/>
              <w:rPr>
                <w:b/>
              </w:rPr>
            </w:pPr>
          </w:p>
        </w:tc>
        <w:tc>
          <w:tcPr>
            <w:tcW w:w="2071" w:type="dxa"/>
          </w:tcPr>
          <w:p w:rsidR="004C48D1" w:rsidRDefault="004C48D1" w:rsidP="004C48D1">
            <w:pPr>
              <w:jc w:val="center"/>
            </w:pPr>
          </w:p>
        </w:tc>
      </w:tr>
      <w:tr w:rsidR="00D06C09" w:rsidRPr="00DB3C14" w:rsidTr="006B02E3">
        <w:trPr>
          <w:jc w:val="center"/>
        </w:trPr>
        <w:tc>
          <w:tcPr>
            <w:tcW w:w="1303" w:type="dxa"/>
            <w:vAlign w:val="center"/>
          </w:tcPr>
          <w:p w:rsidR="00D06C09" w:rsidRPr="00DB3C14" w:rsidRDefault="00782D50" w:rsidP="00785FE8">
            <w:pPr>
              <w:jc w:val="center"/>
              <w:rPr>
                <w:b/>
              </w:rPr>
            </w:pPr>
            <w:r>
              <w:rPr>
                <w:b/>
              </w:rPr>
              <w:t>11</w:t>
            </w:r>
          </w:p>
        </w:tc>
        <w:tc>
          <w:tcPr>
            <w:tcW w:w="1804" w:type="dxa"/>
            <w:vAlign w:val="center"/>
          </w:tcPr>
          <w:p w:rsidR="00D06C09" w:rsidRPr="00DB3C14" w:rsidRDefault="00D06C09" w:rsidP="00785FE8">
            <w:pPr>
              <w:jc w:val="center"/>
            </w:pPr>
          </w:p>
        </w:tc>
        <w:tc>
          <w:tcPr>
            <w:tcW w:w="1843" w:type="dxa"/>
          </w:tcPr>
          <w:p w:rsidR="00D06C09" w:rsidRDefault="00D06C09" w:rsidP="00785FE8">
            <w:pPr>
              <w:jc w:val="center"/>
            </w:pPr>
          </w:p>
        </w:tc>
        <w:tc>
          <w:tcPr>
            <w:tcW w:w="1701" w:type="dxa"/>
            <w:vAlign w:val="center"/>
          </w:tcPr>
          <w:p w:rsidR="00D06C09" w:rsidRPr="00DB3C14" w:rsidRDefault="00D06C09" w:rsidP="00DE5B2F">
            <w:pPr>
              <w:jc w:val="center"/>
              <w:rPr>
                <w:b/>
              </w:rPr>
            </w:pPr>
          </w:p>
        </w:tc>
        <w:tc>
          <w:tcPr>
            <w:tcW w:w="2071" w:type="dxa"/>
          </w:tcPr>
          <w:p w:rsidR="00D06C09" w:rsidRPr="004D56CF" w:rsidRDefault="00D06C09" w:rsidP="004D56CF">
            <w:pPr>
              <w:jc w:val="center"/>
              <w:rPr>
                <w:rFonts w:ascii="Arial" w:hAnsi="Arial" w:cs="Arial"/>
                <w:sz w:val="16"/>
              </w:rPr>
            </w:pPr>
          </w:p>
        </w:tc>
      </w:tr>
      <w:tr w:rsidR="00D06C09" w:rsidRPr="00DB3C14" w:rsidTr="00493575">
        <w:trPr>
          <w:jc w:val="center"/>
        </w:trPr>
        <w:tc>
          <w:tcPr>
            <w:tcW w:w="1303" w:type="dxa"/>
            <w:vAlign w:val="center"/>
          </w:tcPr>
          <w:p w:rsidR="00D06C09" w:rsidRPr="00DB3C14" w:rsidRDefault="00782D50" w:rsidP="00785FE8">
            <w:pPr>
              <w:jc w:val="center"/>
              <w:rPr>
                <w:b/>
              </w:rPr>
            </w:pPr>
            <w:r>
              <w:rPr>
                <w:b/>
              </w:rPr>
              <w:t>12</w:t>
            </w:r>
          </w:p>
        </w:tc>
        <w:tc>
          <w:tcPr>
            <w:tcW w:w="1804" w:type="dxa"/>
            <w:vAlign w:val="center"/>
          </w:tcPr>
          <w:p w:rsidR="00D06C09" w:rsidRPr="00DB3C14" w:rsidRDefault="00D06C09" w:rsidP="00785FE8">
            <w:pPr>
              <w:jc w:val="center"/>
            </w:pPr>
          </w:p>
        </w:tc>
        <w:tc>
          <w:tcPr>
            <w:tcW w:w="1843" w:type="dxa"/>
          </w:tcPr>
          <w:p w:rsidR="00D06C09" w:rsidRDefault="00D06C09" w:rsidP="00785FE8">
            <w:pPr>
              <w:jc w:val="center"/>
            </w:pPr>
          </w:p>
        </w:tc>
        <w:tc>
          <w:tcPr>
            <w:tcW w:w="1701" w:type="dxa"/>
          </w:tcPr>
          <w:p w:rsidR="00D06C09" w:rsidRDefault="00D06C09"/>
        </w:tc>
        <w:tc>
          <w:tcPr>
            <w:tcW w:w="2071" w:type="dxa"/>
          </w:tcPr>
          <w:p w:rsidR="00D06C09" w:rsidRPr="004D56CF" w:rsidRDefault="00D06C09" w:rsidP="004D56CF">
            <w:pPr>
              <w:jc w:val="center"/>
              <w:rPr>
                <w:rFonts w:ascii="Arial" w:hAnsi="Arial" w:cs="Arial"/>
                <w:sz w:val="16"/>
              </w:rPr>
            </w:pPr>
          </w:p>
        </w:tc>
      </w:tr>
      <w:tr w:rsidR="00D06C09" w:rsidRPr="00DB3C14" w:rsidTr="00986B68">
        <w:trPr>
          <w:jc w:val="center"/>
        </w:trPr>
        <w:tc>
          <w:tcPr>
            <w:tcW w:w="8722" w:type="dxa"/>
            <w:gridSpan w:val="5"/>
            <w:vAlign w:val="center"/>
          </w:tcPr>
          <w:p w:rsidR="00D06C09" w:rsidRPr="004D56CF" w:rsidRDefault="00D06C09" w:rsidP="00785FE8">
            <w:pPr>
              <w:jc w:val="center"/>
              <w:rPr>
                <w:rFonts w:ascii="Arial" w:hAnsi="Arial" w:cs="Arial"/>
                <w:color w:val="C00000"/>
                <w:sz w:val="16"/>
              </w:rPr>
            </w:pPr>
            <w:r>
              <w:rPr>
                <w:b/>
                <w:color w:val="C00000"/>
              </w:rPr>
              <w:t>FİZİK</w:t>
            </w:r>
            <w:r w:rsidRPr="00DB3C14">
              <w:rPr>
                <w:b/>
                <w:color w:val="C00000"/>
              </w:rPr>
              <w:t xml:space="preserve">  DERSİ I</w:t>
            </w:r>
            <w:r>
              <w:rPr>
                <w:b/>
                <w:color w:val="C00000"/>
              </w:rPr>
              <w:t>I</w:t>
            </w:r>
            <w:r w:rsidRPr="00DB3C14">
              <w:rPr>
                <w:b/>
                <w:color w:val="C00000"/>
              </w:rPr>
              <w:t>. DÖNEM YAZILI TARİHLERİ</w:t>
            </w:r>
          </w:p>
        </w:tc>
      </w:tr>
      <w:tr w:rsidR="00D06C09" w:rsidRPr="00DB3C14" w:rsidTr="00986B68">
        <w:trPr>
          <w:jc w:val="center"/>
        </w:trPr>
        <w:tc>
          <w:tcPr>
            <w:tcW w:w="1303" w:type="dxa"/>
            <w:vAlign w:val="center"/>
          </w:tcPr>
          <w:p w:rsidR="00D06C09" w:rsidRPr="00DB3C14" w:rsidRDefault="00D06C09" w:rsidP="00785FE8">
            <w:pPr>
              <w:jc w:val="center"/>
              <w:rPr>
                <w:b/>
              </w:rPr>
            </w:pPr>
            <w:r w:rsidRPr="00DB3C14">
              <w:rPr>
                <w:b/>
              </w:rPr>
              <w:t>9</w:t>
            </w:r>
          </w:p>
        </w:tc>
        <w:tc>
          <w:tcPr>
            <w:tcW w:w="1804" w:type="dxa"/>
            <w:vAlign w:val="center"/>
          </w:tcPr>
          <w:p w:rsidR="00D06C09" w:rsidRPr="00DB3C14" w:rsidRDefault="00D06C09" w:rsidP="00563EA6">
            <w:pPr>
              <w:jc w:val="center"/>
            </w:pPr>
            <w:r>
              <w:t xml:space="preserve">Mart </w:t>
            </w:r>
            <w:r w:rsidR="00563EA6">
              <w:t>5</w:t>
            </w:r>
            <w:r w:rsidRPr="005A74C4">
              <w:t>. Hafta</w:t>
            </w:r>
          </w:p>
        </w:tc>
        <w:tc>
          <w:tcPr>
            <w:tcW w:w="1843" w:type="dxa"/>
            <w:vAlign w:val="center"/>
          </w:tcPr>
          <w:p w:rsidR="00D06C09" w:rsidRPr="00DB3C14" w:rsidRDefault="00D06C09" w:rsidP="00563EA6">
            <w:pPr>
              <w:jc w:val="center"/>
              <w:rPr>
                <w:b/>
              </w:rPr>
            </w:pPr>
            <w:r>
              <w:t xml:space="preserve">Mayıs </w:t>
            </w:r>
            <w:r w:rsidR="00563EA6">
              <w:t>4</w:t>
            </w:r>
            <w:r w:rsidRPr="005A74C4">
              <w:t>. Hafta</w:t>
            </w:r>
          </w:p>
        </w:tc>
        <w:tc>
          <w:tcPr>
            <w:tcW w:w="1701" w:type="dxa"/>
            <w:vAlign w:val="center"/>
          </w:tcPr>
          <w:p w:rsidR="00D06C09" w:rsidRPr="00DB3C14" w:rsidRDefault="00D06C09" w:rsidP="00DE5B2F">
            <w:pPr>
              <w:jc w:val="center"/>
              <w:rPr>
                <w:b/>
              </w:rPr>
            </w:pPr>
          </w:p>
        </w:tc>
        <w:tc>
          <w:tcPr>
            <w:tcW w:w="2071" w:type="dxa"/>
          </w:tcPr>
          <w:p w:rsidR="00D06C09" w:rsidRPr="004D56CF" w:rsidRDefault="00D06C09" w:rsidP="004D56CF">
            <w:pPr>
              <w:jc w:val="center"/>
              <w:rPr>
                <w:rFonts w:ascii="Arial" w:hAnsi="Arial" w:cs="Arial"/>
                <w:sz w:val="16"/>
              </w:rPr>
            </w:pPr>
          </w:p>
        </w:tc>
      </w:tr>
      <w:tr w:rsidR="00D06C09" w:rsidRPr="00DB3C14" w:rsidTr="00986B68">
        <w:trPr>
          <w:jc w:val="center"/>
        </w:trPr>
        <w:tc>
          <w:tcPr>
            <w:tcW w:w="1303" w:type="dxa"/>
            <w:vAlign w:val="center"/>
          </w:tcPr>
          <w:p w:rsidR="00D06C09" w:rsidRPr="00DB3C14" w:rsidRDefault="00D06C09" w:rsidP="00785FE8">
            <w:pPr>
              <w:jc w:val="center"/>
              <w:rPr>
                <w:b/>
              </w:rPr>
            </w:pPr>
            <w:r w:rsidRPr="00DB3C14">
              <w:rPr>
                <w:b/>
              </w:rPr>
              <w:t>10</w:t>
            </w:r>
          </w:p>
        </w:tc>
        <w:tc>
          <w:tcPr>
            <w:tcW w:w="1804" w:type="dxa"/>
            <w:vAlign w:val="center"/>
          </w:tcPr>
          <w:p w:rsidR="00D06C09" w:rsidRPr="00DB3C14" w:rsidRDefault="00D06C09" w:rsidP="00563EA6">
            <w:pPr>
              <w:jc w:val="center"/>
            </w:pPr>
            <w:r>
              <w:t xml:space="preserve">Mart </w:t>
            </w:r>
            <w:r w:rsidR="00563EA6">
              <w:t>5</w:t>
            </w:r>
            <w:r>
              <w:t>. Hafta</w:t>
            </w:r>
          </w:p>
        </w:tc>
        <w:tc>
          <w:tcPr>
            <w:tcW w:w="1843" w:type="dxa"/>
            <w:vAlign w:val="center"/>
          </w:tcPr>
          <w:p w:rsidR="00D06C09" w:rsidRPr="00DB3C14" w:rsidRDefault="00D06C09" w:rsidP="00563EA6">
            <w:pPr>
              <w:jc w:val="center"/>
              <w:rPr>
                <w:b/>
              </w:rPr>
            </w:pPr>
            <w:r>
              <w:t xml:space="preserve">Mayıs </w:t>
            </w:r>
            <w:r w:rsidR="00563EA6">
              <w:t>4</w:t>
            </w:r>
            <w:r>
              <w:t>. Hafta</w:t>
            </w:r>
          </w:p>
        </w:tc>
        <w:tc>
          <w:tcPr>
            <w:tcW w:w="1701" w:type="dxa"/>
            <w:vAlign w:val="center"/>
          </w:tcPr>
          <w:p w:rsidR="00D06C09" w:rsidRPr="00DB3C14" w:rsidRDefault="00D06C09" w:rsidP="00DE5B2F">
            <w:pPr>
              <w:jc w:val="center"/>
              <w:rPr>
                <w:b/>
              </w:rPr>
            </w:pPr>
          </w:p>
        </w:tc>
        <w:tc>
          <w:tcPr>
            <w:tcW w:w="2071" w:type="dxa"/>
          </w:tcPr>
          <w:p w:rsidR="00D06C09" w:rsidRPr="004D56CF" w:rsidRDefault="00D06C09" w:rsidP="004D56CF">
            <w:pPr>
              <w:jc w:val="center"/>
              <w:rPr>
                <w:rFonts w:ascii="Arial" w:hAnsi="Arial" w:cs="Arial"/>
                <w:sz w:val="16"/>
              </w:rPr>
            </w:pPr>
          </w:p>
        </w:tc>
      </w:tr>
      <w:tr w:rsidR="00D06C09" w:rsidRPr="00DB3C14" w:rsidTr="00986B68">
        <w:trPr>
          <w:jc w:val="center"/>
        </w:trPr>
        <w:tc>
          <w:tcPr>
            <w:tcW w:w="1303" w:type="dxa"/>
            <w:vAlign w:val="center"/>
          </w:tcPr>
          <w:p w:rsidR="00D06C09" w:rsidRPr="00DB3C14" w:rsidRDefault="00782D50" w:rsidP="00DE5B2F">
            <w:pPr>
              <w:jc w:val="center"/>
              <w:rPr>
                <w:b/>
              </w:rPr>
            </w:pPr>
            <w:r>
              <w:rPr>
                <w:b/>
              </w:rPr>
              <w:t>11</w:t>
            </w:r>
          </w:p>
        </w:tc>
        <w:tc>
          <w:tcPr>
            <w:tcW w:w="1804" w:type="dxa"/>
            <w:vAlign w:val="center"/>
          </w:tcPr>
          <w:p w:rsidR="00D06C09" w:rsidRPr="00DB3C14" w:rsidRDefault="00D06C09" w:rsidP="00493575">
            <w:pPr>
              <w:jc w:val="center"/>
            </w:pPr>
          </w:p>
        </w:tc>
        <w:tc>
          <w:tcPr>
            <w:tcW w:w="1843" w:type="dxa"/>
            <w:vAlign w:val="center"/>
          </w:tcPr>
          <w:p w:rsidR="00D06C09" w:rsidRPr="00DB3C14" w:rsidRDefault="00D06C09" w:rsidP="00493575">
            <w:pPr>
              <w:jc w:val="center"/>
              <w:rPr>
                <w:b/>
              </w:rPr>
            </w:pPr>
          </w:p>
        </w:tc>
        <w:tc>
          <w:tcPr>
            <w:tcW w:w="1701" w:type="dxa"/>
            <w:vAlign w:val="center"/>
          </w:tcPr>
          <w:p w:rsidR="00D06C09" w:rsidRPr="00DB3C14" w:rsidRDefault="00D06C09" w:rsidP="00DE5B2F">
            <w:pPr>
              <w:jc w:val="center"/>
              <w:rPr>
                <w:b/>
              </w:rPr>
            </w:pPr>
          </w:p>
        </w:tc>
        <w:tc>
          <w:tcPr>
            <w:tcW w:w="2071" w:type="dxa"/>
          </w:tcPr>
          <w:p w:rsidR="00D06C09" w:rsidRPr="004D56CF" w:rsidRDefault="00D06C09" w:rsidP="004D56CF">
            <w:pPr>
              <w:jc w:val="center"/>
              <w:rPr>
                <w:rFonts w:ascii="Arial" w:hAnsi="Arial" w:cs="Arial"/>
                <w:sz w:val="16"/>
              </w:rPr>
            </w:pPr>
          </w:p>
        </w:tc>
      </w:tr>
      <w:tr w:rsidR="00D06C09" w:rsidRPr="00DB3C14" w:rsidTr="00986B68">
        <w:trPr>
          <w:jc w:val="center"/>
        </w:trPr>
        <w:tc>
          <w:tcPr>
            <w:tcW w:w="1303" w:type="dxa"/>
            <w:vAlign w:val="center"/>
          </w:tcPr>
          <w:p w:rsidR="00D06C09" w:rsidRPr="00DB3C14" w:rsidRDefault="00782D50" w:rsidP="00DE5B2F">
            <w:pPr>
              <w:jc w:val="center"/>
              <w:rPr>
                <w:b/>
              </w:rPr>
            </w:pPr>
            <w:r>
              <w:rPr>
                <w:b/>
              </w:rPr>
              <w:t>12</w:t>
            </w:r>
          </w:p>
        </w:tc>
        <w:tc>
          <w:tcPr>
            <w:tcW w:w="1804" w:type="dxa"/>
            <w:vAlign w:val="center"/>
          </w:tcPr>
          <w:p w:rsidR="00D06C09" w:rsidRPr="00DB3C14" w:rsidRDefault="00D06C09" w:rsidP="00493575">
            <w:pPr>
              <w:jc w:val="center"/>
            </w:pPr>
          </w:p>
        </w:tc>
        <w:tc>
          <w:tcPr>
            <w:tcW w:w="1843" w:type="dxa"/>
            <w:vAlign w:val="center"/>
          </w:tcPr>
          <w:p w:rsidR="00D06C09" w:rsidRPr="00DB3C14" w:rsidRDefault="00D06C09" w:rsidP="00493575">
            <w:pPr>
              <w:jc w:val="center"/>
              <w:rPr>
                <w:b/>
              </w:rPr>
            </w:pPr>
          </w:p>
        </w:tc>
        <w:tc>
          <w:tcPr>
            <w:tcW w:w="1701" w:type="dxa"/>
            <w:vAlign w:val="center"/>
          </w:tcPr>
          <w:p w:rsidR="00D06C09" w:rsidRPr="00DB3C14" w:rsidRDefault="00D06C09" w:rsidP="00DE5B2F">
            <w:pPr>
              <w:jc w:val="center"/>
              <w:rPr>
                <w:b/>
              </w:rPr>
            </w:pPr>
          </w:p>
        </w:tc>
        <w:tc>
          <w:tcPr>
            <w:tcW w:w="2071" w:type="dxa"/>
          </w:tcPr>
          <w:p w:rsidR="00D06C09" w:rsidRPr="004D56CF" w:rsidRDefault="00D06C09" w:rsidP="004D56CF">
            <w:pPr>
              <w:jc w:val="center"/>
              <w:rPr>
                <w:rFonts w:ascii="Arial" w:hAnsi="Arial" w:cs="Arial"/>
                <w:sz w:val="16"/>
              </w:rPr>
            </w:pPr>
          </w:p>
        </w:tc>
      </w:tr>
    </w:tbl>
    <w:p w:rsidR="006419E3" w:rsidRDefault="006419E3" w:rsidP="00477123">
      <w:pPr>
        <w:jc w:val="both"/>
        <w:rPr>
          <w:rFonts w:ascii="Arial" w:hAnsi="Arial" w:cs="Arial"/>
          <w:b/>
          <w:bCs/>
        </w:rPr>
      </w:pPr>
    </w:p>
    <w:p w:rsidR="00477123" w:rsidRDefault="00477123" w:rsidP="00477123">
      <w:pPr>
        <w:jc w:val="both"/>
        <w:rPr>
          <w:rFonts w:ascii="Arial" w:hAnsi="Arial" w:cs="Arial"/>
          <w:b/>
          <w:bCs/>
        </w:rPr>
      </w:pPr>
      <w:r w:rsidRPr="005C619A">
        <w:rPr>
          <w:rFonts w:ascii="Arial" w:hAnsi="Arial" w:cs="Arial"/>
          <w:b/>
          <w:bCs/>
        </w:rPr>
        <w:t>KARARLAR</w:t>
      </w:r>
    </w:p>
    <w:p w:rsidR="004A6861" w:rsidRPr="005C619A" w:rsidRDefault="004A6861" w:rsidP="004A6861">
      <w:pPr>
        <w:numPr>
          <w:ilvl w:val="0"/>
          <w:numId w:val="25"/>
        </w:numPr>
        <w:jc w:val="both"/>
        <w:rPr>
          <w:rFonts w:ascii="Arial" w:hAnsi="Arial" w:cs="Arial"/>
          <w:b/>
        </w:rPr>
      </w:pPr>
      <w:r w:rsidRPr="005C619A">
        <w:rPr>
          <w:rFonts w:ascii="Arial" w:hAnsi="Arial" w:cs="Arial"/>
          <w:b/>
        </w:rPr>
        <w:t>4</w:t>
      </w:r>
      <w:r>
        <w:rPr>
          <w:rFonts w:ascii="Arial" w:hAnsi="Arial" w:cs="Arial"/>
          <w:b/>
        </w:rPr>
        <w:t>0</w:t>
      </w:r>
      <w:r w:rsidRPr="005C619A">
        <w:rPr>
          <w:rFonts w:ascii="Arial" w:hAnsi="Arial" w:cs="Arial"/>
          <w:b/>
        </w:rPr>
        <w:t xml:space="preserve"> Dakikalık ders süresinin 5 dakikası geçen dersin tekrarı, 25 dakika konunun işlenişi, 5 dakika anlaşılmayan kısımların açıklanması ve son </w:t>
      </w:r>
      <w:r>
        <w:rPr>
          <w:rFonts w:ascii="Arial" w:hAnsi="Arial" w:cs="Arial"/>
          <w:b/>
        </w:rPr>
        <w:t>5</w:t>
      </w:r>
      <w:r w:rsidRPr="005C619A">
        <w:rPr>
          <w:rFonts w:ascii="Arial" w:hAnsi="Arial" w:cs="Arial"/>
          <w:b/>
        </w:rPr>
        <w:t xml:space="preserve"> dakika ise değerlendirilmeye ayrılmasına,</w:t>
      </w:r>
      <w:r w:rsidR="005F6459">
        <w:rPr>
          <w:rFonts w:ascii="Arial" w:hAnsi="Arial" w:cs="Arial"/>
          <w:b/>
        </w:rPr>
        <w:t xml:space="preserve"> gerektiğinde önceki kazanımlarla ilgili hatırlatma yapılmasına,</w:t>
      </w:r>
    </w:p>
    <w:p w:rsidR="004A6861" w:rsidRPr="005C619A" w:rsidRDefault="004A6861" w:rsidP="004A6861">
      <w:pPr>
        <w:numPr>
          <w:ilvl w:val="0"/>
          <w:numId w:val="25"/>
        </w:numPr>
        <w:jc w:val="both"/>
        <w:rPr>
          <w:rFonts w:ascii="Arial" w:hAnsi="Arial" w:cs="Arial"/>
          <w:b/>
        </w:rPr>
      </w:pPr>
      <w:r w:rsidRPr="005C619A">
        <w:rPr>
          <w:rFonts w:ascii="Arial" w:hAnsi="Arial" w:cs="Arial"/>
          <w:b/>
        </w:rPr>
        <w:t>Konunun işlenmesinde laboratuar çalışması varsa; yeri geldiğinde yapılmasına,</w:t>
      </w:r>
    </w:p>
    <w:p w:rsidR="004A6861" w:rsidRPr="005C619A" w:rsidRDefault="004A6861" w:rsidP="004A6861">
      <w:pPr>
        <w:numPr>
          <w:ilvl w:val="0"/>
          <w:numId w:val="25"/>
        </w:numPr>
        <w:jc w:val="both"/>
        <w:rPr>
          <w:rFonts w:ascii="Arial" w:hAnsi="Arial" w:cs="Arial"/>
          <w:b/>
        </w:rPr>
      </w:pPr>
      <w:r w:rsidRPr="005C619A">
        <w:rPr>
          <w:rFonts w:ascii="Arial" w:hAnsi="Arial" w:cs="Arial"/>
          <w:b/>
        </w:rPr>
        <w:t>Konuyla ilgili problemler örnek olarak çözülüp, benzerleri evde yapılması için alıştırma çalışması olarak verilmesine,</w:t>
      </w:r>
    </w:p>
    <w:p w:rsidR="004A6861" w:rsidRPr="005C619A" w:rsidRDefault="004A6861" w:rsidP="004A6861">
      <w:pPr>
        <w:numPr>
          <w:ilvl w:val="0"/>
          <w:numId w:val="25"/>
        </w:numPr>
        <w:jc w:val="both"/>
        <w:rPr>
          <w:rFonts w:ascii="Arial" w:hAnsi="Arial" w:cs="Arial"/>
          <w:b/>
        </w:rPr>
      </w:pPr>
      <w:r w:rsidRPr="005C619A">
        <w:rPr>
          <w:rFonts w:ascii="Arial" w:hAnsi="Arial" w:cs="Arial"/>
          <w:b/>
        </w:rPr>
        <w:t>Öğrencinin yapabileceği deneylerin, bizzat kendilerinin yapmasının sağlanmasına,</w:t>
      </w:r>
    </w:p>
    <w:p w:rsidR="004A6861" w:rsidRPr="005C619A" w:rsidRDefault="004A6861" w:rsidP="004A6861">
      <w:pPr>
        <w:numPr>
          <w:ilvl w:val="0"/>
          <w:numId w:val="25"/>
        </w:numPr>
        <w:jc w:val="both"/>
        <w:rPr>
          <w:rFonts w:ascii="Arial" w:hAnsi="Arial" w:cs="Arial"/>
          <w:b/>
        </w:rPr>
      </w:pPr>
      <w:r w:rsidRPr="005C619A">
        <w:rPr>
          <w:rFonts w:ascii="Arial" w:hAnsi="Arial" w:cs="Arial"/>
          <w:b/>
        </w:rPr>
        <w:t>Genel olarak ders işleme metot ve teknikleri, Anlatım, Soru-cevap, Gösteri, Deney, gezi, gözlem, İnceleme, araştırma, Problem çözme, Görsel yayınlardan (CD v.b.) yararlanma şeklindedir. Derslerde kullanılacak metot ve tekniklerin konulara ve öğrencinin başarı durumuna göre; beyin fırtınası, işbirliğine dayalı,  anlatım, soru-cevap, proje çalışması, problem çözme, rol oynama, deney, gözlem, tümevarım, örnek olay incelemesi, örnekleme, tartışma, gösteri gibi yöntemlerden  faydalanılması karara bağlanmıştır.</w:t>
      </w:r>
      <w:r w:rsidRPr="005C619A">
        <w:rPr>
          <w:rFonts w:ascii="Arial" w:hAnsi="Arial" w:cs="Arial"/>
          <w:b/>
          <w:bCs/>
        </w:rPr>
        <w:t xml:space="preserve"> Etkin öğrenme, </w:t>
      </w:r>
      <w:r w:rsidRPr="005C619A">
        <w:rPr>
          <w:rFonts w:ascii="Arial" w:hAnsi="Arial" w:cs="Arial"/>
          <w:b/>
        </w:rPr>
        <w:t xml:space="preserve">İşbirlikli öğrenme, </w:t>
      </w:r>
      <w:r w:rsidRPr="005C619A">
        <w:rPr>
          <w:rFonts w:ascii="Arial" w:hAnsi="Arial" w:cs="Arial"/>
          <w:b/>
          <w:bCs/>
        </w:rPr>
        <w:t xml:space="preserve">yaratıcı düşünme, eleştirel düşünme, yansıtıcı düşünme, </w:t>
      </w:r>
      <w:r w:rsidRPr="005C619A">
        <w:rPr>
          <w:rFonts w:ascii="Arial" w:hAnsi="Arial" w:cs="Arial"/>
          <w:b/>
          <w:bCs/>
        </w:rPr>
        <w:lastRenderedPageBreak/>
        <w:t>yapısalcılık, araştırmaya dayalı öğrenme, probleme dayalı öğrenme gibi yöntemlerden de yararlanılacaktır.</w:t>
      </w:r>
      <w:r w:rsidRPr="005C619A">
        <w:rPr>
          <w:rFonts w:ascii="Arial" w:hAnsi="Arial" w:cs="Arial"/>
          <w:b/>
        </w:rPr>
        <w:t xml:space="preserve"> Bu doğrultuda konulara göre seçilen en uygun yöntemler ünitelendirilmiş yıllık planda belirtilmesine,</w:t>
      </w:r>
    </w:p>
    <w:p w:rsidR="004A6861" w:rsidRDefault="004A6861" w:rsidP="004A6861">
      <w:pPr>
        <w:numPr>
          <w:ilvl w:val="0"/>
          <w:numId w:val="25"/>
        </w:numPr>
        <w:jc w:val="both"/>
        <w:rPr>
          <w:b/>
        </w:rPr>
      </w:pPr>
      <w:r w:rsidRPr="005C619A">
        <w:rPr>
          <w:b/>
        </w:rPr>
        <w:t>Etkileşimli tahtaların en verimli şekilde kullanılmasına, animasyon deneylerinden faydalanılmasına,</w:t>
      </w:r>
    </w:p>
    <w:p w:rsidR="004A6861" w:rsidRPr="005C619A" w:rsidRDefault="004A6861" w:rsidP="004A6861">
      <w:pPr>
        <w:numPr>
          <w:ilvl w:val="0"/>
          <w:numId w:val="25"/>
        </w:numPr>
        <w:jc w:val="both"/>
        <w:rPr>
          <w:b/>
        </w:rPr>
      </w:pPr>
      <w:r>
        <w:rPr>
          <w:b/>
        </w:rPr>
        <w:t>EBA Portalının derslerde kullanılmasına ve öğrencilerin aktif olarak kullanmalarının sağlanmasına,</w:t>
      </w:r>
    </w:p>
    <w:p w:rsidR="004A6861" w:rsidRDefault="004A6861" w:rsidP="004A6861">
      <w:pPr>
        <w:numPr>
          <w:ilvl w:val="0"/>
          <w:numId w:val="25"/>
        </w:numPr>
        <w:jc w:val="both"/>
        <w:rPr>
          <w:b/>
        </w:rPr>
      </w:pPr>
      <w:r w:rsidRPr="005C619A">
        <w:rPr>
          <w:b/>
        </w:rPr>
        <w:t>Bilimsel gelişmelerin internet, dergi gibi ortamlardan takip edilip sınıf ortamında yeri geldikçe paylaşılmasına ve ilgili resim ve yazıların laboratuarda panolara asılmasına karar verildi.</w:t>
      </w:r>
    </w:p>
    <w:p w:rsidR="004A6861" w:rsidRDefault="004A6861" w:rsidP="004A6861">
      <w:pPr>
        <w:numPr>
          <w:ilvl w:val="0"/>
          <w:numId w:val="25"/>
        </w:numPr>
        <w:jc w:val="both"/>
        <w:rPr>
          <w:b/>
        </w:rPr>
      </w:pPr>
      <w:r>
        <w:rPr>
          <w:b/>
        </w:rPr>
        <w:t>Öğretim programında belirtilen değerlerimizin kazandırılması noktasında daha hassas davranılmasına</w:t>
      </w:r>
    </w:p>
    <w:p w:rsidR="004A6861" w:rsidRPr="005C619A" w:rsidRDefault="004A6861" w:rsidP="004A6861">
      <w:pPr>
        <w:jc w:val="both"/>
        <w:rPr>
          <w:b/>
        </w:rPr>
      </w:pPr>
      <w:r>
        <w:rPr>
          <w:b/>
        </w:rPr>
        <w:t>karar verildi.</w:t>
      </w:r>
    </w:p>
    <w:p w:rsidR="00477123" w:rsidRPr="005C619A" w:rsidRDefault="00DA6609" w:rsidP="004A6861">
      <w:pPr>
        <w:pStyle w:val="GvdeMetni2"/>
        <w:numPr>
          <w:ilvl w:val="0"/>
          <w:numId w:val="25"/>
        </w:numPr>
        <w:rPr>
          <w:rFonts w:ascii="Arial" w:hAnsi="Arial" w:cs="Arial"/>
          <w:b/>
        </w:rPr>
      </w:pPr>
      <w:r>
        <w:rPr>
          <w:rFonts w:ascii="Arial" w:hAnsi="Arial" w:cs="Arial"/>
          <w:b/>
        </w:rPr>
        <w:t xml:space="preserve">Bütün Fizik dersleri için </w:t>
      </w:r>
      <w:r w:rsidR="00477123" w:rsidRPr="005C619A">
        <w:rPr>
          <w:rFonts w:ascii="Arial" w:hAnsi="Arial" w:cs="Arial"/>
          <w:b/>
        </w:rPr>
        <w:t>iki yazılı</w:t>
      </w:r>
      <w:r>
        <w:rPr>
          <w:rFonts w:ascii="Arial" w:hAnsi="Arial" w:cs="Arial"/>
          <w:b/>
        </w:rPr>
        <w:t xml:space="preserve"> s</w:t>
      </w:r>
      <w:r w:rsidR="00477123" w:rsidRPr="005C619A">
        <w:rPr>
          <w:rFonts w:ascii="Arial" w:hAnsi="Arial" w:cs="Arial"/>
          <w:b/>
        </w:rPr>
        <w:t>ınav yapılmasına,</w:t>
      </w:r>
      <w:r w:rsidR="009E24A7" w:rsidRPr="005C619A">
        <w:rPr>
          <w:rFonts w:ascii="Arial" w:hAnsi="Arial" w:cs="Arial"/>
          <w:b/>
        </w:rPr>
        <w:t xml:space="preserve"> </w:t>
      </w:r>
      <w:r w:rsidR="00905F8B">
        <w:rPr>
          <w:rFonts w:ascii="Arial" w:hAnsi="Arial" w:cs="Arial"/>
          <w:b/>
        </w:rPr>
        <w:t xml:space="preserve">her dönem de bir </w:t>
      </w:r>
      <w:r w:rsidR="00905F8B" w:rsidRPr="00272BEC">
        <w:rPr>
          <w:rFonts w:ascii="Arial" w:hAnsi="Arial" w:cs="Arial"/>
          <w:b/>
        </w:rPr>
        <w:t xml:space="preserve">dersin </w:t>
      </w:r>
      <w:r w:rsidR="00272BEC" w:rsidRPr="00272BEC">
        <w:rPr>
          <w:rFonts w:ascii="Arial" w:hAnsi="Arial" w:cs="Arial"/>
          <w:b/>
        </w:rPr>
        <w:t xml:space="preserve">kısa cevaplı, doğru-yanlış, eşleştirmeli veya çoktan seçmeli test </w:t>
      </w:r>
      <w:r w:rsidR="00905F8B" w:rsidRPr="00272BEC">
        <w:rPr>
          <w:rFonts w:ascii="Arial" w:hAnsi="Arial" w:cs="Arial"/>
          <w:b/>
        </w:rPr>
        <w:t xml:space="preserve">şeklinde yapılmasına, </w:t>
      </w:r>
      <w:r w:rsidR="009E24A7" w:rsidRPr="00272BEC">
        <w:rPr>
          <w:rFonts w:ascii="Arial" w:hAnsi="Arial" w:cs="Arial"/>
          <w:b/>
        </w:rPr>
        <w:t>Klasik yapılacak sı</w:t>
      </w:r>
      <w:r w:rsidR="002B3531" w:rsidRPr="00272BEC">
        <w:rPr>
          <w:rFonts w:ascii="Arial" w:hAnsi="Arial" w:cs="Arial"/>
          <w:b/>
        </w:rPr>
        <w:t xml:space="preserve">navlarda </w:t>
      </w:r>
      <w:r w:rsidR="002B3531" w:rsidRPr="005C619A">
        <w:rPr>
          <w:rFonts w:ascii="Arial" w:hAnsi="Arial" w:cs="Arial"/>
          <w:b/>
        </w:rPr>
        <w:t>8–10 soru sorulmasına, çoktan seçmeli, boşluk doldurma, doğru/yanlış tamamlamalı, eşleştirmeli, kısa cevaplı, açık uçlu ve benzeri sınav tür</w:t>
      </w:r>
      <w:r w:rsidR="009E24A7" w:rsidRPr="005C619A">
        <w:rPr>
          <w:rFonts w:ascii="Arial" w:hAnsi="Arial" w:cs="Arial"/>
          <w:b/>
        </w:rPr>
        <w:t xml:space="preserve">lerinde ise </w:t>
      </w:r>
      <w:r w:rsidR="00B40CF8">
        <w:rPr>
          <w:rFonts w:ascii="Arial" w:hAnsi="Arial" w:cs="Arial"/>
          <w:b/>
        </w:rPr>
        <w:t>15</w:t>
      </w:r>
      <w:r w:rsidR="002B3531" w:rsidRPr="005C619A">
        <w:rPr>
          <w:rFonts w:ascii="Arial" w:hAnsi="Arial" w:cs="Arial"/>
          <w:b/>
        </w:rPr>
        <w:t>–30</w:t>
      </w:r>
      <w:r w:rsidR="009E24A7" w:rsidRPr="005C619A">
        <w:rPr>
          <w:rFonts w:ascii="Arial" w:hAnsi="Arial" w:cs="Arial"/>
          <w:b/>
        </w:rPr>
        <w:t xml:space="preserve"> soru sorulmasına,</w:t>
      </w:r>
    </w:p>
    <w:p w:rsidR="004A6861" w:rsidRDefault="00272BEC" w:rsidP="00E6180D">
      <w:pPr>
        <w:pStyle w:val="GvdeMetni2"/>
        <w:numPr>
          <w:ilvl w:val="0"/>
          <w:numId w:val="25"/>
        </w:numPr>
        <w:rPr>
          <w:rFonts w:ascii="Arial" w:hAnsi="Arial" w:cs="Arial"/>
          <w:b/>
        </w:rPr>
      </w:pPr>
      <w:r w:rsidRPr="004A6861">
        <w:rPr>
          <w:rFonts w:ascii="Arial" w:hAnsi="Arial" w:cs="Arial"/>
          <w:b/>
        </w:rPr>
        <w:t>H</w:t>
      </w:r>
      <w:r w:rsidR="00D33CB6" w:rsidRPr="004A6861">
        <w:rPr>
          <w:rFonts w:ascii="Arial" w:hAnsi="Arial" w:cs="Arial"/>
          <w:b/>
        </w:rPr>
        <w:t>er öğrenciye 2 performans çalışması verilmesine ve değerlendirilmesine</w:t>
      </w:r>
      <w:r w:rsidR="00477123" w:rsidRPr="004A6861">
        <w:rPr>
          <w:rFonts w:ascii="Arial" w:hAnsi="Arial" w:cs="Arial"/>
          <w:b/>
        </w:rPr>
        <w:t>,</w:t>
      </w:r>
      <w:r w:rsidR="004D6FD3" w:rsidRPr="004A6861">
        <w:rPr>
          <w:rFonts w:ascii="Arial" w:hAnsi="Arial" w:cs="Arial"/>
          <w:b/>
        </w:rPr>
        <w:t xml:space="preserve"> </w:t>
      </w:r>
    </w:p>
    <w:p w:rsidR="00477123" w:rsidRPr="004A6861" w:rsidRDefault="00E6180D" w:rsidP="004A6861">
      <w:pPr>
        <w:pStyle w:val="GvdeMetni2"/>
        <w:ind w:left="720"/>
        <w:rPr>
          <w:rFonts w:ascii="Arial" w:hAnsi="Arial" w:cs="Arial"/>
          <w:b/>
        </w:rPr>
      </w:pPr>
      <w:r w:rsidRPr="004A6861">
        <w:rPr>
          <w:rFonts w:ascii="Arial" w:hAnsi="Arial" w:cs="Arial"/>
          <w:b/>
        </w:rPr>
        <w:t>karar verildi.</w:t>
      </w:r>
    </w:p>
    <w:p w:rsidR="008C6280" w:rsidRDefault="00F30503" w:rsidP="00201A47">
      <w:pPr>
        <w:pStyle w:val="GvdeMetni2"/>
        <w:rPr>
          <w:rFonts w:ascii="Arial" w:hAnsi="Arial" w:cs="Arial"/>
          <w:color w:val="000000"/>
          <w:szCs w:val="22"/>
        </w:rPr>
      </w:pPr>
      <w:r>
        <w:rPr>
          <w:rFonts w:ascii="Arial" w:hAnsi="Arial" w:cs="Arial"/>
          <w:b/>
          <w:sz w:val="32"/>
          <w:szCs w:val="32"/>
        </w:rPr>
        <w:t>13</w:t>
      </w:r>
      <w:r w:rsidRPr="005C619A">
        <w:rPr>
          <w:rFonts w:ascii="Arial" w:hAnsi="Arial" w:cs="Arial"/>
          <w:b/>
          <w:sz w:val="32"/>
          <w:szCs w:val="32"/>
        </w:rPr>
        <w:t>-)</w:t>
      </w:r>
      <w:r w:rsidRPr="00F23859">
        <w:rPr>
          <w:rFonts w:ascii="Arial" w:hAnsi="Arial" w:cs="Arial"/>
        </w:rPr>
        <w:t xml:space="preserve"> </w:t>
      </w:r>
      <w:r w:rsidR="00A3321E">
        <w:rPr>
          <w:rFonts w:ascii="Arial" w:hAnsi="Arial" w:cs="Arial"/>
          <w:b/>
        </w:rPr>
        <w:t>.............................</w:t>
      </w:r>
      <w:r w:rsidR="008B02E1" w:rsidRPr="008B02E1">
        <w:rPr>
          <w:rFonts w:ascii="Arial" w:hAnsi="Arial" w:cs="Arial"/>
          <w:b/>
        </w:rPr>
        <w:t>:</w:t>
      </w:r>
      <w:r w:rsidR="008B02E1" w:rsidRPr="008B02E1">
        <w:rPr>
          <w:rFonts w:ascii="Arial" w:hAnsi="Arial" w:cs="Arial"/>
          <w:color w:val="000000"/>
          <w:sz w:val="22"/>
          <w:szCs w:val="22"/>
        </w:rPr>
        <w:t xml:space="preserve"> </w:t>
      </w:r>
      <w:r w:rsidR="008B02E1" w:rsidRPr="008B02E1">
        <w:rPr>
          <w:rFonts w:ascii="Arial" w:hAnsi="Arial" w:cs="Arial"/>
          <w:color w:val="000000"/>
          <w:szCs w:val="22"/>
        </w:rPr>
        <w:t>Okul ve çevre imkânlarının değerlendirilerek, yapılacak deney, proje, gezi ve gözlemlerin planlanması</w:t>
      </w:r>
      <w:r w:rsidR="008B02E1">
        <w:rPr>
          <w:rFonts w:ascii="Arial" w:hAnsi="Arial" w:cs="Arial"/>
          <w:color w:val="000000"/>
          <w:szCs w:val="22"/>
        </w:rPr>
        <w:t xml:space="preserve"> gerekmektedir. Okulumuzun elektrik, mobilya ve metal alanların olmasının avantajlarını kullanabiliriz.</w:t>
      </w:r>
    </w:p>
    <w:p w:rsidR="008B02E1" w:rsidRDefault="005F6459" w:rsidP="00201A47">
      <w:pPr>
        <w:pStyle w:val="GvdeMetni2"/>
        <w:rPr>
          <w:rFonts w:ascii="Arial" w:hAnsi="Arial" w:cs="Arial"/>
        </w:rPr>
      </w:pPr>
      <w:r>
        <w:rPr>
          <w:rFonts w:ascii="Arial" w:hAnsi="Arial" w:cs="Arial"/>
          <w:b/>
        </w:rPr>
        <w:t>???:</w:t>
      </w:r>
      <w:r w:rsidR="00E05CE6">
        <w:rPr>
          <w:rFonts w:ascii="Arial" w:hAnsi="Arial" w:cs="Arial"/>
        </w:rPr>
        <w:t xml:space="preserve"> Kastamonu Üniversitesi Tosya MYO’ya bir gezi düzenleyebiliriz. Deneyler konusunda ağırlıklı EBA da ve diğer eğitim sitelerindeki simülasyonlardan faydalanacağız.</w:t>
      </w:r>
    </w:p>
    <w:p w:rsidR="00E05CE6" w:rsidRPr="005C619A" w:rsidRDefault="00E05CE6" w:rsidP="00E05CE6">
      <w:pPr>
        <w:jc w:val="both"/>
        <w:rPr>
          <w:rFonts w:ascii="Arial" w:hAnsi="Arial" w:cs="Arial"/>
          <w:b/>
        </w:rPr>
      </w:pPr>
      <w:r w:rsidRPr="005C619A">
        <w:rPr>
          <w:rFonts w:ascii="Arial" w:hAnsi="Arial" w:cs="Arial"/>
          <w:b/>
        </w:rPr>
        <w:t>KARARLAR</w:t>
      </w:r>
    </w:p>
    <w:p w:rsidR="00E05CE6" w:rsidRPr="00E05CE6" w:rsidRDefault="00E05CE6" w:rsidP="00E05CE6">
      <w:pPr>
        <w:numPr>
          <w:ilvl w:val="0"/>
          <w:numId w:val="27"/>
        </w:numPr>
        <w:tabs>
          <w:tab w:val="left" w:pos="1134"/>
        </w:tabs>
        <w:jc w:val="both"/>
        <w:rPr>
          <w:rFonts w:ascii="Arial" w:hAnsi="Arial" w:cs="Arial"/>
          <w:b/>
        </w:rPr>
      </w:pPr>
      <w:r w:rsidRPr="00E05CE6">
        <w:rPr>
          <w:rFonts w:ascii="Arial" w:hAnsi="Arial" w:cs="Arial"/>
          <w:b/>
        </w:rPr>
        <w:t>Kastamonu Üniversitesi Tosya MYO’ya bir gezi planlan</w:t>
      </w:r>
      <w:r>
        <w:rPr>
          <w:rFonts w:ascii="Arial" w:hAnsi="Arial" w:cs="Arial"/>
          <w:b/>
        </w:rPr>
        <w:t>masına</w:t>
      </w:r>
      <w:r w:rsidRPr="00E05CE6">
        <w:rPr>
          <w:rFonts w:ascii="Arial" w:hAnsi="Arial" w:cs="Arial"/>
          <w:b/>
        </w:rPr>
        <w:t>,</w:t>
      </w:r>
    </w:p>
    <w:p w:rsidR="00E05CE6" w:rsidRPr="00E05CE6" w:rsidRDefault="00E05CE6" w:rsidP="00E05CE6">
      <w:pPr>
        <w:numPr>
          <w:ilvl w:val="0"/>
          <w:numId w:val="27"/>
        </w:numPr>
        <w:tabs>
          <w:tab w:val="left" w:pos="1134"/>
        </w:tabs>
        <w:jc w:val="both"/>
        <w:rPr>
          <w:rFonts w:ascii="Arial" w:hAnsi="Arial" w:cs="Arial"/>
          <w:b/>
        </w:rPr>
      </w:pPr>
      <w:r w:rsidRPr="00E05CE6">
        <w:rPr>
          <w:rFonts w:ascii="Arial" w:hAnsi="Arial" w:cs="Arial"/>
          <w:b/>
        </w:rPr>
        <w:t>Deneyler konusunda ağırlıklı EBA da ve diğer eğitim sitelerindeki simülasyonlardan faydalanılmasına,</w:t>
      </w:r>
    </w:p>
    <w:p w:rsidR="00E05CE6" w:rsidRPr="00E05CE6" w:rsidRDefault="00E05CE6" w:rsidP="00E05CE6">
      <w:pPr>
        <w:tabs>
          <w:tab w:val="left" w:pos="1134"/>
        </w:tabs>
        <w:ind w:left="720"/>
        <w:jc w:val="both"/>
        <w:rPr>
          <w:rFonts w:ascii="Arial" w:hAnsi="Arial" w:cs="Arial"/>
          <w:b/>
        </w:rPr>
      </w:pPr>
      <w:r w:rsidRPr="00E05CE6">
        <w:rPr>
          <w:rFonts w:ascii="Arial" w:hAnsi="Arial" w:cs="Arial"/>
          <w:b/>
        </w:rPr>
        <w:t>Karar verildi.</w:t>
      </w:r>
    </w:p>
    <w:p w:rsidR="007F17C6" w:rsidRPr="005C619A" w:rsidRDefault="00F30503" w:rsidP="007F17C6">
      <w:pPr>
        <w:pStyle w:val="GvdeMetni2"/>
        <w:rPr>
          <w:rFonts w:ascii="Arial" w:hAnsi="Arial" w:cs="Arial"/>
          <w:b/>
          <w:bCs/>
        </w:rPr>
      </w:pPr>
      <w:r>
        <w:rPr>
          <w:rFonts w:ascii="Arial" w:hAnsi="Arial" w:cs="Arial"/>
          <w:b/>
          <w:sz w:val="32"/>
          <w:szCs w:val="32"/>
        </w:rPr>
        <w:t>14</w:t>
      </w:r>
      <w:r w:rsidRPr="005C619A">
        <w:rPr>
          <w:rFonts w:ascii="Arial" w:hAnsi="Arial" w:cs="Arial"/>
          <w:b/>
          <w:sz w:val="32"/>
          <w:szCs w:val="32"/>
        </w:rPr>
        <w:t>-)</w:t>
      </w:r>
      <w:r w:rsidRPr="005C619A">
        <w:rPr>
          <w:rFonts w:ascii="Arial" w:hAnsi="Arial" w:cs="Arial"/>
        </w:rPr>
        <w:t xml:space="preserve"> </w:t>
      </w:r>
      <w:r w:rsidR="00A3321E">
        <w:rPr>
          <w:rFonts w:ascii="Arial" w:hAnsi="Arial" w:cs="Arial"/>
          <w:b/>
        </w:rPr>
        <w:t>.............................</w:t>
      </w:r>
      <w:r w:rsidR="00462541" w:rsidRPr="008B02E1">
        <w:rPr>
          <w:rFonts w:ascii="Arial" w:hAnsi="Arial" w:cs="Arial"/>
          <w:b/>
        </w:rPr>
        <w:t>:</w:t>
      </w:r>
      <w:r w:rsidR="00462541">
        <w:rPr>
          <w:rFonts w:ascii="Arial" w:hAnsi="Arial" w:cs="Arial"/>
        </w:rPr>
        <w:t xml:space="preserve"> Okulumuzun</w:t>
      </w:r>
      <w:r w:rsidR="00F23859">
        <w:rPr>
          <w:rFonts w:ascii="Arial" w:hAnsi="Arial" w:cs="Arial"/>
        </w:rPr>
        <w:t xml:space="preserve"> Mesleki teknik</w:t>
      </w:r>
      <w:r w:rsidR="00A551F6">
        <w:rPr>
          <w:rFonts w:ascii="Arial" w:hAnsi="Arial" w:cs="Arial"/>
        </w:rPr>
        <w:t xml:space="preserve"> Lisesi olması hasebiyle üniversite noktasında fizik soruları </w:t>
      </w:r>
      <w:r w:rsidR="000F4D47">
        <w:rPr>
          <w:rFonts w:ascii="Arial" w:hAnsi="Arial" w:cs="Arial"/>
        </w:rPr>
        <w:t>TYT</w:t>
      </w:r>
      <w:r w:rsidR="00A551F6">
        <w:rPr>
          <w:rFonts w:ascii="Arial" w:hAnsi="Arial" w:cs="Arial"/>
        </w:rPr>
        <w:t xml:space="preserve"> de tek tük, </w:t>
      </w:r>
      <w:r w:rsidR="000F4D47">
        <w:rPr>
          <w:rFonts w:ascii="Arial" w:hAnsi="Arial" w:cs="Arial"/>
        </w:rPr>
        <w:t>AYT</w:t>
      </w:r>
      <w:r w:rsidR="00A551F6">
        <w:rPr>
          <w:rFonts w:ascii="Arial" w:hAnsi="Arial" w:cs="Arial"/>
        </w:rPr>
        <w:t xml:space="preserve"> de ise hiç yapılmamaktadır. </w:t>
      </w:r>
    </w:p>
    <w:p w:rsidR="007F17C6" w:rsidRPr="005C619A" w:rsidRDefault="007F17C6" w:rsidP="007F17C6">
      <w:pPr>
        <w:jc w:val="both"/>
        <w:rPr>
          <w:rFonts w:ascii="Arial" w:hAnsi="Arial" w:cs="Arial"/>
          <w:b/>
        </w:rPr>
      </w:pPr>
      <w:r w:rsidRPr="005C619A">
        <w:rPr>
          <w:rFonts w:ascii="Arial" w:hAnsi="Arial" w:cs="Arial"/>
          <w:b/>
        </w:rPr>
        <w:t>KARARLAR</w:t>
      </w:r>
    </w:p>
    <w:p w:rsidR="007F17C6" w:rsidRPr="005C619A" w:rsidRDefault="00CD5859" w:rsidP="00EE09C2">
      <w:pPr>
        <w:numPr>
          <w:ilvl w:val="0"/>
          <w:numId w:val="45"/>
        </w:numPr>
        <w:tabs>
          <w:tab w:val="left" w:pos="1134"/>
        </w:tabs>
        <w:jc w:val="both"/>
        <w:rPr>
          <w:rFonts w:ascii="Arial" w:hAnsi="Arial" w:cs="Arial"/>
          <w:b/>
        </w:rPr>
      </w:pPr>
      <w:r w:rsidRPr="005C619A">
        <w:rPr>
          <w:rFonts w:ascii="Arial" w:hAnsi="Arial" w:cs="Arial"/>
          <w:b/>
        </w:rPr>
        <w:t>9.</w:t>
      </w:r>
      <w:r w:rsidR="000B5D66" w:rsidRPr="005C619A">
        <w:rPr>
          <w:rFonts w:ascii="Arial" w:hAnsi="Arial" w:cs="Arial"/>
          <w:b/>
        </w:rPr>
        <w:t xml:space="preserve"> S</w:t>
      </w:r>
      <w:r w:rsidRPr="005C619A">
        <w:rPr>
          <w:rFonts w:ascii="Arial" w:hAnsi="Arial" w:cs="Arial"/>
          <w:b/>
        </w:rPr>
        <w:t>ınıfın önemi üzerinde yeni kayıt olan öğrencilerin bilinçlendirilmesine</w:t>
      </w:r>
      <w:r w:rsidR="00FE7C0A" w:rsidRPr="005C619A">
        <w:rPr>
          <w:rFonts w:ascii="Arial" w:hAnsi="Arial" w:cs="Arial"/>
          <w:b/>
        </w:rPr>
        <w:t>,</w:t>
      </w:r>
      <w:r w:rsidRPr="005C619A">
        <w:rPr>
          <w:rFonts w:ascii="Arial" w:hAnsi="Arial" w:cs="Arial"/>
          <w:b/>
        </w:rPr>
        <w:t xml:space="preserve"> </w:t>
      </w:r>
    </w:p>
    <w:p w:rsidR="00FE7C0A" w:rsidRPr="005C619A" w:rsidRDefault="00FE7C0A" w:rsidP="00EE09C2">
      <w:pPr>
        <w:numPr>
          <w:ilvl w:val="0"/>
          <w:numId w:val="45"/>
        </w:numPr>
        <w:tabs>
          <w:tab w:val="left" w:pos="1134"/>
        </w:tabs>
        <w:jc w:val="both"/>
        <w:rPr>
          <w:rFonts w:ascii="Arial" w:hAnsi="Arial" w:cs="Arial"/>
          <w:b/>
        </w:rPr>
      </w:pPr>
      <w:r w:rsidRPr="005C619A">
        <w:rPr>
          <w:rFonts w:ascii="Arial" w:hAnsi="Arial" w:cs="Arial"/>
          <w:b/>
        </w:rPr>
        <w:t>Derslerin önemi, amacı ve yararları üzerinde ilk derslerde açıklama yapılmasına,</w:t>
      </w:r>
    </w:p>
    <w:p w:rsidR="00477123" w:rsidRPr="005C619A" w:rsidRDefault="007F17C6" w:rsidP="00EE09C2">
      <w:pPr>
        <w:numPr>
          <w:ilvl w:val="0"/>
          <w:numId w:val="45"/>
        </w:numPr>
        <w:jc w:val="both"/>
        <w:rPr>
          <w:rFonts w:ascii="Arial" w:hAnsi="Arial" w:cs="Arial"/>
          <w:b/>
        </w:rPr>
      </w:pPr>
      <w:r w:rsidRPr="005C619A">
        <w:rPr>
          <w:rFonts w:ascii="Arial" w:hAnsi="Arial" w:cs="Arial"/>
          <w:b/>
        </w:rPr>
        <w:t xml:space="preserve">Daha önce çıkan </w:t>
      </w:r>
      <w:r w:rsidR="003605D5">
        <w:rPr>
          <w:rFonts w:ascii="Arial" w:hAnsi="Arial" w:cs="Arial"/>
          <w:b/>
        </w:rPr>
        <w:t xml:space="preserve">üniversite sınav </w:t>
      </w:r>
      <w:r w:rsidRPr="005C619A">
        <w:rPr>
          <w:rFonts w:ascii="Arial" w:hAnsi="Arial" w:cs="Arial"/>
          <w:b/>
        </w:rPr>
        <w:t>sorularının öğrencilere konulara paralel olarak çözülmesine, karar verildi.</w:t>
      </w:r>
    </w:p>
    <w:p w:rsidR="008C6280" w:rsidRDefault="00D94009">
      <w:pPr>
        <w:jc w:val="both"/>
        <w:rPr>
          <w:rFonts w:ascii="Arial" w:hAnsi="Arial" w:cs="Arial"/>
        </w:rPr>
      </w:pPr>
      <w:r>
        <w:rPr>
          <w:rFonts w:ascii="Arial" w:hAnsi="Arial" w:cs="Arial"/>
          <w:b/>
          <w:sz w:val="32"/>
          <w:szCs w:val="32"/>
        </w:rPr>
        <w:t>15</w:t>
      </w:r>
      <w:r w:rsidRPr="005C619A">
        <w:rPr>
          <w:rFonts w:ascii="Arial" w:hAnsi="Arial" w:cs="Arial"/>
          <w:b/>
          <w:sz w:val="32"/>
          <w:szCs w:val="32"/>
        </w:rPr>
        <w:t>-)</w:t>
      </w:r>
      <w:r>
        <w:rPr>
          <w:rFonts w:ascii="Arial" w:hAnsi="Arial" w:cs="Arial"/>
          <w:sz w:val="22"/>
          <w:szCs w:val="22"/>
        </w:rPr>
        <w:t xml:space="preserve"> </w:t>
      </w:r>
      <w:r w:rsidR="00A3321E">
        <w:rPr>
          <w:rFonts w:ascii="Arial" w:hAnsi="Arial" w:cs="Arial"/>
          <w:b/>
        </w:rPr>
        <w:t>.............................</w:t>
      </w:r>
      <w:r w:rsidR="0007327F" w:rsidRPr="008B02E1">
        <w:rPr>
          <w:rFonts w:ascii="Arial" w:hAnsi="Arial" w:cs="Arial"/>
          <w:b/>
        </w:rPr>
        <w:t xml:space="preserve">: </w:t>
      </w:r>
      <w:r w:rsidR="0007327F" w:rsidRPr="0007327F">
        <w:rPr>
          <w:rFonts w:ascii="Arial" w:hAnsi="Arial" w:cs="Arial"/>
        </w:rPr>
        <w:t>Öğrencilerimize</w:t>
      </w:r>
      <w:r>
        <w:rPr>
          <w:rFonts w:ascii="Arial" w:hAnsi="Arial" w:cs="Arial"/>
        </w:rPr>
        <w:t xml:space="preserve"> çalışma ortamlarında iş sağlığı ve güvenliği konusunda nasıl tedbir almaları gerektiği ve bunun neden gerekli olduğu konusunda bilgilendirme ve bilinçlendirme çalışmaları yapmalıyız. Laboratuar ortamında nasıl davranmalı gerektiği üzerinde </w:t>
      </w:r>
      <w:r w:rsidR="0007327F">
        <w:rPr>
          <w:rFonts w:ascii="Arial" w:hAnsi="Arial" w:cs="Arial"/>
        </w:rPr>
        <w:t>durulmalıdır. Meslek</w:t>
      </w:r>
      <w:r>
        <w:rPr>
          <w:rFonts w:ascii="Arial" w:hAnsi="Arial" w:cs="Arial"/>
        </w:rPr>
        <w:t xml:space="preserve"> lisesi olması hasebiyle bu durum daha da önem arz etmektedir.</w:t>
      </w:r>
    </w:p>
    <w:p w:rsidR="00D94009" w:rsidRDefault="00D94009" w:rsidP="00D94009">
      <w:pPr>
        <w:jc w:val="both"/>
        <w:rPr>
          <w:rFonts w:ascii="Arial" w:hAnsi="Arial" w:cs="Arial"/>
          <w:b/>
        </w:rPr>
      </w:pPr>
      <w:r>
        <w:rPr>
          <w:rFonts w:ascii="Arial" w:hAnsi="Arial" w:cs="Arial"/>
          <w:b/>
        </w:rPr>
        <w:t>KARAR</w:t>
      </w:r>
    </w:p>
    <w:p w:rsidR="00D94009" w:rsidRPr="005C619A" w:rsidRDefault="00D94009" w:rsidP="00D94009">
      <w:pPr>
        <w:jc w:val="both"/>
        <w:rPr>
          <w:rFonts w:ascii="Arial" w:hAnsi="Arial" w:cs="Arial"/>
          <w:b/>
        </w:rPr>
      </w:pPr>
      <w:r>
        <w:rPr>
          <w:rFonts w:ascii="Arial" w:hAnsi="Arial" w:cs="Arial"/>
          <w:b/>
        </w:rPr>
        <w:t>İş sağlığı ve güvenliği konusu üzerinde ilk hafta durulacak ve derslerde yeri gerdikçe önemi vurgulanacaktır.</w:t>
      </w:r>
    </w:p>
    <w:p w:rsidR="006419E3" w:rsidRDefault="006419E3" w:rsidP="00245C3B">
      <w:pPr>
        <w:pStyle w:val="GvdeMetni2"/>
        <w:rPr>
          <w:rFonts w:ascii="Arial" w:hAnsi="Arial" w:cs="Arial"/>
          <w:b/>
          <w:sz w:val="32"/>
          <w:szCs w:val="32"/>
        </w:rPr>
      </w:pPr>
    </w:p>
    <w:p w:rsidR="00245C3B" w:rsidRPr="009F501C" w:rsidRDefault="00EA034E" w:rsidP="009F501C">
      <w:pPr>
        <w:pStyle w:val="GvdeMetni2"/>
        <w:rPr>
          <w:rFonts w:ascii="Calibri" w:hAnsi="Calibri" w:cs="Calibri"/>
          <w:b/>
          <w:sz w:val="24"/>
          <w:szCs w:val="24"/>
        </w:rPr>
      </w:pPr>
      <w:r>
        <w:rPr>
          <w:rFonts w:ascii="Arial" w:hAnsi="Arial" w:cs="Arial"/>
          <w:b/>
          <w:sz w:val="32"/>
          <w:szCs w:val="32"/>
        </w:rPr>
        <w:t>1</w:t>
      </w:r>
      <w:r w:rsidR="00D94009">
        <w:rPr>
          <w:rFonts w:ascii="Arial" w:hAnsi="Arial" w:cs="Arial"/>
          <w:b/>
          <w:sz w:val="32"/>
          <w:szCs w:val="32"/>
        </w:rPr>
        <w:t>6</w:t>
      </w:r>
      <w:r w:rsidR="00DA67A7" w:rsidRPr="005C619A">
        <w:rPr>
          <w:rFonts w:ascii="Arial" w:hAnsi="Arial" w:cs="Arial"/>
          <w:b/>
          <w:sz w:val="32"/>
          <w:szCs w:val="32"/>
        </w:rPr>
        <w:t>-)</w:t>
      </w:r>
      <w:r w:rsidR="00DE319D">
        <w:rPr>
          <w:rFonts w:ascii="Arial" w:hAnsi="Arial" w:cs="Arial"/>
        </w:rPr>
        <w:t xml:space="preserve"> </w:t>
      </w:r>
      <w:r w:rsidR="00245C3B">
        <w:rPr>
          <w:rFonts w:ascii="Arial" w:hAnsi="Arial" w:cs="Arial"/>
        </w:rPr>
        <w:t xml:space="preserve">Okul müdürü </w:t>
      </w:r>
      <w:r w:rsidR="00A3321E">
        <w:rPr>
          <w:rFonts w:ascii="Arial" w:hAnsi="Arial" w:cs="Arial"/>
        </w:rPr>
        <w:t>.............................</w:t>
      </w:r>
      <w:r w:rsidR="00245C3B">
        <w:rPr>
          <w:rFonts w:ascii="Arial" w:hAnsi="Arial" w:cs="Arial"/>
        </w:rPr>
        <w:t>; 20</w:t>
      </w:r>
      <w:r w:rsidR="00387C3F">
        <w:rPr>
          <w:rFonts w:ascii="Arial" w:hAnsi="Arial" w:cs="Arial"/>
        </w:rPr>
        <w:t>2</w:t>
      </w:r>
      <w:r w:rsidR="00F153B5">
        <w:rPr>
          <w:rFonts w:ascii="Arial" w:hAnsi="Arial" w:cs="Arial"/>
        </w:rPr>
        <w:t>1</w:t>
      </w:r>
      <w:r w:rsidR="00245C3B">
        <w:rPr>
          <w:rFonts w:ascii="Arial" w:hAnsi="Arial" w:cs="Arial"/>
        </w:rPr>
        <w:t>-20</w:t>
      </w:r>
      <w:r w:rsidR="00387C3F">
        <w:rPr>
          <w:rFonts w:ascii="Arial" w:hAnsi="Arial" w:cs="Arial"/>
        </w:rPr>
        <w:t>2</w:t>
      </w:r>
      <w:r w:rsidR="00F153B5">
        <w:rPr>
          <w:rFonts w:ascii="Arial" w:hAnsi="Arial" w:cs="Arial"/>
        </w:rPr>
        <w:t>2</w:t>
      </w:r>
      <w:r w:rsidR="00245C3B">
        <w:rPr>
          <w:rFonts w:ascii="Arial" w:hAnsi="Arial" w:cs="Arial"/>
        </w:rPr>
        <w:t xml:space="preserve"> yılında okulumuzda yapılan öz değerlendirme çalışmaları ve değerlendirme sonuçları ile ilgili şu açıklamayı yaptı. </w:t>
      </w:r>
      <w:r w:rsidR="009F501C">
        <w:rPr>
          <w:rFonts w:ascii="Arial" w:hAnsi="Arial" w:cs="Arial"/>
        </w:rPr>
        <w:t>2018-2019 da durumumuz 66,57 puandı. Daha sonra öz değerlendirme denetçileri tarafından değerlendirme yapılmadı. Lakin bizler durumuzu daha iyi seviyeye çıkarmak için çalışmalarımıza devam ediyoruz.</w:t>
      </w:r>
    </w:p>
    <w:p w:rsidR="00245C3B" w:rsidRPr="005C619A" w:rsidRDefault="00245C3B" w:rsidP="00245C3B">
      <w:pPr>
        <w:jc w:val="both"/>
        <w:rPr>
          <w:rFonts w:ascii="Arial" w:hAnsi="Arial" w:cs="Arial"/>
          <w:b/>
        </w:rPr>
      </w:pPr>
      <w:r w:rsidRPr="005C619A">
        <w:rPr>
          <w:rFonts w:ascii="Arial" w:hAnsi="Arial" w:cs="Arial"/>
          <w:b/>
        </w:rPr>
        <w:t>KARARLAR</w:t>
      </w:r>
    </w:p>
    <w:p w:rsidR="00245C3B" w:rsidRDefault="004842B2" w:rsidP="00245C3B">
      <w:pPr>
        <w:numPr>
          <w:ilvl w:val="0"/>
          <w:numId w:val="46"/>
        </w:numPr>
        <w:jc w:val="both"/>
        <w:rPr>
          <w:rFonts w:ascii="Arial" w:hAnsi="Arial" w:cs="Arial"/>
          <w:b/>
        </w:rPr>
      </w:pPr>
      <w:r>
        <w:rPr>
          <w:rFonts w:ascii="Arial" w:hAnsi="Arial" w:cs="Arial"/>
          <w:b/>
        </w:rPr>
        <w:t>Öz değerlendirme klasörü oluşturulacak. Yapılan çalışmalar klasörde muhafaza edilecek.</w:t>
      </w:r>
    </w:p>
    <w:p w:rsidR="004842B2" w:rsidRPr="005C619A" w:rsidRDefault="004842B2" w:rsidP="00245C3B">
      <w:pPr>
        <w:numPr>
          <w:ilvl w:val="0"/>
          <w:numId w:val="46"/>
        </w:numPr>
        <w:jc w:val="both"/>
        <w:rPr>
          <w:rFonts w:ascii="Arial" w:hAnsi="Arial" w:cs="Arial"/>
          <w:b/>
        </w:rPr>
      </w:pPr>
      <w:r>
        <w:rPr>
          <w:rFonts w:ascii="Arial" w:hAnsi="Arial" w:cs="Arial"/>
          <w:b/>
        </w:rPr>
        <w:t>Geliştirilecek alanlar, planlanan çalışmaların takibi yapılacak.</w:t>
      </w:r>
    </w:p>
    <w:p w:rsidR="00C35C75" w:rsidRPr="00C57CFF" w:rsidRDefault="00C35C75" w:rsidP="00245C3B">
      <w:pPr>
        <w:pStyle w:val="Default"/>
        <w:jc w:val="both"/>
        <w:rPr>
          <w:rFonts w:ascii="Arial" w:hAnsi="Arial" w:cs="Arial"/>
          <w:sz w:val="20"/>
        </w:rPr>
      </w:pPr>
      <w:r>
        <w:rPr>
          <w:rFonts w:ascii="Arial" w:hAnsi="Arial" w:cs="Arial"/>
          <w:b/>
          <w:sz w:val="32"/>
          <w:szCs w:val="32"/>
        </w:rPr>
        <w:t>17</w:t>
      </w:r>
      <w:r w:rsidRPr="005C619A">
        <w:rPr>
          <w:rFonts w:ascii="Arial" w:hAnsi="Arial" w:cs="Arial"/>
          <w:b/>
          <w:sz w:val="32"/>
          <w:szCs w:val="32"/>
        </w:rPr>
        <w:t>-)</w:t>
      </w:r>
      <w:r>
        <w:rPr>
          <w:rFonts w:ascii="Arial" w:hAnsi="Arial" w:cs="Arial"/>
          <w:b/>
          <w:sz w:val="32"/>
          <w:szCs w:val="32"/>
        </w:rPr>
        <w:t xml:space="preserve"> </w:t>
      </w:r>
      <w:r w:rsidRPr="00C57CFF">
        <w:rPr>
          <w:rFonts w:ascii="Arial" w:hAnsi="Arial" w:cs="Arial"/>
          <w:sz w:val="20"/>
        </w:rPr>
        <w:t xml:space="preserve">Gündem maddelerinin görüşmesi yapıldı ve toplantıya son verildi. </w:t>
      </w:r>
    </w:p>
    <w:p w:rsidR="00477123" w:rsidRPr="00C57CFF" w:rsidRDefault="00477123">
      <w:pPr>
        <w:jc w:val="both"/>
        <w:rPr>
          <w:rFonts w:ascii="Arial" w:hAnsi="Arial" w:cs="Arial"/>
          <w:sz w:val="16"/>
        </w:rPr>
      </w:pPr>
    </w:p>
    <w:p w:rsidR="00B443B2" w:rsidRPr="005C619A" w:rsidRDefault="00B443B2" w:rsidP="00690367">
      <w:pPr>
        <w:pStyle w:val="Balk3"/>
        <w:jc w:val="center"/>
        <w:rPr>
          <w:sz w:val="20"/>
          <w:szCs w:val="20"/>
        </w:rPr>
      </w:pPr>
      <w:r w:rsidRPr="005C619A">
        <w:rPr>
          <w:sz w:val="20"/>
          <w:szCs w:val="20"/>
        </w:rPr>
        <w:t>F</w:t>
      </w:r>
      <w:r w:rsidR="007F17C6" w:rsidRPr="005C619A">
        <w:rPr>
          <w:sz w:val="20"/>
          <w:szCs w:val="20"/>
        </w:rPr>
        <w:t>İZİK</w:t>
      </w:r>
      <w:r w:rsidRPr="005C619A">
        <w:rPr>
          <w:sz w:val="20"/>
          <w:szCs w:val="20"/>
        </w:rPr>
        <w:t xml:space="preserve"> DERSİ ZÜMRE ÖĞRETMENLERİ</w:t>
      </w:r>
    </w:p>
    <w:p w:rsidR="002A6FA1" w:rsidRPr="005C619A" w:rsidRDefault="002A6FA1">
      <w:pPr>
        <w:jc w:val="both"/>
        <w:rPr>
          <w:rFonts w:ascii="Arial" w:hAnsi="Arial" w:cs="Arial"/>
          <w:b/>
        </w:rPr>
      </w:pPr>
    </w:p>
    <w:tbl>
      <w:tblPr>
        <w:tblW w:w="10740" w:type="dxa"/>
        <w:tblLook w:val="01E0" w:firstRow="1" w:lastRow="1" w:firstColumn="1" w:lastColumn="1" w:noHBand="0" w:noVBand="0"/>
      </w:tblPr>
      <w:tblGrid>
        <w:gridCol w:w="2518"/>
        <w:gridCol w:w="2312"/>
        <w:gridCol w:w="2208"/>
        <w:gridCol w:w="1284"/>
        <w:gridCol w:w="2418"/>
      </w:tblGrid>
      <w:tr w:rsidR="006F3C76" w:rsidRPr="005C619A" w:rsidTr="003A0248">
        <w:trPr>
          <w:trHeight w:val="371"/>
        </w:trPr>
        <w:tc>
          <w:tcPr>
            <w:tcW w:w="2518" w:type="dxa"/>
          </w:tcPr>
          <w:p w:rsidR="006F3C76" w:rsidRPr="005C619A" w:rsidRDefault="006F3C76" w:rsidP="00FC460E">
            <w:pPr>
              <w:jc w:val="center"/>
              <w:rPr>
                <w:rFonts w:ascii="Arial" w:hAnsi="Arial" w:cs="Arial"/>
                <w:b/>
              </w:rPr>
            </w:pPr>
          </w:p>
        </w:tc>
        <w:tc>
          <w:tcPr>
            <w:tcW w:w="2312" w:type="dxa"/>
          </w:tcPr>
          <w:p w:rsidR="006F3C76" w:rsidRPr="005C619A" w:rsidRDefault="00E05F8D" w:rsidP="006B645B">
            <w:pPr>
              <w:jc w:val="center"/>
              <w:rPr>
                <w:rFonts w:ascii="Arial" w:hAnsi="Arial" w:cs="Arial"/>
              </w:rPr>
            </w:pPr>
            <w:r>
              <w:rPr>
                <w:rFonts w:ascii="Arial" w:hAnsi="Arial" w:cs="Arial"/>
                <w:b/>
              </w:rPr>
              <w:t>ÜYE</w:t>
            </w:r>
          </w:p>
        </w:tc>
        <w:tc>
          <w:tcPr>
            <w:tcW w:w="2208" w:type="dxa"/>
          </w:tcPr>
          <w:p w:rsidR="006F3C76" w:rsidRPr="005C619A" w:rsidRDefault="006F3C76" w:rsidP="00FC460E">
            <w:pPr>
              <w:jc w:val="center"/>
              <w:rPr>
                <w:rFonts w:ascii="Arial" w:hAnsi="Arial" w:cs="Arial"/>
              </w:rPr>
            </w:pPr>
          </w:p>
        </w:tc>
        <w:tc>
          <w:tcPr>
            <w:tcW w:w="1284" w:type="dxa"/>
          </w:tcPr>
          <w:p w:rsidR="006F3C76" w:rsidRPr="005C619A" w:rsidRDefault="006F3C76" w:rsidP="006B645B">
            <w:pPr>
              <w:jc w:val="center"/>
              <w:rPr>
                <w:rFonts w:ascii="Arial" w:hAnsi="Arial" w:cs="Arial"/>
              </w:rPr>
            </w:pPr>
          </w:p>
        </w:tc>
        <w:tc>
          <w:tcPr>
            <w:tcW w:w="2418" w:type="dxa"/>
          </w:tcPr>
          <w:p w:rsidR="006F3C76" w:rsidRPr="005C619A" w:rsidRDefault="006F3C76" w:rsidP="00FC460E">
            <w:pPr>
              <w:jc w:val="center"/>
              <w:rPr>
                <w:rFonts w:ascii="Arial" w:hAnsi="Arial" w:cs="Arial"/>
                <w:bCs/>
              </w:rPr>
            </w:pPr>
          </w:p>
        </w:tc>
      </w:tr>
      <w:tr w:rsidR="006F3C76" w:rsidRPr="005C619A" w:rsidTr="003A0248">
        <w:tc>
          <w:tcPr>
            <w:tcW w:w="2518" w:type="dxa"/>
          </w:tcPr>
          <w:p w:rsidR="006F3C76" w:rsidRPr="005C619A" w:rsidRDefault="006F3C76" w:rsidP="00E05F8D">
            <w:pPr>
              <w:rPr>
                <w:rFonts w:ascii="Arial" w:hAnsi="Arial" w:cs="Arial"/>
              </w:rPr>
            </w:pPr>
          </w:p>
        </w:tc>
        <w:tc>
          <w:tcPr>
            <w:tcW w:w="2312" w:type="dxa"/>
          </w:tcPr>
          <w:p w:rsidR="006F3C76" w:rsidRPr="005C619A" w:rsidRDefault="009F501C" w:rsidP="006B645B">
            <w:pPr>
              <w:jc w:val="center"/>
              <w:rPr>
                <w:rFonts w:ascii="Arial" w:hAnsi="Arial" w:cs="Arial"/>
              </w:rPr>
            </w:pPr>
            <w:r>
              <w:rPr>
                <w:rFonts w:ascii="Arial" w:hAnsi="Arial" w:cs="Arial"/>
              </w:rPr>
              <w:t>???</w:t>
            </w:r>
          </w:p>
        </w:tc>
        <w:tc>
          <w:tcPr>
            <w:tcW w:w="2208" w:type="dxa"/>
          </w:tcPr>
          <w:p w:rsidR="006F3C76" w:rsidRPr="005C619A" w:rsidRDefault="006F3C76" w:rsidP="006B645B">
            <w:pPr>
              <w:jc w:val="center"/>
              <w:rPr>
                <w:rFonts w:ascii="Arial" w:hAnsi="Arial" w:cs="Arial"/>
              </w:rPr>
            </w:pPr>
          </w:p>
        </w:tc>
        <w:tc>
          <w:tcPr>
            <w:tcW w:w="1284" w:type="dxa"/>
          </w:tcPr>
          <w:p w:rsidR="006F3C76" w:rsidRPr="005C619A" w:rsidRDefault="006F3C76" w:rsidP="006B645B">
            <w:pPr>
              <w:jc w:val="center"/>
              <w:rPr>
                <w:rFonts w:ascii="Arial" w:hAnsi="Arial" w:cs="Arial"/>
              </w:rPr>
            </w:pPr>
          </w:p>
        </w:tc>
        <w:tc>
          <w:tcPr>
            <w:tcW w:w="2418" w:type="dxa"/>
          </w:tcPr>
          <w:p w:rsidR="006F3C76" w:rsidRPr="005C619A" w:rsidRDefault="006F3C76" w:rsidP="00FC460E">
            <w:pPr>
              <w:jc w:val="center"/>
              <w:rPr>
                <w:rFonts w:ascii="Arial" w:hAnsi="Arial" w:cs="Arial"/>
                <w:b/>
              </w:rPr>
            </w:pPr>
            <w:r w:rsidRPr="005C619A">
              <w:rPr>
                <w:rFonts w:ascii="Arial" w:hAnsi="Arial" w:cs="Arial"/>
                <w:b/>
                <w:bCs/>
              </w:rPr>
              <w:t>UYGUNDUR</w:t>
            </w:r>
          </w:p>
        </w:tc>
      </w:tr>
      <w:tr w:rsidR="006F3C76" w:rsidRPr="005C619A" w:rsidTr="003A0248">
        <w:tc>
          <w:tcPr>
            <w:tcW w:w="2518" w:type="dxa"/>
          </w:tcPr>
          <w:p w:rsidR="006F3C76" w:rsidRPr="005C619A" w:rsidRDefault="006F3C76" w:rsidP="00E05F8D">
            <w:pPr>
              <w:rPr>
                <w:rFonts w:ascii="Arial" w:hAnsi="Arial" w:cs="Arial"/>
              </w:rPr>
            </w:pPr>
          </w:p>
        </w:tc>
        <w:tc>
          <w:tcPr>
            <w:tcW w:w="2312" w:type="dxa"/>
          </w:tcPr>
          <w:p w:rsidR="006F3C76" w:rsidRPr="005C619A" w:rsidRDefault="006F3C76" w:rsidP="006B645B">
            <w:pPr>
              <w:jc w:val="center"/>
              <w:rPr>
                <w:rFonts w:ascii="Arial" w:hAnsi="Arial" w:cs="Arial"/>
              </w:rPr>
            </w:pPr>
            <w:r w:rsidRPr="005C619A">
              <w:rPr>
                <w:rFonts w:ascii="Arial" w:hAnsi="Arial" w:cs="Arial"/>
              </w:rPr>
              <w:t>Fizik Öğretmeni</w:t>
            </w:r>
          </w:p>
        </w:tc>
        <w:tc>
          <w:tcPr>
            <w:tcW w:w="2208" w:type="dxa"/>
          </w:tcPr>
          <w:p w:rsidR="006F3C76" w:rsidRPr="005C619A" w:rsidRDefault="006F3C76" w:rsidP="006B645B">
            <w:pPr>
              <w:jc w:val="center"/>
              <w:rPr>
                <w:rFonts w:ascii="Arial" w:hAnsi="Arial" w:cs="Arial"/>
              </w:rPr>
            </w:pPr>
          </w:p>
        </w:tc>
        <w:tc>
          <w:tcPr>
            <w:tcW w:w="1284" w:type="dxa"/>
          </w:tcPr>
          <w:p w:rsidR="006F3C76" w:rsidRPr="005C619A" w:rsidRDefault="006F3C76" w:rsidP="006B645B">
            <w:pPr>
              <w:jc w:val="center"/>
              <w:rPr>
                <w:rFonts w:ascii="Arial" w:hAnsi="Arial" w:cs="Arial"/>
              </w:rPr>
            </w:pPr>
          </w:p>
        </w:tc>
        <w:tc>
          <w:tcPr>
            <w:tcW w:w="2418" w:type="dxa"/>
          </w:tcPr>
          <w:p w:rsidR="006F3C76" w:rsidRPr="005C619A" w:rsidRDefault="00E05F8D" w:rsidP="00B96D9C">
            <w:pPr>
              <w:jc w:val="center"/>
              <w:rPr>
                <w:rFonts w:ascii="Arial" w:hAnsi="Arial" w:cs="Arial"/>
                <w:b/>
              </w:rPr>
            </w:pPr>
            <w:r>
              <w:rPr>
                <w:rFonts w:ascii="Arial" w:hAnsi="Arial" w:cs="Arial"/>
                <w:b/>
                <w:bCs/>
              </w:rPr>
              <w:t>0</w:t>
            </w:r>
            <w:r w:rsidR="00B96D9C">
              <w:rPr>
                <w:rFonts w:ascii="Arial" w:hAnsi="Arial" w:cs="Arial"/>
                <w:b/>
                <w:bCs/>
              </w:rPr>
              <w:t>6</w:t>
            </w:r>
            <w:r w:rsidR="006F3C76" w:rsidRPr="005C619A">
              <w:rPr>
                <w:rFonts w:ascii="Arial" w:hAnsi="Arial" w:cs="Arial"/>
                <w:b/>
                <w:bCs/>
              </w:rPr>
              <w:t>/09/20</w:t>
            </w:r>
            <w:r w:rsidR="009F501C">
              <w:rPr>
                <w:rFonts w:ascii="Arial" w:hAnsi="Arial" w:cs="Arial"/>
                <w:b/>
                <w:bCs/>
              </w:rPr>
              <w:t>2</w:t>
            </w:r>
            <w:r w:rsidR="00B96D9C">
              <w:rPr>
                <w:rFonts w:ascii="Arial" w:hAnsi="Arial" w:cs="Arial"/>
                <w:b/>
                <w:bCs/>
              </w:rPr>
              <w:t>2</w:t>
            </w:r>
          </w:p>
        </w:tc>
      </w:tr>
      <w:tr w:rsidR="006F3C76" w:rsidRPr="005C619A" w:rsidTr="003A0248">
        <w:tc>
          <w:tcPr>
            <w:tcW w:w="2518" w:type="dxa"/>
          </w:tcPr>
          <w:p w:rsidR="006F3C76" w:rsidRPr="005C619A" w:rsidRDefault="006F3C76" w:rsidP="00FC460E">
            <w:pPr>
              <w:jc w:val="both"/>
              <w:rPr>
                <w:rFonts w:ascii="Arial" w:hAnsi="Arial" w:cs="Arial"/>
              </w:rPr>
            </w:pPr>
          </w:p>
        </w:tc>
        <w:tc>
          <w:tcPr>
            <w:tcW w:w="2312" w:type="dxa"/>
          </w:tcPr>
          <w:p w:rsidR="006F3C76" w:rsidRPr="005C619A" w:rsidRDefault="006F3C76" w:rsidP="00FC460E">
            <w:pPr>
              <w:jc w:val="both"/>
              <w:rPr>
                <w:rFonts w:ascii="Arial" w:hAnsi="Arial" w:cs="Arial"/>
              </w:rPr>
            </w:pPr>
          </w:p>
        </w:tc>
        <w:tc>
          <w:tcPr>
            <w:tcW w:w="2208" w:type="dxa"/>
          </w:tcPr>
          <w:p w:rsidR="006F3C76" w:rsidRPr="005C619A" w:rsidRDefault="006F3C76" w:rsidP="00FC460E">
            <w:pPr>
              <w:jc w:val="both"/>
              <w:rPr>
                <w:rFonts w:ascii="Arial" w:hAnsi="Arial" w:cs="Arial"/>
              </w:rPr>
            </w:pPr>
          </w:p>
        </w:tc>
        <w:tc>
          <w:tcPr>
            <w:tcW w:w="1284" w:type="dxa"/>
          </w:tcPr>
          <w:p w:rsidR="006F3C76" w:rsidRPr="005C619A" w:rsidRDefault="006F3C76" w:rsidP="00FC460E">
            <w:pPr>
              <w:jc w:val="both"/>
              <w:rPr>
                <w:rFonts w:ascii="Arial" w:hAnsi="Arial" w:cs="Arial"/>
              </w:rPr>
            </w:pPr>
          </w:p>
        </w:tc>
        <w:tc>
          <w:tcPr>
            <w:tcW w:w="2418" w:type="dxa"/>
          </w:tcPr>
          <w:p w:rsidR="006F3C76" w:rsidRPr="005C619A" w:rsidRDefault="00A3321E" w:rsidP="00FC460E">
            <w:pPr>
              <w:jc w:val="center"/>
              <w:rPr>
                <w:rFonts w:ascii="Arial" w:hAnsi="Arial" w:cs="Arial"/>
              </w:rPr>
            </w:pPr>
            <w:r>
              <w:rPr>
                <w:rFonts w:ascii="Arial" w:hAnsi="Arial" w:cs="Arial"/>
              </w:rPr>
              <w:t>.............................</w:t>
            </w:r>
          </w:p>
        </w:tc>
      </w:tr>
      <w:tr w:rsidR="006F3C76" w:rsidRPr="005C619A" w:rsidTr="003A0248">
        <w:tc>
          <w:tcPr>
            <w:tcW w:w="2518" w:type="dxa"/>
          </w:tcPr>
          <w:p w:rsidR="006F3C76" w:rsidRPr="005C619A" w:rsidRDefault="006F3C76" w:rsidP="00FC460E">
            <w:pPr>
              <w:jc w:val="both"/>
              <w:rPr>
                <w:rFonts w:ascii="Arial" w:hAnsi="Arial" w:cs="Arial"/>
              </w:rPr>
            </w:pPr>
          </w:p>
        </w:tc>
        <w:tc>
          <w:tcPr>
            <w:tcW w:w="2312" w:type="dxa"/>
          </w:tcPr>
          <w:p w:rsidR="006F3C76" w:rsidRPr="005C619A" w:rsidRDefault="006F3C76" w:rsidP="00FC460E">
            <w:pPr>
              <w:jc w:val="both"/>
              <w:rPr>
                <w:rFonts w:ascii="Arial" w:hAnsi="Arial" w:cs="Arial"/>
              </w:rPr>
            </w:pPr>
          </w:p>
        </w:tc>
        <w:tc>
          <w:tcPr>
            <w:tcW w:w="2208" w:type="dxa"/>
          </w:tcPr>
          <w:p w:rsidR="006F3C76" w:rsidRPr="005C619A" w:rsidRDefault="006F3C76" w:rsidP="00FC460E">
            <w:pPr>
              <w:jc w:val="both"/>
              <w:rPr>
                <w:rFonts w:ascii="Arial" w:hAnsi="Arial" w:cs="Arial"/>
              </w:rPr>
            </w:pPr>
          </w:p>
        </w:tc>
        <w:tc>
          <w:tcPr>
            <w:tcW w:w="1284" w:type="dxa"/>
          </w:tcPr>
          <w:p w:rsidR="006F3C76" w:rsidRPr="005C619A" w:rsidRDefault="006F3C76" w:rsidP="00FC460E">
            <w:pPr>
              <w:jc w:val="both"/>
              <w:rPr>
                <w:rFonts w:ascii="Arial" w:hAnsi="Arial" w:cs="Arial"/>
              </w:rPr>
            </w:pPr>
          </w:p>
        </w:tc>
        <w:tc>
          <w:tcPr>
            <w:tcW w:w="2418" w:type="dxa"/>
          </w:tcPr>
          <w:p w:rsidR="006F3C76" w:rsidRPr="005C619A" w:rsidRDefault="006F3C76" w:rsidP="00FC460E">
            <w:pPr>
              <w:jc w:val="center"/>
              <w:rPr>
                <w:rFonts w:ascii="Arial" w:hAnsi="Arial" w:cs="Arial"/>
              </w:rPr>
            </w:pPr>
            <w:r w:rsidRPr="005C619A">
              <w:rPr>
                <w:rFonts w:ascii="Arial" w:hAnsi="Arial" w:cs="Arial"/>
                <w:bCs/>
              </w:rPr>
              <w:t>Okul Müdürü</w:t>
            </w:r>
            <w:r w:rsidR="00735C42">
              <w:rPr>
                <w:rFonts w:ascii="Arial" w:hAnsi="Arial" w:cs="Arial"/>
                <w:bCs/>
              </w:rPr>
              <w:t xml:space="preserve"> </w:t>
            </w:r>
          </w:p>
        </w:tc>
      </w:tr>
    </w:tbl>
    <w:p w:rsidR="00B443B2" w:rsidRPr="005C619A" w:rsidRDefault="00B443B2" w:rsidP="007F17C6">
      <w:pPr>
        <w:jc w:val="both"/>
      </w:pPr>
    </w:p>
    <w:sectPr w:rsidR="00B443B2" w:rsidRPr="005C619A" w:rsidSect="00986B68">
      <w:footerReference w:type="default" r:id="rId21"/>
      <w:type w:val="continuous"/>
      <w:pgSz w:w="12240" w:h="15840"/>
      <w:pgMar w:top="851" w:right="474" w:bottom="851" w:left="993" w:header="708" w:footer="35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205B9" w:rsidRDefault="008205B9">
      <w:r>
        <w:separator/>
      </w:r>
    </w:p>
  </w:endnote>
  <w:endnote w:type="continuationSeparator" w:id="0">
    <w:p w:rsidR="008205B9" w:rsidRDefault="00820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Sans Serif">
    <w:altName w:val="Arial"/>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01A47" w:rsidRDefault="00201A47">
    <w:pPr>
      <w:pStyle w:val="Altbilgi"/>
      <w:jc w:val="center"/>
    </w:pPr>
    <w:r>
      <w:t xml:space="preserve">Sayfa </w:t>
    </w:r>
    <w:r>
      <w:rPr>
        <w:b/>
        <w:sz w:val="24"/>
        <w:szCs w:val="24"/>
      </w:rPr>
      <w:fldChar w:fldCharType="begin"/>
    </w:r>
    <w:r>
      <w:rPr>
        <w:b/>
      </w:rPr>
      <w:instrText>PAGE</w:instrText>
    </w:r>
    <w:r>
      <w:rPr>
        <w:b/>
        <w:sz w:val="24"/>
        <w:szCs w:val="24"/>
      </w:rPr>
      <w:fldChar w:fldCharType="separate"/>
    </w:r>
    <w:r w:rsidR="00C57CFF">
      <w:rPr>
        <w:b/>
        <w:noProof/>
      </w:rPr>
      <w:t>2</w:t>
    </w:r>
    <w:r>
      <w:rPr>
        <w:b/>
        <w:sz w:val="24"/>
        <w:szCs w:val="24"/>
      </w:rPr>
      <w:fldChar w:fldCharType="end"/>
    </w:r>
    <w:r>
      <w:t xml:space="preserve"> / </w:t>
    </w:r>
    <w:r>
      <w:rPr>
        <w:b/>
        <w:sz w:val="24"/>
        <w:szCs w:val="24"/>
      </w:rPr>
      <w:fldChar w:fldCharType="begin"/>
    </w:r>
    <w:r>
      <w:rPr>
        <w:b/>
      </w:rPr>
      <w:instrText>NUMPAGES</w:instrText>
    </w:r>
    <w:r>
      <w:rPr>
        <w:b/>
        <w:sz w:val="24"/>
        <w:szCs w:val="24"/>
      </w:rPr>
      <w:fldChar w:fldCharType="separate"/>
    </w:r>
    <w:r w:rsidR="00C57CFF">
      <w:rPr>
        <w:b/>
        <w:noProof/>
      </w:rPr>
      <w:t>11</w:t>
    </w:r>
    <w:r>
      <w:rPr>
        <w:b/>
        <w:sz w:val="24"/>
        <w:szCs w:val="24"/>
      </w:rPr>
      <w:fldChar w:fldCharType="end"/>
    </w:r>
  </w:p>
  <w:p w:rsidR="00201A47" w:rsidRDefault="00201A47" w:rsidP="00343A6C">
    <w:pPr>
      <w:pStyle w:val="Altbilgi"/>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714DB" w:rsidRDefault="007714DB">
    <w:pPr>
      <w:pStyle w:val="Altbilgi"/>
      <w:jc w:val="center"/>
    </w:pPr>
    <w:r>
      <w:t xml:space="preserve">Sayfa </w:t>
    </w:r>
    <w:r>
      <w:rPr>
        <w:b/>
        <w:sz w:val="24"/>
        <w:szCs w:val="24"/>
      </w:rPr>
      <w:fldChar w:fldCharType="begin"/>
    </w:r>
    <w:r>
      <w:rPr>
        <w:b/>
      </w:rPr>
      <w:instrText>PAGE</w:instrText>
    </w:r>
    <w:r>
      <w:rPr>
        <w:b/>
        <w:sz w:val="24"/>
        <w:szCs w:val="24"/>
      </w:rPr>
      <w:fldChar w:fldCharType="separate"/>
    </w:r>
    <w:r w:rsidR="00C57CFF">
      <w:rPr>
        <w:b/>
        <w:noProof/>
      </w:rPr>
      <w:t>11</w:t>
    </w:r>
    <w:r>
      <w:rPr>
        <w:b/>
        <w:sz w:val="24"/>
        <w:szCs w:val="24"/>
      </w:rPr>
      <w:fldChar w:fldCharType="end"/>
    </w:r>
    <w:r>
      <w:t xml:space="preserve"> / </w:t>
    </w:r>
    <w:r>
      <w:rPr>
        <w:b/>
        <w:sz w:val="24"/>
        <w:szCs w:val="24"/>
      </w:rPr>
      <w:fldChar w:fldCharType="begin"/>
    </w:r>
    <w:r>
      <w:rPr>
        <w:b/>
      </w:rPr>
      <w:instrText>NUMPAGES</w:instrText>
    </w:r>
    <w:r>
      <w:rPr>
        <w:b/>
        <w:sz w:val="24"/>
        <w:szCs w:val="24"/>
      </w:rPr>
      <w:fldChar w:fldCharType="separate"/>
    </w:r>
    <w:r w:rsidR="00C57CFF">
      <w:rPr>
        <w:b/>
        <w:noProof/>
      </w:rPr>
      <w:t>11</w:t>
    </w:r>
    <w:r>
      <w:rPr>
        <w:b/>
        <w:sz w:val="24"/>
        <w:szCs w:val="24"/>
      </w:rPr>
      <w:fldChar w:fldCharType="end"/>
    </w:r>
  </w:p>
  <w:p w:rsidR="007714DB" w:rsidRDefault="007714DB" w:rsidP="00343A6C">
    <w:pPr>
      <w:pStyle w:val="Altbilgi"/>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205B9" w:rsidRDefault="008205B9">
      <w:r>
        <w:separator/>
      </w:r>
    </w:p>
  </w:footnote>
  <w:footnote w:type="continuationSeparator" w:id="0">
    <w:p w:rsidR="008205B9" w:rsidRDefault="008205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66D6C"/>
    <w:multiLevelType w:val="multilevel"/>
    <w:tmpl w:val="C7407F02"/>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B4209B1"/>
    <w:multiLevelType w:val="hybridMultilevel"/>
    <w:tmpl w:val="FED61702"/>
    <w:lvl w:ilvl="0" w:tplc="9084C610">
      <w:start w:val="1"/>
      <w:numFmt w:val="decimal"/>
      <w:lvlText w:val="%1."/>
      <w:lvlJc w:val="left"/>
      <w:pPr>
        <w:tabs>
          <w:tab w:val="num" w:pos="825"/>
        </w:tabs>
        <w:ind w:left="825" w:hanging="46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B87641F"/>
    <w:multiLevelType w:val="hybridMultilevel"/>
    <w:tmpl w:val="9938801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CE90835"/>
    <w:multiLevelType w:val="hybridMultilevel"/>
    <w:tmpl w:val="3DCA017A"/>
    <w:lvl w:ilvl="0" w:tplc="195EA9E6">
      <w:start w:val="1"/>
      <w:numFmt w:val="decimal"/>
      <w:lvlText w:val="%1."/>
      <w:lvlJc w:val="left"/>
      <w:pPr>
        <w:ind w:left="720" w:hanging="360"/>
      </w:pPr>
      <w:rPr>
        <w:rFonts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DC26AB5"/>
    <w:multiLevelType w:val="hybridMultilevel"/>
    <w:tmpl w:val="FBBA9FF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0E24F2E"/>
    <w:multiLevelType w:val="hybridMultilevel"/>
    <w:tmpl w:val="D58A88E8"/>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1E83674"/>
    <w:multiLevelType w:val="hybridMultilevel"/>
    <w:tmpl w:val="1EF033E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126015EB"/>
    <w:multiLevelType w:val="hybridMultilevel"/>
    <w:tmpl w:val="28F0C76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168F1A49"/>
    <w:multiLevelType w:val="hybridMultilevel"/>
    <w:tmpl w:val="1ABC0B8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1A8E6777"/>
    <w:multiLevelType w:val="hybridMultilevel"/>
    <w:tmpl w:val="F64EC198"/>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23897C77"/>
    <w:multiLevelType w:val="hybridMultilevel"/>
    <w:tmpl w:val="4D5C26C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27C86896"/>
    <w:multiLevelType w:val="multilevel"/>
    <w:tmpl w:val="1EF033E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87E1FF4"/>
    <w:multiLevelType w:val="hybridMultilevel"/>
    <w:tmpl w:val="336C1458"/>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D586F3C2">
      <w:start w:val="1"/>
      <w:numFmt w:val="lowerLetter"/>
      <w:lvlText w:val="%3)"/>
      <w:lvlJc w:val="left"/>
      <w:pPr>
        <w:tabs>
          <w:tab w:val="num" w:pos="2340"/>
        </w:tabs>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AD01761"/>
    <w:multiLevelType w:val="hybridMultilevel"/>
    <w:tmpl w:val="DEAC282C"/>
    <w:lvl w:ilvl="0" w:tplc="041F0017">
      <w:start w:val="1"/>
      <w:numFmt w:val="lowerLetter"/>
      <w:lvlText w:val="%1)"/>
      <w:lvlJc w:val="left"/>
      <w:pPr>
        <w:tabs>
          <w:tab w:val="num" w:pos="720"/>
        </w:tabs>
        <w:ind w:left="720" w:hanging="360"/>
      </w:pPr>
    </w:lvl>
    <w:lvl w:ilvl="1" w:tplc="9C32B5EE">
      <w:start w:val="1"/>
      <w:numFmt w:val="upperRoman"/>
      <w:lvlText w:val="%2)"/>
      <w:lvlJc w:val="left"/>
      <w:pPr>
        <w:tabs>
          <w:tab w:val="num" w:pos="1800"/>
        </w:tabs>
        <w:ind w:left="1800" w:hanging="720"/>
      </w:pPr>
      <w:rPr>
        <w:rFonts w:hint="default"/>
      </w:r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315A7CEE"/>
    <w:multiLevelType w:val="multilevel"/>
    <w:tmpl w:val="9DEC182C"/>
    <w:lvl w:ilvl="0">
      <w:start w:val="1"/>
      <w:numFmt w:val="decimal"/>
      <w:lvlText w:val="%1."/>
      <w:lvlJc w:val="left"/>
      <w:pPr>
        <w:tabs>
          <w:tab w:val="num" w:pos="780"/>
        </w:tabs>
        <w:ind w:left="780" w:hanging="360"/>
      </w:pPr>
    </w:lvl>
    <w:lvl w:ilvl="1">
      <w:start w:val="1"/>
      <w:numFmt w:val="lowerLetter"/>
      <w:lvlText w:val="%2."/>
      <w:lvlJc w:val="left"/>
      <w:pPr>
        <w:tabs>
          <w:tab w:val="num" w:pos="1500"/>
        </w:tabs>
        <w:ind w:left="1500" w:hanging="360"/>
      </w:pPr>
    </w:lvl>
    <w:lvl w:ilvl="2">
      <w:start w:val="1"/>
      <w:numFmt w:val="lowerRoman"/>
      <w:lvlText w:val="%3."/>
      <w:lvlJc w:val="right"/>
      <w:pPr>
        <w:tabs>
          <w:tab w:val="num" w:pos="2220"/>
        </w:tabs>
        <w:ind w:left="2220" w:hanging="180"/>
      </w:pPr>
    </w:lvl>
    <w:lvl w:ilvl="3">
      <w:start w:val="1"/>
      <w:numFmt w:val="decimal"/>
      <w:lvlText w:val="%4."/>
      <w:lvlJc w:val="left"/>
      <w:pPr>
        <w:tabs>
          <w:tab w:val="num" w:pos="2940"/>
        </w:tabs>
        <w:ind w:left="2940" w:hanging="360"/>
      </w:pPr>
    </w:lvl>
    <w:lvl w:ilvl="4">
      <w:start w:val="1"/>
      <w:numFmt w:val="lowerLetter"/>
      <w:lvlText w:val="%5."/>
      <w:lvlJc w:val="left"/>
      <w:pPr>
        <w:tabs>
          <w:tab w:val="num" w:pos="3660"/>
        </w:tabs>
        <w:ind w:left="3660" w:hanging="360"/>
      </w:p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15" w15:restartNumberingAfterBreak="0">
    <w:nsid w:val="34D22283"/>
    <w:multiLevelType w:val="hybridMultilevel"/>
    <w:tmpl w:val="A34E64FE"/>
    <w:lvl w:ilvl="0" w:tplc="4E127570">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6" w15:restartNumberingAfterBreak="0">
    <w:nsid w:val="36FC2B25"/>
    <w:multiLevelType w:val="hybridMultilevel"/>
    <w:tmpl w:val="AC083458"/>
    <w:lvl w:ilvl="0" w:tplc="3D78A940">
      <w:start w:val="1"/>
      <w:numFmt w:val="decimal"/>
      <w:lvlText w:val="%1."/>
      <w:lvlJc w:val="left"/>
      <w:pPr>
        <w:ind w:left="720" w:hanging="360"/>
      </w:pPr>
      <w:rPr>
        <w:rFonts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9D90204"/>
    <w:multiLevelType w:val="hybridMultilevel"/>
    <w:tmpl w:val="1070E642"/>
    <w:lvl w:ilvl="0" w:tplc="A1165EEE">
      <w:start w:val="1"/>
      <w:numFmt w:val="decimal"/>
      <w:lvlText w:val="%1."/>
      <w:lvlJc w:val="left"/>
      <w:pPr>
        <w:tabs>
          <w:tab w:val="num" w:pos="780"/>
        </w:tabs>
        <w:ind w:left="78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D1A4DA0"/>
    <w:multiLevelType w:val="hybridMultilevel"/>
    <w:tmpl w:val="95926A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E0A3D7C"/>
    <w:multiLevelType w:val="hybridMultilevel"/>
    <w:tmpl w:val="124A155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40A67341"/>
    <w:multiLevelType w:val="hybridMultilevel"/>
    <w:tmpl w:val="F4B211FC"/>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44646F24"/>
    <w:multiLevelType w:val="hybridMultilevel"/>
    <w:tmpl w:val="0004F950"/>
    <w:lvl w:ilvl="0" w:tplc="3D78A940">
      <w:start w:val="1"/>
      <w:numFmt w:val="decimal"/>
      <w:lvlText w:val="%1."/>
      <w:lvlJc w:val="left"/>
      <w:pPr>
        <w:ind w:left="720" w:hanging="360"/>
      </w:pPr>
      <w:rPr>
        <w:rFonts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BA36DF1"/>
    <w:multiLevelType w:val="hybridMultilevel"/>
    <w:tmpl w:val="22A20A1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4C036136"/>
    <w:multiLevelType w:val="hybridMultilevel"/>
    <w:tmpl w:val="5318540A"/>
    <w:lvl w:ilvl="0" w:tplc="96165188">
      <w:start w:val="1"/>
      <w:numFmt w:val="decimal"/>
      <w:lvlText w:val="%1."/>
      <w:lvlJc w:val="left"/>
      <w:pPr>
        <w:ind w:left="720" w:hanging="360"/>
      </w:pPr>
      <w:rPr>
        <w:rFonts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DFA3BB5"/>
    <w:multiLevelType w:val="hybridMultilevel"/>
    <w:tmpl w:val="8F1EE1F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E246E1C"/>
    <w:multiLevelType w:val="hybridMultilevel"/>
    <w:tmpl w:val="1ABC0B8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4FBE6C67"/>
    <w:multiLevelType w:val="hybridMultilevel"/>
    <w:tmpl w:val="94AE7D34"/>
    <w:lvl w:ilvl="0" w:tplc="B58A01F0">
      <w:start w:val="1"/>
      <w:numFmt w:val="decimal"/>
      <w:lvlText w:val="%1."/>
      <w:lvlJc w:val="left"/>
      <w:pPr>
        <w:ind w:left="1080" w:hanging="360"/>
      </w:pPr>
      <w:rPr>
        <w:b/>
        <w:sz w:val="18"/>
        <w:szCs w:val="18"/>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15:restartNumberingAfterBreak="0">
    <w:nsid w:val="4FEA0857"/>
    <w:multiLevelType w:val="hybridMultilevel"/>
    <w:tmpl w:val="BD7CF20A"/>
    <w:lvl w:ilvl="0" w:tplc="1F427486">
      <w:start w:val="1"/>
      <w:numFmt w:val="decimal"/>
      <w:lvlText w:val="%1."/>
      <w:lvlJc w:val="left"/>
      <w:pPr>
        <w:ind w:left="1080" w:hanging="360"/>
      </w:pPr>
      <w:rPr>
        <w:rFonts w:hint="default"/>
        <w:b/>
        <w:color w:val="auto"/>
        <w:sz w:val="18"/>
        <w:szCs w:val="18"/>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15:restartNumberingAfterBreak="0">
    <w:nsid w:val="50947A1C"/>
    <w:multiLevelType w:val="hybridMultilevel"/>
    <w:tmpl w:val="94B2D7D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1445237"/>
    <w:multiLevelType w:val="hybridMultilevel"/>
    <w:tmpl w:val="E04C5EB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52595A4E"/>
    <w:multiLevelType w:val="hybridMultilevel"/>
    <w:tmpl w:val="5FD023F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549E6EC8"/>
    <w:multiLevelType w:val="hybridMultilevel"/>
    <w:tmpl w:val="1424263C"/>
    <w:lvl w:ilvl="0" w:tplc="9F96C480">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2" w15:restartNumberingAfterBreak="0">
    <w:nsid w:val="5768091C"/>
    <w:multiLevelType w:val="hybridMultilevel"/>
    <w:tmpl w:val="C7407F02"/>
    <w:lvl w:ilvl="0" w:tplc="041F0017">
      <w:start w:val="1"/>
      <w:numFmt w:val="lowerLetter"/>
      <w:lvlText w:val="%1)"/>
      <w:lvlJc w:val="left"/>
      <w:pPr>
        <w:tabs>
          <w:tab w:val="num" w:pos="720"/>
        </w:tabs>
        <w:ind w:left="720" w:hanging="360"/>
      </w:pPr>
    </w:lvl>
    <w:lvl w:ilvl="1" w:tplc="D6761176">
      <w:start w:val="1"/>
      <w:numFmt w:val="decimal"/>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57CB50FF"/>
    <w:multiLevelType w:val="hybridMultilevel"/>
    <w:tmpl w:val="1ABC0B8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57EB1198"/>
    <w:multiLevelType w:val="hybridMultilevel"/>
    <w:tmpl w:val="4E2699F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6040438C"/>
    <w:multiLevelType w:val="hybridMultilevel"/>
    <w:tmpl w:val="12E89428"/>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65677293"/>
    <w:multiLevelType w:val="hybridMultilevel"/>
    <w:tmpl w:val="39861432"/>
    <w:lvl w:ilvl="0" w:tplc="1CF42D2E">
      <w:start w:val="1"/>
      <w:numFmt w:val="decimal"/>
      <w:lvlText w:val="%1."/>
      <w:lvlJc w:val="left"/>
      <w:pPr>
        <w:ind w:left="720" w:hanging="360"/>
      </w:pPr>
      <w:rPr>
        <w:rFonts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68D91E63"/>
    <w:multiLevelType w:val="hybridMultilevel"/>
    <w:tmpl w:val="067074A0"/>
    <w:lvl w:ilvl="0" w:tplc="3D78A940">
      <w:start w:val="1"/>
      <w:numFmt w:val="decimal"/>
      <w:lvlText w:val="%1."/>
      <w:lvlJc w:val="left"/>
      <w:pPr>
        <w:ind w:left="720" w:hanging="360"/>
      </w:pPr>
      <w:rPr>
        <w:rFonts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69180B01"/>
    <w:multiLevelType w:val="multilevel"/>
    <w:tmpl w:val="DEAC282C"/>
    <w:lvl w:ilvl="0">
      <w:start w:val="1"/>
      <w:numFmt w:val="lowerLetter"/>
      <w:lvlText w:val="%1)"/>
      <w:lvlJc w:val="left"/>
      <w:pPr>
        <w:tabs>
          <w:tab w:val="num" w:pos="720"/>
        </w:tabs>
        <w:ind w:left="720" w:hanging="360"/>
      </w:pPr>
    </w:lvl>
    <w:lvl w:ilvl="1">
      <w:start w:val="1"/>
      <w:numFmt w:val="upp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BD4605C"/>
    <w:multiLevelType w:val="multilevel"/>
    <w:tmpl w:val="EC0E8F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EC6743D"/>
    <w:multiLevelType w:val="hybridMultilevel"/>
    <w:tmpl w:val="1D0A5A5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1" w15:restartNumberingAfterBreak="0">
    <w:nsid w:val="71C973AD"/>
    <w:multiLevelType w:val="hybridMultilevel"/>
    <w:tmpl w:val="0936BD6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2" w15:restartNumberingAfterBreak="0">
    <w:nsid w:val="749428E3"/>
    <w:multiLevelType w:val="hybridMultilevel"/>
    <w:tmpl w:val="600AE3E4"/>
    <w:lvl w:ilvl="0" w:tplc="66BE16BC">
      <w:start w:val="1"/>
      <w:numFmt w:val="decimal"/>
      <w:lvlText w:val="%1."/>
      <w:lvlJc w:val="left"/>
      <w:pPr>
        <w:tabs>
          <w:tab w:val="num" w:pos="780"/>
        </w:tabs>
        <w:ind w:left="780" w:hanging="360"/>
      </w:pPr>
      <w:rPr>
        <w:rFonts w:hint="default"/>
        <w:b/>
        <w:i w:val="0"/>
        <w:sz w:val="22"/>
        <w:szCs w:val="22"/>
      </w:rPr>
    </w:lvl>
    <w:lvl w:ilvl="1" w:tplc="041F0019">
      <w:start w:val="1"/>
      <w:numFmt w:val="lowerLetter"/>
      <w:lvlText w:val="%2."/>
      <w:lvlJc w:val="left"/>
      <w:pPr>
        <w:tabs>
          <w:tab w:val="num" w:pos="1500"/>
        </w:tabs>
        <w:ind w:left="1500" w:hanging="360"/>
      </w:pPr>
    </w:lvl>
    <w:lvl w:ilvl="2" w:tplc="041F001B">
      <w:start w:val="1"/>
      <w:numFmt w:val="lowerRoman"/>
      <w:lvlText w:val="%3."/>
      <w:lvlJc w:val="right"/>
      <w:pPr>
        <w:tabs>
          <w:tab w:val="num" w:pos="2220"/>
        </w:tabs>
        <w:ind w:left="2220" w:hanging="180"/>
      </w:pPr>
    </w:lvl>
    <w:lvl w:ilvl="3" w:tplc="041F000F">
      <w:start w:val="1"/>
      <w:numFmt w:val="decimal"/>
      <w:lvlText w:val="%4."/>
      <w:lvlJc w:val="left"/>
      <w:pPr>
        <w:tabs>
          <w:tab w:val="num" w:pos="2940"/>
        </w:tabs>
        <w:ind w:left="2940" w:hanging="360"/>
      </w:pPr>
    </w:lvl>
    <w:lvl w:ilvl="4" w:tplc="041F0019">
      <w:start w:val="1"/>
      <w:numFmt w:val="lowerLetter"/>
      <w:lvlText w:val="%5."/>
      <w:lvlJc w:val="left"/>
      <w:pPr>
        <w:tabs>
          <w:tab w:val="num" w:pos="3660"/>
        </w:tabs>
        <w:ind w:left="3660" w:hanging="360"/>
      </w:pPr>
    </w:lvl>
    <w:lvl w:ilvl="5" w:tplc="041F001B">
      <w:start w:val="1"/>
      <w:numFmt w:val="lowerRoman"/>
      <w:lvlText w:val="%6."/>
      <w:lvlJc w:val="right"/>
      <w:pPr>
        <w:tabs>
          <w:tab w:val="num" w:pos="4380"/>
        </w:tabs>
        <w:ind w:left="4380" w:hanging="180"/>
      </w:pPr>
    </w:lvl>
    <w:lvl w:ilvl="6" w:tplc="041F000F">
      <w:start w:val="1"/>
      <w:numFmt w:val="decimal"/>
      <w:lvlText w:val="%7."/>
      <w:lvlJc w:val="left"/>
      <w:pPr>
        <w:tabs>
          <w:tab w:val="num" w:pos="5100"/>
        </w:tabs>
        <w:ind w:left="5100" w:hanging="360"/>
      </w:pPr>
    </w:lvl>
    <w:lvl w:ilvl="7" w:tplc="041F0019">
      <w:start w:val="1"/>
      <w:numFmt w:val="lowerLetter"/>
      <w:lvlText w:val="%8."/>
      <w:lvlJc w:val="left"/>
      <w:pPr>
        <w:tabs>
          <w:tab w:val="num" w:pos="5820"/>
        </w:tabs>
        <w:ind w:left="5820" w:hanging="360"/>
      </w:pPr>
    </w:lvl>
    <w:lvl w:ilvl="8" w:tplc="041F001B">
      <w:start w:val="1"/>
      <w:numFmt w:val="lowerRoman"/>
      <w:lvlText w:val="%9."/>
      <w:lvlJc w:val="right"/>
      <w:pPr>
        <w:tabs>
          <w:tab w:val="num" w:pos="6540"/>
        </w:tabs>
        <w:ind w:left="6540" w:hanging="180"/>
      </w:pPr>
    </w:lvl>
  </w:abstractNum>
  <w:abstractNum w:abstractNumId="43" w15:restartNumberingAfterBreak="0">
    <w:nsid w:val="789D629A"/>
    <w:multiLevelType w:val="hybridMultilevel"/>
    <w:tmpl w:val="D6E6D826"/>
    <w:lvl w:ilvl="0" w:tplc="B58A01F0">
      <w:start w:val="1"/>
      <w:numFmt w:val="decimal"/>
      <w:lvlText w:val="%1."/>
      <w:lvlJc w:val="left"/>
      <w:pPr>
        <w:ind w:left="1080" w:hanging="360"/>
      </w:pPr>
      <w:rPr>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7D59197B"/>
    <w:multiLevelType w:val="hybridMultilevel"/>
    <w:tmpl w:val="58EE37EC"/>
    <w:lvl w:ilvl="0" w:tplc="96165188">
      <w:start w:val="1"/>
      <w:numFmt w:val="decimal"/>
      <w:lvlText w:val="%1."/>
      <w:lvlJc w:val="left"/>
      <w:pPr>
        <w:ind w:left="862" w:hanging="360"/>
      </w:pPr>
      <w:rPr>
        <w:rFonts w:hint="default"/>
        <w:b/>
        <w:sz w:val="18"/>
        <w:szCs w:val="18"/>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45" w15:restartNumberingAfterBreak="0">
    <w:nsid w:val="7F6C329F"/>
    <w:multiLevelType w:val="hybridMultilevel"/>
    <w:tmpl w:val="0004F950"/>
    <w:lvl w:ilvl="0" w:tplc="3D78A940">
      <w:start w:val="1"/>
      <w:numFmt w:val="decimal"/>
      <w:lvlText w:val="%1."/>
      <w:lvlJc w:val="left"/>
      <w:pPr>
        <w:ind w:left="720" w:hanging="360"/>
      </w:pPr>
      <w:rPr>
        <w:rFonts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02665280">
    <w:abstractNumId w:val="42"/>
  </w:num>
  <w:num w:numId="2" w16cid:durableId="250897848">
    <w:abstractNumId w:val="1"/>
  </w:num>
  <w:num w:numId="3" w16cid:durableId="485829808">
    <w:abstractNumId w:val="15"/>
  </w:num>
  <w:num w:numId="4" w16cid:durableId="348333306">
    <w:abstractNumId w:val="12"/>
  </w:num>
  <w:num w:numId="5" w16cid:durableId="1351417952">
    <w:abstractNumId w:val="9"/>
  </w:num>
  <w:num w:numId="6" w16cid:durableId="234753319">
    <w:abstractNumId w:val="35"/>
  </w:num>
  <w:num w:numId="7" w16cid:durableId="1309555649">
    <w:abstractNumId w:val="14"/>
  </w:num>
  <w:num w:numId="8" w16cid:durableId="456217969">
    <w:abstractNumId w:val="7"/>
  </w:num>
  <w:num w:numId="9" w16cid:durableId="226570375">
    <w:abstractNumId w:val="13"/>
  </w:num>
  <w:num w:numId="10" w16cid:durableId="1854569400">
    <w:abstractNumId w:val="32"/>
  </w:num>
  <w:num w:numId="11" w16cid:durableId="253251881">
    <w:abstractNumId w:val="38"/>
  </w:num>
  <w:num w:numId="12" w16cid:durableId="1359041628">
    <w:abstractNumId w:val="0"/>
  </w:num>
  <w:num w:numId="13" w16cid:durableId="485518245">
    <w:abstractNumId w:val="41"/>
  </w:num>
  <w:num w:numId="14" w16cid:durableId="1903062038">
    <w:abstractNumId w:val="6"/>
  </w:num>
  <w:num w:numId="15" w16cid:durableId="1579824902">
    <w:abstractNumId w:val="11"/>
  </w:num>
  <w:num w:numId="16" w16cid:durableId="420838958">
    <w:abstractNumId w:val="5"/>
  </w:num>
  <w:num w:numId="17" w16cid:durableId="126094366">
    <w:abstractNumId w:val="40"/>
  </w:num>
  <w:num w:numId="18" w16cid:durableId="123499653">
    <w:abstractNumId w:val="4"/>
  </w:num>
  <w:num w:numId="19" w16cid:durableId="1565292152">
    <w:abstractNumId w:val="22"/>
  </w:num>
  <w:num w:numId="20" w16cid:durableId="1044601183">
    <w:abstractNumId w:val="34"/>
  </w:num>
  <w:num w:numId="21" w16cid:durableId="1752773646">
    <w:abstractNumId w:val="20"/>
  </w:num>
  <w:num w:numId="22" w16cid:durableId="746651994">
    <w:abstractNumId w:val="19"/>
  </w:num>
  <w:num w:numId="23" w16cid:durableId="251206459">
    <w:abstractNumId w:val="30"/>
  </w:num>
  <w:num w:numId="24" w16cid:durableId="1258246757">
    <w:abstractNumId w:val="2"/>
  </w:num>
  <w:num w:numId="25" w16cid:durableId="1172525149">
    <w:abstractNumId w:val="29"/>
  </w:num>
  <w:num w:numId="26" w16cid:durableId="1219517673">
    <w:abstractNumId w:val="10"/>
  </w:num>
  <w:num w:numId="27" w16cid:durableId="338433004">
    <w:abstractNumId w:val="33"/>
  </w:num>
  <w:num w:numId="28" w16cid:durableId="137500332">
    <w:abstractNumId w:val="28"/>
  </w:num>
  <w:num w:numId="29" w16cid:durableId="1828592559">
    <w:abstractNumId w:val="17"/>
  </w:num>
  <w:num w:numId="30" w16cid:durableId="1291521588">
    <w:abstractNumId w:val="3"/>
  </w:num>
  <w:num w:numId="31" w16cid:durableId="184440948">
    <w:abstractNumId w:val="18"/>
  </w:num>
  <w:num w:numId="32" w16cid:durableId="527917639">
    <w:abstractNumId w:val="26"/>
  </w:num>
  <w:num w:numId="33" w16cid:durableId="1990594782">
    <w:abstractNumId w:val="43"/>
  </w:num>
  <w:num w:numId="34" w16cid:durableId="1135562957">
    <w:abstractNumId w:val="36"/>
  </w:num>
  <w:num w:numId="35" w16cid:durableId="325549170">
    <w:abstractNumId w:val="24"/>
  </w:num>
  <w:num w:numId="36" w16cid:durableId="53891985">
    <w:abstractNumId w:val="21"/>
  </w:num>
  <w:num w:numId="37" w16cid:durableId="374081483">
    <w:abstractNumId w:val="37"/>
  </w:num>
  <w:num w:numId="38" w16cid:durableId="917324379">
    <w:abstractNumId w:val="23"/>
  </w:num>
  <w:num w:numId="39" w16cid:durableId="1720472761">
    <w:abstractNumId w:val="45"/>
  </w:num>
  <w:num w:numId="40" w16cid:durableId="320693807">
    <w:abstractNumId w:val="16"/>
  </w:num>
  <w:num w:numId="41" w16cid:durableId="1530608372">
    <w:abstractNumId w:val="27"/>
  </w:num>
  <w:num w:numId="42" w16cid:durableId="189611743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94080064">
    <w:abstractNumId w:val="44"/>
  </w:num>
  <w:num w:numId="44" w16cid:durableId="1828086943">
    <w:abstractNumId w:val="31"/>
  </w:num>
  <w:num w:numId="45" w16cid:durableId="1781218341">
    <w:abstractNumId w:val="8"/>
  </w:num>
  <w:num w:numId="46" w16cid:durableId="522521774">
    <w:abstractNumId w:val="25"/>
  </w:num>
  <w:num w:numId="47" w16cid:durableId="768889067">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pos w:val="sectEnd"/>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43A"/>
    <w:rsid w:val="0000199C"/>
    <w:rsid w:val="00007141"/>
    <w:rsid w:val="0001002D"/>
    <w:rsid w:val="00010BD0"/>
    <w:rsid w:val="00017B98"/>
    <w:rsid w:val="00020E74"/>
    <w:rsid w:val="00030B47"/>
    <w:rsid w:val="00033486"/>
    <w:rsid w:val="0003392A"/>
    <w:rsid w:val="00040A71"/>
    <w:rsid w:val="00040D43"/>
    <w:rsid w:val="000426B0"/>
    <w:rsid w:val="00053B72"/>
    <w:rsid w:val="00063669"/>
    <w:rsid w:val="000701AC"/>
    <w:rsid w:val="000704F6"/>
    <w:rsid w:val="00071197"/>
    <w:rsid w:val="0007327F"/>
    <w:rsid w:val="00081DED"/>
    <w:rsid w:val="00092BFD"/>
    <w:rsid w:val="000949F6"/>
    <w:rsid w:val="00096DFD"/>
    <w:rsid w:val="000A1B4E"/>
    <w:rsid w:val="000A4066"/>
    <w:rsid w:val="000A79D5"/>
    <w:rsid w:val="000B1830"/>
    <w:rsid w:val="000B1C9D"/>
    <w:rsid w:val="000B416D"/>
    <w:rsid w:val="000B5D66"/>
    <w:rsid w:val="000B5F83"/>
    <w:rsid w:val="000B6C0D"/>
    <w:rsid w:val="000C304F"/>
    <w:rsid w:val="000C3FBC"/>
    <w:rsid w:val="000C5B08"/>
    <w:rsid w:val="000D0B13"/>
    <w:rsid w:val="000D3DB0"/>
    <w:rsid w:val="000D4E0C"/>
    <w:rsid w:val="000E38A8"/>
    <w:rsid w:val="000E513C"/>
    <w:rsid w:val="000E69D1"/>
    <w:rsid w:val="000F1404"/>
    <w:rsid w:val="000F438E"/>
    <w:rsid w:val="000F4D47"/>
    <w:rsid w:val="000F7FE7"/>
    <w:rsid w:val="00100053"/>
    <w:rsid w:val="00100721"/>
    <w:rsid w:val="00102F5C"/>
    <w:rsid w:val="001033CC"/>
    <w:rsid w:val="001166D0"/>
    <w:rsid w:val="00121305"/>
    <w:rsid w:val="001241FB"/>
    <w:rsid w:val="001255EA"/>
    <w:rsid w:val="0014078E"/>
    <w:rsid w:val="001429C2"/>
    <w:rsid w:val="00143E74"/>
    <w:rsid w:val="0014468A"/>
    <w:rsid w:val="00146C3B"/>
    <w:rsid w:val="00150ECE"/>
    <w:rsid w:val="00151D86"/>
    <w:rsid w:val="00155F03"/>
    <w:rsid w:val="00157176"/>
    <w:rsid w:val="00157F04"/>
    <w:rsid w:val="00161AC5"/>
    <w:rsid w:val="0016310A"/>
    <w:rsid w:val="0016364F"/>
    <w:rsid w:val="00171B58"/>
    <w:rsid w:val="00174375"/>
    <w:rsid w:val="00176C2F"/>
    <w:rsid w:val="00182E44"/>
    <w:rsid w:val="00184BE5"/>
    <w:rsid w:val="00186A4C"/>
    <w:rsid w:val="00187BED"/>
    <w:rsid w:val="00190313"/>
    <w:rsid w:val="001903EE"/>
    <w:rsid w:val="00193955"/>
    <w:rsid w:val="00197611"/>
    <w:rsid w:val="001A5EEC"/>
    <w:rsid w:val="001B2734"/>
    <w:rsid w:val="001B43D6"/>
    <w:rsid w:val="001B65A4"/>
    <w:rsid w:val="001C7ACB"/>
    <w:rsid w:val="001D1603"/>
    <w:rsid w:val="001D3566"/>
    <w:rsid w:val="001D585D"/>
    <w:rsid w:val="001D603D"/>
    <w:rsid w:val="001D6342"/>
    <w:rsid w:val="001D7C12"/>
    <w:rsid w:val="001E1167"/>
    <w:rsid w:val="001E2F82"/>
    <w:rsid w:val="001E3DF8"/>
    <w:rsid w:val="001E4E09"/>
    <w:rsid w:val="001F4385"/>
    <w:rsid w:val="001F5B44"/>
    <w:rsid w:val="00201A47"/>
    <w:rsid w:val="00203ADB"/>
    <w:rsid w:val="00210904"/>
    <w:rsid w:val="00224D28"/>
    <w:rsid w:val="00227D2B"/>
    <w:rsid w:val="0023189D"/>
    <w:rsid w:val="002342DD"/>
    <w:rsid w:val="0023537D"/>
    <w:rsid w:val="0023613D"/>
    <w:rsid w:val="00236261"/>
    <w:rsid w:val="00241B7E"/>
    <w:rsid w:val="00241DAD"/>
    <w:rsid w:val="00244AE5"/>
    <w:rsid w:val="00245C3B"/>
    <w:rsid w:val="00246E02"/>
    <w:rsid w:val="00247112"/>
    <w:rsid w:val="00251021"/>
    <w:rsid w:val="0025749B"/>
    <w:rsid w:val="0026134A"/>
    <w:rsid w:val="00261EA6"/>
    <w:rsid w:val="002629DD"/>
    <w:rsid w:val="002632DC"/>
    <w:rsid w:val="0026574F"/>
    <w:rsid w:val="002729DE"/>
    <w:rsid w:val="00272BEC"/>
    <w:rsid w:val="00275CAE"/>
    <w:rsid w:val="00281516"/>
    <w:rsid w:val="0028195F"/>
    <w:rsid w:val="00282FE1"/>
    <w:rsid w:val="00290852"/>
    <w:rsid w:val="00297946"/>
    <w:rsid w:val="002A0687"/>
    <w:rsid w:val="002A1976"/>
    <w:rsid w:val="002A2616"/>
    <w:rsid w:val="002A56D3"/>
    <w:rsid w:val="002A6FA1"/>
    <w:rsid w:val="002B18DD"/>
    <w:rsid w:val="002B1B7A"/>
    <w:rsid w:val="002B3531"/>
    <w:rsid w:val="002B7657"/>
    <w:rsid w:val="002B774D"/>
    <w:rsid w:val="002C0F3A"/>
    <w:rsid w:val="002C340D"/>
    <w:rsid w:val="002C45D6"/>
    <w:rsid w:val="002D12BC"/>
    <w:rsid w:val="002D26BE"/>
    <w:rsid w:val="002D38E5"/>
    <w:rsid w:val="002D50F6"/>
    <w:rsid w:val="002D723D"/>
    <w:rsid w:val="002D7F20"/>
    <w:rsid w:val="002E3FC1"/>
    <w:rsid w:val="002E4FC0"/>
    <w:rsid w:val="002F2B02"/>
    <w:rsid w:val="00304814"/>
    <w:rsid w:val="0031069D"/>
    <w:rsid w:val="00311BC4"/>
    <w:rsid w:val="00311C49"/>
    <w:rsid w:val="00321BA9"/>
    <w:rsid w:val="00326069"/>
    <w:rsid w:val="003276DE"/>
    <w:rsid w:val="00335C88"/>
    <w:rsid w:val="00337164"/>
    <w:rsid w:val="00340C92"/>
    <w:rsid w:val="00343A6C"/>
    <w:rsid w:val="00344D76"/>
    <w:rsid w:val="00347F77"/>
    <w:rsid w:val="00357CC4"/>
    <w:rsid w:val="003605D5"/>
    <w:rsid w:val="00364B92"/>
    <w:rsid w:val="0036568D"/>
    <w:rsid w:val="00366EC0"/>
    <w:rsid w:val="003676BB"/>
    <w:rsid w:val="00376FF6"/>
    <w:rsid w:val="0037787F"/>
    <w:rsid w:val="003830E1"/>
    <w:rsid w:val="003845F1"/>
    <w:rsid w:val="003856DF"/>
    <w:rsid w:val="00387B26"/>
    <w:rsid w:val="00387C3F"/>
    <w:rsid w:val="0039373F"/>
    <w:rsid w:val="00394743"/>
    <w:rsid w:val="003A0248"/>
    <w:rsid w:val="003A40E3"/>
    <w:rsid w:val="003A4AAB"/>
    <w:rsid w:val="003B15AD"/>
    <w:rsid w:val="003B7092"/>
    <w:rsid w:val="003C16F6"/>
    <w:rsid w:val="003C6B0F"/>
    <w:rsid w:val="003D024F"/>
    <w:rsid w:val="003D2261"/>
    <w:rsid w:val="003D2A8C"/>
    <w:rsid w:val="003E20F2"/>
    <w:rsid w:val="003E3FB4"/>
    <w:rsid w:val="003E506A"/>
    <w:rsid w:val="003F0384"/>
    <w:rsid w:val="003F0A4D"/>
    <w:rsid w:val="003F4A35"/>
    <w:rsid w:val="00402277"/>
    <w:rsid w:val="00405198"/>
    <w:rsid w:val="00405F74"/>
    <w:rsid w:val="00412441"/>
    <w:rsid w:val="0042261D"/>
    <w:rsid w:val="0042570F"/>
    <w:rsid w:val="0043055D"/>
    <w:rsid w:val="00437BB0"/>
    <w:rsid w:val="00440FC7"/>
    <w:rsid w:val="00441326"/>
    <w:rsid w:val="00441E86"/>
    <w:rsid w:val="004431D5"/>
    <w:rsid w:val="004502DF"/>
    <w:rsid w:val="00450DEE"/>
    <w:rsid w:val="00451762"/>
    <w:rsid w:val="004525A4"/>
    <w:rsid w:val="0045754B"/>
    <w:rsid w:val="004619E2"/>
    <w:rsid w:val="00462541"/>
    <w:rsid w:val="00466D38"/>
    <w:rsid w:val="00474A90"/>
    <w:rsid w:val="00476D97"/>
    <w:rsid w:val="00477123"/>
    <w:rsid w:val="00481797"/>
    <w:rsid w:val="00482C13"/>
    <w:rsid w:val="004842B2"/>
    <w:rsid w:val="00485EB7"/>
    <w:rsid w:val="00490730"/>
    <w:rsid w:val="00493575"/>
    <w:rsid w:val="004A202B"/>
    <w:rsid w:val="004A5909"/>
    <w:rsid w:val="004A61DB"/>
    <w:rsid w:val="004A6861"/>
    <w:rsid w:val="004A7247"/>
    <w:rsid w:val="004B1EAE"/>
    <w:rsid w:val="004B218A"/>
    <w:rsid w:val="004B6562"/>
    <w:rsid w:val="004B7C51"/>
    <w:rsid w:val="004C48D1"/>
    <w:rsid w:val="004C7C9B"/>
    <w:rsid w:val="004D19D4"/>
    <w:rsid w:val="004D2454"/>
    <w:rsid w:val="004D3DC6"/>
    <w:rsid w:val="004D56CF"/>
    <w:rsid w:val="004D6FD3"/>
    <w:rsid w:val="004E02F2"/>
    <w:rsid w:val="004E793B"/>
    <w:rsid w:val="004F18E1"/>
    <w:rsid w:val="004F3BC0"/>
    <w:rsid w:val="004F4393"/>
    <w:rsid w:val="004F56DA"/>
    <w:rsid w:val="004F7BF8"/>
    <w:rsid w:val="0050073D"/>
    <w:rsid w:val="0050345A"/>
    <w:rsid w:val="005079CB"/>
    <w:rsid w:val="00507C2E"/>
    <w:rsid w:val="0051537D"/>
    <w:rsid w:val="00515B95"/>
    <w:rsid w:val="00517E90"/>
    <w:rsid w:val="00517FC2"/>
    <w:rsid w:val="0052620E"/>
    <w:rsid w:val="00530787"/>
    <w:rsid w:val="0053615A"/>
    <w:rsid w:val="0054113E"/>
    <w:rsid w:val="00541EF0"/>
    <w:rsid w:val="005444BF"/>
    <w:rsid w:val="0054580A"/>
    <w:rsid w:val="00545CB0"/>
    <w:rsid w:val="005468DD"/>
    <w:rsid w:val="00547A17"/>
    <w:rsid w:val="00547A8A"/>
    <w:rsid w:val="00551FFF"/>
    <w:rsid w:val="00553D4A"/>
    <w:rsid w:val="00560352"/>
    <w:rsid w:val="00563EA6"/>
    <w:rsid w:val="005666C4"/>
    <w:rsid w:val="00572BDD"/>
    <w:rsid w:val="00572D1A"/>
    <w:rsid w:val="0059246B"/>
    <w:rsid w:val="0059298B"/>
    <w:rsid w:val="00593952"/>
    <w:rsid w:val="005A5F56"/>
    <w:rsid w:val="005A6DC2"/>
    <w:rsid w:val="005B256B"/>
    <w:rsid w:val="005B3397"/>
    <w:rsid w:val="005B3D09"/>
    <w:rsid w:val="005B440D"/>
    <w:rsid w:val="005B7330"/>
    <w:rsid w:val="005C619A"/>
    <w:rsid w:val="005C65DD"/>
    <w:rsid w:val="005D075E"/>
    <w:rsid w:val="005D2420"/>
    <w:rsid w:val="005D4034"/>
    <w:rsid w:val="005D77F3"/>
    <w:rsid w:val="005D7BCA"/>
    <w:rsid w:val="005E0A43"/>
    <w:rsid w:val="005E0B94"/>
    <w:rsid w:val="005E32AD"/>
    <w:rsid w:val="005E7633"/>
    <w:rsid w:val="005F2742"/>
    <w:rsid w:val="005F5736"/>
    <w:rsid w:val="005F6459"/>
    <w:rsid w:val="00601976"/>
    <w:rsid w:val="00601EA0"/>
    <w:rsid w:val="00602FC6"/>
    <w:rsid w:val="006041CF"/>
    <w:rsid w:val="006058EB"/>
    <w:rsid w:val="00610BC4"/>
    <w:rsid w:val="006111B8"/>
    <w:rsid w:val="006150CB"/>
    <w:rsid w:val="00617AB7"/>
    <w:rsid w:val="006221F2"/>
    <w:rsid w:val="0062303B"/>
    <w:rsid w:val="006233AA"/>
    <w:rsid w:val="006236B7"/>
    <w:rsid w:val="00626E13"/>
    <w:rsid w:val="0063312F"/>
    <w:rsid w:val="00634840"/>
    <w:rsid w:val="006358F8"/>
    <w:rsid w:val="00640AB9"/>
    <w:rsid w:val="006419E3"/>
    <w:rsid w:val="00644C83"/>
    <w:rsid w:val="00650441"/>
    <w:rsid w:val="00650DA9"/>
    <w:rsid w:val="00651C38"/>
    <w:rsid w:val="00652A45"/>
    <w:rsid w:val="00652DD3"/>
    <w:rsid w:val="006567E5"/>
    <w:rsid w:val="006570CB"/>
    <w:rsid w:val="006619CC"/>
    <w:rsid w:val="00661AC5"/>
    <w:rsid w:val="006625F0"/>
    <w:rsid w:val="0066391C"/>
    <w:rsid w:val="00664A5B"/>
    <w:rsid w:val="0067089F"/>
    <w:rsid w:val="00690367"/>
    <w:rsid w:val="0069126D"/>
    <w:rsid w:val="00693307"/>
    <w:rsid w:val="006A0FB7"/>
    <w:rsid w:val="006A1606"/>
    <w:rsid w:val="006A6163"/>
    <w:rsid w:val="006A7952"/>
    <w:rsid w:val="006B02E3"/>
    <w:rsid w:val="006B0F74"/>
    <w:rsid w:val="006B347E"/>
    <w:rsid w:val="006B645B"/>
    <w:rsid w:val="006C2DF7"/>
    <w:rsid w:val="006C65E2"/>
    <w:rsid w:val="006D5E59"/>
    <w:rsid w:val="006D6045"/>
    <w:rsid w:val="006E0058"/>
    <w:rsid w:val="006E0FBB"/>
    <w:rsid w:val="006E1DB7"/>
    <w:rsid w:val="006E1E2F"/>
    <w:rsid w:val="006E6841"/>
    <w:rsid w:val="006E6FB9"/>
    <w:rsid w:val="006E751E"/>
    <w:rsid w:val="006F3C76"/>
    <w:rsid w:val="007002DF"/>
    <w:rsid w:val="00703ABA"/>
    <w:rsid w:val="00711C31"/>
    <w:rsid w:val="00715293"/>
    <w:rsid w:val="0073578C"/>
    <w:rsid w:val="00735C42"/>
    <w:rsid w:val="007442B0"/>
    <w:rsid w:val="00745970"/>
    <w:rsid w:val="00755C1D"/>
    <w:rsid w:val="00757A54"/>
    <w:rsid w:val="007612A8"/>
    <w:rsid w:val="00766859"/>
    <w:rsid w:val="00767E72"/>
    <w:rsid w:val="007714DB"/>
    <w:rsid w:val="00773DE6"/>
    <w:rsid w:val="00780791"/>
    <w:rsid w:val="00782AF0"/>
    <w:rsid w:val="00782D50"/>
    <w:rsid w:val="00785F28"/>
    <w:rsid w:val="00785FE8"/>
    <w:rsid w:val="007968CC"/>
    <w:rsid w:val="007A6FF6"/>
    <w:rsid w:val="007A7E4F"/>
    <w:rsid w:val="007B1DEB"/>
    <w:rsid w:val="007B305C"/>
    <w:rsid w:val="007B4E87"/>
    <w:rsid w:val="007B595B"/>
    <w:rsid w:val="007B673D"/>
    <w:rsid w:val="007C3621"/>
    <w:rsid w:val="007D11D9"/>
    <w:rsid w:val="007D6239"/>
    <w:rsid w:val="007E6E8A"/>
    <w:rsid w:val="007F059D"/>
    <w:rsid w:val="007F17C6"/>
    <w:rsid w:val="007F190B"/>
    <w:rsid w:val="008014FA"/>
    <w:rsid w:val="00801B75"/>
    <w:rsid w:val="00807CC0"/>
    <w:rsid w:val="00815890"/>
    <w:rsid w:val="00815966"/>
    <w:rsid w:val="008205B9"/>
    <w:rsid w:val="00820C8C"/>
    <w:rsid w:val="00823677"/>
    <w:rsid w:val="00824614"/>
    <w:rsid w:val="00827E03"/>
    <w:rsid w:val="008301AF"/>
    <w:rsid w:val="008305DC"/>
    <w:rsid w:val="008318E0"/>
    <w:rsid w:val="00833EA7"/>
    <w:rsid w:val="008344B5"/>
    <w:rsid w:val="008346A1"/>
    <w:rsid w:val="00834CF0"/>
    <w:rsid w:val="00837B05"/>
    <w:rsid w:val="008417AA"/>
    <w:rsid w:val="00847E77"/>
    <w:rsid w:val="008511A5"/>
    <w:rsid w:val="00852248"/>
    <w:rsid w:val="0085271B"/>
    <w:rsid w:val="00860C78"/>
    <w:rsid w:val="00863E5D"/>
    <w:rsid w:val="008704AD"/>
    <w:rsid w:val="00870648"/>
    <w:rsid w:val="008707D4"/>
    <w:rsid w:val="0087422F"/>
    <w:rsid w:val="0087723E"/>
    <w:rsid w:val="00883DBF"/>
    <w:rsid w:val="00885D08"/>
    <w:rsid w:val="008923B9"/>
    <w:rsid w:val="00896CA6"/>
    <w:rsid w:val="00896CDC"/>
    <w:rsid w:val="008A1A33"/>
    <w:rsid w:val="008A3213"/>
    <w:rsid w:val="008A44BA"/>
    <w:rsid w:val="008A4A3E"/>
    <w:rsid w:val="008B02E1"/>
    <w:rsid w:val="008B1915"/>
    <w:rsid w:val="008B2CB1"/>
    <w:rsid w:val="008B5551"/>
    <w:rsid w:val="008B5F39"/>
    <w:rsid w:val="008C21F1"/>
    <w:rsid w:val="008C229C"/>
    <w:rsid w:val="008C3C1B"/>
    <w:rsid w:val="008C6280"/>
    <w:rsid w:val="008C6DC7"/>
    <w:rsid w:val="008C7D1B"/>
    <w:rsid w:val="008D015C"/>
    <w:rsid w:val="008D1668"/>
    <w:rsid w:val="008D2348"/>
    <w:rsid w:val="008D2D74"/>
    <w:rsid w:val="008D3A51"/>
    <w:rsid w:val="008E065E"/>
    <w:rsid w:val="008E5878"/>
    <w:rsid w:val="008F1F83"/>
    <w:rsid w:val="008F492E"/>
    <w:rsid w:val="00900563"/>
    <w:rsid w:val="0090445F"/>
    <w:rsid w:val="00905F8B"/>
    <w:rsid w:val="00915EAB"/>
    <w:rsid w:val="00927605"/>
    <w:rsid w:val="00927FAF"/>
    <w:rsid w:val="00930CB9"/>
    <w:rsid w:val="009310EE"/>
    <w:rsid w:val="009333AA"/>
    <w:rsid w:val="009335FC"/>
    <w:rsid w:val="009353AB"/>
    <w:rsid w:val="0094001F"/>
    <w:rsid w:val="00940446"/>
    <w:rsid w:val="00951167"/>
    <w:rsid w:val="00951887"/>
    <w:rsid w:val="00963691"/>
    <w:rsid w:val="00967589"/>
    <w:rsid w:val="009700E6"/>
    <w:rsid w:val="00972105"/>
    <w:rsid w:val="00974E47"/>
    <w:rsid w:val="00975C99"/>
    <w:rsid w:val="00976C1A"/>
    <w:rsid w:val="00981C9F"/>
    <w:rsid w:val="00982865"/>
    <w:rsid w:val="009861FA"/>
    <w:rsid w:val="00986311"/>
    <w:rsid w:val="00986B68"/>
    <w:rsid w:val="0098703C"/>
    <w:rsid w:val="00990962"/>
    <w:rsid w:val="0099371F"/>
    <w:rsid w:val="009942F0"/>
    <w:rsid w:val="009A1039"/>
    <w:rsid w:val="009B152C"/>
    <w:rsid w:val="009B4B40"/>
    <w:rsid w:val="009B726E"/>
    <w:rsid w:val="009C0773"/>
    <w:rsid w:val="009C19B6"/>
    <w:rsid w:val="009C4936"/>
    <w:rsid w:val="009C5FF6"/>
    <w:rsid w:val="009C7FFC"/>
    <w:rsid w:val="009D0604"/>
    <w:rsid w:val="009D36E7"/>
    <w:rsid w:val="009D3C4C"/>
    <w:rsid w:val="009D77C1"/>
    <w:rsid w:val="009E21CB"/>
    <w:rsid w:val="009E24A7"/>
    <w:rsid w:val="009E3004"/>
    <w:rsid w:val="009E560C"/>
    <w:rsid w:val="009F2185"/>
    <w:rsid w:val="009F501C"/>
    <w:rsid w:val="00A02EA3"/>
    <w:rsid w:val="00A03D76"/>
    <w:rsid w:val="00A06E10"/>
    <w:rsid w:val="00A11C1F"/>
    <w:rsid w:val="00A21FDC"/>
    <w:rsid w:val="00A270C3"/>
    <w:rsid w:val="00A3321E"/>
    <w:rsid w:val="00A360D0"/>
    <w:rsid w:val="00A423C8"/>
    <w:rsid w:val="00A42B7B"/>
    <w:rsid w:val="00A442A5"/>
    <w:rsid w:val="00A50B67"/>
    <w:rsid w:val="00A50E82"/>
    <w:rsid w:val="00A52108"/>
    <w:rsid w:val="00A54D83"/>
    <w:rsid w:val="00A551F6"/>
    <w:rsid w:val="00A721FA"/>
    <w:rsid w:val="00A74197"/>
    <w:rsid w:val="00A74251"/>
    <w:rsid w:val="00A84B34"/>
    <w:rsid w:val="00A87EFA"/>
    <w:rsid w:val="00A92610"/>
    <w:rsid w:val="00A92D9D"/>
    <w:rsid w:val="00AA0248"/>
    <w:rsid w:val="00AA6C3D"/>
    <w:rsid w:val="00AB0194"/>
    <w:rsid w:val="00AB1353"/>
    <w:rsid w:val="00AB13EA"/>
    <w:rsid w:val="00AB55B3"/>
    <w:rsid w:val="00AC1F79"/>
    <w:rsid w:val="00AC3CAE"/>
    <w:rsid w:val="00AC62FB"/>
    <w:rsid w:val="00AD5CB3"/>
    <w:rsid w:val="00AD6E19"/>
    <w:rsid w:val="00AD754E"/>
    <w:rsid w:val="00AF04A9"/>
    <w:rsid w:val="00AF17C0"/>
    <w:rsid w:val="00AF6967"/>
    <w:rsid w:val="00B0267F"/>
    <w:rsid w:val="00B06085"/>
    <w:rsid w:val="00B06A4B"/>
    <w:rsid w:val="00B1177A"/>
    <w:rsid w:val="00B2705C"/>
    <w:rsid w:val="00B336D7"/>
    <w:rsid w:val="00B3469D"/>
    <w:rsid w:val="00B40CF8"/>
    <w:rsid w:val="00B443B2"/>
    <w:rsid w:val="00B44517"/>
    <w:rsid w:val="00B452DF"/>
    <w:rsid w:val="00B4609D"/>
    <w:rsid w:val="00B50A61"/>
    <w:rsid w:val="00B6043A"/>
    <w:rsid w:val="00B622EB"/>
    <w:rsid w:val="00B649AA"/>
    <w:rsid w:val="00B64CCA"/>
    <w:rsid w:val="00B65A7E"/>
    <w:rsid w:val="00B6603A"/>
    <w:rsid w:val="00B70D03"/>
    <w:rsid w:val="00B87E72"/>
    <w:rsid w:val="00B902E3"/>
    <w:rsid w:val="00B90787"/>
    <w:rsid w:val="00B96D9C"/>
    <w:rsid w:val="00B9740F"/>
    <w:rsid w:val="00BA07BD"/>
    <w:rsid w:val="00BA1F52"/>
    <w:rsid w:val="00BA5459"/>
    <w:rsid w:val="00BA7320"/>
    <w:rsid w:val="00BB2863"/>
    <w:rsid w:val="00BB2DBF"/>
    <w:rsid w:val="00BB3270"/>
    <w:rsid w:val="00BB36D7"/>
    <w:rsid w:val="00BB3FB4"/>
    <w:rsid w:val="00BC0676"/>
    <w:rsid w:val="00BC6838"/>
    <w:rsid w:val="00BD0509"/>
    <w:rsid w:val="00BD1095"/>
    <w:rsid w:val="00BD6D9A"/>
    <w:rsid w:val="00BD7274"/>
    <w:rsid w:val="00BE479F"/>
    <w:rsid w:val="00BF11CB"/>
    <w:rsid w:val="00BF4AA0"/>
    <w:rsid w:val="00C070A2"/>
    <w:rsid w:val="00C1116B"/>
    <w:rsid w:val="00C120DD"/>
    <w:rsid w:val="00C13A81"/>
    <w:rsid w:val="00C15DFE"/>
    <w:rsid w:val="00C17C79"/>
    <w:rsid w:val="00C17E42"/>
    <w:rsid w:val="00C211BC"/>
    <w:rsid w:val="00C21D5F"/>
    <w:rsid w:val="00C24104"/>
    <w:rsid w:val="00C31009"/>
    <w:rsid w:val="00C3277A"/>
    <w:rsid w:val="00C35C75"/>
    <w:rsid w:val="00C373A7"/>
    <w:rsid w:val="00C4240E"/>
    <w:rsid w:val="00C428C1"/>
    <w:rsid w:val="00C42DBA"/>
    <w:rsid w:val="00C47483"/>
    <w:rsid w:val="00C52265"/>
    <w:rsid w:val="00C55A46"/>
    <w:rsid w:val="00C55F73"/>
    <w:rsid w:val="00C57CFF"/>
    <w:rsid w:val="00C60C06"/>
    <w:rsid w:val="00C616A5"/>
    <w:rsid w:val="00C62FDF"/>
    <w:rsid w:val="00C668B2"/>
    <w:rsid w:val="00C67B46"/>
    <w:rsid w:val="00C726D4"/>
    <w:rsid w:val="00C74BEE"/>
    <w:rsid w:val="00C83EFF"/>
    <w:rsid w:val="00C8543A"/>
    <w:rsid w:val="00C878A6"/>
    <w:rsid w:val="00C914ED"/>
    <w:rsid w:val="00CB0DA3"/>
    <w:rsid w:val="00CB1ED4"/>
    <w:rsid w:val="00CB4089"/>
    <w:rsid w:val="00CC1088"/>
    <w:rsid w:val="00CC1579"/>
    <w:rsid w:val="00CC76C2"/>
    <w:rsid w:val="00CD04C5"/>
    <w:rsid w:val="00CD0DCF"/>
    <w:rsid w:val="00CD12F3"/>
    <w:rsid w:val="00CD1638"/>
    <w:rsid w:val="00CD401E"/>
    <w:rsid w:val="00CD5859"/>
    <w:rsid w:val="00CE1E59"/>
    <w:rsid w:val="00CE5692"/>
    <w:rsid w:val="00D01C1E"/>
    <w:rsid w:val="00D035CD"/>
    <w:rsid w:val="00D06C09"/>
    <w:rsid w:val="00D0786C"/>
    <w:rsid w:val="00D10CFB"/>
    <w:rsid w:val="00D11BD4"/>
    <w:rsid w:val="00D13EBE"/>
    <w:rsid w:val="00D218FA"/>
    <w:rsid w:val="00D22253"/>
    <w:rsid w:val="00D24FCF"/>
    <w:rsid w:val="00D33CB6"/>
    <w:rsid w:val="00D349E7"/>
    <w:rsid w:val="00D374AD"/>
    <w:rsid w:val="00D379C1"/>
    <w:rsid w:val="00D4180D"/>
    <w:rsid w:val="00D4279D"/>
    <w:rsid w:val="00D436B8"/>
    <w:rsid w:val="00D448A0"/>
    <w:rsid w:val="00D4511D"/>
    <w:rsid w:val="00D4533F"/>
    <w:rsid w:val="00D54390"/>
    <w:rsid w:val="00D561B5"/>
    <w:rsid w:val="00D56735"/>
    <w:rsid w:val="00D60136"/>
    <w:rsid w:val="00D6368E"/>
    <w:rsid w:val="00D67D04"/>
    <w:rsid w:val="00D7189F"/>
    <w:rsid w:val="00D72956"/>
    <w:rsid w:val="00D72E39"/>
    <w:rsid w:val="00D73815"/>
    <w:rsid w:val="00D746C2"/>
    <w:rsid w:val="00D8259A"/>
    <w:rsid w:val="00D82FE5"/>
    <w:rsid w:val="00D855AA"/>
    <w:rsid w:val="00D94009"/>
    <w:rsid w:val="00D947FC"/>
    <w:rsid w:val="00D96EF3"/>
    <w:rsid w:val="00D97502"/>
    <w:rsid w:val="00DA0B52"/>
    <w:rsid w:val="00DA13C6"/>
    <w:rsid w:val="00DA22C1"/>
    <w:rsid w:val="00DA2DF6"/>
    <w:rsid w:val="00DA64EE"/>
    <w:rsid w:val="00DA65A4"/>
    <w:rsid w:val="00DA6609"/>
    <w:rsid w:val="00DA67A7"/>
    <w:rsid w:val="00DB080A"/>
    <w:rsid w:val="00DB152B"/>
    <w:rsid w:val="00DB7023"/>
    <w:rsid w:val="00DC1412"/>
    <w:rsid w:val="00DC316D"/>
    <w:rsid w:val="00DC6350"/>
    <w:rsid w:val="00DC6B67"/>
    <w:rsid w:val="00DE2C1C"/>
    <w:rsid w:val="00DE319D"/>
    <w:rsid w:val="00DE322C"/>
    <w:rsid w:val="00DE375F"/>
    <w:rsid w:val="00DE5B2F"/>
    <w:rsid w:val="00DE7763"/>
    <w:rsid w:val="00DF05CF"/>
    <w:rsid w:val="00DF3A2B"/>
    <w:rsid w:val="00DF7C1E"/>
    <w:rsid w:val="00E01AE0"/>
    <w:rsid w:val="00E01ED3"/>
    <w:rsid w:val="00E02B90"/>
    <w:rsid w:val="00E05CE6"/>
    <w:rsid w:val="00E05F8D"/>
    <w:rsid w:val="00E06D74"/>
    <w:rsid w:val="00E138B2"/>
    <w:rsid w:val="00E14C70"/>
    <w:rsid w:val="00E15088"/>
    <w:rsid w:val="00E159C3"/>
    <w:rsid w:val="00E2025A"/>
    <w:rsid w:val="00E24106"/>
    <w:rsid w:val="00E27428"/>
    <w:rsid w:val="00E3287B"/>
    <w:rsid w:val="00E32DF6"/>
    <w:rsid w:val="00E33994"/>
    <w:rsid w:val="00E33D28"/>
    <w:rsid w:val="00E34018"/>
    <w:rsid w:val="00E35228"/>
    <w:rsid w:val="00E35E9A"/>
    <w:rsid w:val="00E4253A"/>
    <w:rsid w:val="00E45547"/>
    <w:rsid w:val="00E47DB5"/>
    <w:rsid w:val="00E54733"/>
    <w:rsid w:val="00E55072"/>
    <w:rsid w:val="00E570FE"/>
    <w:rsid w:val="00E61137"/>
    <w:rsid w:val="00E6180D"/>
    <w:rsid w:val="00E62AEB"/>
    <w:rsid w:val="00E6369B"/>
    <w:rsid w:val="00E71AEB"/>
    <w:rsid w:val="00E7580C"/>
    <w:rsid w:val="00E75B09"/>
    <w:rsid w:val="00E7618F"/>
    <w:rsid w:val="00E82B12"/>
    <w:rsid w:val="00E83A1F"/>
    <w:rsid w:val="00E9628D"/>
    <w:rsid w:val="00EA034E"/>
    <w:rsid w:val="00EA0A9B"/>
    <w:rsid w:val="00EA3929"/>
    <w:rsid w:val="00EA43FC"/>
    <w:rsid w:val="00EB77F4"/>
    <w:rsid w:val="00EC0F47"/>
    <w:rsid w:val="00EC10C5"/>
    <w:rsid w:val="00EC2E51"/>
    <w:rsid w:val="00EC5D02"/>
    <w:rsid w:val="00EC5E12"/>
    <w:rsid w:val="00EC74A4"/>
    <w:rsid w:val="00ED0938"/>
    <w:rsid w:val="00ED2C3C"/>
    <w:rsid w:val="00ED3B21"/>
    <w:rsid w:val="00ED4081"/>
    <w:rsid w:val="00ED4E96"/>
    <w:rsid w:val="00ED5407"/>
    <w:rsid w:val="00ED5939"/>
    <w:rsid w:val="00EE0397"/>
    <w:rsid w:val="00EE09C2"/>
    <w:rsid w:val="00EE2D51"/>
    <w:rsid w:val="00EE30A6"/>
    <w:rsid w:val="00EE351F"/>
    <w:rsid w:val="00F00344"/>
    <w:rsid w:val="00F01D68"/>
    <w:rsid w:val="00F04116"/>
    <w:rsid w:val="00F04D9E"/>
    <w:rsid w:val="00F05B22"/>
    <w:rsid w:val="00F13CC7"/>
    <w:rsid w:val="00F153B5"/>
    <w:rsid w:val="00F1745D"/>
    <w:rsid w:val="00F20584"/>
    <w:rsid w:val="00F23859"/>
    <w:rsid w:val="00F26934"/>
    <w:rsid w:val="00F30078"/>
    <w:rsid w:val="00F30503"/>
    <w:rsid w:val="00F30BCE"/>
    <w:rsid w:val="00F34A7E"/>
    <w:rsid w:val="00F42DE0"/>
    <w:rsid w:val="00F4452A"/>
    <w:rsid w:val="00F51EA6"/>
    <w:rsid w:val="00F52445"/>
    <w:rsid w:val="00F52B72"/>
    <w:rsid w:val="00F52F31"/>
    <w:rsid w:val="00F5543F"/>
    <w:rsid w:val="00F57AA6"/>
    <w:rsid w:val="00F6308D"/>
    <w:rsid w:val="00F6406D"/>
    <w:rsid w:val="00F705B4"/>
    <w:rsid w:val="00F70751"/>
    <w:rsid w:val="00F71BA2"/>
    <w:rsid w:val="00F757D1"/>
    <w:rsid w:val="00F76C68"/>
    <w:rsid w:val="00F94335"/>
    <w:rsid w:val="00FB7B87"/>
    <w:rsid w:val="00FC460E"/>
    <w:rsid w:val="00FC690F"/>
    <w:rsid w:val="00FC70B0"/>
    <w:rsid w:val="00FC7F65"/>
    <w:rsid w:val="00FD0E97"/>
    <w:rsid w:val="00FE6F60"/>
    <w:rsid w:val="00FE7C0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15:chartTrackingRefBased/>
  <w15:docId w15:val="{629BC54B-20D1-AF46-B403-6B2F9E41A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ascii="MS Sans Serif" w:hAnsi="MS Sans Serif" w:cs="MS Sans Serif"/>
    </w:rPr>
  </w:style>
  <w:style w:type="paragraph" w:styleId="Balk1">
    <w:name w:val="heading 1"/>
    <w:basedOn w:val="Normal"/>
    <w:next w:val="Normal"/>
    <w:qFormat/>
    <w:pPr>
      <w:keepNext/>
      <w:outlineLvl w:val="0"/>
    </w:pPr>
    <w:rPr>
      <w:rFonts w:ascii="Arial" w:hAnsi="Arial" w:cs="Arial"/>
      <w:b/>
      <w:bCs/>
    </w:rPr>
  </w:style>
  <w:style w:type="paragraph" w:styleId="Balk2">
    <w:name w:val="heading 2"/>
    <w:basedOn w:val="Normal"/>
    <w:next w:val="Normal"/>
    <w:qFormat/>
    <w:pPr>
      <w:keepNext/>
      <w:jc w:val="both"/>
      <w:outlineLvl w:val="1"/>
    </w:pPr>
    <w:rPr>
      <w:rFonts w:ascii="Arial" w:hAnsi="Arial" w:cs="Arial"/>
      <w:b/>
      <w:bCs/>
      <w:sz w:val="24"/>
      <w:szCs w:val="24"/>
    </w:rPr>
  </w:style>
  <w:style w:type="paragraph" w:styleId="Balk3">
    <w:name w:val="heading 3"/>
    <w:basedOn w:val="Normal"/>
    <w:next w:val="Normal"/>
    <w:qFormat/>
    <w:pPr>
      <w:keepNext/>
      <w:jc w:val="both"/>
      <w:outlineLvl w:val="2"/>
    </w:pPr>
    <w:rPr>
      <w:rFonts w:ascii="Arial" w:hAnsi="Arial" w:cs="Arial"/>
      <w:b/>
      <w:bCs/>
      <w:sz w:val="22"/>
      <w:szCs w:val="22"/>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
    <w:name w:val="Body Text"/>
    <w:basedOn w:val="Normal"/>
    <w:pPr>
      <w:jc w:val="center"/>
    </w:pPr>
    <w:rPr>
      <w:rFonts w:ascii="Arial" w:hAnsi="Arial" w:cs="Arial"/>
    </w:rPr>
  </w:style>
  <w:style w:type="paragraph" w:styleId="GvdeMetni2">
    <w:name w:val="Body Text 2"/>
    <w:basedOn w:val="Normal"/>
    <w:pPr>
      <w:jc w:val="both"/>
    </w:pPr>
    <w:rPr>
      <w:rFonts w:ascii="Arial Black" w:hAnsi="Arial Black" w:cs="Arial Black"/>
    </w:rPr>
  </w:style>
  <w:style w:type="paragraph" w:styleId="KonuBal">
    <w:name w:val="Title"/>
    <w:basedOn w:val="Normal"/>
    <w:qFormat/>
    <w:pPr>
      <w:tabs>
        <w:tab w:val="left" w:pos="2694"/>
      </w:tabs>
      <w:jc w:val="center"/>
    </w:pPr>
    <w:rPr>
      <w:rFonts w:ascii="Arial" w:hAnsi="Arial" w:cs="Arial"/>
      <w:b/>
      <w:bCs/>
      <w:sz w:val="40"/>
      <w:szCs w:val="40"/>
    </w:rPr>
  </w:style>
  <w:style w:type="paragraph" w:styleId="GvdeMetniGirintisi2">
    <w:name w:val="Body Text Indent 2"/>
    <w:basedOn w:val="Normal"/>
    <w:pPr>
      <w:autoSpaceDE/>
      <w:autoSpaceDN/>
      <w:ind w:firstLine="1134"/>
      <w:jc w:val="both"/>
    </w:pPr>
  </w:style>
  <w:style w:type="paragraph" w:styleId="AltKonuBal">
    <w:name w:val="Alt Konu Başlığı"/>
    <w:basedOn w:val="Normal"/>
    <w:qFormat/>
    <w:pPr>
      <w:autoSpaceDE/>
      <w:autoSpaceDN/>
      <w:jc w:val="center"/>
    </w:pPr>
    <w:rPr>
      <w:b/>
      <w:bCs/>
    </w:rPr>
  </w:style>
  <w:style w:type="paragraph" w:styleId="GvdeMetniGirintisi3">
    <w:name w:val="Body Text Indent 3"/>
    <w:basedOn w:val="Normal"/>
    <w:pPr>
      <w:autoSpaceDE/>
      <w:autoSpaceDN/>
      <w:spacing w:after="120"/>
      <w:ind w:left="283"/>
    </w:pPr>
    <w:rPr>
      <w:sz w:val="16"/>
      <w:szCs w:val="16"/>
    </w:rPr>
  </w:style>
  <w:style w:type="paragraph" w:styleId="NormalWeb">
    <w:name w:val="Normal (Web)"/>
    <w:basedOn w:val="Normal"/>
    <w:uiPriority w:val="99"/>
    <w:rsid w:val="000D0B13"/>
    <w:pPr>
      <w:autoSpaceDE/>
      <w:autoSpaceDN/>
      <w:spacing w:before="100" w:beforeAutospacing="1" w:after="100" w:afterAutospacing="1"/>
    </w:pPr>
    <w:rPr>
      <w:rFonts w:ascii="Arial Unicode MS" w:eastAsia="Arial Unicode MS" w:hAnsi="Arial Unicode MS" w:cs="Arial Unicode MS"/>
      <w:sz w:val="24"/>
      <w:szCs w:val="24"/>
    </w:rPr>
  </w:style>
  <w:style w:type="paragraph" w:customStyle="1" w:styleId="paraf">
    <w:name w:val="paraf"/>
    <w:basedOn w:val="Normal"/>
    <w:rsid w:val="00187BED"/>
    <w:pPr>
      <w:autoSpaceDE/>
      <w:autoSpaceDN/>
      <w:spacing w:before="100" w:beforeAutospacing="1" w:after="100" w:afterAutospacing="1"/>
      <w:ind w:firstLine="600"/>
      <w:jc w:val="both"/>
    </w:pPr>
    <w:rPr>
      <w:rFonts w:ascii="Verdana" w:hAnsi="Verdana" w:cs="Times New Roman"/>
      <w:sz w:val="16"/>
      <w:szCs w:val="16"/>
    </w:rPr>
  </w:style>
  <w:style w:type="paragraph" w:customStyle="1" w:styleId="koyuleft">
    <w:name w:val="koyuleft"/>
    <w:basedOn w:val="Normal"/>
    <w:rsid w:val="00187BED"/>
    <w:pPr>
      <w:autoSpaceDE/>
      <w:autoSpaceDN/>
      <w:spacing w:before="100" w:beforeAutospacing="1" w:after="100" w:afterAutospacing="1"/>
      <w:ind w:firstLine="600"/>
      <w:jc w:val="both"/>
    </w:pPr>
    <w:rPr>
      <w:rFonts w:ascii="Verdana" w:hAnsi="Verdana" w:cs="Times New Roman"/>
      <w:b/>
      <w:bCs/>
      <w:sz w:val="16"/>
      <w:szCs w:val="16"/>
    </w:rPr>
  </w:style>
  <w:style w:type="character" w:customStyle="1" w:styleId="yaz1">
    <w:name w:val="yaz1"/>
    <w:rsid w:val="00187BED"/>
    <w:rPr>
      <w:rFonts w:ascii="Verdana" w:hAnsi="Verdana" w:hint="default"/>
      <w:b w:val="0"/>
      <w:bCs w:val="0"/>
      <w:sz w:val="16"/>
      <w:szCs w:val="16"/>
    </w:rPr>
  </w:style>
  <w:style w:type="paragraph" w:customStyle="1" w:styleId="baslk">
    <w:name w:val="baslık"/>
    <w:basedOn w:val="Normal"/>
    <w:rsid w:val="00187BED"/>
    <w:pPr>
      <w:autoSpaceDE/>
      <w:autoSpaceDN/>
      <w:spacing w:before="100" w:beforeAutospacing="1" w:after="100" w:afterAutospacing="1"/>
      <w:jc w:val="center"/>
    </w:pPr>
    <w:rPr>
      <w:rFonts w:ascii="Verdana" w:hAnsi="Verdana" w:cs="Times New Roman"/>
      <w:b/>
      <w:bCs/>
      <w:caps/>
      <w:sz w:val="16"/>
      <w:szCs w:val="16"/>
    </w:rPr>
  </w:style>
  <w:style w:type="paragraph" w:customStyle="1" w:styleId="Style1">
    <w:name w:val="Style 1"/>
    <w:basedOn w:val="Normal"/>
    <w:rsid w:val="001C7ACB"/>
    <w:pPr>
      <w:widowControl w:val="0"/>
      <w:autoSpaceDE/>
      <w:autoSpaceDN/>
      <w:ind w:left="360" w:firstLine="720"/>
      <w:jc w:val="both"/>
    </w:pPr>
    <w:rPr>
      <w:rFonts w:ascii="Times New Roman" w:hAnsi="Times New Roman" w:cs="Times New Roman"/>
      <w:color w:val="000000"/>
    </w:rPr>
  </w:style>
  <w:style w:type="character" w:styleId="Gl">
    <w:name w:val="Strong"/>
    <w:uiPriority w:val="22"/>
    <w:qFormat/>
    <w:rsid w:val="00ED4E96"/>
    <w:rPr>
      <w:b/>
      <w:bCs/>
    </w:rPr>
  </w:style>
  <w:style w:type="character" w:styleId="Kpr">
    <w:name w:val="Hyperlink"/>
    <w:rsid w:val="00ED4E96"/>
    <w:rPr>
      <w:color w:val="0000FF"/>
      <w:u w:val="single"/>
    </w:rPr>
  </w:style>
  <w:style w:type="table" w:styleId="TabloKlavuzu">
    <w:name w:val="Table Grid"/>
    <w:basedOn w:val="NormalTablo"/>
    <w:rsid w:val="00040A71"/>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slk1">
    <w:name w:val="baslık1"/>
    <w:rsid w:val="00785F28"/>
    <w:rPr>
      <w:rFonts w:ascii="Verdana" w:hAnsi="Verdana" w:hint="default"/>
      <w:b/>
      <w:bCs/>
      <w:i w:val="0"/>
      <w:iCs w:val="0"/>
      <w:caps/>
      <w:sz w:val="16"/>
      <w:szCs w:val="16"/>
    </w:rPr>
  </w:style>
  <w:style w:type="paragraph" w:styleId="stbilgi">
    <w:name w:val="Üstbilgi"/>
    <w:basedOn w:val="Normal"/>
    <w:rsid w:val="00343A6C"/>
    <w:pPr>
      <w:tabs>
        <w:tab w:val="center" w:pos="4536"/>
        <w:tab w:val="right" w:pos="9072"/>
      </w:tabs>
    </w:pPr>
  </w:style>
  <w:style w:type="paragraph" w:styleId="Altbilgi">
    <w:name w:val="Altbilgi"/>
    <w:basedOn w:val="Normal"/>
    <w:link w:val="AltbilgiChar"/>
    <w:uiPriority w:val="99"/>
    <w:rsid w:val="00343A6C"/>
    <w:pPr>
      <w:tabs>
        <w:tab w:val="center" w:pos="4536"/>
        <w:tab w:val="right" w:pos="9072"/>
      </w:tabs>
    </w:pPr>
    <w:rPr>
      <w:rFonts w:cs="Times New Roman"/>
      <w:lang w:val="en-US" w:eastAsia="x-none"/>
    </w:rPr>
  </w:style>
  <w:style w:type="character" w:styleId="SayfaNumaras">
    <w:name w:val="page number"/>
    <w:basedOn w:val="VarsaylanParagrafYazTipi"/>
    <w:rsid w:val="00343A6C"/>
  </w:style>
  <w:style w:type="paragraph" w:customStyle="1" w:styleId="Default">
    <w:name w:val="Default"/>
    <w:rsid w:val="007F059D"/>
    <w:pPr>
      <w:autoSpaceDE w:val="0"/>
      <w:autoSpaceDN w:val="0"/>
      <w:adjustRightInd w:val="0"/>
    </w:pPr>
    <w:rPr>
      <w:color w:val="000000"/>
      <w:sz w:val="24"/>
      <w:szCs w:val="24"/>
    </w:rPr>
  </w:style>
  <w:style w:type="paragraph" w:styleId="BalonMetni">
    <w:name w:val="Balloon Text"/>
    <w:basedOn w:val="Normal"/>
    <w:link w:val="BalonMetniChar"/>
    <w:rsid w:val="00782AF0"/>
    <w:rPr>
      <w:rFonts w:ascii="Tahoma" w:hAnsi="Tahoma" w:cs="Times New Roman"/>
      <w:sz w:val="16"/>
      <w:szCs w:val="16"/>
      <w:lang w:val="en-US" w:eastAsia="x-none"/>
    </w:rPr>
  </w:style>
  <w:style w:type="character" w:customStyle="1" w:styleId="BalonMetniChar">
    <w:name w:val="Balon Metni Char"/>
    <w:link w:val="BalonMetni"/>
    <w:rsid w:val="00782AF0"/>
    <w:rPr>
      <w:rFonts w:ascii="Tahoma" w:hAnsi="Tahoma" w:cs="Tahoma"/>
      <w:sz w:val="16"/>
      <w:szCs w:val="16"/>
      <w:lang w:val="en-US"/>
    </w:rPr>
  </w:style>
  <w:style w:type="character" w:customStyle="1" w:styleId="AltbilgiChar">
    <w:name w:val="Altbilgi Char"/>
    <w:link w:val="Altbilgi"/>
    <w:uiPriority w:val="99"/>
    <w:rsid w:val="00157F04"/>
    <w:rPr>
      <w:rFonts w:ascii="MS Sans Serif" w:hAnsi="MS Sans Serif" w:cs="MS Sans Serif"/>
      <w:lang w:val="en-US"/>
    </w:rPr>
  </w:style>
  <w:style w:type="paragraph" w:customStyle="1" w:styleId="default0">
    <w:name w:val="default"/>
    <w:basedOn w:val="Normal"/>
    <w:rsid w:val="00610BC4"/>
    <w:pPr>
      <w:autoSpaceDE/>
      <w:autoSpaceDN/>
      <w:spacing w:before="100" w:beforeAutospacing="1" w:after="100" w:afterAutospacing="1"/>
    </w:pPr>
    <w:rPr>
      <w:rFonts w:ascii="Times New Roman" w:hAnsi="Times New Roman" w:cs="Times New Roman"/>
      <w:sz w:val="24"/>
      <w:szCs w:val="24"/>
    </w:rPr>
  </w:style>
  <w:style w:type="character" w:customStyle="1" w:styleId="apple-converted-space">
    <w:name w:val="apple-converted-space"/>
    <w:basedOn w:val="VarsaylanParagrafYazTipi"/>
    <w:rsid w:val="00610B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55302">
      <w:bodyDiv w:val="1"/>
      <w:marLeft w:val="0"/>
      <w:marRight w:val="0"/>
      <w:marTop w:val="0"/>
      <w:marBottom w:val="0"/>
      <w:divBdr>
        <w:top w:val="none" w:sz="0" w:space="0" w:color="auto"/>
        <w:left w:val="none" w:sz="0" w:space="0" w:color="auto"/>
        <w:bottom w:val="none" w:sz="0" w:space="0" w:color="auto"/>
        <w:right w:val="none" w:sz="0" w:space="0" w:color="auto"/>
      </w:divBdr>
    </w:div>
    <w:div w:id="146823430">
      <w:bodyDiv w:val="1"/>
      <w:marLeft w:val="0"/>
      <w:marRight w:val="0"/>
      <w:marTop w:val="0"/>
      <w:marBottom w:val="0"/>
      <w:divBdr>
        <w:top w:val="none" w:sz="0" w:space="0" w:color="auto"/>
        <w:left w:val="none" w:sz="0" w:space="0" w:color="auto"/>
        <w:bottom w:val="none" w:sz="0" w:space="0" w:color="auto"/>
        <w:right w:val="none" w:sz="0" w:space="0" w:color="auto"/>
      </w:divBdr>
    </w:div>
    <w:div w:id="167521758">
      <w:bodyDiv w:val="1"/>
      <w:marLeft w:val="0"/>
      <w:marRight w:val="0"/>
      <w:marTop w:val="0"/>
      <w:marBottom w:val="0"/>
      <w:divBdr>
        <w:top w:val="none" w:sz="0" w:space="0" w:color="auto"/>
        <w:left w:val="none" w:sz="0" w:space="0" w:color="auto"/>
        <w:bottom w:val="none" w:sz="0" w:space="0" w:color="auto"/>
        <w:right w:val="none" w:sz="0" w:space="0" w:color="auto"/>
      </w:divBdr>
    </w:div>
    <w:div w:id="266812971">
      <w:bodyDiv w:val="1"/>
      <w:marLeft w:val="0"/>
      <w:marRight w:val="0"/>
      <w:marTop w:val="0"/>
      <w:marBottom w:val="0"/>
      <w:divBdr>
        <w:top w:val="none" w:sz="0" w:space="0" w:color="auto"/>
        <w:left w:val="none" w:sz="0" w:space="0" w:color="auto"/>
        <w:bottom w:val="none" w:sz="0" w:space="0" w:color="auto"/>
        <w:right w:val="none" w:sz="0" w:space="0" w:color="auto"/>
      </w:divBdr>
    </w:div>
    <w:div w:id="332537983">
      <w:bodyDiv w:val="1"/>
      <w:marLeft w:val="0"/>
      <w:marRight w:val="0"/>
      <w:marTop w:val="0"/>
      <w:marBottom w:val="0"/>
      <w:divBdr>
        <w:top w:val="none" w:sz="0" w:space="0" w:color="auto"/>
        <w:left w:val="none" w:sz="0" w:space="0" w:color="auto"/>
        <w:bottom w:val="none" w:sz="0" w:space="0" w:color="auto"/>
        <w:right w:val="none" w:sz="0" w:space="0" w:color="auto"/>
      </w:divBdr>
    </w:div>
    <w:div w:id="351539246">
      <w:bodyDiv w:val="1"/>
      <w:marLeft w:val="0"/>
      <w:marRight w:val="0"/>
      <w:marTop w:val="0"/>
      <w:marBottom w:val="0"/>
      <w:divBdr>
        <w:top w:val="none" w:sz="0" w:space="0" w:color="auto"/>
        <w:left w:val="none" w:sz="0" w:space="0" w:color="auto"/>
        <w:bottom w:val="none" w:sz="0" w:space="0" w:color="auto"/>
        <w:right w:val="none" w:sz="0" w:space="0" w:color="auto"/>
      </w:divBdr>
      <w:divsChild>
        <w:div w:id="820274691">
          <w:marLeft w:val="0"/>
          <w:marRight w:val="0"/>
          <w:marTop w:val="150"/>
          <w:marBottom w:val="150"/>
          <w:divBdr>
            <w:top w:val="double" w:sz="6" w:space="0" w:color="666666"/>
            <w:left w:val="double" w:sz="6" w:space="15" w:color="666666"/>
            <w:bottom w:val="double" w:sz="6" w:space="15" w:color="666666"/>
            <w:right w:val="double" w:sz="6" w:space="15" w:color="666666"/>
          </w:divBdr>
          <w:divsChild>
            <w:div w:id="1275286118">
              <w:marLeft w:val="0"/>
              <w:marRight w:val="0"/>
              <w:marTop w:val="0"/>
              <w:marBottom w:val="0"/>
              <w:divBdr>
                <w:top w:val="none" w:sz="0" w:space="0" w:color="auto"/>
                <w:left w:val="none" w:sz="0" w:space="0" w:color="auto"/>
                <w:bottom w:val="none" w:sz="0" w:space="0" w:color="auto"/>
                <w:right w:val="none" w:sz="0" w:space="0" w:color="auto"/>
              </w:divBdr>
              <w:divsChild>
                <w:div w:id="141505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4782266">
      <w:bodyDiv w:val="1"/>
      <w:marLeft w:val="0"/>
      <w:marRight w:val="0"/>
      <w:marTop w:val="0"/>
      <w:marBottom w:val="0"/>
      <w:divBdr>
        <w:top w:val="none" w:sz="0" w:space="0" w:color="auto"/>
        <w:left w:val="none" w:sz="0" w:space="0" w:color="auto"/>
        <w:bottom w:val="none" w:sz="0" w:space="0" w:color="auto"/>
        <w:right w:val="none" w:sz="0" w:space="0" w:color="auto"/>
      </w:divBdr>
    </w:div>
    <w:div w:id="541329504">
      <w:bodyDiv w:val="1"/>
      <w:marLeft w:val="0"/>
      <w:marRight w:val="0"/>
      <w:marTop w:val="0"/>
      <w:marBottom w:val="0"/>
      <w:divBdr>
        <w:top w:val="none" w:sz="0" w:space="0" w:color="auto"/>
        <w:left w:val="none" w:sz="0" w:space="0" w:color="auto"/>
        <w:bottom w:val="none" w:sz="0" w:space="0" w:color="auto"/>
        <w:right w:val="none" w:sz="0" w:space="0" w:color="auto"/>
      </w:divBdr>
    </w:div>
    <w:div w:id="545025457">
      <w:bodyDiv w:val="1"/>
      <w:marLeft w:val="0"/>
      <w:marRight w:val="0"/>
      <w:marTop w:val="0"/>
      <w:marBottom w:val="0"/>
      <w:divBdr>
        <w:top w:val="none" w:sz="0" w:space="0" w:color="auto"/>
        <w:left w:val="none" w:sz="0" w:space="0" w:color="auto"/>
        <w:bottom w:val="none" w:sz="0" w:space="0" w:color="auto"/>
        <w:right w:val="none" w:sz="0" w:space="0" w:color="auto"/>
      </w:divBdr>
      <w:divsChild>
        <w:div w:id="1381898089">
          <w:marLeft w:val="0"/>
          <w:marRight w:val="0"/>
          <w:marTop w:val="150"/>
          <w:marBottom w:val="150"/>
          <w:divBdr>
            <w:top w:val="double" w:sz="6" w:space="0" w:color="666666"/>
            <w:left w:val="double" w:sz="6" w:space="15" w:color="666666"/>
            <w:bottom w:val="double" w:sz="6" w:space="15" w:color="666666"/>
            <w:right w:val="double" w:sz="6" w:space="15" w:color="666666"/>
          </w:divBdr>
          <w:divsChild>
            <w:div w:id="5984370">
              <w:marLeft w:val="0"/>
              <w:marRight w:val="0"/>
              <w:marTop w:val="0"/>
              <w:marBottom w:val="0"/>
              <w:divBdr>
                <w:top w:val="none" w:sz="0" w:space="0" w:color="auto"/>
                <w:left w:val="none" w:sz="0" w:space="0" w:color="auto"/>
                <w:bottom w:val="none" w:sz="0" w:space="0" w:color="auto"/>
                <w:right w:val="none" w:sz="0" w:space="0" w:color="auto"/>
              </w:divBdr>
              <w:divsChild>
                <w:div w:id="1466973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7298943">
      <w:bodyDiv w:val="1"/>
      <w:marLeft w:val="0"/>
      <w:marRight w:val="0"/>
      <w:marTop w:val="0"/>
      <w:marBottom w:val="0"/>
      <w:divBdr>
        <w:top w:val="none" w:sz="0" w:space="0" w:color="auto"/>
        <w:left w:val="none" w:sz="0" w:space="0" w:color="auto"/>
        <w:bottom w:val="none" w:sz="0" w:space="0" w:color="auto"/>
        <w:right w:val="none" w:sz="0" w:space="0" w:color="auto"/>
      </w:divBdr>
    </w:div>
    <w:div w:id="689375339">
      <w:bodyDiv w:val="1"/>
      <w:marLeft w:val="0"/>
      <w:marRight w:val="0"/>
      <w:marTop w:val="0"/>
      <w:marBottom w:val="0"/>
      <w:divBdr>
        <w:top w:val="none" w:sz="0" w:space="0" w:color="auto"/>
        <w:left w:val="none" w:sz="0" w:space="0" w:color="auto"/>
        <w:bottom w:val="none" w:sz="0" w:space="0" w:color="auto"/>
        <w:right w:val="none" w:sz="0" w:space="0" w:color="auto"/>
      </w:divBdr>
    </w:div>
    <w:div w:id="851457986">
      <w:bodyDiv w:val="1"/>
      <w:marLeft w:val="0"/>
      <w:marRight w:val="0"/>
      <w:marTop w:val="0"/>
      <w:marBottom w:val="0"/>
      <w:divBdr>
        <w:top w:val="none" w:sz="0" w:space="0" w:color="auto"/>
        <w:left w:val="none" w:sz="0" w:space="0" w:color="auto"/>
        <w:bottom w:val="none" w:sz="0" w:space="0" w:color="auto"/>
        <w:right w:val="none" w:sz="0" w:space="0" w:color="auto"/>
      </w:divBdr>
    </w:div>
    <w:div w:id="919875924">
      <w:bodyDiv w:val="1"/>
      <w:marLeft w:val="0"/>
      <w:marRight w:val="0"/>
      <w:marTop w:val="0"/>
      <w:marBottom w:val="0"/>
      <w:divBdr>
        <w:top w:val="none" w:sz="0" w:space="0" w:color="auto"/>
        <w:left w:val="none" w:sz="0" w:space="0" w:color="auto"/>
        <w:bottom w:val="none" w:sz="0" w:space="0" w:color="auto"/>
        <w:right w:val="none" w:sz="0" w:space="0" w:color="auto"/>
      </w:divBdr>
    </w:div>
    <w:div w:id="988829212">
      <w:bodyDiv w:val="1"/>
      <w:marLeft w:val="0"/>
      <w:marRight w:val="0"/>
      <w:marTop w:val="0"/>
      <w:marBottom w:val="0"/>
      <w:divBdr>
        <w:top w:val="none" w:sz="0" w:space="0" w:color="auto"/>
        <w:left w:val="none" w:sz="0" w:space="0" w:color="auto"/>
        <w:bottom w:val="none" w:sz="0" w:space="0" w:color="auto"/>
        <w:right w:val="none" w:sz="0" w:space="0" w:color="auto"/>
      </w:divBdr>
    </w:div>
    <w:div w:id="1008022293">
      <w:bodyDiv w:val="1"/>
      <w:marLeft w:val="0"/>
      <w:marRight w:val="0"/>
      <w:marTop w:val="0"/>
      <w:marBottom w:val="0"/>
      <w:divBdr>
        <w:top w:val="none" w:sz="0" w:space="0" w:color="auto"/>
        <w:left w:val="none" w:sz="0" w:space="0" w:color="auto"/>
        <w:bottom w:val="none" w:sz="0" w:space="0" w:color="auto"/>
        <w:right w:val="none" w:sz="0" w:space="0" w:color="auto"/>
      </w:divBdr>
    </w:div>
    <w:div w:id="1030841052">
      <w:bodyDiv w:val="1"/>
      <w:marLeft w:val="0"/>
      <w:marRight w:val="0"/>
      <w:marTop w:val="0"/>
      <w:marBottom w:val="0"/>
      <w:divBdr>
        <w:top w:val="none" w:sz="0" w:space="0" w:color="auto"/>
        <w:left w:val="none" w:sz="0" w:space="0" w:color="auto"/>
        <w:bottom w:val="none" w:sz="0" w:space="0" w:color="auto"/>
        <w:right w:val="none" w:sz="0" w:space="0" w:color="auto"/>
      </w:divBdr>
    </w:div>
    <w:div w:id="1348948302">
      <w:bodyDiv w:val="1"/>
      <w:marLeft w:val="0"/>
      <w:marRight w:val="0"/>
      <w:marTop w:val="0"/>
      <w:marBottom w:val="0"/>
      <w:divBdr>
        <w:top w:val="none" w:sz="0" w:space="0" w:color="auto"/>
        <w:left w:val="none" w:sz="0" w:space="0" w:color="auto"/>
        <w:bottom w:val="none" w:sz="0" w:space="0" w:color="auto"/>
        <w:right w:val="none" w:sz="0" w:space="0" w:color="auto"/>
      </w:divBdr>
    </w:div>
    <w:div w:id="1683967286">
      <w:bodyDiv w:val="1"/>
      <w:marLeft w:val="0"/>
      <w:marRight w:val="0"/>
      <w:marTop w:val="0"/>
      <w:marBottom w:val="0"/>
      <w:divBdr>
        <w:top w:val="none" w:sz="0" w:space="0" w:color="auto"/>
        <w:left w:val="none" w:sz="0" w:space="0" w:color="auto"/>
        <w:bottom w:val="none" w:sz="0" w:space="0" w:color="auto"/>
        <w:right w:val="none" w:sz="0" w:space="0" w:color="auto"/>
      </w:divBdr>
      <w:divsChild>
        <w:div w:id="92627650">
          <w:marLeft w:val="0"/>
          <w:marRight w:val="0"/>
          <w:marTop w:val="150"/>
          <w:marBottom w:val="150"/>
          <w:divBdr>
            <w:top w:val="double" w:sz="6" w:space="0" w:color="666666"/>
            <w:left w:val="double" w:sz="6" w:space="15" w:color="666666"/>
            <w:bottom w:val="double" w:sz="6" w:space="15" w:color="666666"/>
            <w:right w:val="double" w:sz="6" w:space="15" w:color="666666"/>
          </w:divBdr>
          <w:divsChild>
            <w:div w:id="1379163216">
              <w:marLeft w:val="0"/>
              <w:marRight w:val="0"/>
              <w:marTop w:val="0"/>
              <w:marBottom w:val="0"/>
              <w:divBdr>
                <w:top w:val="none" w:sz="0" w:space="0" w:color="auto"/>
                <w:left w:val="none" w:sz="0" w:space="0" w:color="auto"/>
                <w:bottom w:val="none" w:sz="0" w:space="0" w:color="auto"/>
                <w:right w:val="none" w:sz="0" w:space="0" w:color="auto"/>
              </w:divBdr>
              <w:divsChild>
                <w:div w:id="116956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834370">
      <w:bodyDiv w:val="1"/>
      <w:marLeft w:val="0"/>
      <w:marRight w:val="0"/>
      <w:marTop w:val="0"/>
      <w:marBottom w:val="0"/>
      <w:divBdr>
        <w:top w:val="none" w:sz="0" w:space="0" w:color="auto"/>
        <w:left w:val="none" w:sz="0" w:space="0" w:color="auto"/>
        <w:bottom w:val="none" w:sz="0" w:space="0" w:color="auto"/>
        <w:right w:val="none" w:sz="0" w:space="0" w:color="auto"/>
      </w:divBdr>
    </w:div>
    <w:div w:id="1763144372">
      <w:bodyDiv w:val="1"/>
      <w:marLeft w:val="0"/>
      <w:marRight w:val="0"/>
      <w:marTop w:val="0"/>
      <w:marBottom w:val="0"/>
      <w:divBdr>
        <w:top w:val="none" w:sz="0" w:space="0" w:color="auto"/>
        <w:left w:val="none" w:sz="0" w:space="0" w:color="auto"/>
        <w:bottom w:val="none" w:sz="0" w:space="0" w:color="auto"/>
        <w:right w:val="none" w:sz="0" w:space="0" w:color="auto"/>
      </w:divBdr>
      <w:divsChild>
        <w:div w:id="121851829">
          <w:marLeft w:val="0"/>
          <w:marRight w:val="0"/>
          <w:marTop w:val="0"/>
          <w:marBottom w:val="0"/>
          <w:divBdr>
            <w:top w:val="none" w:sz="0" w:space="0" w:color="auto"/>
            <w:left w:val="none" w:sz="0" w:space="0" w:color="auto"/>
            <w:bottom w:val="none" w:sz="0" w:space="0" w:color="auto"/>
            <w:right w:val="none" w:sz="0" w:space="0" w:color="auto"/>
          </w:divBdr>
        </w:div>
        <w:div w:id="129788022">
          <w:marLeft w:val="0"/>
          <w:marRight w:val="0"/>
          <w:marTop w:val="0"/>
          <w:marBottom w:val="0"/>
          <w:divBdr>
            <w:top w:val="none" w:sz="0" w:space="0" w:color="auto"/>
            <w:left w:val="none" w:sz="0" w:space="0" w:color="auto"/>
            <w:bottom w:val="none" w:sz="0" w:space="0" w:color="auto"/>
            <w:right w:val="none" w:sz="0" w:space="0" w:color="auto"/>
          </w:divBdr>
        </w:div>
        <w:div w:id="137765668">
          <w:marLeft w:val="0"/>
          <w:marRight w:val="0"/>
          <w:marTop w:val="0"/>
          <w:marBottom w:val="0"/>
          <w:divBdr>
            <w:top w:val="none" w:sz="0" w:space="0" w:color="auto"/>
            <w:left w:val="none" w:sz="0" w:space="0" w:color="auto"/>
            <w:bottom w:val="none" w:sz="0" w:space="0" w:color="auto"/>
            <w:right w:val="none" w:sz="0" w:space="0" w:color="auto"/>
          </w:divBdr>
        </w:div>
        <w:div w:id="176114705">
          <w:marLeft w:val="0"/>
          <w:marRight w:val="0"/>
          <w:marTop w:val="0"/>
          <w:marBottom w:val="0"/>
          <w:divBdr>
            <w:top w:val="none" w:sz="0" w:space="0" w:color="auto"/>
            <w:left w:val="none" w:sz="0" w:space="0" w:color="auto"/>
            <w:bottom w:val="none" w:sz="0" w:space="0" w:color="auto"/>
            <w:right w:val="none" w:sz="0" w:space="0" w:color="auto"/>
          </w:divBdr>
        </w:div>
        <w:div w:id="248661226">
          <w:marLeft w:val="0"/>
          <w:marRight w:val="0"/>
          <w:marTop w:val="0"/>
          <w:marBottom w:val="0"/>
          <w:divBdr>
            <w:top w:val="none" w:sz="0" w:space="0" w:color="auto"/>
            <w:left w:val="none" w:sz="0" w:space="0" w:color="auto"/>
            <w:bottom w:val="none" w:sz="0" w:space="0" w:color="auto"/>
            <w:right w:val="none" w:sz="0" w:space="0" w:color="auto"/>
          </w:divBdr>
        </w:div>
        <w:div w:id="274796655">
          <w:marLeft w:val="0"/>
          <w:marRight w:val="0"/>
          <w:marTop w:val="0"/>
          <w:marBottom w:val="0"/>
          <w:divBdr>
            <w:top w:val="none" w:sz="0" w:space="0" w:color="auto"/>
            <w:left w:val="none" w:sz="0" w:space="0" w:color="auto"/>
            <w:bottom w:val="none" w:sz="0" w:space="0" w:color="auto"/>
            <w:right w:val="none" w:sz="0" w:space="0" w:color="auto"/>
          </w:divBdr>
        </w:div>
        <w:div w:id="299657095">
          <w:marLeft w:val="0"/>
          <w:marRight w:val="0"/>
          <w:marTop w:val="0"/>
          <w:marBottom w:val="0"/>
          <w:divBdr>
            <w:top w:val="none" w:sz="0" w:space="0" w:color="auto"/>
            <w:left w:val="none" w:sz="0" w:space="0" w:color="auto"/>
            <w:bottom w:val="none" w:sz="0" w:space="0" w:color="auto"/>
            <w:right w:val="none" w:sz="0" w:space="0" w:color="auto"/>
          </w:divBdr>
        </w:div>
        <w:div w:id="335688848">
          <w:marLeft w:val="0"/>
          <w:marRight w:val="0"/>
          <w:marTop w:val="0"/>
          <w:marBottom w:val="0"/>
          <w:divBdr>
            <w:top w:val="none" w:sz="0" w:space="0" w:color="auto"/>
            <w:left w:val="none" w:sz="0" w:space="0" w:color="auto"/>
            <w:bottom w:val="none" w:sz="0" w:space="0" w:color="auto"/>
            <w:right w:val="none" w:sz="0" w:space="0" w:color="auto"/>
          </w:divBdr>
        </w:div>
        <w:div w:id="349378931">
          <w:marLeft w:val="0"/>
          <w:marRight w:val="0"/>
          <w:marTop w:val="0"/>
          <w:marBottom w:val="0"/>
          <w:divBdr>
            <w:top w:val="none" w:sz="0" w:space="0" w:color="auto"/>
            <w:left w:val="none" w:sz="0" w:space="0" w:color="auto"/>
            <w:bottom w:val="none" w:sz="0" w:space="0" w:color="auto"/>
            <w:right w:val="none" w:sz="0" w:space="0" w:color="auto"/>
          </w:divBdr>
        </w:div>
        <w:div w:id="485511956">
          <w:marLeft w:val="0"/>
          <w:marRight w:val="0"/>
          <w:marTop w:val="0"/>
          <w:marBottom w:val="0"/>
          <w:divBdr>
            <w:top w:val="none" w:sz="0" w:space="0" w:color="auto"/>
            <w:left w:val="none" w:sz="0" w:space="0" w:color="auto"/>
            <w:bottom w:val="none" w:sz="0" w:space="0" w:color="auto"/>
            <w:right w:val="none" w:sz="0" w:space="0" w:color="auto"/>
          </w:divBdr>
        </w:div>
        <w:div w:id="496919249">
          <w:marLeft w:val="0"/>
          <w:marRight w:val="0"/>
          <w:marTop w:val="0"/>
          <w:marBottom w:val="0"/>
          <w:divBdr>
            <w:top w:val="none" w:sz="0" w:space="0" w:color="auto"/>
            <w:left w:val="none" w:sz="0" w:space="0" w:color="auto"/>
            <w:bottom w:val="none" w:sz="0" w:space="0" w:color="auto"/>
            <w:right w:val="none" w:sz="0" w:space="0" w:color="auto"/>
          </w:divBdr>
        </w:div>
        <w:div w:id="511990208">
          <w:marLeft w:val="0"/>
          <w:marRight w:val="0"/>
          <w:marTop w:val="0"/>
          <w:marBottom w:val="0"/>
          <w:divBdr>
            <w:top w:val="none" w:sz="0" w:space="0" w:color="auto"/>
            <w:left w:val="none" w:sz="0" w:space="0" w:color="auto"/>
            <w:bottom w:val="none" w:sz="0" w:space="0" w:color="auto"/>
            <w:right w:val="none" w:sz="0" w:space="0" w:color="auto"/>
          </w:divBdr>
        </w:div>
        <w:div w:id="566040191">
          <w:marLeft w:val="0"/>
          <w:marRight w:val="0"/>
          <w:marTop w:val="0"/>
          <w:marBottom w:val="0"/>
          <w:divBdr>
            <w:top w:val="none" w:sz="0" w:space="0" w:color="auto"/>
            <w:left w:val="none" w:sz="0" w:space="0" w:color="auto"/>
            <w:bottom w:val="none" w:sz="0" w:space="0" w:color="auto"/>
            <w:right w:val="none" w:sz="0" w:space="0" w:color="auto"/>
          </w:divBdr>
        </w:div>
        <w:div w:id="578251514">
          <w:marLeft w:val="0"/>
          <w:marRight w:val="0"/>
          <w:marTop w:val="0"/>
          <w:marBottom w:val="0"/>
          <w:divBdr>
            <w:top w:val="none" w:sz="0" w:space="0" w:color="auto"/>
            <w:left w:val="none" w:sz="0" w:space="0" w:color="auto"/>
            <w:bottom w:val="none" w:sz="0" w:space="0" w:color="auto"/>
            <w:right w:val="none" w:sz="0" w:space="0" w:color="auto"/>
          </w:divBdr>
        </w:div>
        <w:div w:id="591553696">
          <w:marLeft w:val="0"/>
          <w:marRight w:val="0"/>
          <w:marTop w:val="0"/>
          <w:marBottom w:val="0"/>
          <w:divBdr>
            <w:top w:val="none" w:sz="0" w:space="0" w:color="auto"/>
            <w:left w:val="none" w:sz="0" w:space="0" w:color="auto"/>
            <w:bottom w:val="none" w:sz="0" w:space="0" w:color="auto"/>
            <w:right w:val="none" w:sz="0" w:space="0" w:color="auto"/>
          </w:divBdr>
        </w:div>
        <w:div w:id="634990305">
          <w:marLeft w:val="0"/>
          <w:marRight w:val="0"/>
          <w:marTop w:val="0"/>
          <w:marBottom w:val="0"/>
          <w:divBdr>
            <w:top w:val="none" w:sz="0" w:space="0" w:color="auto"/>
            <w:left w:val="none" w:sz="0" w:space="0" w:color="auto"/>
            <w:bottom w:val="none" w:sz="0" w:space="0" w:color="auto"/>
            <w:right w:val="none" w:sz="0" w:space="0" w:color="auto"/>
          </w:divBdr>
        </w:div>
        <w:div w:id="653799347">
          <w:marLeft w:val="0"/>
          <w:marRight w:val="0"/>
          <w:marTop w:val="0"/>
          <w:marBottom w:val="0"/>
          <w:divBdr>
            <w:top w:val="none" w:sz="0" w:space="0" w:color="auto"/>
            <w:left w:val="none" w:sz="0" w:space="0" w:color="auto"/>
            <w:bottom w:val="none" w:sz="0" w:space="0" w:color="auto"/>
            <w:right w:val="none" w:sz="0" w:space="0" w:color="auto"/>
          </w:divBdr>
        </w:div>
        <w:div w:id="798761617">
          <w:marLeft w:val="0"/>
          <w:marRight w:val="0"/>
          <w:marTop w:val="0"/>
          <w:marBottom w:val="0"/>
          <w:divBdr>
            <w:top w:val="none" w:sz="0" w:space="0" w:color="auto"/>
            <w:left w:val="none" w:sz="0" w:space="0" w:color="auto"/>
            <w:bottom w:val="none" w:sz="0" w:space="0" w:color="auto"/>
            <w:right w:val="none" w:sz="0" w:space="0" w:color="auto"/>
          </w:divBdr>
        </w:div>
        <w:div w:id="837616283">
          <w:marLeft w:val="0"/>
          <w:marRight w:val="0"/>
          <w:marTop w:val="0"/>
          <w:marBottom w:val="0"/>
          <w:divBdr>
            <w:top w:val="none" w:sz="0" w:space="0" w:color="auto"/>
            <w:left w:val="none" w:sz="0" w:space="0" w:color="auto"/>
            <w:bottom w:val="none" w:sz="0" w:space="0" w:color="auto"/>
            <w:right w:val="none" w:sz="0" w:space="0" w:color="auto"/>
          </w:divBdr>
        </w:div>
        <w:div w:id="888229712">
          <w:marLeft w:val="0"/>
          <w:marRight w:val="0"/>
          <w:marTop w:val="0"/>
          <w:marBottom w:val="0"/>
          <w:divBdr>
            <w:top w:val="none" w:sz="0" w:space="0" w:color="auto"/>
            <w:left w:val="none" w:sz="0" w:space="0" w:color="auto"/>
            <w:bottom w:val="none" w:sz="0" w:space="0" w:color="auto"/>
            <w:right w:val="none" w:sz="0" w:space="0" w:color="auto"/>
          </w:divBdr>
        </w:div>
        <w:div w:id="917326164">
          <w:marLeft w:val="0"/>
          <w:marRight w:val="0"/>
          <w:marTop w:val="0"/>
          <w:marBottom w:val="0"/>
          <w:divBdr>
            <w:top w:val="none" w:sz="0" w:space="0" w:color="auto"/>
            <w:left w:val="none" w:sz="0" w:space="0" w:color="auto"/>
            <w:bottom w:val="none" w:sz="0" w:space="0" w:color="auto"/>
            <w:right w:val="none" w:sz="0" w:space="0" w:color="auto"/>
          </w:divBdr>
        </w:div>
        <w:div w:id="997996318">
          <w:marLeft w:val="0"/>
          <w:marRight w:val="0"/>
          <w:marTop w:val="0"/>
          <w:marBottom w:val="0"/>
          <w:divBdr>
            <w:top w:val="none" w:sz="0" w:space="0" w:color="auto"/>
            <w:left w:val="none" w:sz="0" w:space="0" w:color="auto"/>
            <w:bottom w:val="none" w:sz="0" w:space="0" w:color="auto"/>
            <w:right w:val="none" w:sz="0" w:space="0" w:color="auto"/>
          </w:divBdr>
        </w:div>
        <w:div w:id="1001658769">
          <w:marLeft w:val="0"/>
          <w:marRight w:val="0"/>
          <w:marTop w:val="0"/>
          <w:marBottom w:val="0"/>
          <w:divBdr>
            <w:top w:val="none" w:sz="0" w:space="0" w:color="auto"/>
            <w:left w:val="none" w:sz="0" w:space="0" w:color="auto"/>
            <w:bottom w:val="none" w:sz="0" w:space="0" w:color="auto"/>
            <w:right w:val="none" w:sz="0" w:space="0" w:color="auto"/>
          </w:divBdr>
        </w:div>
        <w:div w:id="1098596452">
          <w:marLeft w:val="0"/>
          <w:marRight w:val="0"/>
          <w:marTop w:val="0"/>
          <w:marBottom w:val="0"/>
          <w:divBdr>
            <w:top w:val="none" w:sz="0" w:space="0" w:color="auto"/>
            <w:left w:val="none" w:sz="0" w:space="0" w:color="auto"/>
            <w:bottom w:val="none" w:sz="0" w:space="0" w:color="auto"/>
            <w:right w:val="none" w:sz="0" w:space="0" w:color="auto"/>
          </w:divBdr>
        </w:div>
        <w:div w:id="1100951310">
          <w:marLeft w:val="0"/>
          <w:marRight w:val="0"/>
          <w:marTop w:val="0"/>
          <w:marBottom w:val="0"/>
          <w:divBdr>
            <w:top w:val="none" w:sz="0" w:space="0" w:color="auto"/>
            <w:left w:val="none" w:sz="0" w:space="0" w:color="auto"/>
            <w:bottom w:val="none" w:sz="0" w:space="0" w:color="auto"/>
            <w:right w:val="none" w:sz="0" w:space="0" w:color="auto"/>
          </w:divBdr>
        </w:div>
        <w:div w:id="1105727587">
          <w:marLeft w:val="0"/>
          <w:marRight w:val="0"/>
          <w:marTop w:val="0"/>
          <w:marBottom w:val="0"/>
          <w:divBdr>
            <w:top w:val="none" w:sz="0" w:space="0" w:color="auto"/>
            <w:left w:val="none" w:sz="0" w:space="0" w:color="auto"/>
            <w:bottom w:val="none" w:sz="0" w:space="0" w:color="auto"/>
            <w:right w:val="none" w:sz="0" w:space="0" w:color="auto"/>
          </w:divBdr>
        </w:div>
        <w:div w:id="1159728636">
          <w:marLeft w:val="0"/>
          <w:marRight w:val="0"/>
          <w:marTop w:val="0"/>
          <w:marBottom w:val="0"/>
          <w:divBdr>
            <w:top w:val="none" w:sz="0" w:space="0" w:color="auto"/>
            <w:left w:val="none" w:sz="0" w:space="0" w:color="auto"/>
            <w:bottom w:val="none" w:sz="0" w:space="0" w:color="auto"/>
            <w:right w:val="none" w:sz="0" w:space="0" w:color="auto"/>
          </w:divBdr>
        </w:div>
        <w:div w:id="1226988431">
          <w:marLeft w:val="0"/>
          <w:marRight w:val="0"/>
          <w:marTop w:val="0"/>
          <w:marBottom w:val="0"/>
          <w:divBdr>
            <w:top w:val="none" w:sz="0" w:space="0" w:color="auto"/>
            <w:left w:val="none" w:sz="0" w:space="0" w:color="auto"/>
            <w:bottom w:val="none" w:sz="0" w:space="0" w:color="auto"/>
            <w:right w:val="none" w:sz="0" w:space="0" w:color="auto"/>
          </w:divBdr>
        </w:div>
        <w:div w:id="1229537345">
          <w:marLeft w:val="0"/>
          <w:marRight w:val="0"/>
          <w:marTop w:val="0"/>
          <w:marBottom w:val="0"/>
          <w:divBdr>
            <w:top w:val="none" w:sz="0" w:space="0" w:color="auto"/>
            <w:left w:val="none" w:sz="0" w:space="0" w:color="auto"/>
            <w:bottom w:val="none" w:sz="0" w:space="0" w:color="auto"/>
            <w:right w:val="none" w:sz="0" w:space="0" w:color="auto"/>
          </w:divBdr>
        </w:div>
        <w:div w:id="1285232202">
          <w:marLeft w:val="0"/>
          <w:marRight w:val="0"/>
          <w:marTop w:val="0"/>
          <w:marBottom w:val="0"/>
          <w:divBdr>
            <w:top w:val="none" w:sz="0" w:space="0" w:color="auto"/>
            <w:left w:val="none" w:sz="0" w:space="0" w:color="auto"/>
            <w:bottom w:val="none" w:sz="0" w:space="0" w:color="auto"/>
            <w:right w:val="none" w:sz="0" w:space="0" w:color="auto"/>
          </w:divBdr>
        </w:div>
        <w:div w:id="1306929118">
          <w:marLeft w:val="0"/>
          <w:marRight w:val="0"/>
          <w:marTop w:val="0"/>
          <w:marBottom w:val="0"/>
          <w:divBdr>
            <w:top w:val="none" w:sz="0" w:space="0" w:color="auto"/>
            <w:left w:val="none" w:sz="0" w:space="0" w:color="auto"/>
            <w:bottom w:val="none" w:sz="0" w:space="0" w:color="auto"/>
            <w:right w:val="none" w:sz="0" w:space="0" w:color="auto"/>
          </w:divBdr>
        </w:div>
        <w:div w:id="1325159792">
          <w:marLeft w:val="0"/>
          <w:marRight w:val="0"/>
          <w:marTop w:val="0"/>
          <w:marBottom w:val="0"/>
          <w:divBdr>
            <w:top w:val="none" w:sz="0" w:space="0" w:color="auto"/>
            <w:left w:val="none" w:sz="0" w:space="0" w:color="auto"/>
            <w:bottom w:val="none" w:sz="0" w:space="0" w:color="auto"/>
            <w:right w:val="none" w:sz="0" w:space="0" w:color="auto"/>
          </w:divBdr>
        </w:div>
        <w:div w:id="1335836267">
          <w:marLeft w:val="0"/>
          <w:marRight w:val="0"/>
          <w:marTop w:val="0"/>
          <w:marBottom w:val="0"/>
          <w:divBdr>
            <w:top w:val="none" w:sz="0" w:space="0" w:color="auto"/>
            <w:left w:val="none" w:sz="0" w:space="0" w:color="auto"/>
            <w:bottom w:val="none" w:sz="0" w:space="0" w:color="auto"/>
            <w:right w:val="none" w:sz="0" w:space="0" w:color="auto"/>
          </w:divBdr>
        </w:div>
        <w:div w:id="1415779616">
          <w:marLeft w:val="0"/>
          <w:marRight w:val="0"/>
          <w:marTop w:val="0"/>
          <w:marBottom w:val="0"/>
          <w:divBdr>
            <w:top w:val="none" w:sz="0" w:space="0" w:color="auto"/>
            <w:left w:val="none" w:sz="0" w:space="0" w:color="auto"/>
            <w:bottom w:val="none" w:sz="0" w:space="0" w:color="auto"/>
            <w:right w:val="none" w:sz="0" w:space="0" w:color="auto"/>
          </w:divBdr>
        </w:div>
        <w:div w:id="1449202147">
          <w:marLeft w:val="0"/>
          <w:marRight w:val="0"/>
          <w:marTop w:val="0"/>
          <w:marBottom w:val="0"/>
          <w:divBdr>
            <w:top w:val="none" w:sz="0" w:space="0" w:color="auto"/>
            <w:left w:val="none" w:sz="0" w:space="0" w:color="auto"/>
            <w:bottom w:val="none" w:sz="0" w:space="0" w:color="auto"/>
            <w:right w:val="none" w:sz="0" w:space="0" w:color="auto"/>
          </w:divBdr>
        </w:div>
        <w:div w:id="1468888373">
          <w:marLeft w:val="0"/>
          <w:marRight w:val="0"/>
          <w:marTop w:val="0"/>
          <w:marBottom w:val="0"/>
          <w:divBdr>
            <w:top w:val="none" w:sz="0" w:space="0" w:color="auto"/>
            <w:left w:val="none" w:sz="0" w:space="0" w:color="auto"/>
            <w:bottom w:val="none" w:sz="0" w:space="0" w:color="auto"/>
            <w:right w:val="none" w:sz="0" w:space="0" w:color="auto"/>
          </w:divBdr>
        </w:div>
        <w:div w:id="1628007469">
          <w:marLeft w:val="0"/>
          <w:marRight w:val="0"/>
          <w:marTop w:val="0"/>
          <w:marBottom w:val="0"/>
          <w:divBdr>
            <w:top w:val="none" w:sz="0" w:space="0" w:color="auto"/>
            <w:left w:val="none" w:sz="0" w:space="0" w:color="auto"/>
            <w:bottom w:val="none" w:sz="0" w:space="0" w:color="auto"/>
            <w:right w:val="none" w:sz="0" w:space="0" w:color="auto"/>
          </w:divBdr>
        </w:div>
        <w:div w:id="1649432927">
          <w:marLeft w:val="0"/>
          <w:marRight w:val="0"/>
          <w:marTop w:val="0"/>
          <w:marBottom w:val="0"/>
          <w:divBdr>
            <w:top w:val="none" w:sz="0" w:space="0" w:color="auto"/>
            <w:left w:val="none" w:sz="0" w:space="0" w:color="auto"/>
            <w:bottom w:val="none" w:sz="0" w:space="0" w:color="auto"/>
            <w:right w:val="none" w:sz="0" w:space="0" w:color="auto"/>
          </w:divBdr>
        </w:div>
        <w:div w:id="1732651255">
          <w:marLeft w:val="0"/>
          <w:marRight w:val="0"/>
          <w:marTop w:val="0"/>
          <w:marBottom w:val="0"/>
          <w:divBdr>
            <w:top w:val="none" w:sz="0" w:space="0" w:color="auto"/>
            <w:left w:val="none" w:sz="0" w:space="0" w:color="auto"/>
            <w:bottom w:val="none" w:sz="0" w:space="0" w:color="auto"/>
            <w:right w:val="none" w:sz="0" w:space="0" w:color="auto"/>
          </w:divBdr>
        </w:div>
        <w:div w:id="1974169914">
          <w:marLeft w:val="0"/>
          <w:marRight w:val="0"/>
          <w:marTop w:val="0"/>
          <w:marBottom w:val="0"/>
          <w:divBdr>
            <w:top w:val="none" w:sz="0" w:space="0" w:color="auto"/>
            <w:left w:val="none" w:sz="0" w:space="0" w:color="auto"/>
            <w:bottom w:val="none" w:sz="0" w:space="0" w:color="auto"/>
            <w:right w:val="none" w:sz="0" w:space="0" w:color="auto"/>
          </w:divBdr>
        </w:div>
        <w:div w:id="1997689487">
          <w:marLeft w:val="0"/>
          <w:marRight w:val="0"/>
          <w:marTop w:val="0"/>
          <w:marBottom w:val="0"/>
          <w:divBdr>
            <w:top w:val="none" w:sz="0" w:space="0" w:color="auto"/>
            <w:left w:val="none" w:sz="0" w:space="0" w:color="auto"/>
            <w:bottom w:val="none" w:sz="0" w:space="0" w:color="auto"/>
            <w:right w:val="none" w:sz="0" w:space="0" w:color="auto"/>
          </w:divBdr>
        </w:div>
        <w:div w:id="1999266071">
          <w:marLeft w:val="0"/>
          <w:marRight w:val="0"/>
          <w:marTop w:val="0"/>
          <w:marBottom w:val="0"/>
          <w:divBdr>
            <w:top w:val="none" w:sz="0" w:space="0" w:color="auto"/>
            <w:left w:val="none" w:sz="0" w:space="0" w:color="auto"/>
            <w:bottom w:val="none" w:sz="0" w:space="0" w:color="auto"/>
            <w:right w:val="none" w:sz="0" w:space="0" w:color="auto"/>
          </w:divBdr>
        </w:div>
        <w:div w:id="2139910301">
          <w:marLeft w:val="0"/>
          <w:marRight w:val="0"/>
          <w:marTop w:val="0"/>
          <w:marBottom w:val="0"/>
          <w:divBdr>
            <w:top w:val="none" w:sz="0" w:space="0" w:color="auto"/>
            <w:left w:val="none" w:sz="0" w:space="0" w:color="auto"/>
            <w:bottom w:val="none" w:sz="0" w:space="0" w:color="auto"/>
            <w:right w:val="none" w:sz="0" w:space="0" w:color="auto"/>
          </w:divBdr>
        </w:div>
      </w:divsChild>
    </w:div>
    <w:div w:id="1898542014">
      <w:bodyDiv w:val="1"/>
      <w:marLeft w:val="0"/>
      <w:marRight w:val="0"/>
      <w:marTop w:val="0"/>
      <w:marBottom w:val="0"/>
      <w:divBdr>
        <w:top w:val="none" w:sz="0" w:space="0" w:color="auto"/>
        <w:left w:val="none" w:sz="0" w:space="0" w:color="auto"/>
        <w:bottom w:val="none" w:sz="0" w:space="0" w:color="auto"/>
        <w:right w:val="none" w:sz="0" w:space="0" w:color="auto"/>
      </w:divBdr>
    </w:div>
    <w:div w:id="1932815639">
      <w:bodyDiv w:val="1"/>
      <w:marLeft w:val="0"/>
      <w:marRight w:val="0"/>
      <w:marTop w:val="0"/>
      <w:marBottom w:val="0"/>
      <w:divBdr>
        <w:top w:val="none" w:sz="0" w:space="0" w:color="auto"/>
        <w:left w:val="none" w:sz="0" w:space="0" w:color="auto"/>
        <w:bottom w:val="none" w:sz="0" w:space="0" w:color="auto"/>
        <w:right w:val="none" w:sz="0" w:space="0" w:color="auto"/>
      </w:divBdr>
    </w:div>
    <w:div w:id="2033338319">
      <w:bodyDiv w:val="1"/>
      <w:marLeft w:val="0"/>
      <w:marRight w:val="0"/>
      <w:marTop w:val="0"/>
      <w:marBottom w:val="0"/>
      <w:divBdr>
        <w:top w:val="none" w:sz="0" w:space="0" w:color="auto"/>
        <w:left w:val="none" w:sz="0" w:space="0" w:color="auto"/>
        <w:bottom w:val="none" w:sz="0" w:space="0" w:color="auto"/>
        <w:right w:val="none" w:sz="0" w:space="0" w:color="auto"/>
      </w:divBdr>
    </w:div>
    <w:div w:id="208510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sanalfizik.com/etiket/fizik/" TargetMode="External" /><Relationship Id="rId13" Type="http://schemas.openxmlformats.org/officeDocument/2006/relationships/hyperlink" Target="http://www.sanalfizik.com/etiket/egitim/" TargetMode="External" /><Relationship Id="rId18" Type="http://schemas.openxmlformats.org/officeDocument/2006/relationships/hyperlink" Target="http://www.sanalfizik.com/etiket/fizik/" TargetMode="External" /><Relationship Id="rId3" Type="http://schemas.openxmlformats.org/officeDocument/2006/relationships/styles" Target="styles.xml" /><Relationship Id="rId21" Type="http://schemas.openxmlformats.org/officeDocument/2006/relationships/footer" Target="footer2.xml" /><Relationship Id="rId7" Type="http://schemas.openxmlformats.org/officeDocument/2006/relationships/endnotes" Target="endnotes.xml" /><Relationship Id="rId12" Type="http://schemas.openxmlformats.org/officeDocument/2006/relationships/hyperlink" Target="http://www.sanalfizik.com/etiket/fizik/" TargetMode="External" /><Relationship Id="rId17" Type="http://schemas.openxmlformats.org/officeDocument/2006/relationships/hyperlink" Target="http://www.sanalfizik.com/etiket/fizik/" TargetMode="External" /><Relationship Id="rId2" Type="http://schemas.openxmlformats.org/officeDocument/2006/relationships/numbering" Target="numbering.xml" /><Relationship Id="rId16" Type="http://schemas.openxmlformats.org/officeDocument/2006/relationships/hyperlink" Target="http://www.sanalfizik.com/etiket/egitim/" TargetMode="External" /><Relationship Id="rId20" Type="http://schemas.openxmlformats.org/officeDocument/2006/relationships/footer" Target="footer1.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hyperlink" Target="http://www.sanalfizik.com/etiket/fizik/" TargetMode="External" /><Relationship Id="rId5" Type="http://schemas.openxmlformats.org/officeDocument/2006/relationships/webSettings" Target="webSettings.xml" /><Relationship Id="rId15" Type="http://schemas.openxmlformats.org/officeDocument/2006/relationships/hyperlink" Target="http://www.sanalfizik.com/etiket/fizik/" TargetMode="External" /><Relationship Id="rId23" Type="http://schemas.openxmlformats.org/officeDocument/2006/relationships/theme" Target="theme/theme1.xml" /><Relationship Id="rId10" Type="http://schemas.openxmlformats.org/officeDocument/2006/relationships/hyperlink" Target="http://www.sanalfizik.com/etiket/egitim/" TargetMode="External" /><Relationship Id="rId19" Type="http://schemas.openxmlformats.org/officeDocument/2006/relationships/hyperlink" Target="http://www.sanalfizik.com/etiket/egitim/" TargetMode="External" /><Relationship Id="rId4" Type="http://schemas.openxmlformats.org/officeDocument/2006/relationships/settings" Target="settings.xml" /><Relationship Id="rId9" Type="http://schemas.openxmlformats.org/officeDocument/2006/relationships/hyperlink" Target="http://www.sanalfizik.com/etiket/fizik/" TargetMode="External" /><Relationship Id="rId14" Type="http://schemas.openxmlformats.org/officeDocument/2006/relationships/hyperlink" Target="http://www.sanalfizik.com/etiket/fizik/" TargetMode="External" /><Relationship Id="rId22" Type="http://schemas.openxmlformats.org/officeDocument/2006/relationships/fontTable" Target="fontTable.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6E819F-5E93-4568-8C18-FC2C612E6581}">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8332</Words>
  <Characters>47495</Characters>
  <Application>Microsoft Office Word</Application>
  <DocSecurity>0</DocSecurity>
  <Lines>395</Lines>
  <Paragraphs>111</Paragraphs>
  <ScaleCrop>false</ScaleCrop>
  <HeadingPairs>
    <vt:vector size="2" baseType="variant">
      <vt:variant>
        <vt:lpstr>Konu Başlığı</vt:lpstr>
      </vt:variant>
      <vt:variant>
        <vt:i4>1</vt:i4>
      </vt:variant>
    </vt:vector>
  </HeadingPairs>
  <TitlesOfParts>
    <vt:vector size="1" baseType="lpstr">
      <vt:lpstr>TOPLANTI TUTANAĞI</vt:lpstr>
    </vt:vector>
  </TitlesOfParts>
  <Company>GVN</Company>
  <LinksUpToDate>false</LinksUpToDate>
  <CharactersWithSpaces>55716</CharactersWithSpaces>
  <SharedDoc>false</SharedDoc>
  <HLinks>
    <vt:vector size="72" baseType="variant">
      <vt:variant>
        <vt:i4>1376273</vt:i4>
      </vt:variant>
      <vt:variant>
        <vt:i4>33</vt:i4>
      </vt:variant>
      <vt:variant>
        <vt:i4>0</vt:i4>
      </vt:variant>
      <vt:variant>
        <vt:i4>5</vt:i4>
      </vt:variant>
      <vt:variant>
        <vt:lpwstr>http://www.sanalfizik.com/etiket/egitim/</vt:lpwstr>
      </vt:variant>
      <vt:variant>
        <vt:lpwstr/>
      </vt:variant>
      <vt:variant>
        <vt:i4>2621551</vt:i4>
      </vt:variant>
      <vt:variant>
        <vt:i4>30</vt:i4>
      </vt:variant>
      <vt:variant>
        <vt:i4>0</vt:i4>
      </vt:variant>
      <vt:variant>
        <vt:i4>5</vt:i4>
      </vt:variant>
      <vt:variant>
        <vt:lpwstr>http://www.sanalfizik.com/etiket/fizik/</vt:lpwstr>
      </vt:variant>
      <vt:variant>
        <vt:lpwstr/>
      </vt:variant>
      <vt:variant>
        <vt:i4>2621551</vt:i4>
      </vt:variant>
      <vt:variant>
        <vt:i4>27</vt:i4>
      </vt:variant>
      <vt:variant>
        <vt:i4>0</vt:i4>
      </vt:variant>
      <vt:variant>
        <vt:i4>5</vt:i4>
      </vt:variant>
      <vt:variant>
        <vt:lpwstr>http://www.sanalfizik.com/etiket/fizik/</vt:lpwstr>
      </vt:variant>
      <vt:variant>
        <vt:lpwstr/>
      </vt:variant>
      <vt:variant>
        <vt:i4>1376273</vt:i4>
      </vt:variant>
      <vt:variant>
        <vt:i4>24</vt:i4>
      </vt:variant>
      <vt:variant>
        <vt:i4>0</vt:i4>
      </vt:variant>
      <vt:variant>
        <vt:i4>5</vt:i4>
      </vt:variant>
      <vt:variant>
        <vt:lpwstr>http://www.sanalfizik.com/etiket/egitim/</vt:lpwstr>
      </vt:variant>
      <vt:variant>
        <vt:lpwstr/>
      </vt:variant>
      <vt:variant>
        <vt:i4>2621551</vt:i4>
      </vt:variant>
      <vt:variant>
        <vt:i4>21</vt:i4>
      </vt:variant>
      <vt:variant>
        <vt:i4>0</vt:i4>
      </vt:variant>
      <vt:variant>
        <vt:i4>5</vt:i4>
      </vt:variant>
      <vt:variant>
        <vt:lpwstr>http://www.sanalfizik.com/etiket/fizik/</vt:lpwstr>
      </vt:variant>
      <vt:variant>
        <vt:lpwstr/>
      </vt:variant>
      <vt:variant>
        <vt:i4>2621551</vt:i4>
      </vt:variant>
      <vt:variant>
        <vt:i4>18</vt:i4>
      </vt:variant>
      <vt:variant>
        <vt:i4>0</vt:i4>
      </vt:variant>
      <vt:variant>
        <vt:i4>5</vt:i4>
      </vt:variant>
      <vt:variant>
        <vt:lpwstr>http://www.sanalfizik.com/etiket/fizik/</vt:lpwstr>
      </vt:variant>
      <vt:variant>
        <vt:lpwstr/>
      </vt:variant>
      <vt:variant>
        <vt:i4>1376273</vt:i4>
      </vt:variant>
      <vt:variant>
        <vt:i4>15</vt:i4>
      </vt:variant>
      <vt:variant>
        <vt:i4>0</vt:i4>
      </vt:variant>
      <vt:variant>
        <vt:i4>5</vt:i4>
      </vt:variant>
      <vt:variant>
        <vt:lpwstr>http://www.sanalfizik.com/etiket/egitim/</vt:lpwstr>
      </vt:variant>
      <vt:variant>
        <vt:lpwstr/>
      </vt:variant>
      <vt:variant>
        <vt:i4>2621551</vt:i4>
      </vt:variant>
      <vt:variant>
        <vt:i4>12</vt:i4>
      </vt:variant>
      <vt:variant>
        <vt:i4>0</vt:i4>
      </vt:variant>
      <vt:variant>
        <vt:i4>5</vt:i4>
      </vt:variant>
      <vt:variant>
        <vt:lpwstr>http://www.sanalfizik.com/etiket/fizik/</vt:lpwstr>
      </vt:variant>
      <vt:variant>
        <vt:lpwstr/>
      </vt:variant>
      <vt:variant>
        <vt:i4>2621551</vt:i4>
      </vt:variant>
      <vt:variant>
        <vt:i4>9</vt:i4>
      </vt:variant>
      <vt:variant>
        <vt:i4>0</vt:i4>
      </vt:variant>
      <vt:variant>
        <vt:i4>5</vt:i4>
      </vt:variant>
      <vt:variant>
        <vt:lpwstr>http://www.sanalfizik.com/etiket/fizik/</vt:lpwstr>
      </vt:variant>
      <vt:variant>
        <vt:lpwstr/>
      </vt:variant>
      <vt:variant>
        <vt:i4>1376273</vt:i4>
      </vt:variant>
      <vt:variant>
        <vt:i4>6</vt:i4>
      </vt:variant>
      <vt:variant>
        <vt:i4>0</vt:i4>
      </vt:variant>
      <vt:variant>
        <vt:i4>5</vt:i4>
      </vt:variant>
      <vt:variant>
        <vt:lpwstr>http://www.sanalfizik.com/etiket/egitim/</vt:lpwstr>
      </vt:variant>
      <vt:variant>
        <vt:lpwstr/>
      </vt:variant>
      <vt:variant>
        <vt:i4>2621551</vt:i4>
      </vt:variant>
      <vt:variant>
        <vt:i4>3</vt:i4>
      </vt:variant>
      <vt:variant>
        <vt:i4>0</vt:i4>
      </vt:variant>
      <vt:variant>
        <vt:i4>5</vt:i4>
      </vt:variant>
      <vt:variant>
        <vt:lpwstr>http://www.sanalfizik.com/etiket/fizik/</vt:lpwstr>
      </vt:variant>
      <vt:variant>
        <vt:lpwstr/>
      </vt:variant>
      <vt:variant>
        <vt:i4>2621551</vt:i4>
      </vt:variant>
      <vt:variant>
        <vt:i4>0</vt:i4>
      </vt:variant>
      <vt:variant>
        <vt:i4>0</vt:i4>
      </vt:variant>
      <vt:variant>
        <vt:i4>5</vt:i4>
      </vt:variant>
      <vt:variant>
        <vt:lpwstr>http://www.sanalfizik.com/etiket/fizik/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q@w</dc:creator>
  <cp:keywords>https:/www.sorubak.com</cp:keywords>
  <dc:description>https://www.sorubak.com/</dc:description>
  <cp:lastModifiedBy>Hasan Ayık</cp:lastModifiedBy>
  <cp:revision>2</cp:revision>
  <cp:lastPrinted>2014-09-03T10:11:00Z</cp:lastPrinted>
  <dcterms:created xsi:type="dcterms:W3CDTF">2022-09-04T16:06:00Z</dcterms:created>
  <dcterms:modified xsi:type="dcterms:W3CDTF">2022-09-04T16:06:00Z</dcterms:modified>
</cp:coreProperties>
</file>