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="-919" w:tblpY="391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8"/>
        <w:gridCol w:w="820"/>
        <w:gridCol w:w="844"/>
        <w:gridCol w:w="1925"/>
        <w:gridCol w:w="2965"/>
        <w:gridCol w:w="1843"/>
      </w:tblGrid>
      <w:tr w:rsidR="00E66B9C" w:rsidRPr="003F53A5" w:rsidTr="0029536A">
        <w:trPr>
          <w:trHeight w:val="475"/>
        </w:trPr>
        <w:tc>
          <w:tcPr>
            <w:tcW w:w="109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041" w:rsidRPr="0029536A" w:rsidRDefault="000A3041" w:rsidP="0029536A">
            <w:pPr>
              <w:tabs>
                <w:tab w:val="left" w:pos="6519"/>
              </w:tabs>
              <w:jc w:val="center"/>
              <w:rPr>
                <w:rFonts w:ascii="Ebrima" w:hAnsi="Ebrima"/>
                <w:b/>
              </w:rPr>
            </w:pPr>
            <w:r w:rsidRPr="0029536A">
              <w:rPr>
                <w:rFonts w:ascii="Ebrima" w:hAnsi="Ebrima"/>
                <w:b/>
                <w:sz w:val="20"/>
              </w:rPr>
              <w:t xml:space="preserve">2022-2023 EĞİTİM –ÖĞRETİM YILI BEŞASLAN MERYEM ZOR ORTAOKULU                                                                                                      </w:t>
            </w:r>
            <w:r w:rsidR="00970CA7" w:rsidRPr="0029536A">
              <w:rPr>
                <w:rFonts w:ascii="Ebrima" w:hAnsi="Ebrima"/>
                <w:b/>
                <w:sz w:val="20"/>
              </w:rPr>
              <w:t>8</w:t>
            </w:r>
            <w:r w:rsidRPr="0029536A">
              <w:rPr>
                <w:rFonts w:ascii="Ebrima" w:hAnsi="Ebrima"/>
                <w:b/>
                <w:sz w:val="20"/>
              </w:rPr>
              <w:t>. SINIFLAR DİN KÜLT</w:t>
            </w:r>
            <w:r w:rsidR="0029536A">
              <w:rPr>
                <w:rFonts w:ascii="Ebrima" w:hAnsi="Ebrima"/>
                <w:b/>
                <w:sz w:val="20"/>
              </w:rPr>
              <w:t>ÜRÜ</w:t>
            </w:r>
            <w:r w:rsidRPr="0029536A">
              <w:rPr>
                <w:rFonts w:ascii="Ebrima" w:hAnsi="Ebrima"/>
                <w:b/>
                <w:sz w:val="20"/>
              </w:rPr>
              <w:t xml:space="preserve"> VE AHL</w:t>
            </w:r>
            <w:r w:rsidR="0029536A">
              <w:rPr>
                <w:rFonts w:ascii="Ebrima" w:hAnsi="Ebrima"/>
                <w:b/>
                <w:sz w:val="20"/>
              </w:rPr>
              <w:t>AK</w:t>
            </w:r>
            <w:r w:rsidRPr="0029536A">
              <w:rPr>
                <w:rFonts w:ascii="Ebrima" w:hAnsi="Ebrima"/>
                <w:b/>
                <w:sz w:val="20"/>
              </w:rPr>
              <w:t xml:space="preserve"> BİL</w:t>
            </w:r>
            <w:r w:rsidR="0029536A">
              <w:rPr>
                <w:rFonts w:ascii="Ebrima" w:hAnsi="Ebrima"/>
                <w:b/>
                <w:sz w:val="20"/>
              </w:rPr>
              <w:t>GİSİ</w:t>
            </w:r>
            <w:r w:rsidRPr="0029536A">
              <w:rPr>
                <w:rFonts w:ascii="Ebrima" w:hAnsi="Ebrima"/>
                <w:b/>
                <w:sz w:val="20"/>
              </w:rPr>
              <w:t xml:space="preserve"> ÜNİTELENDİRİLMİŞ YILLIK PLANI</w:t>
            </w:r>
          </w:p>
        </w:tc>
      </w:tr>
      <w:tr w:rsidR="008241D1" w:rsidRPr="003F53A5" w:rsidTr="0029536A">
        <w:trPr>
          <w:trHeight w:val="130"/>
        </w:trPr>
        <w:tc>
          <w:tcPr>
            <w:tcW w:w="2588" w:type="dxa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F53A5">
              <w:rPr>
                <w:rFonts w:ascii="Times New Roman" w:hAnsi="Times New Roman"/>
                <w:b/>
                <w:color w:val="000000"/>
                <w:sz w:val="20"/>
              </w:rPr>
              <w:t>HAFTA</w:t>
            </w: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DERS SAATİ</w:t>
            </w: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ÜNİTE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KONU</w:t>
            </w:r>
          </w:p>
        </w:tc>
        <w:tc>
          <w:tcPr>
            <w:tcW w:w="2965" w:type="dxa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KAZANIM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ETKİNLİK</w:t>
            </w:r>
          </w:p>
        </w:tc>
      </w:tr>
      <w:tr w:rsidR="00604789" w:rsidRPr="003F53A5" w:rsidTr="00074D27">
        <w:trPr>
          <w:trHeight w:val="734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>12-16 Eylül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1. Kader ve Kaza İnancı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Kader ve kaza inancını ayet ve hadislerle açıklar.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İlköğretim Haftası / 15 Temmuz "Demokrasi ve Millî Birlik Günü"</w:t>
            </w:r>
          </w:p>
        </w:tc>
      </w:tr>
      <w:tr w:rsidR="00604789" w:rsidRPr="003F53A5" w:rsidTr="00074D27">
        <w:trPr>
          <w:trHeight w:val="420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19-23 Eylül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1. Kader ve Kaza İnancı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 Kader ve kaza inancını ayet ve hadislerle açıklar.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604789" w:rsidRPr="003F53A5" w:rsidTr="00074D27">
        <w:trPr>
          <w:trHeight w:val="457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26-30 Eylül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2. İnsanın İradesi ve Kader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 w:rsidP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 İnsanın ilmi, iradesi, sorumluluğu ile kader arasında ilişki kurar.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45477F">
            <w:pPr>
              <w:rPr>
                <w:rFonts w:cs="Calibri"/>
                <w:color w:val="000000"/>
                <w:sz w:val="16"/>
                <w:szCs w:val="24"/>
              </w:rPr>
            </w:pPr>
          </w:p>
        </w:tc>
      </w:tr>
      <w:tr w:rsidR="00604789" w:rsidRPr="003F53A5" w:rsidTr="00074D27">
        <w:trPr>
          <w:trHeight w:val="415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3-7 Ekim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2. İnsanın İradesi ve Kader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İnsanın ilmi, iradesi, sorumluluğu ile kader arasında ilişki kurar.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604789" w:rsidRPr="003F53A5" w:rsidTr="00074D27">
        <w:trPr>
          <w:trHeight w:val="386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10-14 Ekim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3. Kaderle İlgili Kavramlar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Kaza ve kader ile ilgili kavramları analiz eder.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604789" w:rsidRPr="003F53A5" w:rsidTr="00074D27">
        <w:trPr>
          <w:trHeight w:val="326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17-21 Ekim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3. Kaderle İlgili Kavramlar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Toplumda kader ve kaza ile ilgili yaygın olan yanlış anlayışları sorgular.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604789" w:rsidRPr="003F53A5" w:rsidTr="00074D27">
        <w:trPr>
          <w:trHeight w:val="356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24-28 Ekim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4. Bir Peygamber Tanıyorum: Hz. Musa (a.s.)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Hz. Musa’nın (a.s.) hayatını ana hatlarıyla tanır.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29 Ekim Cumhuriyet Bayramı</w:t>
            </w:r>
          </w:p>
        </w:tc>
      </w:tr>
      <w:tr w:rsidR="00604789" w:rsidRPr="003F53A5" w:rsidTr="00074D27">
        <w:trPr>
          <w:trHeight w:val="371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31 Ekim - 4 Kasım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5. Bir Ayet Tanıyorum: Ayet el-Kürsi ve Anlamı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Ayet el-Kürsi’yi okur, anlamını söyler.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604789" w:rsidRPr="003F53A5" w:rsidTr="00074D27">
        <w:trPr>
          <w:trHeight w:val="371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7-11 Kasım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1. İslam’ın Paylaşma ve Yardımlaşmaya Verdiği Önem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İslam’ın paylaşma ve yardımlaşmaya verdiği önemi ayet ve hadisler ışığında yorumlar.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 xml:space="preserve">Atatürk Haftası                  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1.DÖNEM 1. YAZILI</w:t>
            </w:r>
          </w:p>
        </w:tc>
      </w:tr>
      <w:tr w:rsidR="00E66B9C" w:rsidRPr="003F53A5" w:rsidTr="00F60E41">
        <w:trPr>
          <w:trHeight w:val="297"/>
        </w:trPr>
        <w:tc>
          <w:tcPr>
            <w:tcW w:w="10985" w:type="dxa"/>
            <w:gridSpan w:val="6"/>
            <w:shd w:val="clear" w:color="auto" w:fill="D9D9D9"/>
          </w:tcPr>
          <w:p w:rsidR="00E66B9C" w:rsidRPr="003F53A5" w:rsidRDefault="00FD5430" w:rsidP="008241D1">
            <w:pPr>
              <w:pStyle w:val="ListeParagraf"/>
              <w:jc w:val="center"/>
              <w:rPr>
                <w:rFonts w:ascii="Times New Roman" w:hAnsi="Times New Roman"/>
                <w:b/>
              </w:rPr>
            </w:pPr>
            <w:r w:rsidRPr="003F53A5">
              <w:rPr>
                <w:rFonts w:ascii="Times New Roman" w:hAnsi="Times New Roman"/>
                <w:b/>
                <w:sz w:val="24"/>
              </w:rPr>
              <w:t xml:space="preserve">1. </w:t>
            </w:r>
            <w:r w:rsidR="00E66B9C" w:rsidRPr="003F53A5">
              <w:rPr>
                <w:rFonts w:ascii="Times New Roman" w:hAnsi="Times New Roman"/>
                <w:b/>
                <w:sz w:val="24"/>
              </w:rPr>
              <w:t>ARA TATİL HAFTASI</w:t>
            </w:r>
          </w:p>
        </w:tc>
      </w:tr>
      <w:tr w:rsidR="00604789" w:rsidRPr="003F53A5" w:rsidTr="00074D27">
        <w:trPr>
          <w:trHeight w:val="252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21-25 Kasım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2. Zekât ve Sadaka İbadeti 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Zekât ve sadaka ibadetini ayet ve hadislerle açıklar.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24 Kasım Öğretmenler Günü</w:t>
            </w:r>
          </w:p>
        </w:tc>
      </w:tr>
      <w:tr w:rsidR="00604789" w:rsidRPr="003F53A5" w:rsidTr="00074D27">
        <w:trPr>
          <w:trHeight w:val="341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28 Kasım - 2 Aralık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2. Zekât ve Sadaka İbadeti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Zekât ve sadaka ibadetini ayet ve hadislerle açıklar.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Dünya Engelliler Günü                   (3 Aralık)</w:t>
            </w:r>
          </w:p>
        </w:tc>
      </w:tr>
      <w:tr w:rsidR="00604789" w:rsidRPr="003F53A5" w:rsidTr="00074D27">
        <w:trPr>
          <w:trHeight w:val="401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5-9 Aralık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3. Zekât ve Sadakanın Bireysel ve Toplumsal Faydaları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Zekât, infak ve sadakanın bireysel ve toplumsal önemini fark eder.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604789" w:rsidRPr="003F53A5" w:rsidTr="00074D27">
        <w:trPr>
          <w:trHeight w:val="415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12-16 Aralık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4. Bir Peygamber Tanıyorum: Hz. Şuayb (a.s.)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 w:rsidP="00604789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Hz. Şuayb’in </w:t>
            </w: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 hayatını ana hatlarıyla tanır.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604789" w:rsidRPr="003F53A5" w:rsidTr="00074D27">
        <w:trPr>
          <w:trHeight w:val="460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19-23 Aralık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5. Bir Sure Tanıyorum: Maûn Suresi ve Anlamı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Maûn suresini okur, anlamını söyler.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604789" w:rsidRPr="003F53A5" w:rsidTr="00074D27">
        <w:trPr>
          <w:trHeight w:val="504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26-30 Aralık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1. Din, Birey ve Toplum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Din, birey ve toplum arasındaki ilişkiyi yorumlar.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604789" w:rsidRPr="003F53A5" w:rsidTr="00074D27">
        <w:trPr>
          <w:trHeight w:val="401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2-6 Ocak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1. Din, Birey ve Toplum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Din, birey ve toplum arasındaki ilişkiyi yorumlar.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604789" w:rsidRPr="003F53A5" w:rsidTr="00074D27">
        <w:trPr>
          <w:trHeight w:val="430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9-13 Ocak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2. Dinin Temel Gayesi 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Can, nesil, akıl, mal ve din emniyetiyle ilgili ilke ve hedefleri analiz eder.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9E3EE6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 xml:space="preserve">1.DÖNEM 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>2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. YAZILI</w:t>
            </w: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604789" w:rsidRPr="003F53A5" w:rsidTr="00074D27">
        <w:trPr>
          <w:trHeight w:val="742"/>
        </w:trPr>
        <w:tc>
          <w:tcPr>
            <w:tcW w:w="2588" w:type="dxa"/>
            <w:shd w:val="clear" w:color="auto" w:fill="E5B8B7"/>
            <w:vAlign w:val="center"/>
          </w:tcPr>
          <w:p w:rsidR="00604789" w:rsidRPr="003F53A5" w:rsidRDefault="00604789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16-20 Ocak</w:t>
            </w:r>
          </w:p>
        </w:tc>
        <w:tc>
          <w:tcPr>
            <w:tcW w:w="820" w:type="dxa"/>
            <w:shd w:val="clear" w:color="auto" w:fill="E5DFEC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04789" w:rsidRPr="00604789" w:rsidRDefault="00604789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2. Dinin Temel Gayesi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604789" w:rsidRPr="00604789" w:rsidRDefault="00604789" w:rsidP="00604789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 xml:space="preserve">Can, nesil, akıl, mal ve din emniyetiyle ilgili ilke ve hedefleri analiz eder.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4789" w:rsidRPr="003F53A5" w:rsidRDefault="00604789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</w:tbl>
    <w:tbl>
      <w:tblPr>
        <w:tblW w:w="1099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98"/>
      </w:tblGrid>
      <w:tr w:rsidR="008241D1" w:rsidRPr="003F53A5" w:rsidTr="00F60E41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10998" w:type="dxa"/>
            <w:shd w:val="clear" w:color="auto" w:fill="D9D9D9"/>
          </w:tcPr>
          <w:p w:rsidR="008241D1" w:rsidRPr="003F53A5" w:rsidRDefault="007E4ECD" w:rsidP="007E4ECD">
            <w:pPr>
              <w:pStyle w:val="ListeParagraf"/>
              <w:numPr>
                <w:ilvl w:val="0"/>
                <w:numId w:val="3"/>
              </w:numPr>
              <w:ind w:right="-70"/>
              <w:jc w:val="center"/>
              <w:rPr>
                <w:rFonts w:ascii="Times New Roman" w:hAnsi="Times New Roman"/>
                <w:b/>
              </w:rPr>
            </w:pPr>
            <w:r w:rsidRPr="003F53A5">
              <w:rPr>
                <w:rFonts w:ascii="Times New Roman" w:hAnsi="Times New Roman"/>
                <w:b/>
                <w:sz w:val="24"/>
              </w:rPr>
              <w:t>DÖNEM SONU</w:t>
            </w:r>
          </w:p>
        </w:tc>
      </w:tr>
    </w:tbl>
    <w:tbl>
      <w:tblPr>
        <w:tblpPr w:leftFromText="141" w:rightFromText="141" w:vertAnchor="text" w:horzAnchor="margin" w:tblpXSpec="center" w:tblpY="-31"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3"/>
        <w:gridCol w:w="850"/>
        <w:gridCol w:w="851"/>
        <w:gridCol w:w="1984"/>
        <w:gridCol w:w="2904"/>
        <w:gridCol w:w="1916"/>
      </w:tblGrid>
      <w:tr w:rsidR="0029536A" w:rsidTr="0029536A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2553" w:type="dxa"/>
            <w:shd w:val="clear" w:color="auto" w:fill="F2DBDB"/>
            <w:vAlign w:val="center"/>
          </w:tcPr>
          <w:p w:rsidR="0029536A" w:rsidRPr="00DA1FB9" w:rsidRDefault="0029536A" w:rsidP="0029536A">
            <w:pPr>
              <w:jc w:val="center"/>
              <w:rPr>
                <w:rFonts w:ascii="Times New Roman" w:hAnsi="Times New Roman"/>
                <w:b/>
                <w:color w:val="000000"/>
                <w:sz w:val="18"/>
              </w:rPr>
            </w:pPr>
            <w:r w:rsidRPr="00DA1FB9">
              <w:rPr>
                <w:rFonts w:ascii="Times New Roman" w:hAnsi="Times New Roman"/>
                <w:b/>
                <w:color w:val="000000"/>
                <w:sz w:val="18"/>
              </w:rPr>
              <w:lastRenderedPageBreak/>
              <w:t>HAFTA</w:t>
            </w:r>
          </w:p>
        </w:tc>
        <w:tc>
          <w:tcPr>
            <w:tcW w:w="850" w:type="dxa"/>
            <w:shd w:val="clear" w:color="auto" w:fill="F2DBDB"/>
            <w:vAlign w:val="center"/>
          </w:tcPr>
          <w:p w:rsidR="0029536A" w:rsidRPr="00DA1FB9" w:rsidRDefault="0029536A" w:rsidP="0029536A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DA1FB9">
              <w:rPr>
                <w:rFonts w:ascii="Times New Roman" w:hAnsi="Times New Roman"/>
                <w:b/>
                <w:sz w:val="18"/>
              </w:rPr>
              <w:t>DERS SAATİ</w:t>
            </w:r>
          </w:p>
        </w:tc>
        <w:tc>
          <w:tcPr>
            <w:tcW w:w="851" w:type="dxa"/>
            <w:shd w:val="clear" w:color="auto" w:fill="F2DBDB"/>
            <w:vAlign w:val="center"/>
          </w:tcPr>
          <w:p w:rsidR="0029536A" w:rsidRPr="00DA1FB9" w:rsidRDefault="0029536A" w:rsidP="0029536A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DA1FB9">
              <w:rPr>
                <w:rFonts w:ascii="Times New Roman" w:hAnsi="Times New Roman"/>
                <w:b/>
                <w:sz w:val="18"/>
              </w:rPr>
              <w:t>ÜNİTE</w:t>
            </w:r>
          </w:p>
        </w:tc>
        <w:tc>
          <w:tcPr>
            <w:tcW w:w="1984" w:type="dxa"/>
            <w:shd w:val="clear" w:color="auto" w:fill="F2DBDB"/>
            <w:vAlign w:val="center"/>
          </w:tcPr>
          <w:p w:rsidR="0029536A" w:rsidRPr="00DA1FB9" w:rsidRDefault="0029536A" w:rsidP="0029536A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DA1FB9">
              <w:rPr>
                <w:rFonts w:ascii="Times New Roman" w:hAnsi="Times New Roman"/>
                <w:b/>
                <w:sz w:val="18"/>
              </w:rPr>
              <w:t>KONU</w:t>
            </w:r>
          </w:p>
        </w:tc>
        <w:tc>
          <w:tcPr>
            <w:tcW w:w="2904" w:type="dxa"/>
            <w:shd w:val="clear" w:color="auto" w:fill="F2DBDB"/>
            <w:vAlign w:val="center"/>
          </w:tcPr>
          <w:p w:rsidR="0029536A" w:rsidRPr="00DA1FB9" w:rsidRDefault="0029536A" w:rsidP="0029536A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DA1FB9">
              <w:rPr>
                <w:rFonts w:ascii="Times New Roman" w:hAnsi="Times New Roman"/>
                <w:b/>
                <w:sz w:val="18"/>
              </w:rPr>
              <w:t>KAZANIM</w:t>
            </w:r>
          </w:p>
        </w:tc>
        <w:tc>
          <w:tcPr>
            <w:tcW w:w="1916" w:type="dxa"/>
            <w:shd w:val="clear" w:color="auto" w:fill="F2DBDB"/>
            <w:vAlign w:val="center"/>
          </w:tcPr>
          <w:p w:rsidR="0029536A" w:rsidRPr="00DA1FB9" w:rsidRDefault="0029536A" w:rsidP="0029536A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DA1FB9">
              <w:rPr>
                <w:rFonts w:ascii="Times New Roman" w:hAnsi="Times New Roman"/>
                <w:b/>
                <w:sz w:val="18"/>
              </w:rPr>
              <w:t>ETKİNLİK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6-10 Şubat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2. Dinin Temel Gayesi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604789">
              <w:rPr>
                <w:rFonts w:cs="Calibri"/>
                <w:color w:val="000000"/>
                <w:sz w:val="16"/>
                <w:szCs w:val="16"/>
              </w:rPr>
              <w:t>Can, nesil, akıl, mal ve din emniyetiyle ilgili ilke ve hedefleri analiz eder.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234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13-17 Şubat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3. Bir Peygamber Tanıyorum: Hz. Yusuf (a.s.)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 Hz. Yusuf’un (a.s.) örnek hayatından ilkeler çıkarır. 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234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20-24 Şubat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4. Bir Sure Tanıyorum: Asr Suresi ve Anlamı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 Asr suresini okur, anlamını söyler. 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208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27 Şubat - 3 Mart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1. Hz. Muhammed’in s.a.v.) Doğruluğu ve Güvenilir Kişiliği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Hz. Muhammed’in (s.a.v.) doğruluğu ve güvenilir kişiliği ile peygamberlerin özellikleri arasında ilişki kurar. 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6-10 Mart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1. Hz. Muhammed’in s.a.v.) Doğruluğu ve Güvenilir Kişiliği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Hz. Muhammed’in (s.a.v.) doğruluğu ve güvenilir kişiliği ile peygamberlerin özellikleri arasında ilişki kurar. 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İstiklâl Marşı'nın Kabulü be Mehmet Akif Ersoy'u Anma Günü (12 Mart)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13-17 Mart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2. Hz. Muhammed’in (s.a.v.) Merhametli ve Affedici Oluşu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Hz. Muhammed’in (s.a.v.) merhametli ve affedici oluşunu davranışlarında yansıtmaya özen gösterir. 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18 Mart Çanakkale Zaferi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234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20-24 Mart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3. Hz.  Muhammed’in  (s.a.v.)  İstişareye  Önem  Vermesi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Hz. Muhammed’in (s.a.v.) istişareye verdiği önemi ortaya koyan örnek olaylardan hareketle gündelik hayatla ilgili çıkarımlarda bulunur. 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Türk Dünyası ve Toplulukları Haftası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>27-31 Mart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4. Hz. Muhammed’in  Davasındaki Cesaret ve Kararlılığı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Hz. Muhammed’in (s.a.v.) cesaret ve kararlılığını örnek olaylarla açıklar.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3-7 Nisan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5. Hz. Muhammed’in  Hakkı Gözetmedeki Hassasiyeti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Hz. Muhammed’in (s.a.v.) hakkı gözetmedeki hassasiyetine örnekler verir. 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670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10-14 Nisan                                  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F53A5" w:rsidRDefault="0029536A" w:rsidP="0029536A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F53A5" w:rsidRDefault="0029536A" w:rsidP="0029536A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6. Hz. Muhammed’in (s.a.v.) İnsanlara Değer Vermesi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Hz. Muhammed’in (s.a.v.) insanlara verdiği değeri örneklerle açıklar.  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</w:rPr>
              <w:t>2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.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 xml:space="preserve"> 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 xml:space="preserve">DÖNEM 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>2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. YAZILI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 xml:space="preserve">                           </w:t>
            </w:r>
            <w:r w:rsidRPr="003F53A5">
              <w:rPr>
                <w:rFonts w:cs="Calibri"/>
                <w:color w:val="000000"/>
                <w:sz w:val="16"/>
              </w:rPr>
              <w:t>23 Nisan Ulusal Egemenlik ve Çocuk Bayramı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11058" w:type="dxa"/>
            <w:gridSpan w:val="6"/>
            <w:shd w:val="clear" w:color="auto" w:fill="D9D9D9"/>
          </w:tcPr>
          <w:p w:rsidR="0029536A" w:rsidRDefault="0029536A" w:rsidP="0029536A">
            <w:pPr>
              <w:jc w:val="center"/>
            </w:pPr>
            <w:r w:rsidRPr="003F53A5">
              <w:rPr>
                <w:rFonts w:ascii="Times New Roman" w:hAnsi="Times New Roman"/>
                <w:b/>
                <w:sz w:val="24"/>
              </w:rPr>
              <w:t>2. ARA TATİL HAFTASI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24-28 Nisan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7. Bir Sure Tanıyorum: Kureyş Suresi ve Anlamı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 8.4.9. Kureyş suresini okur, anlamını söyler. 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53A5">
              <w:rPr>
                <w:rFonts w:cs="Calibri"/>
                <w:color w:val="000000"/>
                <w:sz w:val="16"/>
                <w:szCs w:val="16"/>
              </w:rPr>
              <w:t>Kût'ül Amâre Zaferi</w:t>
            </w:r>
            <w:r w:rsidRPr="003F53A5">
              <w:rPr>
                <w:rFonts w:cs="Calibri"/>
                <w:color w:val="000000"/>
                <w:sz w:val="16"/>
                <w:szCs w:val="16"/>
              </w:rPr>
              <w:br/>
              <w:t>(29 Nisan)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208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1-5 Mayıs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1. İslam Dininin Temel Kaynakları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İslam dininin temel kaynaklarını tanır.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53A5">
              <w:rPr>
                <w:rFonts w:cs="Calibri"/>
                <w:color w:val="000000"/>
                <w:sz w:val="16"/>
                <w:szCs w:val="16"/>
              </w:rPr>
              <w:t>1 Mayıs Emek ve Dayanışma Günü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183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8-12 Mayıs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1. İslam Dininin Temel Kaynakları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İslam dininin temel kaynaklarını tanır.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15-19 Mayıs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2. Kur’an-ı Kerim’in Ana Konuları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Kur’an’ın ana konularını sınıflandırır. 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53A5">
              <w:rPr>
                <w:rFonts w:cs="Calibri"/>
                <w:color w:val="000000"/>
                <w:sz w:val="16"/>
                <w:szCs w:val="16"/>
              </w:rPr>
              <w:t>19 Mayıs Atatürk'ü Anma ve Gençlik ve Spor Bayramı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22-26 Mayıs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2. Kur’an-ı Kerim’in Ana Konuları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Kur’an’ın ana konularını sınıflandırır. 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53A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29 Mayıs - 2 Haziran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3. Kur’an-ı Kerim’in Temel Özellikleri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Kur’an-ı Kerim’in temel özelliklerini değerlendirir. 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53A5">
              <w:rPr>
                <w:rFonts w:cs="Calibri"/>
                <w:color w:val="000000"/>
                <w:sz w:val="16"/>
                <w:szCs w:val="16"/>
              </w:rPr>
              <w:t>İstanbul'un Fethi (29 Mayıs)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5-9 Haziran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92DDF" w:rsidRDefault="00B82B89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-2275840</wp:posOffset>
                      </wp:positionH>
                      <wp:positionV relativeFrom="paragraph">
                        <wp:posOffset>1233170</wp:posOffset>
                      </wp:positionV>
                      <wp:extent cx="1546225" cy="640080"/>
                      <wp:effectExtent l="635" t="4445" r="0" b="3175"/>
                      <wp:wrapNone/>
                      <wp:docPr id="2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6225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9536A" w:rsidRPr="00FD5430" w:rsidRDefault="0029536A" w:rsidP="0029536A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 w:rsidRPr="00FD543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Onur KERİM                       DİKAB ÖĞRT.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0" o:spid="_x0000_s1026" type="#_x0000_t202" style="position:absolute;left:0;text-align:left;margin-left:-179.2pt;margin-top:97.1pt;width:121.75pt;height:5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" filled="f" stroked="f">
                      <v:textbox>
                        <w:txbxContent>
                          <w:p w:rsidR="0029536A" w:rsidRPr="00FD5430" w:rsidRDefault="0029536A" w:rsidP="0029536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 w:rsidRPr="00FD5430"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Onur KERİM                       DİKAB ÖĞRT.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9536A"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3. Kur’an-ı Kerim’in Temel Özellikleri 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Kur’an-ı Kerim’in temel özelliklerini değerlendirir. </w:t>
            </w:r>
          </w:p>
        </w:tc>
        <w:tc>
          <w:tcPr>
            <w:tcW w:w="1916" w:type="dxa"/>
            <w:vAlign w:val="center"/>
          </w:tcPr>
          <w:p w:rsidR="0029536A" w:rsidRPr="003F53A5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</w:rPr>
              <w:t>2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.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 xml:space="preserve"> 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 xml:space="preserve">DÖNEM 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>2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. YAZILI</w:t>
            </w:r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2553" w:type="dxa"/>
            <w:shd w:val="clear" w:color="auto" w:fill="E5B8B7"/>
            <w:vAlign w:val="center"/>
          </w:tcPr>
          <w:p w:rsidR="0029536A" w:rsidRPr="00392DDF" w:rsidRDefault="0029536A" w:rsidP="0029536A">
            <w:pPr>
              <w:rPr>
                <w:rFonts w:ascii="Times New Roman" w:hAnsi="Times New Roman"/>
                <w:color w:val="000000"/>
              </w:rPr>
            </w:pPr>
            <w:r w:rsidRPr="00392DDF">
              <w:rPr>
                <w:rFonts w:ascii="Times New Roman" w:hAnsi="Times New Roman"/>
                <w:color w:val="000000"/>
              </w:rPr>
              <w:t xml:space="preserve"> 12-16 Haziran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29536A" w:rsidRPr="00392DDF" w:rsidRDefault="0029536A" w:rsidP="002953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2DDF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>4. Bir Peygamber Tanıyorum: Hz. Nuh (a.s.)</w:t>
            </w:r>
          </w:p>
        </w:tc>
        <w:tc>
          <w:tcPr>
            <w:tcW w:w="2904" w:type="dxa"/>
            <w:vAlign w:val="center"/>
          </w:tcPr>
          <w:p w:rsidR="0029536A" w:rsidRPr="00DA1FB9" w:rsidRDefault="0029536A" w:rsidP="0029536A">
            <w:pPr>
              <w:rPr>
                <w:rFonts w:cs="Calibri"/>
                <w:color w:val="000000"/>
                <w:sz w:val="16"/>
                <w:szCs w:val="16"/>
              </w:rPr>
            </w:pPr>
            <w:r w:rsidRPr="00DA1FB9">
              <w:rPr>
                <w:rFonts w:cs="Calibri"/>
                <w:color w:val="000000"/>
                <w:sz w:val="16"/>
                <w:szCs w:val="16"/>
              </w:rPr>
              <w:t xml:space="preserve">Hz. Nuh’un (a.s.) tevhide davetini özetler. </w:t>
            </w:r>
          </w:p>
        </w:tc>
        <w:tc>
          <w:tcPr>
            <w:tcW w:w="1916" w:type="dxa"/>
          </w:tcPr>
          <w:p w:rsidR="0029536A" w:rsidRDefault="0029536A" w:rsidP="0029536A">
            <w:bookmarkStart w:id="0" w:name="_GoBack"/>
            <w:bookmarkEnd w:id="0"/>
          </w:p>
        </w:tc>
      </w:tr>
      <w:tr w:rsidR="0029536A" w:rsidTr="0029536A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11058" w:type="dxa"/>
            <w:gridSpan w:val="6"/>
            <w:shd w:val="clear" w:color="auto" w:fill="D9D9D9"/>
          </w:tcPr>
          <w:p w:rsidR="0029536A" w:rsidRDefault="00B82B89" w:rsidP="0029536A">
            <w:pPr>
              <w:jc w:val="center"/>
            </w:pPr>
            <w:r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5341620</wp:posOffset>
                      </wp:positionH>
                      <wp:positionV relativeFrom="paragraph">
                        <wp:posOffset>330835</wp:posOffset>
                      </wp:positionV>
                      <wp:extent cx="1767840" cy="955675"/>
                      <wp:effectExtent l="0" t="0" r="0" b="0"/>
                      <wp:wrapNone/>
                      <wp:docPr id="1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7840" cy="955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9536A" w:rsidRPr="003F53A5" w:rsidRDefault="0029536A" w:rsidP="0029536A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6"/>
                                    </w:rPr>
                                  </w:pPr>
                                  <w:r w:rsidRPr="003F53A5">
                                    <w:rPr>
                                      <w:rFonts w:ascii="Times New Roman" w:eastAsia="+mn-ea" w:hAnsi="Times New Roman"/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  <w:t>UYGUNDUR</w:t>
                                  </w:r>
                                  <w:r w:rsidRPr="003F53A5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6"/>
                                    </w:rPr>
                                    <w:t xml:space="preserve">                                     </w:t>
                                  </w:r>
                                  <w:r w:rsidRPr="003F53A5">
                                    <w:rPr>
                                      <w:rFonts w:ascii="Times New Roman" w:eastAsia="+mn-ea" w:hAnsi="Times New Roman"/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  <w:t>12/09/2022</w:t>
                                  </w:r>
                                  <w:r w:rsidRPr="003F53A5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6"/>
                                    </w:rPr>
                                    <w:t xml:space="preserve">                                              </w:t>
                                  </w:r>
                                  <w:r w:rsidRPr="003F53A5">
                                    <w:rPr>
                                      <w:rFonts w:ascii="Times New Roman" w:eastAsia="+mn-ea" w:hAnsi="Times New Roman"/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  <w:t>Ahmet KOLUÇOLAK</w:t>
                                  </w:r>
                                  <w:r w:rsidRPr="003F53A5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6"/>
                                    </w:rPr>
                                    <w:t xml:space="preserve">                                     </w:t>
                                  </w:r>
                                  <w:r w:rsidRPr="003F53A5">
                                    <w:rPr>
                                      <w:rFonts w:ascii="Times New Roman" w:eastAsia="+mn-ea" w:hAnsi="Times New Roman"/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  <w:t>Okul Müdürü</w:t>
                                  </w:r>
                                </w:p>
                                <w:p w:rsidR="0029536A" w:rsidRPr="00FD5430" w:rsidRDefault="0029536A" w:rsidP="0029536A">
                                  <w:pPr>
                                    <w:spacing w:line="240" w:lineRule="auto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" o:spid="_x0000_s1027" type="#_x0000_t202" style="position:absolute;left:0;text-align:left;margin-left:420.6pt;margin-top:26.05pt;width:139.2pt;height:75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SJxtQIAAME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" filled="f" stroked="f">
                      <v:textbox>
                        <w:txbxContent>
                          <w:p w:rsidR="0029536A" w:rsidRPr="003F53A5" w:rsidRDefault="0029536A" w:rsidP="0029536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6"/>
                              </w:rPr>
                            </w:pPr>
                            <w:r w:rsidRPr="003F53A5">
                              <w:rPr>
                                <w:rFonts w:ascii="Times New Roman" w:eastAsia="+mn-ea" w:hAnsi="Times New Roman"/>
                                <w:b/>
                                <w:bCs/>
                                <w:sz w:val="18"/>
                                <w:szCs w:val="16"/>
                              </w:rPr>
                              <w:t>UYGUNDUR</w:t>
                            </w:r>
                            <w:r w:rsidRPr="003F53A5">
                              <w:rPr>
                                <w:rFonts w:ascii="Times New Roman" w:hAnsi="Times New Roman"/>
                                <w:b/>
                                <w:sz w:val="18"/>
                                <w:szCs w:val="16"/>
                              </w:rPr>
                              <w:t xml:space="preserve">                                     </w:t>
                            </w:r>
                            <w:r w:rsidRPr="003F53A5">
                              <w:rPr>
                                <w:rFonts w:ascii="Times New Roman" w:eastAsia="+mn-ea" w:hAnsi="Times New Roman"/>
                                <w:b/>
                                <w:bCs/>
                                <w:sz w:val="18"/>
                                <w:szCs w:val="16"/>
                              </w:rPr>
                              <w:t>12/09/2022</w:t>
                            </w:r>
                            <w:r w:rsidRPr="003F53A5">
                              <w:rPr>
                                <w:rFonts w:ascii="Times New Roman" w:hAnsi="Times New Roman"/>
                                <w:b/>
                                <w:sz w:val="18"/>
                                <w:szCs w:val="16"/>
                              </w:rPr>
                              <w:t xml:space="preserve">                                              </w:t>
                            </w:r>
                            <w:r w:rsidRPr="003F53A5">
                              <w:rPr>
                                <w:rFonts w:ascii="Times New Roman" w:eastAsia="+mn-ea" w:hAnsi="Times New Roman"/>
                                <w:b/>
                                <w:bCs/>
                                <w:sz w:val="18"/>
                                <w:szCs w:val="16"/>
                              </w:rPr>
                              <w:t>Ahmet KOLUÇOLAK</w:t>
                            </w:r>
                            <w:r w:rsidRPr="003F53A5">
                              <w:rPr>
                                <w:rFonts w:ascii="Times New Roman" w:hAnsi="Times New Roman"/>
                                <w:b/>
                                <w:sz w:val="18"/>
                                <w:szCs w:val="16"/>
                              </w:rPr>
                              <w:t xml:space="preserve">                                     </w:t>
                            </w:r>
                            <w:r w:rsidRPr="003F53A5">
                              <w:rPr>
                                <w:rFonts w:ascii="Times New Roman" w:eastAsia="+mn-ea" w:hAnsi="Times New Roman"/>
                                <w:b/>
                                <w:bCs/>
                                <w:sz w:val="18"/>
                                <w:szCs w:val="16"/>
                              </w:rPr>
                              <w:t>Okul Müdürü</w:t>
                            </w:r>
                          </w:p>
                          <w:p w:rsidR="0029536A" w:rsidRPr="00FD5430" w:rsidRDefault="0029536A" w:rsidP="0029536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9536A" w:rsidRPr="003F53A5">
              <w:rPr>
                <w:rFonts w:ascii="Times New Roman" w:hAnsi="Times New Roman"/>
                <w:b/>
                <w:sz w:val="24"/>
              </w:rPr>
              <w:t>2. DÖNEM SONU</w:t>
            </w:r>
          </w:p>
        </w:tc>
      </w:tr>
    </w:tbl>
    <w:p w:rsidR="00604789" w:rsidRDefault="00604789" w:rsidP="008241D1"/>
    <w:p w:rsidR="007E4ECD" w:rsidRDefault="007E4ECD" w:rsidP="00DA1FB9"/>
    <w:sectPr w:rsidR="007E4ECD" w:rsidSect="007E4ECD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BE0" w:rsidRDefault="00535BE0" w:rsidP="007539C2">
      <w:pPr>
        <w:spacing w:after="0" w:line="240" w:lineRule="auto"/>
      </w:pPr>
      <w:r>
        <w:separator/>
      </w:r>
    </w:p>
  </w:endnote>
  <w:endnote w:type="continuationSeparator" w:id="0">
    <w:p w:rsidR="00535BE0" w:rsidRDefault="00535BE0" w:rsidP="00753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BE0" w:rsidRDefault="00535BE0" w:rsidP="007539C2">
      <w:pPr>
        <w:spacing w:after="0" w:line="240" w:lineRule="auto"/>
      </w:pPr>
      <w:r>
        <w:separator/>
      </w:r>
    </w:p>
  </w:footnote>
  <w:footnote w:type="continuationSeparator" w:id="0">
    <w:p w:rsidR="00535BE0" w:rsidRDefault="00535BE0" w:rsidP="007539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517CC"/>
    <w:multiLevelType w:val="hybridMultilevel"/>
    <w:tmpl w:val="95567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634DE"/>
    <w:multiLevelType w:val="hybridMultilevel"/>
    <w:tmpl w:val="5C824E98"/>
    <w:lvl w:ilvl="0" w:tplc="075CB362">
      <w:start w:val="1"/>
      <w:numFmt w:val="decimal"/>
      <w:lvlText w:val="%1."/>
      <w:lvlJc w:val="left"/>
      <w:pPr>
        <w:ind w:left="1162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82" w:hanging="360"/>
      </w:pPr>
    </w:lvl>
    <w:lvl w:ilvl="2" w:tplc="041F001B" w:tentative="1">
      <w:start w:val="1"/>
      <w:numFmt w:val="lowerRoman"/>
      <w:lvlText w:val="%3."/>
      <w:lvlJc w:val="right"/>
      <w:pPr>
        <w:ind w:left="2602" w:hanging="180"/>
      </w:pPr>
    </w:lvl>
    <w:lvl w:ilvl="3" w:tplc="041F000F" w:tentative="1">
      <w:start w:val="1"/>
      <w:numFmt w:val="decimal"/>
      <w:lvlText w:val="%4."/>
      <w:lvlJc w:val="left"/>
      <w:pPr>
        <w:ind w:left="3322" w:hanging="360"/>
      </w:pPr>
    </w:lvl>
    <w:lvl w:ilvl="4" w:tplc="041F0019" w:tentative="1">
      <w:start w:val="1"/>
      <w:numFmt w:val="lowerLetter"/>
      <w:lvlText w:val="%5."/>
      <w:lvlJc w:val="left"/>
      <w:pPr>
        <w:ind w:left="4042" w:hanging="360"/>
      </w:pPr>
    </w:lvl>
    <w:lvl w:ilvl="5" w:tplc="041F001B" w:tentative="1">
      <w:start w:val="1"/>
      <w:numFmt w:val="lowerRoman"/>
      <w:lvlText w:val="%6."/>
      <w:lvlJc w:val="right"/>
      <w:pPr>
        <w:ind w:left="4762" w:hanging="180"/>
      </w:pPr>
    </w:lvl>
    <w:lvl w:ilvl="6" w:tplc="041F000F" w:tentative="1">
      <w:start w:val="1"/>
      <w:numFmt w:val="decimal"/>
      <w:lvlText w:val="%7."/>
      <w:lvlJc w:val="left"/>
      <w:pPr>
        <w:ind w:left="5482" w:hanging="360"/>
      </w:pPr>
    </w:lvl>
    <w:lvl w:ilvl="7" w:tplc="041F0019" w:tentative="1">
      <w:start w:val="1"/>
      <w:numFmt w:val="lowerLetter"/>
      <w:lvlText w:val="%8."/>
      <w:lvlJc w:val="left"/>
      <w:pPr>
        <w:ind w:left="6202" w:hanging="360"/>
      </w:pPr>
    </w:lvl>
    <w:lvl w:ilvl="8" w:tplc="041F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">
    <w:nsid w:val="4DD06152"/>
    <w:multiLevelType w:val="hybridMultilevel"/>
    <w:tmpl w:val="289C5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27"/>
    <w:rsid w:val="00074D27"/>
    <w:rsid w:val="000A3041"/>
    <w:rsid w:val="001754A3"/>
    <w:rsid w:val="001967C2"/>
    <w:rsid w:val="001969D7"/>
    <w:rsid w:val="0029536A"/>
    <w:rsid w:val="002F17F8"/>
    <w:rsid w:val="0034179E"/>
    <w:rsid w:val="00392DDF"/>
    <w:rsid w:val="003F53A5"/>
    <w:rsid w:val="00405429"/>
    <w:rsid w:val="00430DD2"/>
    <w:rsid w:val="0045477F"/>
    <w:rsid w:val="00464290"/>
    <w:rsid w:val="00535BE0"/>
    <w:rsid w:val="00604789"/>
    <w:rsid w:val="007539C2"/>
    <w:rsid w:val="007E4ECD"/>
    <w:rsid w:val="008241D1"/>
    <w:rsid w:val="008543C3"/>
    <w:rsid w:val="00970CA7"/>
    <w:rsid w:val="00991427"/>
    <w:rsid w:val="009E3A51"/>
    <w:rsid w:val="009E3EE6"/>
    <w:rsid w:val="00B10C65"/>
    <w:rsid w:val="00B82B89"/>
    <w:rsid w:val="00C1086A"/>
    <w:rsid w:val="00CE1344"/>
    <w:rsid w:val="00DA1FB9"/>
    <w:rsid w:val="00E66B9C"/>
    <w:rsid w:val="00F16F12"/>
    <w:rsid w:val="00F60E41"/>
    <w:rsid w:val="00FD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A5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4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43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539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39C2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7539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39C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A5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4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43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539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39C2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7539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39C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1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DMC BİLGİSAYAR</dc:creator>
  <cp:lastModifiedBy>Buro</cp:lastModifiedBy>
  <cp:revision>2</cp:revision>
  <cp:lastPrinted>2022-08-28T07:35:00Z</cp:lastPrinted>
  <dcterms:created xsi:type="dcterms:W3CDTF">2022-08-31T06:47:00Z</dcterms:created>
  <dcterms:modified xsi:type="dcterms:W3CDTF">2022-08-31T06:47:00Z</dcterms:modified>
</cp:coreProperties>
</file>