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3D30" w:rsidRPr="00B94FA3" w:rsidRDefault="004E3D30" w:rsidP="00666E18">
      <w:pPr>
        <w:rPr>
          <w:rFonts w:ascii="Calibri" w:eastAsia="Batang" w:hAnsi="Calibri" w:cs="Calibri"/>
          <w:sz w:val="12"/>
        </w:rPr>
      </w:pPr>
    </w:p>
    <w:p w:rsidR="00732066" w:rsidRDefault="00732066" w:rsidP="00823CF3">
      <w:pPr>
        <w:jc w:val="center"/>
        <w:rPr>
          <w:rFonts w:ascii="Calibri" w:hAnsi="Calibri" w:cs="Calibri"/>
          <w:b/>
          <w:bCs w:val="0"/>
          <w:sz w:val="36"/>
          <w:szCs w:val="36"/>
        </w:rPr>
      </w:pPr>
    </w:p>
    <w:p w:rsidR="00823CF3" w:rsidRPr="00B94FA3" w:rsidRDefault="00C62F3E" w:rsidP="00823CF3">
      <w:pPr>
        <w:jc w:val="center"/>
        <w:rPr>
          <w:rFonts w:ascii="Calibri" w:hAnsi="Calibri" w:cs="Calibri"/>
          <w:b/>
          <w:bCs w:val="0"/>
          <w:sz w:val="36"/>
          <w:szCs w:val="36"/>
        </w:rPr>
      </w:pPr>
      <w:r>
        <w:rPr>
          <w:rFonts w:ascii="Calibri" w:hAnsi="Calibri" w:cs="Calibri"/>
          <w:b/>
          <w:bCs w:val="0"/>
          <w:sz w:val="36"/>
          <w:szCs w:val="36"/>
        </w:rPr>
        <w:t>KARGIPINARI</w:t>
      </w:r>
      <w:r w:rsidR="00823CF3">
        <w:rPr>
          <w:rFonts w:ascii="Calibri" w:hAnsi="Calibri" w:cs="Calibri"/>
          <w:b/>
          <w:bCs w:val="0"/>
          <w:sz w:val="36"/>
          <w:szCs w:val="36"/>
        </w:rPr>
        <w:t xml:space="preserve"> ANADOLU LİSESİ</w:t>
      </w:r>
    </w:p>
    <w:p w:rsidR="00666E18" w:rsidRPr="00472432" w:rsidRDefault="00DA0DF3" w:rsidP="00823CF3">
      <w:pPr>
        <w:jc w:val="center"/>
        <w:rPr>
          <w:rFonts w:ascii="Calibri" w:eastAsia="Batang" w:hAnsi="Calibri" w:cs="Calibri"/>
          <w:b/>
          <w:sz w:val="12"/>
        </w:rPr>
      </w:pPr>
      <w:r>
        <w:rPr>
          <w:rFonts w:ascii="Calibri" w:hAnsi="Calibri" w:cs="Calibri"/>
          <w:b/>
          <w:sz w:val="36"/>
          <w:szCs w:val="36"/>
        </w:rPr>
        <w:t>2022-2023</w:t>
      </w:r>
      <w:r w:rsidR="00472432" w:rsidRPr="00472432">
        <w:rPr>
          <w:rFonts w:ascii="Calibri" w:hAnsi="Calibri" w:cs="Calibri"/>
          <w:b/>
          <w:sz w:val="36"/>
          <w:szCs w:val="36"/>
        </w:rPr>
        <w:t xml:space="preserve"> EĞİTİM ÖĞRETİM YILI </w:t>
      </w:r>
      <w:r w:rsidR="004C0D24" w:rsidRPr="00183C19">
        <w:rPr>
          <w:rFonts w:ascii="Arial Black" w:hAnsi="Arial Black" w:cs="Calibri"/>
          <w:b/>
          <w:sz w:val="32"/>
          <w:szCs w:val="32"/>
        </w:rPr>
        <w:t>11</w:t>
      </w:r>
      <w:r w:rsidR="00CE777E" w:rsidRPr="00183C19">
        <w:rPr>
          <w:rFonts w:ascii="Arial Black" w:hAnsi="Arial Black" w:cs="Calibri"/>
          <w:b/>
          <w:sz w:val="32"/>
          <w:szCs w:val="32"/>
        </w:rPr>
        <w:t>.</w:t>
      </w:r>
      <w:r w:rsidR="00F56043" w:rsidRPr="00183C19">
        <w:rPr>
          <w:rFonts w:ascii="Arial Black" w:hAnsi="Arial Black" w:cs="Calibri"/>
          <w:b/>
          <w:sz w:val="32"/>
          <w:szCs w:val="32"/>
        </w:rPr>
        <w:t xml:space="preserve"> SINIF </w:t>
      </w:r>
      <w:r w:rsidR="00F96FAA" w:rsidRPr="00183C19">
        <w:rPr>
          <w:rFonts w:ascii="Arial Black" w:hAnsi="Arial Black" w:cs="Calibri"/>
          <w:b/>
          <w:sz w:val="32"/>
          <w:szCs w:val="32"/>
        </w:rPr>
        <w:t>FELSEFE</w:t>
      </w:r>
      <w:r w:rsidR="00823CF3" w:rsidRPr="00F56043">
        <w:rPr>
          <w:rFonts w:ascii="Calibri" w:hAnsi="Calibri" w:cs="Calibri"/>
          <w:b/>
          <w:sz w:val="32"/>
          <w:szCs w:val="36"/>
        </w:rPr>
        <w:t xml:space="preserve"> </w:t>
      </w:r>
      <w:r w:rsidR="00823CF3" w:rsidRPr="00472432">
        <w:rPr>
          <w:rFonts w:ascii="Calibri" w:hAnsi="Calibri" w:cs="Calibri"/>
          <w:b/>
          <w:sz w:val="36"/>
          <w:szCs w:val="36"/>
        </w:rPr>
        <w:t>DERSİ ÜNİTELENDİRİLMİŞ YILLIK DERS PLANI</w:t>
      </w:r>
    </w:p>
    <w:tbl>
      <w:tblPr>
        <w:tblW w:w="156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75"/>
        <w:gridCol w:w="475"/>
        <w:gridCol w:w="520"/>
        <w:gridCol w:w="3049"/>
        <w:gridCol w:w="2355"/>
        <w:gridCol w:w="2320"/>
        <w:gridCol w:w="1551"/>
        <w:gridCol w:w="1799"/>
        <w:gridCol w:w="2699"/>
      </w:tblGrid>
      <w:tr w:rsidR="004E3D30" w:rsidRPr="00B94FA3" w:rsidTr="00732066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896" w:type="dxa"/>
            <w:gridSpan w:val="4"/>
            <w:shd w:val="clear" w:color="auto" w:fill="FFFFFF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73" w:type="dxa"/>
            <w:gridSpan w:val="6"/>
            <w:shd w:val="clear" w:color="auto" w:fill="FFFFFF"/>
            <w:vAlign w:val="center"/>
          </w:tcPr>
          <w:p w:rsidR="00EE16D2" w:rsidRPr="005A23AE" w:rsidRDefault="0085146D" w:rsidP="00587642">
            <w:pPr>
              <w:pStyle w:val="Balk3"/>
              <w:jc w:val="center"/>
              <w:rPr>
                <w:rFonts w:ascii="Arial Black" w:hAnsi="Arial Black" w:cs="Calibri"/>
                <w:i w:val="0"/>
                <w:sz w:val="24"/>
              </w:rPr>
            </w:pPr>
            <w:r w:rsidRPr="00613DD9">
              <w:rPr>
                <w:rFonts w:ascii="Arial Black" w:hAnsi="Arial Black" w:cs="Calibri"/>
                <w:bCs/>
                <w:i w:val="0"/>
                <w:sz w:val="28"/>
              </w:rPr>
              <w:t>ÜNİTE 1: MÖ 6. YÜZYIL-MS 2. YÜZYIL FELSEFESİ</w:t>
            </w:r>
          </w:p>
        </w:tc>
      </w:tr>
      <w:tr w:rsidR="005A23AE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20" w:type="dxa"/>
            <w:shd w:val="clear" w:color="auto" w:fill="FFFFFF"/>
            <w:textDirection w:val="btLr"/>
            <w:vAlign w:val="center"/>
          </w:tcPr>
          <w:p w:rsidR="005A23AE" w:rsidRPr="00B94FA3" w:rsidRDefault="005A23AE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5A23AE" w:rsidRPr="00B94FA3" w:rsidRDefault="005A23AE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5A23AE" w:rsidRPr="00B94FA3" w:rsidRDefault="005A23AE" w:rsidP="005A23AE">
            <w:pPr>
              <w:ind w:left="424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5A23AE" w:rsidRPr="00B94FA3" w:rsidRDefault="005A23AE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206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ind w:right="113"/>
              <w:jc w:val="center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  <w:b/>
              </w:rPr>
              <w:t>EYLÜL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0D78E2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12 Eylül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16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85146D">
              <w:rPr>
                <w:rFonts w:ascii="Calibri" w:hAnsi="Calibri" w:cs="Calibri"/>
                <w:sz w:val="18"/>
                <w:szCs w:val="14"/>
              </w:rPr>
              <w:t>1. Felsefenin ortaya çıkışını hazırlayan düşünce ortamını açıklar.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FELSEFENİN ORTAYA ÇIKIŞI</w:t>
            </w:r>
          </w:p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İLK MEDENİYETLERİN</w:t>
            </w:r>
          </w:p>
          <w:p w:rsidR="00A72DBF" w:rsidRPr="0048084E" w:rsidRDefault="00A72DBF" w:rsidP="00A72DBF">
            <w:pPr>
              <w:rPr>
                <w:rFonts w:ascii="Arial Black" w:eastAsia="Batang" w:hAnsi="Arial Black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/>
                <w:b/>
                <w:iCs/>
                <w:sz w:val="14"/>
                <w:szCs w:val="14"/>
              </w:rPr>
              <w:t>FELSEFENİN DOĞUŞUNA ETKİSİ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Felsefi düşüncenin ortaya çıkışı üzerine sınıfta tartışma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Felsefenin ortaya çıkmasına katkıda bulunan ilk medeniyetleri açıklama.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A72DBF" w:rsidRPr="00B94FA3" w:rsidTr="00CE37A8">
        <w:tblPrEx>
          <w:tblCellMar>
            <w:top w:w="0" w:type="dxa"/>
            <w:bottom w:w="0" w:type="dxa"/>
          </w:tblCellMar>
        </w:tblPrEx>
        <w:trPr>
          <w:cantSplit/>
          <w:trHeight w:val="1137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0D78E2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19 Eylül </w:t>
            </w: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23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D8034E">
              <w:rPr>
                <w:rFonts w:ascii="Calibri" w:hAnsi="Calibri" w:cs="Calibri"/>
                <w:sz w:val="18"/>
                <w:szCs w:val="14"/>
              </w:rPr>
              <w:t>1. Felsefenin ortaya çıkışını hazırlayan düşünce ortamını açıklar.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MÖ 6. YÜZYIL-MS 2. YÜZYIL ANADOLU’DA YAŞAMIŞ ANTİK FİLOZOFLAR</w:t>
            </w:r>
          </w:p>
          <w:p w:rsidR="00A72DBF" w:rsidRPr="00F96FBB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Anadolu’da yaşamış olan filozofları sınıfta söyleme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[!]Anadolu’da yaşamış olan filozofları</w:t>
            </w:r>
            <w:r>
              <w:rPr>
                <w:rFonts w:ascii="Calibri" w:hAnsi="Calibri" w:cs="Calibri"/>
                <w:sz w:val="14"/>
                <w:szCs w:val="14"/>
              </w:rPr>
              <w:t>n kimler olduğu açıklanmalıdır.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069"/>
        </w:trPr>
        <w:tc>
          <w:tcPr>
            <w:tcW w:w="426" w:type="dxa"/>
            <w:vMerge/>
            <w:tcBorders>
              <w:bottom w:val="single" w:sz="18" w:space="0" w:color="auto"/>
            </w:tcBorders>
            <w:shd w:val="clear" w:color="auto" w:fill="FFFFFF"/>
            <w:textDirection w:val="btLr"/>
            <w:vAlign w:val="center"/>
          </w:tcPr>
          <w:p w:rsidR="00A72DBF" w:rsidRPr="00B94FA3" w:rsidRDefault="00A72DBF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72DBF" w:rsidRPr="002844B5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26 Eylül </w:t>
            </w:r>
            <w:r w:rsidR="000D78E2"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  <w:p w:rsidR="00A72DBF" w:rsidRPr="004032AA" w:rsidRDefault="000D78E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D78E2">
              <w:rPr>
                <w:rFonts w:ascii="Calibri" w:eastAsia="Batang" w:hAnsi="Calibri" w:cs="Calibri"/>
                <w:b/>
                <w:sz w:val="16"/>
                <w:szCs w:val="16"/>
              </w:rPr>
              <w:t>30 Eylül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D94C33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D8034E">
              <w:rPr>
                <w:rFonts w:ascii="Calibri" w:hAnsi="Calibri" w:cs="Calibri"/>
                <w:sz w:val="18"/>
                <w:szCs w:val="14"/>
              </w:rPr>
              <w:t>2. MÖ 6. yüzyıl-MS 2. yüzyıl felsefesinin karakteristik özelliklerini açıklar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MÖ 6. YÜZYIL-MS 2. YÜZYIL FELSEFESİNİN AYIRICI NİTELİKLERİ</w:t>
            </w:r>
          </w:p>
          <w:p w:rsidR="00A72DBF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</w:pPr>
            <w:r w:rsidRPr="004528D6">
              <w:rPr>
                <w:rFonts w:ascii="Arial Black" w:eastAsia="Batang" w:hAnsi="Arial Black" w:cs="Calibri"/>
                <w:b/>
                <w:iCs/>
                <w:sz w:val="14"/>
                <w:szCs w:val="14"/>
              </w:rPr>
              <w:t>İLK NEDEN VE DEĞİŞİM DÜŞÜNCELERİ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A72DBF" w:rsidRPr="008F6327" w:rsidRDefault="00A72DBF" w:rsidP="00A72DBF">
            <w:pPr>
              <w:rPr>
                <w:rFonts w:ascii="Calibri" w:eastAsia="Batang" w:hAnsi="Calibri" w:cs="Calibri"/>
                <w:iCs/>
                <w:szCs w:val="14"/>
              </w:rPr>
            </w:pPr>
            <w:r>
              <w:rPr>
                <w:rFonts w:ascii="Calibri" w:eastAsia="Batang" w:hAnsi="Calibri" w:cs="Calibri"/>
                <w:iCs/>
                <w:szCs w:val="14"/>
              </w:rPr>
              <w:t>“Ana madde” kavramının ne olduğunu örnekler üzerinden sınıfta açıklama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İlk neden (ana madde) kavramımı tanıma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84CA5" w:rsidRPr="00B94FA3" w:rsidTr="00284CA5">
        <w:tblPrEx>
          <w:tblCellMar>
            <w:top w:w="0" w:type="dxa"/>
            <w:bottom w:w="0" w:type="dxa"/>
          </w:tblCellMar>
        </w:tblPrEx>
        <w:trPr>
          <w:cantSplit/>
          <w:trHeight w:val="1227"/>
        </w:trPr>
        <w:tc>
          <w:tcPr>
            <w:tcW w:w="426" w:type="dxa"/>
            <w:vMerge w:val="restart"/>
            <w:tcBorders>
              <w:top w:val="single" w:sz="18" w:space="0" w:color="auto"/>
            </w:tcBorders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  <w:r w:rsidRPr="00B94FA3">
              <w:rPr>
                <w:rFonts w:ascii="Calibri" w:eastAsia="Batang" w:hAnsi="Calibri" w:cs="Calibri"/>
                <w:b/>
              </w:rPr>
              <w:t>EKİM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3 Ekim </w:t>
            </w:r>
          </w:p>
          <w:p w:rsidR="00284CA5" w:rsidRPr="00D30681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284CA5">
              <w:rPr>
                <w:rFonts w:ascii="Calibri" w:eastAsia="Batang" w:hAnsi="Calibri" w:cs="Calibri"/>
                <w:b/>
                <w:sz w:val="16"/>
                <w:szCs w:val="16"/>
              </w:rPr>
              <w:t>7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3. Örnek felsefi metinlerden hareketle MÖ 6. yüzyıl-MS 2. yüzyıl filozoflarının felsefi görüşlerini analiz eder.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SOKRATES VE SOFİSTLERİN BİLGİ VE AHLAK ANLAYIŞLARI</w:t>
            </w:r>
          </w:p>
          <w:p w:rsidR="00284CA5" w:rsidRPr="004528D6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Sofistler, Sokrates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Sokrates ve Platon’u</w:t>
            </w:r>
            <w:r w:rsidRPr="00D74E70">
              <w:rPr>
                <w:rFonts w:ascii="Calibri" w:hAnsi="Calibri" w:cs="Calibri"/>
                <w:szCs w:val="14"/>
              </w:rPr>
              <w:t xml:space="preserve"> </w:t>
            </w:r>
            <w:r>
              <w:rPr>
                <w:rFonts w:ascii="Calibri" w:hAnsi="Calibri" w:cs="Calibri"/>
                <w:szCs w:val="14"/>
              </w:rPr>
              <w:t xml:space="preserve">sınıfta </w:t>
            </w:r>
            <w:r w:rsidRPr="00D74E70">
              <w:rPr>
                <w:rFonts w:ascii="Calibri" w:hAnsi="Calibri" w:cs="Calibri"/>
                <w:szCs w:val="14"/>
              </w:rPr>
              <w:t>tanıtma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2A5CCE" w:rsidRDefault="00284CA5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”Sokrates’in Savunmasını” açıklama</w:t>
            </w: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284CA5" w:rsidRPr="00D94C33" w:rsidRDefault="00284CA5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284CA5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536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10 Ekim – 14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3. Örnek felsefi metinlerden hareketle MÖ 6. yüzyıl-MS 2. yüzyıl filozoflarının felsefi görüşlerini analiz eder.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</w:rPr>
              <w:t xml:space="preserve">PLATON VE </w:t>
            </w: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ARİSTOTELES’İN VARLIK, BİLGİ VE DEĞER ANLAYIŞLARI</w:t>
            </w: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Platon</w:t>
            </w: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Aristoteles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D74E70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83550C">
              <w:rPr>
                <w:rFonts w:ascii="Calibri" w:hAnsi="Calibri" w:cs="Calibri"/>
                <w:szCs w:val="14"/>
              </w:rPr>
              <w:t xml:space="preserve"> </w:t>
            </w:r>
            <w:r w:rsidRPr="00D74E70">
              <w:rPr>
                <w:rFonts w:ascii="Calibri" w:hAnsi="Calibri" w:cs="Calibri"/>
                <w:szCs w:val="14"/>
              </w:rPr>
              <w:t xml:space="preserve">Platonun “Devlet” adlı kitabının tanıtılması </w:t>
            </w:r>
          </w:p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D74E70">
              <w:rPr>
                <w:rFonts w:ascii="Calibri" w:hAnsi="Calibri" w:cs="Calibri"/>
                <w:szCs w:val="14"/>
              </w:rPr>
              <w:t>Aristo’nun “Altın ortası” ile ilgili örnekler verme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C24A38" w:rsidRDefault="00284CA5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Platon ve Aristo’nun felsefi görüşleri açıklanmalıdır.</w:t>
            </w:r>
            <w:r>
              <w:t xml:space="preserve"> </w:t>
            </w:r>
          </w:p>
          <w:p w:rsidR="00284CA5" w:rsidRDefault="00284CA5" w:rsidP="00A72DBF"/>
          <w:p w:rsidR="00284CA5" w:rsidRDefault="00284CA5" w:rsidP="00A72DBF"/>
          <w:p w:rsidR="00284CA5" w:rsidRDefault="00284CA5" w:rsidP="00A72DBF"/>
          <w:p w:rsidR="00284CA5" w:rsidRDefault="00284CA5" w:rsidP="00A72DBF"/>
          <w:p w:rsidR="00284CA5" w:rsidRPr="00D94C33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284CA5" w:rsidRPr="00A84E5B" w:rsidTr="00A93D01">
        <w:tblPrEx>
          <w:tblCellMar>
            <w:top w:w="0" w:type="dxa"/>
            <w:bottom w:w="0" w:type="dxa"/>
          </w:tblCellMar>
        </w:tblPrEx>
        <w:trPr>
          <w:cantSplit/>
          <w:trHeight w:val="1293"/>
        </w:trPr>
        <w:tc>
          <w:tcPr>
            <w:tcW w:w="426" w:type="dxa"/>
            <w:vMerge/>
            <w:shd w:val="clear" w:color="auto" w:fill="FFFFFF"/>
            <w:textDirection w:val="btLr"/>
            <w:vAlign w:val="center"/>
          </w:tcPr>
          <w:p w:rsidR="00284CA5" w:rsidRPr="00B94FA3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284CA5" w:rsidRPr="002844B5" w:rsidRDefault="00284CA5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2844B5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284CA5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17 Ekim – 21 Ekim</w:t>
            </w:r>
          </w:p>
        </w:tc>
        <w:tc>
          <w:tcPr>
            <w:tcW w:w="520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284CA5" w:rsidRPr="00D94C33" w:rsidRDefault="00284CA5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49" w:type="dxa"/>
            <w:shd w:val="clear" w:color="auto" w:fill="FFFFFF"/>
            <w:vAlign w:val="center"/>
          </w:tcPr>
          <w:p w:rsidR="00284CA5" w:rsidRPr="00837B6F" w:rsidRDefault="00284CA5" w:rsidP="00A72DBF">
            <w:pPr>
              <w:rPr>
                <w:rFonts w:ascii="Calibri" w:hAnsi="Calibri" w:cs="Calibri"/>
                <w:sz w:val="18"/>
                <w:szCs w:val="14"/>
              </w:rPr>
            </w:pPr>
            <w:r w:rsidRPr="007A741A">
              <w:rPr>
                <w:rFonts w:ascii="Calibri" w:hAnsi="Calibri" w:cs="Calibri"/>
                <w:sz w:val="18"/>
                <w:szCs w:val="14"/>
              </w:rPr>
              <w:t>4. MÖ 6. yüzyıl-MS 2. yüzyıl felsefesindeki örnek düşünce ve argümanları felsefi açıdan değerlendirir.</w:t>
            </w:r>
          </w:p>
        </w:tc>
        <w:tc>
          <w:tcPr>
            <w:tcW w:w="2355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MÖ 6. YÜZYIL-MS 2. YÜZYIL FİLOZOFLARININ FELSEFİ GÖRÜŞLERİNİN ANALİZİ</w:t>
            </w:r>
          </w:p>
          <w:p w:rsidR="00284CA5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284CA5" w:rsidRPr="00F96FBB" w:rsidRDefault="00284CA5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4528D6">
              <w:rPr>
                <w:rFonts w:ascii="Arial Black" w:hAnsi="Arial Black" w:cs="Calibri"/>
                <w:b/>
                <w:sz w:val="14"/>
                <w:szCs w:val="14"/>
              </w:rPr>
              <w:t>MÖ 6. YÜZYIL-MS 2. YÜZYIL FELSEFESİNİN DÜŞÜNCE VE ARGÜMANLARINI DEĞERLENDİRME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284CA5" w:rsidRPr="008F6327" w:rsidRDefault="00284CA5" w:rsidP="00A72DBF">
            <w:pPr>
              <w:rPr>
                <w:rFonts w:ascii="Calibri" w:hAnsi="Calibri" w:cs="Calibri"/>
                <w:szCs w:val="14"/>
              </w:rPr>
            </w:pPr>
            <w:r w:rsidRPr="00D74E70">
              <w:rPr>
                <w:rFonts w:ascii="Calibri" w:hAnsi="Calibri" w:cs="Calibri"/>
                <w:szCs w:val="14"/>
              </w:rPr>
              <w:t>“Cumhuriyet ve Atatürk”</w:t>
            </w:r>
          </w:p>
        </w:tc>
        <w:tc>
          <w:tcPr>
            <w:tcW w:w="1551" w:type="dxa"/>
            <w:shd w:val="clear" w:color="auto" w:fill="FFFFFF"/>
            <w:vAlign w:val="center"/>
          </w:tcPr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284CA5" w:rsidRPr="009B3ABB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284CA5" w:rsidRPr="008F6327" w:rsidRDefault="00284CA5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99" w:type="dxa"/>
            <w:shd w:val="clear" w:color="auto" w:fill="FFFFFF"/>
            <w:vAlign w:val="center"/>
          </w:tcPr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284CA5" w:rsidRDefault="00284CA5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C24A38" w:rsidRDefault="00284CA5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699" w:type="dxa"/>
            <w:shd w:val="clear" w:color="auto" w:fill="FFFFFF"/>
            <w:vAlign w:val="center"/>
          </w:tcPr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E2EF3">
              <w:rPr>
                <w:rFonts w:ascii="Calibri" w:hAnsi="Calibri" w:cs="Calibri"/>
                <w:sz w:val="14"/>
                <w:szCs w:val="14"/>
              </w:rPr>
              <w:t>MÖ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. 6. Yüzyıl, </w:t>
            </w:r>
            <w:r w:rsidRPr="000E2EF3">
              <w:rPr>
                <w:rFonts w:ascii="Calibri" w:hAnsi="Calibri" w:cs="Calibri"/>
                <w:sz w:val="14"/>
                <w:szCs w:val="14"/>
              </w:rPr>
              <w:t>MS 2. Yüzyıl filozoflarını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açıklama.</w:t>
            </w: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Default="00284CA5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284CA5" w:rsidRPr="000E2EF3" w:rsidRDefault="00284CA5" w:rsidP="00A72DBF">
            <w:pPr>
              <w:rPr>
                <w:rFonts w:ascii="Calibri" w:hAnsi="Calibri" w:cs="Calibri"/>
                <w:b/>
                <w:spacing w:val="-20"/>
                <w:sz w:val="16"/>
                <w:szCs w:val="14"/>
              </w:rPr>
            </w:pPr>
          </w:p>
        </w:tc>
      </w:tr>
    </w:tbl>
    <w:p w:rsidR="005B70DE" w:rsidRPr="00B94FA3" w:rsidRDefault="005B70DE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78"/>
        <w:gridCol w:w="478"/>
        <w:gridCol w:w="521"/>
        <w:gridCol w:w="6"/>
        <w:gridCol w:w="2994"/>
        <w:gridCol w:w="2424"/>
        <w:gridCol w:w="6"/>
        <w:gridCol w:w="2335"/>
        <w:gridCol w:w="1554"/>
        <w:gridCol w:w="1746"/>
        <w:gridCol w:w="2775"/>
      </w:tblGrid>
      <w:tr w:rsidR="004E3D30" w:rsidRPr="00B94FA3" w:rsidTr="00AE26DD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1905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40" w:type="dxa"/>
            <w:gridSpan w:val="8"/>
            <w:shd w:val="clear" w:color="auto" w:fill="auto"/>
            <w:vAlign w:val="center"/>
          </w:tcPr>
          <w:p w:rsidR="00112076" w:rsidRPr="005A23AE" w:rsidRDefault="00D8034E" w:rsidP="00C02558">
            <w:pPr>
              <w:jc w:val="center"/>
              <w:rPr>
                <w:rFonts w:ascii="Arial Black" w:hAnsi="Arial Black" w:cs="Calibri"/>
                <w:b/>
                <w:sz w:val="24"/>
              </w:rPr>
            </w:pPr>
            <w:r w:rsidRPr="00613DD9">
              <w:rPr>
                <w:rFonts w:ascii="Arial Black" w:hAnsi="Arial Black" w:cs="Calibri"/>
                <w:b/>
                <w:sz w:val="28"/>
              </w:rPr>
              <w:t>ÜNİTE 2: MS 2. YÜZYIL-MS 15. YÜZYIL FELSEFESİ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42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2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30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3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 w:rsidP="005461E8">
            <w:pPr>
              <w:ind w:left="61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AE26DD">
        <w:tblPrEx>
          <w:tblCellMar>
            <w:top w:w="0" w:type="dxa"/>
            <w:bottom w:w="0" w:type="dxa"/>
          </w:tblCellMar>
        </w:tblPrEx>
        <w:trPr>
          <w:cantSplit/>
          <w:trHeight w:hRule="exact" w:val="1980"/>
        </w:trPr>
        <w:tc>
          <w:tcPr>
            <w:tcW w:w="428" w:type="dxa"/>
            <w:shd w:val="clear" w:color="auto" w:fill="auto"/>
            <w:textDirection w:val="btLr"/>
            <w:vAlign w:val="center"/>
          </w:tcPr>
          <w:p w:rsidR="00A72DBF" w:rsidRPr="00B94FA3" w:rsidRDefault="000C5F26" w:rsidP="000C5F26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EKİM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A72DBF" w:rsidRPr="008A1D41" w:rsidRDefault="00284CA5" w:rsidP="00A72DBF">
            <w:pPr>
              <w:ind w:left="473" w:right="113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A72DBF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4 Ekim – 28 Ekim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1. MS 2. yüzyıl-MS 15. yüzyıl felsefesini hazırlayan düşünce ortamını açıklar.</w:t>
            </w:r>
          </w:p>
          <w:p w:rsidR="00A72DBF" w:rsidRPr="007A741A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a)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 xml:space="preserve">MS 2. YÜZYIL-MS 15. YÜZYIL FELSEFESİNİN ORTAYA ÇIKIŞI </w:t>
            </w:r>
          </w:p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MS 2. YÜZYIL-MS 15. YÜZYIL FELSEFESİNİN AYIRICI NİTELİKLERİ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A72DBF" w:rsidRPr="008F6327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8E2BBC">
              <w:rPr>
                <w:rFonts w:ascii="Calibri" w:hAnsi="Calibri" w:cs="Calibri"/>
                <w:szCs w:val="14"/>
              </w:rPr>
              <w:t xml:space="preserve">“Atatürk’ün Kişisel </w:t>
            </w:r>
            <w:proofErr w:type="spellStart"/>
            <w:r w:rsidRPr="008E2BBC">
              <w:rPr>
                <w:rFonts w:ascii="Calibri" w:hAnsi="Calibri" w:cs="Calibri"/>
                <w:szCs w:val="14"/>
              </w:rPr>
              <w:t>Özellikleri”</w:t>
            </w:r>
            <w:r>
              <w:rPr>
                <w:rFonts w:ascii="Calibri" w:hAnsi="Calibri" w:cs="Calibri"/>
                <w:szCs w:val="14"/>
              </w:rPr>
              <w:t>ni</w:t>
            </w:r>
            <w:proofErr w:type="spellEnd"/>
            <w:r>
              <w:rPr>
                <w:rFonts w:ascii="Calibri" w:hAnsi="Calibri" w:cs="Calibri"/>
                <w:szCs w:val="14"/>
              </w:rPr>
              <w:t xml:space="preserve"> açıklama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MS 2. Yüzyıl, </w:t>
            </w:r>
            <w:r w:rsidRPr="00A77185">
              <w:rPr>
                <w:rFonts w:ascii="Calibri" w:hAnsi="Calibri" w:cs="Calibri"/>
                <w:sz w:val="14"/>
                <w:szCs w:val="14"/>
              </w:rPr>
              <w:t xml:space="preserve">MS 15. yüzyıl felsefesi </w:t>
            </w:r>
            <w:r>
              <w:rPr>
                <w:rFonts w:ascii="Calibri" w:hAnsi="Calibri" w:cs="Calibri"/>
                <w:sz w:val="14"/>
                <w:szCs w:val="14"/>
              </w:rPr>
              <w:t>arasındaki farkları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033"/>
        </w:trPr>
        <w:tc>
          <w:tcPr>
            <w:tcW w:w="428" w:type="dxa"/>
            <w:vMerge w:val="restart"/>
            <w:shd w:val="clear" w:color="auto" w:fill="auto"/>
            <w:textDirection w:val="btLr"/>
            <w:vAlign w:val="center"/>
          </w:tcPr>
          <w:p w:rsidR="000C5F26" w:rsidRPr="00B94FA3" w:rsidRDefault="000C5F26" w:rsidP="000C5F26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KASIM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D3068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6"/>
              </w:rPr>
              <w:t>31 Ekim – 4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HRİSTİYAN FELSEFESİNİN TEMEL ÖZELLİKLERİ VE ÖNE ÇIKAN PROBLEMLERİ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Tanrı’nın Varlığını Kanıtlama Problemi</w:t>
            </w:r>
          </w:p>
          <w:p w:rsidR="000C5F26" w:rsidRPr="008E2BBC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ATATÜRKÜN Bilime verdiği önem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8E2BBC">
              <w:rPr>
                <w:rFonts w:ascii="Calibri" w:hAnsi="Calibri" w:cs="Calibri"/>
                <w:szCs w:val="14"/>
              </w:rPr>
              <w:t xml:space="preserve">MÖ 6. Yüzyıl - MS 15. yüzyıl felsefesini karşılaştırma </w:t>
            </w:r>
          </w:p>
          <w:p w:rsidR="000C5F26" w:rsidRPr="004B7425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Hristiyanlık felsefesi hakkında internetten bilgi toplama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C24A38" w:rsidRDefault="000C5F26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0E2EF3">
              <w:rPr>
                <w:rFonts w:ascii="Calibri" w:hAnsi="Calibri" w:cs="Calibri"/>
                <w:sz w:val="14"/>
                <w:szCs w:val="14"/>
              </w:rPr>
              <w:t xml:space="preserve">Hristiyan felsefesinin temel özellikleri ve öne çıkan problemleri </w:t>
            </w:r>
            <w:r>
              <w:rPr>
                <w:rFonts w:ascii="Calibri" w:hAnsi="Calibri" w:cs="Calibri"/>
                <w:sz w:val="14"/>
                <w:szCs w:val="14"/>
              </w:rPr>
              <w:t>açıklama</w:t>
            </w: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956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C5F26" w:rsidRPr="00B94FA3" w:rsidRDefault="000C5F26" w:rsidP="00A72DBF">
            <w:pPr>
              <w:ind w:left="1069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153169" w:rsidRDefault="000C5F26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0C5F26">
              <w:rPr>
                <w:rFonts w:ascii="Calibri" w:eastAsia="Batang" w:hAnsi="Calibri" w:cs="Calibri"/>
                <w:b/>
                <w:sz w:val="16"/>
                <w:szCs w:val="14"/>
              </w:rPr>
              <w:t>07 Kasım – 11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Pr="00AC5C47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Kötülük Problemi</w:t>
            </w:r>
            <w:r w:rsidRPr="008E2BBC"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, Tümeller</w:t>
            </w:r>
            <w:r w:rsidRPr="00AC5C47">
              <w:rPr>
                <w:rFonts w:ascii="Arial Black" w:hAnsi="Arial Black" w:cs="Calibri"/>
                <w:b/>
                <w:sz w:val="14"/>
                <w:szCs w:val="14"/>
              </w:rPr>
              <w:t xml:space="preserve"> Problemi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1.YAZILI SINAVI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Pr="008F6327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“Başöğretmen Atatürk”</w:t>
            </w:r>
            <w:r>
              <w:rPr>
                <w:rFonts w:ascii="Calibri" w:hAnsi="Calibri" w:cs="Calibri"/>
                <w:szCs w:val="14"/>
              </w:rPr>
              <w:t xml:space="preserve"> konulu sunu yapma.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C24A38" w:rsidRDefault="000C5F26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E2EF3">
              <w:rPr>
                <w:rFonts w:ascii="Calibri" w:hAnsi="Calibri" w:cs="Calibri"/>
                <w:sz w:val="14"/>
                <w:szCs w:val="14"/>
              </w:rPr>
              <w:t>[!]Hristiyan felsefesinin temel özellikleri ve öne çıkan problemleri açıklama</w:t>
            </w: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0A73A4">
        <w:tblPrEx>
          <w:tblCellMar>
            <w:top w:w="0" w:type="dxa"/>
            <w:bottom w:w="0" w:type="dxa"/>
          </w:tblCellMar>
        </w:tblPrEx>
        <w:trPr>
          <w:cantSplit/>
          <w:trHeight w:hRule="exact" w:val="471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069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1483" w:type="dxa"/>
            <w:gridSpan w:val="4"/>
            <w:shd w:val="clear" w:color="auto" w:fill="auto"/>
            <w:vAlign w:val="center"/>
          </w:tcPr>
          <w:p w:rsidR="000A73A4" w:rsidRPr="000A73A4" w:rsidRDefault="000A73A4" w:rsidP="000A73A4">
            <w:pPr>
              <w:jc w:val="center"/>
              <w:rPr>
                <w:rFonts w:ascii="Arial Black" w:hAnsi="Arial Black" w:cs="Calibri"/>
                <w:sz w:val="14"/>
                <w:szCs w:val="14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3. HAFTA</w:t>
            </w:r>
          </w:p>
        </w:tc>
        <w:tc>
          <w:tcPr>
            <w:tcW w:w="13834" w:type="dxa"/>
            <w:gridSpan w:val="7"/>
            <w:shd w:val="clear" w:color="auto" w:fill="auto"/>
            <w:vAlign w:val="center"/>
          </w:tcPr>
          <w:p w:rsidR="000A73A4" w:rsidRPr="000A73A4" w:rsidRDefault="000A73A4" w:rsidP="000A73A4">
            <w:pPr>
              <w:jc w:val="center"/>
              <w:rPr>
                <w:rFonts w:ascii="Arial Black" w:hAnsi="Arial Black" w:cs="Calibri"/>
                <w:sz w:val="14"/>
                <w:szCs w:val="14"/>
              </w:rPr>
            </w:pPr>
            <w:r w:rsidRPr="000A73A4">
              <w:rPr>
                <w:rFonts w:ascii="Arial Black" w:hAnsi="Arial Black" w:cs="Calibri"/>
                <w:sz w:val="22"/>
                <w:szCs w:val="14"/>
              </w:rPr>
              <w:t>BİRİNCİ DÖNEM ARA TATİLİ</w:t>
            </w:r>
            <w:r>
              <w:rPr>
                <w:rFonts w:ascii="Arial Black" w:hAnsi="Arial Black" w:cs="Calibri"/>
                <w:sz w:val="22"/>
                <w:szCs w:val="14"/>
              </w:rPr>
              <w:t xml:space="preserve"> (14-18KASIM)</w:t>
            </w:r>
          </w:p>
        </w:tc>
      </w:tr>
      <w:tr w:rsidR="000C5F26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455"/>
        </w:trPr>
        <w:tc>
          <w:tcPr>
            <w:tcW w:w="428" w:type="dxa"/>
            <w:vMerge/>
            <w:shd w:val="clear" w:color="auto" w:fill="auto"/>
            <w:textDirection w:val="btLr"/>
            <w:vAlign w:val="center"/>
          </w:tcPr>
          <w:p w:rsidR="000C5F26" w:rsidRPr="00B94FA3" w:rsidRDefault="000C5F26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C5F26" w:rsidRPr="008A1D41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0C5F26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21 Kasım </w:t>
            </w:r>
          </w:p>
          <w:p w:rsidR="000C5F26" w:rsidRPr="003E5A78" w:rsidRDefault="000A73A4" w:rsidP="00A72DBF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25 Kasım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C5F26" w:rsidRPr="008A1D41" w:rsidRDefault="000C5F26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0C5F26" w:rsidRPr="00837B6F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2. MS 2. yüzyıl-MS 15. yüzyıl felsefesinin karakteristik özelliklerini açıklar.</w:t>
            </w:r>
          </w:p>
        </w:tc>
        <w:tc>
          <w:tcPr>
            <w:tcW w:w="2424" w:type="dxa"/>
            <w:shd w:val="clear" w:color="auto" w:fill="auto"/>
            <w:vAlign w:val="center"/>
          </w:tcPr>
          <w:p w:rsidR="000C5F26" w:rsidRPr="008E2BBC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İSLAM FELSEFESİNİN TEMEL ÖZELLİKLERİ VE ÖNE ÇIKAN PROBLEMLERİ</w:t>
            </w:r>
          </w:p>
          <w:p w:rsidR="000C5F26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Yaratıcının Varlığını Kanıtlama Problemi</w:t>
            </w:r>
          </w:p>
          <w:p w:rsidR="000C5F26" w:rsidRPr="00F96FBB" w:rsidRDefault="000C5F26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Atatürk’ün akla ve dile verdiği önem</w:t>
            </w:r>
          </w:p>
        </w:tc>
        <w:tc>
          <w:tcPr>
            <w:tcW w:w="2341" w:type="dxa"/>
            <w:gridSpan w:val="2"/>
            <w:shd w:val="clear" w:color="auto" w:fill="auto"/>
            <w:vAlign w:val="center"/>
          </w:tcPr>
          <w:p w:rsidR="000C5F26" w:rsidRPr="008F6327" w:rsidRDefault="000C5F26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İslam filozoflarını ve çalışmalarını sınıfta kısaca açıklama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C5F26" w:rsidRPr="009B3ABB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C5F26" w:rsidRPr="008F6327" w:rsidRDefault="000C5F26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46" w:type="dxa"/>
            <w:shd w:val="clear" w:color="auto" w:fill="FFFFFF"/>
            <w:vAlign w:val="center"/>
          </w:tcPr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C5F26" w:rsidRDefault="000C5F26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C5F26" w:rsidRPr="002A5CCE" w:rsidRDefault="000C5F26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E2EF3">
              <w:rPr>
                <w:rFonts w:ascii="Calibri" w:eastAsia="Batang" w:hAnsi="Calibri" w:cs="Calibri"/>
                <w:sz w:val="14"/>
                <w:szCs w:val="14"/>
              </w:rPr>
              <w:t xml:space="preserve">[!]İslam filozoflarını ve çalışmalarını açıklama </w:t>
            </w: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C5F26" w:rsidRPr="00D94C33" w:rsidRDefault="000C5F26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</w:tbl>
    <w:p w:rsidR="005B70DE" w:rsidRDefault="005B70DE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Pr="00B94FA3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4E3D30" w:rsidRDefault="004E3D30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FE70F1" w:rsidRDefault="00FE70F1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486"/>
        <w:gridCol w:w="562"/>
        <w:gridCol w:w="501"/>
        <w:gridCol w:w="2993"/>
        <w:gridCol w:w="2340"/>
        <w:gridCol w:w="7"/>
        <w:gridCol w:w="2356"/>
        <w:gridCol w:w="1553"/>
        <w:gridCol w:w="1750"/>
        <w:gridCol w:w="2835"/>
      </w:tblGrid>
      <w:tr w:rsidR="004E3D30" w:rsidRPr="00B94FA3" w:rsidTr="00732066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1971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34" w:type="dxa"/>
            <w:gridSpan w:val="7"/>
            <w:shd w:val="clear" w:color="auto" w:fill="auto"/>
            <w:vAlign w:val="center"/>
          </w:tcPr>
          <w:p w:rsidR="004E3D30" w:rsidRPr="005A23AE" w:rsidRDefault="00755684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hAnsi="Arial Black" w:cs="Calibri"/>
                <w:b/>
                <w:sz w:val="28"/>
              </w:rPr>
              <w:t>ÜNİTE 2: MS 2. YÜZYIL-MS 15. YÜZYIL FELSEFESİ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1020"/>
        </w:trPr>
        <w:tc>
          <w:tcPr>
            <w:tcW w:w="42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6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0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63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544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0A73A4" w:rsidRPr="00B94FA3" w:rsidTr="00D929E7">
        <w:tblPrEx>
          <w:tblCellMar>
            <w:top w:w="0" w:type="dxa"/>
            <w:bottom w:w="0" w:type="dxa"/>
          </w:tblCellMar>
        </w:tblPrEx>
        <w:trPr>
          <w:cantSplit/>
          <w:trHeight w:val="2346"/>
        </w:trPr>
        <w:tc>
          <w:tcPr>
            <w:tcW w:w="422" w:type="dxa"/>
            <w:vMerge w:val="restart"/>
            <w:shd w:val="clear" w:color="auto" w:fill="auto"/>
            <w:textDirection w:val="btLr"/>
            <w:vAlign w:val="center"/>
          </w:tcPr>
          <w:p w:rsidR="000A73A4" w:rsidRPr="00B94FA3" w:rsidRDefault="000A73A4" w:rsidP="000A73A4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                                         ARALIK</w:t>
            </w:r>
          </w:p>
        </w:tc>
        <w:tc>
          <w:tcPr>
            <w:tcW w:w="486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0A73A4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A73A4" w:rsidRPr="004006DC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  <w:szCs w:val="14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4"/>
              </w:rPr>
              <w:t>28 Kasım – 2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3. Örnek felsefi metinlerden hareketle MS 2. yüzyıl-MS 15. yüzyıl filozoflarının felsefi görüşlerini analiz eder.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8E2BBC">
              <w:rPr>
                <w:rFonts w:ascii="Arial Black" w:hAnsi="Arial Black" w:cs="Calibri"/>
                <w:b/>
                <w:sz w:val="14"/>
                <w:szCs w:val="14"/>
              </w:rPr>
              <w:t>İrade Özgürlüğü Problemi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Toplumsal Yaşama Yönelik Problemler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b/>
                <w:sz w:val="14"/>
                <w:szCs w:val="14"/>
              </w:rPr>
              <w:t>Atatürk’ün Eğitime verdiği önem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İslam filozoflarını ve çalışmalarını sınıfta kısaca açıklama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İslam filozoflarını ve çalışmalarını açıklama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927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.HAFTA</w:t>
            </w:r>
          </w:p>
        </w:tc>
        <w:tc>
          <w:tcPr>
            <w:tcW w:w="562" w:type="dxa"/>
            <w:shd w:val="clear" w:color="auto" w:fill="auto"/>
            <w:textDirection w:val="btLr"/>
            <w:vAlign w:val="center"/>
          </w:tcPr>
          <w:p w:rsidR="000A73A4" w:rsidRPr="003E5A78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5 Aralık - 9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A741A">
              <w:rPr>
                <w:rFonts w:ascii="Calibri" w:hAnsi="Calibri" w:cs="Calibri"/>
                <w:szCs w:val="14"/>
              </w:rPr>
              <w:t>3. Örnek felsefi metinlerden hareketle MS 2. yüzyıl-MS 15. yüzyıl filozoflarının felsefi görüşlerini analiz eder.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MS 2. YÜZYIL-MS 15. YÜZYIL FELSEFESİNDE İNANÇ VE AKIL İLİŞKİSİ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Hristiyan Felsefesinde İnanç ve Akıl ilişkisi</w:t>
            </w: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Hristiyan ve İslam felsefi düşüncesini sınıfta karşılaştırma.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E2EF3">
              <w:rPr>
                <w:rFonts w:ascii="Calibri" w:eastAsia="Batang" w:hAnsi="Calibri" w:cs="Calibri"/>
                <w:sz w:val="14"/>
                <w:szCs w:val="14"/>
              </w:rPr>
              <w:t xml:space="preserve"> [!]Hristiyan ve İslam felsefesinin yaklaşımları arasındaki farkları açıklama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790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2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4. MS 2. yüzyıl-MS 15. yüzyıl felsefesindeki örnek düşünce ve argümanları felsefi açıdan değerlendirir.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b/>
                <w:sz w:val="14"/>
                <w:szCs w:val="14"/>
              </w:rPr>
              <w:t>8. YÜZYIL-12. YÜZYIL ÇEVİRİ FAALİYETLERİNİN İSLAM VE BATI FELSEFESİNE ETKİSİ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8-12 yy. çeviri faaliyetleri hakkında bilgi toplama</w:t>
            </w:r>
            <w:r>
              <w:rPr>
                <w:rFonts w:ascii="Calibri" w:hAnsi="Calibri" w:cs="Calibri"/>
                <w:szCs w:val="14"/>
              </w:rPr>
              <w:t xml:space="preserve"> ve sunma</w:t>
            </w:r>
          </w:p>
          <w:p w:rsidR="000A73A4" w:rsidRPr="00911401" w:rsidRDefault="000A73A4" w:rsidP="00A72DBF">
            <w:pPr>
              <w:rPr>
                <w:rFonts w:ascii="Calibri" w:hAnsi="Calibri" w:cs="Calibri"/>
                <w:spacing w:val="-38"/>
                <w:w w:val="177"/>
                <w:szCs w:val="14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0E2EF3">
              <w:rPr>
                <w:rFonts w:ascii="Calibri" w:hAnsi="Calibri" w:cs="Calibri"/>
                <w:sz w:val="14"/>
                <w:szCs w:val="14"/>
              </w:rPr>
              <w:t>8. Yüzyıl-12. Yüzyıl çeviri faaliyetlerinin İslam ve batı felsefesine etkisi</w:t>
            </w:r>
            <w:r>
              <w:rPr>
                <w:rFonts w:ascii="Calibri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2638"/>
        </w:trPr>
        <w:tc>
          <w:tcPr>
            <w:tcW w:w="422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6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2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F057A2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4. MS 2. yüzyıl-MS 15. yüzyıl felsefesindeki örnek düşünce ve argümanları felsefi açıdan değerlendirir.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MS 2. YÜZYIL-MS 15. YÜZYIL FİLOZOFLARININ FELSEFİ GÖRÜŞLERİNİN ANALİZİ</w:t>
            </w:r>
          </w:p>
          <w:p w:rsidR="000A73A4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0A73A4" w:rsidRPr="00395390" w:rsidRDefault="000A73A4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MS 2. YÜZYIL-MS 15. YÜZYIL FELSEFESİNİN DÜŞÜNCE VE ARGÜMANLARINI DEĞERLENDİRME</w:t>
            </w:r>
          </w:p>
        </w:tc>
        <w:tc>
          <w:tcPr>
            <w:tcW w:w="2356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907CD7">
              <w:rPr>
                <w:rFonts w:ascii="Calibri" w:hAnsi="Calibri" w:cs="Calibri"/>
                <w:szCs w:val="14"/>
              </w:rPr>
              <w:t>Tasavvufçu bilgeler, yaşam ve çalışmaları hakkında bilgi toplama</w:t>
            </w:r>
            <w:r>
              <w:rPr>
                <w:rFonts w:ascii="Calibri" w:hAnsi="Calibri" w:cs="Calibri"/>
                <w:szCs w:val="14"/>
              </w:rPr>
              <w:t xml:space="preserve"> ve sunma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2A5CCE" w:rsidRDefault="000A73A4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0D47E8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Pr="000D47E8">
              <w:rPr>
                <w:rFonts w:ascii="Calibri" w:hAnsi="Calibri" w:cs="Calibri"/>
                <w:sz w:val="14"/>
                <w:szCs w:val="14"/>
              </w:rPr>
              <w:t>MS 2. Yüzyıl-MS 15. Yüzyıl filozoflarının felsefi görüşlerini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açıklar.</w:t>
            </w: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F00875" w:rsidRPr="00B94FA3" w:rsidRDefault="00F00875">
      <w:pPr>
        <w:rPr>
          <w:rFonts w:ascii="Calibri" w:hAnsi="Calibri" w:cs="Calibri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22"/>
        <w:gridCol w:w="565"/>
        <w:gridCol w:w="499"/>
        <w:gridCol w:w="3001"/>
        <w:gridCol w:w="2355"/>
        <w:gridCol w:w="2360"/>
        <w:gridCol w:w="1557"/>
        <w:gridCol w:w="1698"/>
        <w:gridCol w:w="2855"/>
      </w:tblGrid>
      <w:tr w:rsidR="004E3D30" w:rsidRPr="00B94FA3" w:rsidTr="004E5109">
        <w:tblPrEx>
          <w:tblCellMar>
            <w:top w:w="0" w:type="dxa"/>
            <w:bottom w:w="0" w:type="dxa"/>
          </w:tblCellMar>
        </w:tblPrEx>
        <w:trPr>
          <w:trHeight w:val="531"/>
        </w:trPr>
        <w:tc>
          <w:tcPr>
            <w:tcW w:w="1979" w:type="dxa"/>
            <w:gridSpan w:val="4"/>
            <w:shd w:val="clear" w:color="auto" w:fill="auto"/>
            <w:vAlign w:val="center"/>
          </w:tcPr>
          <w:p w:rsidR="004E3D30" w:rsidRPr="00B94FA3" w:rsidRDefault="004E3D30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26" w:type="dxa"/>
            <w:gridSpan w:val="6"/>
            <w:shd w:val="clear" w:color="auto" w:fill="auto"/>
            <w:vAlign w:val="center"/>
          </w:tcPr>
          <w:p w:rsidR="004E3D30" w:rsidRPr="005A23AE" w:rsidRDefault="00EE3EDA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3: 15. YÜZYIL-17. YÜZYIL FELSEFESİ</w:t>
            </w:r>
          </w:p>
        </w:tc>
      </w:tr>
      <w:tr w:rsidR="00B22D53" w:rsidRPr="00B94FA3" w:rsidTr="004E5109">
        <w:tblPrEx>
          <w:tblCellMar>
            <w:top w:w="0" w:type="dxa"/>
            <w:bottom w:w="0" w:type="dxa"/>
          </w:tblCellMar>
        </w:tblPrEx>
        <w:trPr>
          <w:cantSplit/>
          <w:trHeight w:val="1026"/>
        </w:trPr>
        <w:tc>
          <w:tcPr>
            <w:tcW w:w="493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499" w:type="dxa"/>
            <w:shd w:val="clear" w:color="auto" w:fill="auto"/>
            <w:textDirection w:val="btLr"/>
            <w:vAlign w:val="center"/>
          </w:tcPr>
          <w:p w:rsidR="00B22D53" w:rsidRPr="00B94FA3" w:rsidRDefault="00B22D53" w:rsidP="0081301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B22D53" w:rsidRPr="00B94FA3" w:rsidRDefault="00B22D53" w:rsidP="00813019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58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4E5109">
        <w:tblPrEx>
          <w:tblCellMar>
            <w:top w:w="0" w:type="dxa"/>
            <w:bottom w:w="0" w:type="dxa"/>
          </w:tblCellMar>
        </w:tblPrEx>
        <w:trPr>
          <w:cantSplit/>
          <w:trHeight w:hRule="exact" w:val="2197"/>
        </w:trPr>
        <w:tc>
          <w:tcPr>
            <w:tcW w:w="493" w:type="dxa"/>
            <w:shd w:val="clear" w:color="auto" w:fill="auto"/>
            <w:textDirection w:val="btLr"/>
            <w:vAlign w:val="center"/>
          </w:tcPr>
          <w:p w:rsidR="00A72DBF" w:rsidRPr="00B94FA3" w:rsidRDefault="00A72DBF" w:rsidP="000A73A4">
            <w:pPr>
              <w:ind w:left="889"/>
              <w:rPr>
                <w:rFonts w:ascii="Calibri" w:eastAsia="Batang" w:hAnsi="Calibri" w:cs="Calibri"/>
                <w:b/>
              </w:rPr>
            </w:pPr>
            <w:r w:rsidRPr="00EE1862">
              <w:rPr>
                <w:rFonts w:ascii="Calibri" w:eastAsia="Batang" w:hAnsi="Calibri" w:cs="Calibri"/>
                <w:b/>
              </w:rPr>
              <w:t>ARALIK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A72DBF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A72DBF" w:rsidRPr="003E5A78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0A73A4">
              <w:rPr>
                <w:rFonts w:ascii="Calibri" w:eastAsia="Batang" w:hAnsi="Calibri" w:cs="Calibri"/>
                <w:b/>
                <w:sz w:val="16"/>
                <w:szCs w:val="16"/>
              </w:rPr>
              <w:t>6 Aralık – 30 Aralık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15. YÜZYIL-17. YÜZYIL FELSEFESİNİN ORTAYA ÇIKIŞI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907CD7">
              <w:rPr>
                <w:rFonts w:ascii="Arial Black" w:hAnsi="Arial Black" w:cs="Calibri"/>
                <w:sz w:val="14"/>
                <w:szCs w:val="14"/>
              </w:rPr>
              <w:t>12. YÜZYIL ÇEVİRİ FAALİYETLERİNİN 15. YÜZYIL-17. YÜZYIL FELSEFESİNE ETKİSİ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A72DBF" w:rsidRPr="008F6327" w:rsidRDefault="00A72DBF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12.yy.çevirilerinin 15 ve 17 yy etkileri hakkında sınıfta  sunu yapma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F6327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D47E8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12. Yüzyıl çeviri faaliyetlerinin 15. Yüzyıl-17. Yüzyıl felsefesine etkisi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açıklar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192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    OCAK            </w:t>
            </w: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F8516B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2 Ocak – 6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FELSEFESİNE ÖNCEKİ FELSEFİ DÖNEMLERİN ETKİSİ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</w:pPr>
            <w:r>
              <w:rPr>
                <w:rFonts w:ascii="Arial Black" w:hAnsi="Arial Black" w:cs="Calibri"/>
                <w:b/>
                <w:sz w:val="14"/>
                <w:szCs w:val="14"/>
                <w:u w:val="single"/>
              </w:rPr>
              <w:t>2.YAZILI SINAVI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F56043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Antik dönem felsefesinin 15.yy felsefesine etkisini sınıfta açıklama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eastAsia="Batang" w:hAnsi="Calibri" w:cs="Calibri"/>
                <w:sz w:val="14"/>
                <w:szCs w:val="14"/>
              </w:rPr>
              <w:t xml:space="preserve">MÖ 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15. Yüzyıl, 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17. Yüzyıl felsefesine önceki felsefi dönemlerin etkisi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822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ind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2" w:type="dxa"/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9 – 13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EE3EDA">
              <w:rPr>
                <w:rFonts w:ascii="Calibri" w:hAnsi="Calibri" w:cs="Calibri"/>
                <w:szCs w:val="14"/>
              </w:rPr>
              <w:t>1. 15. yüzyıl-17. yüzyıl felsefesini hazırlayan düşünce ortamını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FELSEFESİNİN AYIRICI NİTELİKLERİ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0A73A4" w:rsidRPr="00262F53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SKOLASTİK DÜŞÜNCE İLE MODERN DÜŞÜNCENİN TEMEL FARKLARI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8F6327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>Sk</w:t>
            </w:r>
            <w:r>
              <w:rPr>
                <w:rFonts w:ascii="Calibri" w:hAnsi="Calibri" w:cs="Calibri"/>
                <w:szCs w:val="14"/>
              </w:rPr>
              <w:t xml:space="preserve">olastik düşünce ve özellikleri hakkında </w:t>
            </w:r>
            <w:r w:rsidRPr="00044354">
              <w:rPr>
                <w:rFonts w:ascii="Calibri" w:hAnsi="Calibri" w:cs="Calibri"/>
                <w:szCs w:val="14"/>
              </w:rPr>
              <w:t xml:space="preserve"> sınıfta </w:t>
            </w:r>
            <w:r>
              <w:rPr>
                <w:rFonts w:ascii="Calibri" w:hAnsi="Calibri" w:cs="Calibri"/>
                <w:szCs w:val="14"/>
              </w:rPr>
              <w:t>sunu yapma.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C24A38" w:rsidRDefault="000A73A4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911AC2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15. Yüzyıl-17. Yüzyıl felsefesinin ayırıcı nitelikleri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ni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0A73A4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807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0A73A4" w:rsidRPr="00B94FA3" w:rsidRDefault="000A73A4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2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0A73A4" w:rsidRPr="008A1D41" w:rsidRDefault="000A73A4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:rsidR="000A73A4" w:rsidRPr="003E5A78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16 – 20 Ocak</w:t>
            </w:r>
          </w:p>
        </w:tc>
        <w:tc>
          <w:tcPr>
            <w:tcW w:w="499" w:type="dxa"/>
            <w:shd w:val="clear" w:color="auto" w:fill="auto"/>
            <w:vAlign w:val="center"/>
          </w:tcPr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0A73A4" w:rsidRPr="008A1D41" w:rsidRDefault="000A73A4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0A73A4" w:rsidRPr="00837B6F" w:rsidRDefault="000A73A4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 xml:space="preserve">15. YÜZYIL-17. YÜZYIL ÖNE ÇIKAN KONULAR VE GÖRÜŞLER </w:t>
            </w:r>
          </w:p>
          <w:p w:rsidR="000A73A4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Hümanizm</w:t>
            </w:r>
            <w:r>
              <w:rPr>
                <w:rFonts w:ascii="Arial Black" w:hAnsi="Arial Black" w:cs="Calibri"/>
                <w:b/>
                <w:sz w:val="14"/>
                <w:szCs w:val="14"/>
              </w:rPr>
              <w:t>,</w:t>
            </w:r>
            <w:r>
              <w:t xml:space="preserve"> </w:t>
            </w: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Bilimsel Yöntem</w:t>
            </w:r>
          </w:p>
          <w:p w:rsidR="000A73A4" w:rsidRPr="00F96FBB" w:rsidRDefault="000A73A4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360" w:type="dxa"/>
            <w:shd w:val="clear" w:color="auto" w:fill="auto"/>
            <w:vAlign w:val="center"/>
          </w:tcPr>
          <w:p w:rsidR="000A73A4" w:rsidRPr="00F56043" w:rsidRDefault="000A73A4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Hümanizm kavramını</w:t>
            </w:r>
            <w:r w:rsidRPr="00044354">
              <w:rPr>
                <w:rFonts w:ascii="Calibri" w:hAnsi="Calibri" w:cs="Calibri"/>
                <w:szCs w:val="14"/>
              </w:rPr>
              <w:t xml:space="preserve"> </w:t>
            </w:r>
            <w:r>
              <w:rPr>
                <w:rFonts w:ascii="Calibri" w:hAnsi="Calibri" w:cs="Calibri"/>
                <w:szCs w:val="14"/>
              </w:rPr>
              <w:t xml:space="preserve">sınıfta </w:t>
            </w:r>
            <w:r w:rsidRPr="00044354">
              <w:rPr>
                <w:rFonts w:ascii="Calibri" w:hAnsi="Calibri" w:cs="Calibri"/>
                <w:szCs w:val="14"/>
              </w:rPr>
              <w:t>açıklama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0A73A4" w:rsidRPr="009B3ABB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0A73A4" w:rsidRPr="008F6327" w:rsidRDefault="000A73A4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8" w:type="dxa"/>
            <w:shd w:val="clear" w:color="auto" w:fill="FFFFFF"/>
            <w:vAlign w:val="center"/>
          </w:tcPr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0A73A4" w:rsidRDefault="000A73A4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0A73A4" w:rsidRPr="002A5CCE" w:rsidRDefault="000A73A4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 w:rsidRPr="000D47E8">
              <w:rPr>
                <w:rFonts w:ascii="Calibri" w:eastAsia="Batang" w:hAnsi="Calibri" w:cs="Calibri"/>
                <w:sz w:val="14"/>
                <w:szCs w:val="14"/>
              </w:rPr>
              <w:t>15. Yüzyıl-17. Yüzyıl öne çıkan konular</w:t>
            </w:r>
            <w:r>
              <w:rPr>
                <w:rFonts w:ascii="Calibri" w:eastAsia="Batang" w:hAnsi="Calibri" w:cs="Calibri"/>
                <w:sz w:val="14"/>
                <w:szCs w:val="14"/>
              </w:rPr>
              <w:t>ı açıklar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0D47E8">
              <w:rPr>
                <w:rFonts w:ascii="Calibri" w:eastAsia="Batang" w:hAnsi="Calibri" w:cs="Calibri"/>
                <w:sz w:val="14"/>
                <w:szCs w:val="14"/>
              </w:rPr>
              <w:t xml:space="preserve">[!]Hümanizm, bilimsel yöntem, </w:t>
            </w:r>
            <w:proofErr w:type="spellStart"/>
            <w:r w:rsidRPr="000D47E8">
              <w:rPr>
                <w:rFonts w:ascii="Calibri" w:eastAsia="Batang" w:hAnsi="Calibri" w:cs="Calibri"/>
                <w:sz w:val="14"/>
                <w:szCs w:val="14"/>
              </w:rPr>
              <w:t>kartezyen</w:t>
            </w:r>
            <w:proofErr w:type="spellEnd"/>
            <w:r w:rsidRPr="000D47E8">
              <w:rPr>
                <w:rFonts w:ascii="Calibri" w:eastAsia="Batang" w:hAnsi="Calibri" w:cs="Calibri"/>
                <w:sz w:val="14"/>
                <w:szCs w:val="14"/>
              </w:rPr>
              <w:t xml:space="preserve"> felse</w:t>
            </w:r>
            <w:r>
              <w:rPr>
                <w:rFonts w:ascii="Calibri" w:eastAsia="Batang" w:hAnsi="Calibri" w:cs="Calibri"/>
                <w:sz w:val="14"/>
                <w:szCs w:val="14"/>
              </w:rPr>
              <w:t>fe ve hukuk felsefesini tanımlar.</w:t>
            </w: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0A73A4" w:rsidRPr="00D94C33" w:rsidRDefault="000A73A4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91306A">
        <w:tblPrEx>
          <w:tblCellMar>
            <w:top w:w="0" w:type="dxa"/>
            <w:bottom w:w="0" w:type="dxa"/>
          </w:tblCellMar>
        </w:tblPrEx>
        <w:trPr>
          <w:cantSplit/>
          <w:trHeight w:hRule="exact" w:val="471"/>
        </w:trPr>
        <w:tc>
          <w:tcPr>
            <w:tcW w:w="15805" w:type="dxa"/>
            <w:gridSpan w:val="10"/>
            <w:shd w:val="clear" w:color="auto" w:fill="auto"/>
            <w:vAlign w:val="center"/>
          </w:tcPr>
          <w:p w:rsidR="0091306A" w:rsidRPr="0091306A" w:rsidRDefault="0091306A" w:rsidP="0091306A">
            <w:pPr>
              <w:jc w:val="center"/>
              <w:rPr>
                <w:rFonts w:ascii="Arial Black" w:eastAsia="Batang" w:hAnsi="Arial Black" w:cs="Calibri"/>
                <w:sz w:val="14"/>
                <w:szCs w:val="14"/>
              </w:rPr>
            </w:pPr>
            <w:r w:rsidRPr="0091306A">
              <w:rPr>
                <w:rFonts w:ascii="Arial Black" w:eastAsia="Batang" w:hAnsi="Arial Black" w:cs="Calibri"/>
                <w:sz w:val="24"/>
                <w:szCs w:val="14"/>
              </w:rPr>
              <w:t>YARIYIL TATİLİ</w:t>
            </w:r>
          </w:p>
        </w:tc>
      </w:tr>
    </w:tbl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841514" w:rsidRDefault="00841514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3282C" w:rsidRDefault="0003282C" w:rsidP="00EE16D2">
      <w:pPr>
        <w:rPr>
          <w:rFonts w:ascii="Calibri" w:eastAsia="Batang" w:hAnsi="Calibri" w:cs="Calibri"/>
          <w:sz w:val="12"/>
        </w:rPr>
      </w:pPr>
    </w:p>
    <w:p w:rsidR="0003282C" w:rsidRDefault="0003282C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425"/>
        <w:gridCol w:w="568"/>
        <w:gridCol w:w="500"/>
        <w:gridCol w:w="3011"/>
        <w:gridCol w:w="2355"/>
        <w:gridCol w:w="7"/>
        <w:gridCol w:w="2369"/>
        <w:gridCol w:w="1563"/>
        <w:gridCol w:w="1678"/>
        <w:gridCol w:w="2835"/>
      </w:tblGrid>
      <w:tr w:rsidR="00C44209" w:rsidRPr="00B94FA3" w:rsidTr="00732066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1987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18" w:type="dxa"/>
            <w:gridSpan w:val="7"/>
            <w:shd w:val="clear" w:color="auto" w:fill="auto"/>
            <w:vAlign w:val="center"/>
          </w:tcPr>
          <w:p w:rsidR="00C44209" w:rsidRPr="005A23AE" w:rsidRDefault="00C745FF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ÜNİTE: 3 - FELSEFENİN TEMEL KONULARI VE PROBLEMLERİ</w:t>
            </w:r>
          </w:p>
        </w:tc>
      </w:tr>
      <w:tr w:rsidR="00B22D53" w:rsidRPr="00B94FA3" w:rsidTr="00B22D53">
        <w:tblPrEx>
          <w:tblCellMar>
            <w:top w:w="0" w:type="dxa"/>
            <w:bottom w:w="0" w:type="dxa"/>
          </w:tblCellMar>
        </w:tblPrEx>
        <w:trPr>
          <w:cantSplit/>
          <w:trHeight w:val="934"/>
        </w:trPr>
        <w:tc>
          <w:tcPr>
            <w:tcW w:w="494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00" w:type="dxa"/>
            <w:shd w:val="clear" w:color="auto" w:fill="auto"/>
            <w:textDirection w:val="btLr"/>
            <w:vAlign w:val="center"/>
          </w:tcPr>
          <w:p w:rsidR="00B22D53" w:rsidRPr="00B94FA3" w:rsidRDefault="00B22D53" w:rsidP="009F2A4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B22D53" w:rsidRPr="00B94FA3" w:rsidRDefault="00B22D53" w:rsidP="009F2A43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B22D53" w:rsidRPr="00B94FA3" w:rsidRDefault="00B22D53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       </w:t>
            </w:r>
            <w:r w:rsidRPr="00B94FA3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376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469"/>
              <w:rPr>
                <w:rFonts w:ascii="Calibri" w:eastAsia="Batang" w:hAnsi="Calibri" w:cs="Calibri"/>
                <w:b/>
                <w:sz w:val="2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91306A" w:rsidRPr="00B94FA3" w:rsidTr="0003282C">
        <w:tblPrEx>
          <w:tblCellMar>
            <w:top w:w="0" w:type="dxa"/>
            <w:bottom w:w="0" w:type="dxa"/>
          </w:tblCellMar>
        </w:tblPrEx>
        <w:trPr>
          <w:cantSplit/>
          <w:trHeight w:hRule="exact" w:val="1245"/>
        </w:trPr>
        <w:tc>
          <w:tcPr>
            <w:tcW w:w="494" w:type="dxa"/>
            <w:vMerge w:val="restart"/>
            <w:shd w:val="clear" w:color="auto" w:fill="auto"/>
            <w:textDirection w:val="btLr"/>
            <w:vAlign w:val="center"/>
          </w:tcPr>
          <w:p w:rsidR="0091306A" w:rsidRPr="00B94FA3" w:rsidRDefault="0091306A" w:rsidP="0091306A">
            <w:pPr>
              <w:ind w:left="1197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ŞUBAT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03282C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91306A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06  - 1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0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427AC8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427AC8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Kartezyen Felsefe</w:t>
            </w:r>
          </w:p>
          <w:p w:rsidR="0091306A" w:rsidRPr="00F96FBB" w:rsidRDefault="0091306A" w:rsidP="00427AC8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Hukuk Felsefesi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427AC8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“</w:t>
            </w:r>
            <w:r w:rsidRPr="0046376E">
              <w:rPr>
                <w:rFonts w:ascii="Calibri" w:hAnsi="Calibri" w:cs="Calibri"/>
                <w:szCs w:val="14"/>
              </w:rPr>
              <w:t>Kartezye</w:t>
            </w:r>
            <w:r>
              <w:rPr>
                <w:rFonts w:ascii="Calibri" w:hAnsi="Calibri" w:cs="Calibri"/>
                <w:szCs w:val="14"/>
              </w:rPr>
              <w:t>n” kavramını sınıfta açıklama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427AC8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427AC8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Pr="00A72DBF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837B6F" w:rsidRDefault="0091306A" w:rsidP="00A72DBF">
            <w:pPr>
              <w:jc w:val="center"/>
              <w:rPr>
                <w:rFonts w:ascii="Calibri" w:eastAsia="Batang" w:hAnsi="Calibri" w:cs="Calibri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EBA ve EBA Akademik Destek</w:t>
            </w:r>
            <w:r w:rsidRPr="009B3ABB">
              <w:rPr>
                <w:rFonts w:ascii="Calibri" w:hAnsi="Calibri" w:cs="Calibri"/>
                <w:sz w:val="14"/>
                <w:szCs w:val="14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  <w:r w:rsidRPr="00541912">
              <w:rPr>
                <w:rFonts w:ascii="Calibri" w:hAnsi="Calibri" w:cs="Calibri"/>
                <w:sz w:val="14"/>
                <w:szCs w:val="14"/>
              </w:rPr>
              <w:t xml:space="preserve">[!]Hümanizm, bilimsel yöntem, </w:t>
            </w:r>
            <w:proofErr w:type="spellStart"/>
            <w:r w:rsidRPr="00541912">
              <w:rPr>
                <w:rFonts w:ascii="Calibri" w:hAnsi="Calibri" w:cs="Calibri"/>
                <w:sz w:val="14"/>
                <w:szCs w:val="14"/>
              </w:rPr>
              <w:t>kartezyen</w:t>
            </w:r>
            <w:proofErr w:type="spellEnd"/>
            <w:r w:rsidRPr="00541912">
              <w:rPr>
                <w:rFonts w:ascii="Calibri" w:hAnsi="Calibri" w:cs="Calibri"/>
                <w:sz w:val="14"/>
                <w:szCs w:val="14"/>
              </w:rPr>
              <w:t xml:space="preserve"> felsefe ve hukuk felsefesini tanımlar.</w:t>
            </w: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427AC8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1306A" w:rsidRPr="00B94FA3" w:rsidTr="00794148">
        <w:tblPrEx>
          <w:tblCellMar>
            <w:top w:w="0" w:type="dxa"/>
            <w:bottom w:w="0" w:type="dxa"/>
          </w:tblCellMar>
        </w:tblPrEx>
        <w:trPr>
          <w:cantSplit/>
          <w:trHeight w:val="1552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972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91306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13 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– 17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sz w:val="14"/>
                <w:szCs w:val="14"/>
              </w:rPr>
              <w:t>BİLİMSEL ÇALIŞMALARIN 15. YÜZYIL-17. YÜZYIL FELSEFESİNE ETKİSİ</w:t>
            </w:r>
          </w:p>
          <w:p w:rsidR="0091306A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91306A" w:rsidRPr="00F96FBB" w:rsidRDefault="0091306A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Bilimsel çalışmaların 17.yy.felsefesine etkilerini araştırma ve sunma.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686475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>B</w:t>
            </w:r>
            <w:r w:rsidRPr="00686475">
              <w:rPr>
                <w:rFonts w:ascii="Calibri" w:eastAsia="Batang" w:hAnsi="Calibri" w:cs="Calibri"/>
                <w:sz w:val="14"/>
                <w:szCs w:val="14"/>
              </w:rPr>
              <w:t>ilimsel çalışmaların 15. Yüzyıl-17. Yüzyıl felsefesine etkis</w:t>
            </w:r>
            <w:r>
              <w:rPr>
                <w:rFonts w:ascii="Calibri" w:eastAsia="Batang" w:hAnsi="Calibri" w:cs="Calibri"/>
                <w:sz w:val="14"/>
                <w:szCs w:val="14"/>
              </w:rPr>
              <w:t>in açıklar.</w:t>
            </w: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452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20 </w:t>
            </w: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– 24 Şubat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2. 15. yüzyıl-17. yüzyıl felsefesinin karakteristik özelliklerini açıklar.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sz w:val="14"/>
                <w:szCs w:val="14"/>
              </w:rPr>
              <w:t>BİLİMSEL ÇALIŞMALARIN 15. YÜZYIL-17. YÜZYIL FELSEFESİNE ETKİSİ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F56043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Bilimsel çalışmaların 17.yy.felsefesine etkilerini araştırma ve sunma..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[!] Filozoflar</w:t>
            </w:r>
            <w:r w:rsidRPr="00911AC2">
              <w:rPr>
                <w:rFonts w:ascii="Calibri" w:hAnsi="Calibri" w:cs="Calibri"/>
                <w:sz w:val="14"/>
                <w:szCs w:val="14"/>
              </w:rPr>
              <w:t xml:space="preserve"> ve çalışmalarını açıklama</w:t>
            </w: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1988"/>
        </w:trPr>
        <w:tc>
          <w:tcPr>
            <w:tcW w:w="494" w:type="dxa"/>
            <w:vMerge w:val="restart"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</w:t>
            </w:r>
            <w:r w:rsidRPr="0003282C"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8543A0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91306A">
              <w:rPr>
                <w:rFonts w:ascii="Calibri" w:eastAsia="Batang" w:hAnsi="Calibri" w:cs="Calibri"/>
                <w:b/>
                <w:sz w:val="16"/>
                <w:szCs w:val="16"/>
              </w:rPr>
              <w:t>27 Şubat – 3 Mart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3. Örnek felsefi metinlerden hareketle 15. yüzyıl-17. yüzyıl filozoflarının felsefi görüşlerini analiz eder.</w:t>
            </w:r>
          </w:p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4</w:t>
            </w:r>
            <w:r w:rsidRPr="007628F6">
              <w:rPr>
                <w:rFonts w:ascii="Calibri" w:hAnsi="Calibri" w:cs="Calibri"/>
                <w:szCs w:val="14"/>
              </w:rPr>
              <w:t>. 15. yüzyıl-17. yüzyıl felsefesindeki örnek düşünce ve argümanları felsefi açıdan değerlendirir.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FİLOZOFLARININ FELSEFİ GÖRÜŞLERİNİN ANALİZİ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837B6F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 xml:space="preserve">15. yüzyıl-17. yüzyıl </w:t>
            </w:r>
            <w:r w:rsidRPr="00133F6F">
              <w:rPr>
                <w:rFonts w:ascii="Calibri" w:hAnsi="Calibri" w:cs="Calibri"/>
                <w:szCs w:val="14"/>
              </w:rPr>
              <w:t>filozoflarını sınıfta tanıtma.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C24A38" w:rsidRDefault="0091306A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911AC2">
              <w:rPr>
                <w:rFonts w:ascii="Calibri" w:eastAsia="Batang" w:hAnsi="Calibri" w:cs="Calibri"/>
                <w:sz w:val="14"/>
                <w:szCs w:val="14"/>
              </w:rPr>
              <w:t>[!] Filozoflar ve çalışmalarını açıklama</w:t>
            </w: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91306A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hRule="exact" w:val="2376"/>
        </w:trPr>
        <w:tc>
          <w:tcPr>
            <w:tcW w:w="494" w:type="dxa"/>
            <w:vMerge/>
            <w:shd w:val="clear" w:color="auto" w:fill="auto"/>
            <w:textDirection w:val="btLr"/>
            <w:vAlign w:val="center"/>
          </w:tcPr>
          <w:p w:rsidR="0091306A" w:rsidRPr="00B94FA3" w:rsidRDefault="0091306A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91306A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91306A" w:rsidRPr="00D26A06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6 Mart – 10 Mart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91306A" w:rsidRPr="008A1D41" w:rsidRDefault="0091306A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:rsidR="0091306A" w:rsidRPr="007628F6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7628F6">
              <w:rPr>
                <w:rFonts w:ascii="Calibri" w:hAnsi="Calibri" w:cs="Calibri"/>
                <w:szCs w:val="14"/>
              </w:rPr>
              <w:t>4. 15. yüzyıl-17. yüzyıl felsefesindeki örnek düşünce ve argümanları felsefi açıdan değerlendirir.</w:t>
            </w:r>
          </w:p>
        </w:tc>
        <w:tc>
          <w:tcPr>
            <w:tcW w:w="2362" w:type="dxa"/>
            <w:gridSpan w:val="2"/>
            <w:shd w:val="clear" w:color="auto" w:fill="auto"/>
            <w:vAlign w:val="center"/>
          </w:tcPr>
          <w:p w:rsidR="0091306A" w:rsidRPr="00F96FBB" w:rsidRDefault="0091306A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044354">
              <w:rPr>
                <w:rFonts w:ascii="Arial Black" w:hAnsi="Arial Black" w:cs="Calibri"/>
                <w:b/>
                <w:sz w:val="14"/>
                <w:szCs w:val="14"/>
              </w:rPr>
              <w:t>15. YÜZYIL-17. YÜZYIL FELSEFESİNİN DÜŞÜNCE VE ARGÜMANLARINI DEĞERLENDİRME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91306A" w:rsidRPr="00F56043" w:rsidRDefault="0091306A" w:rsidP="00A72DBF">
            <w:pPr>
              <w:rPr>
                <w:rFonts w:ascii="Calibri" w:hAnsi="Calibri" w:cs="Calibri"/>
                <w:szCs w:val="14"/>
              </w:rPr>
            </w:pPr>
            <w:r w:rsidRPr="00044354">
              <w:rPr>
                <w:rFonts w:ascii="Calibri" w:hAnsi="Calibri" w:cs="Calibri"/>
                <w:szCs w:val="14"/>
              </w:rPr>
              <w:t>15. yüzyıl-17. yüzyıl felsefesinin düşünce ve argümanların</w:t>
            </w:r>
            <w:r>
              <w:rPr>
                <w:rFonts w:ascii="Calibri" w:hAnsi="Calibri" w:cs="Calibri"/>
                <w:szCs w:val="14"/>
              </w:rPr>
              <w:t>a sınıfta örnek verme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91306A" w:rsidRPr="009B3ABB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91306A" w:rsidRPr="00837B6F" w:rsidRDefault="0091306A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8" w:type="dxa"/>
            <w:shd w:val="clear" w:color="auto" w:fill="FFFFFF"/>
            <w:vAlign w:val="center"/>
          </w:tcPr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91306A" w:rsidRDefault="0091306A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2A5CCE" w:rsidRDefault="0091306A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4C5D25">
              <w:rPr>
                <w:rFonts w:ascii="Calibri" w:hAnsi="Calibri" w:cs="Calibri"/>
                <w:sz w:val="14"/>
                <w:szCs w:val="14"/>
              </w:rPr>
              <w:t>.</w:t>
            </w:r>
            <w:r w:rsidRPr="00383C98">
              <w:rPr>
                <w:rFonts w:ascii="Calibri" w:hAnsi="Calibri" w:cs="Calibri"/>
                <w:sz w:val="14"/>
                <w:szCs w:val="14"/>
              </w:rPr>
              <w:t>[!]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15. Yüzyıl, </w:t>
            </w:r>
            <w:r w:rsidRPr="00383C98">
              <w:rPr>
                <w:rFonts w:ascii="Calibri" w:hAnsi="Calibri" w:cs="Calibri"/>
                <w:sz w:val="14"/>
                <w:szCs w:val="14"/>
              </w:rPr>
              <w:t>17. yüzyıl felsefesin</w:t>
            </w:r>
            <w:r>
              <w:rPr>
                <w:rFonts w:ascii="Calibri" w:hAnsi="Calibri" w:cs="Calibri"/>
                <w:sz w:val="14"/>
                <w:szCs w:val="14"/>
              </w:rPr>
              <w:t>i argümanlarıyla değerlendirme.</w:t>
            </w: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91306A" w:rsidRPr="00D94C33" w:rsidRDefault="0091306A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</w:tbl>
    <w:p w:rsidR="003D6B68" w:rsidRDefault="003D6B68">
      <w:pPr>
        <w:rPr>
          <w:rFonts w:ascii="Calibri" w:eastAsia="Batang" w:hAnsi="Calibri" w:cs="Calibri"/>
          <w:b/>
          <w:sz w:val="12"/>
          <w:szCs w:val="12"/>
        </w:rPr>
      </w:pPr>
    </w:p>
    <w:p w:rsidR="00FD0E0F" w:rsidRDefault="00FD0E0F">
      <w:pPr>
        <w:rPr>
          <w:rFonts w:ascii="Calibri" w:eastAsia="Batang" w:hAnsi="Calibri" w:cs="Calibri"/>
          <w:b/>
          <w:sz w:val="12"/>
          <w:szCs w:val="12"/>
        </w:rPr>
      </w:pPr>
    </w:p>
    <w:p w:rsidR="00470D35" w:rsidRPr="00B94FA3" w:rsidRDefault="00470D35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732066" w:rsidRDefault="00732066" w:rsidP="00EE16D2">
      <w:pPr>
        <w:rPr>
          <w:rFonts w:ascii="Calibri" w:eastAsia="Batang" w:hAnsi="Calibri" w:cs="Calibri"/>
          <w:sz w:val="12"/>
        </w:rPr>
      </w:pPr>
    </w:p>
    <w:p w:rsidR="00732066" w:rsidRDefault="00732066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80"/>
        <w:gridCol w:w="587"/>
        <w:gridCol w:w="558"/>
        <w:gridCol w:w="2862"/>
        <w:gridCol w:w="2382"/>
        <w:gridCol w:w="2406"/>
        <w:gridCol w:w="1560"/>
        <w:gridCol w:w="1698"/>
        <w:gridCol w:w="2837"/>
      </w:tblGrid>
      <w:tr w:rsidR="00C44209" w:rsidRPr="00B94FA3" w:rsidTr="001808C2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2060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45" w:type="dxa"/>
            <w:gridSpan w:val="6"/>
            <w:shd w:val="clear" w:color="auto" w:fill="auto"/>
            <w:vAlign w:val="center"/>
          </w:tcPr>
          <w:p w:rsidR="008E3C4C" w:rsidRPr="005A23AE" w:rsidRDefault="001E2DC3" w:rsidP="005C2F1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4: 18. YÜZYIL-19. YÜZYIL FELSEFESİ</w:t>
            </w:r>
          </w:p>
        </w:tc>
      </w:tr>
      <w:tr w:rsidR="00B22D53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435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58" w:type="dxa"/>
            <w:shd w:val="clear" w:color="auto" w:fill="auto"/>
            <w:textDirection w:val="btLr"/>
            <w:vAlign w:val="center"/>
          </w:tcPr>
          <w:p w:rsidR="00B22D53" w:rsidRPr="00B94FA3" w:rsidRDefault="00B22D53" w:rsidP="00952152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B22D53" w:rsidRPr="00B94FA3" w:rsidRDefault="00B22D53" w:rsidP="00952152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B22D53" w:rsidRPr="00B94FA3" w:rsidRDefault="00B22D53" w:rsidP="000E1FAA">
            <w:pPr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 xml:space="preserve">          KONULAR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37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04"/>
        </w:trPr>
        <w:tc>
          <w:tcPr>
            <w:tcW w:w="435" w:type="dxa"/>
            <w:vMerge w:val="restart"/>
            <w:shd w:val="clear" w:color="auto" w:fill="auto"/>
            <w:textDirection w:val="btLr"/>
            <w:vAlign w:val="center"/>
          </w:tcPr>
          <w:p w:rsidR="00A72DBF" w:rsidRPr="00B94FA3" w:rsidRDefault="00A72DBF" w:rsidP="001808C2">
            <w:pPr>
              <w:ind w:left="3094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MART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87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13 Mart – 17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  </w:t>
            </w:r>
          </w:p>
          <w:p w:rsidR="00A72DBF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1. 18. yüzyıl -19. yüzyıl felsefesini hazırlayan düşünce ortamını açıklar.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ORTAYA ÇIKIŞI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AYIRICI NİTELİKLERİ</w:t>
            </w: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özgürlüğe verdiği önem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felsefesinin ayırıcı nitelikleri</w:t>
            </w:r>
            <w:r>
              <w:rPr>
                <w:rFonts w:ascii="Calibri" w:hAnsi="Calibri" w:cs="Calibri"/>
                <w:szCs w:val="14"/>
              </w:rPr>
              <w:t>ni sınıfta tartışma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383C98">
              <w:rPr>
                <w:rFonts w:ascii="Calibri" w:hAnsi="Calibri" w:cs="Calibri"/>
                <w:sz w:val="14"/>
                <w:szCs w:val="14"/>
              </w:rPr>
              <w:t xml:space="preserve">18. Yüzyıl-19. Yüzyıl felsefesinin ayırıcı niteliklerini </w:t>
            </w:r>
            <w:r>
              <w:rPr>
                <w:rFonts w:ascii="Calibri" w:hAnsi="Calibri" w:cs="Calibri"/>
                <w:sz w:val="14"/>
                <w:szCs w:val="14"/>
              </w:rPr>
              <w:t>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557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A72DBF" w:rsidRPr="00B94FA3" w:rsidRDefault="00A72DBF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91306A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87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D5DD1" w:rsidRDefault="00A72DBF" w:rsidP="00A72DBF">
            <w:pPr>
              <w:ind w:left="35" w:right="113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 </w:t>
            </w:r>
            <w:r w:rsidR="001808C2"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20 Mart - 24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2. 18. yüzyıl -19. yüzyıl felsefesinin karakteristik özelliklerini açıklar.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18. YÜZYIL-19. YÜZYIL FELSEFESİNİN TEMEL ÖZELLİKLERİ VE ÖNE ÇIKAN PROBLEMLERİ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3655A8">
              <w:rPr>
                <w:rFonts w:ascii="Arial Black" w:hAnsi="Arial Black" w:cs="Calibri"/>
                <w:sz w:val="14"/>
                <w:szCs w:val="14"/>
              </w:rPr>
              <w:t>Bilginin Kaynağı</w:t>
            </w:r>
          </w:p>
          <w:p w:rsidR="00A72DBF" w:rsidRPr="00F96FBB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bağımsızlığa verdiği önem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F56043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felsefesinin temel özellikleri ve öne çıkan problemleri</w:t>
            </w:r>
            <w:r>
              <w:rPr>
                <w:rFonts w:ascii="Calibri" w:hAnsi="Calibri" w:cs="Calibri"/>
                <w:szCs w:val="14"/>
              </w:rPr>
              <w:t>ni sınıfta belirleme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18. yüzyıl -19. yüzyıl felsefesinin temel özellikleri ve problemleri</w:t>
            </w:r>
            <w:r>
              <w:rPr>
                <w:rFonts w:ascii="Calibri" w:hAnsi="Calibri" w:cs="Calibri"/>
                <w:sz w:val="14"/>
                <w:szCs w:val="14"/>
              </w:rPr>
              <w:t>ni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A72DBF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805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A72DBF" w:rsidRPr="00B94FA3" w:rsidRDefault="00A72DBF" w:rsidP="00A72DBF">
            <w:pPr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A72DBF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5</w:t>
            </w:r>
            <w:r w:rsidR="00A72DBF">
              <w:rPr>
                <w:rFonts w:ascii="Calibri" w:eastAsia="Batang" w:hAnsi="Calibri" w:cs="Calibri"/>
                <w:b/>
                <w:sz w:val="16"/>
                <w:szCs w:val="16"/>
              </w:rPr>
              <w:t>.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HAFTA</w:t>
            </w:r>
          </w:p>
        </w:tc>
        <w:tc>
          <w:tcPr>
            <w:tcW w:w="587" w:type="dxa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966D8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27 Mart – 31 Mart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3. Örnek felsefi metinlerinden hareketle 18. yüzyıl -19. yüzyıl filozoflarının felsefi görüşlerini analiz eder.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Birey-Devlet İlişkisi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Ahlakın İlkeleri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>
              <w:t xml:space="preserve"> 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>Varlığın Oluşu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Pr="00F96FBB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2F05A3">
              <w:rPr>
                <w:rFonts w:ascii="Arial Black" w:hAnsi="Arial Black" w:cs="Calibri"/>
                <w:sz w:val="14"/>
                <w:szCs w:val="14"/>
              </w:rPr>
              <w:t>18. YÜZYIL-19. YÜZYIL FELSEFESİ DÖNEMİNDE DİL VE EDEBİYAT İLİŞKİSİ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>“Ahlak” kavramını sınıfta açıklama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 xml:space="preserve">J. </w:t>
            </w:r>
            <w:r>
              <w:rPr>
                <w:rFonts w:ascii="Calibri" w:hAnsi="Calibri" w:cs="Calibri"/>
                <w:sz w:val="14"/>
                <w:szCs w:val="14"/>
              </w:rPr>
              <w:t>Demokrasilerde Birey-Devlet ilişkisini açıklama</w:t>
            </w: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55"/>
        </w:trPr>
        <w:tc>
          <w:tcPr>
            <w:tcW w:w="435" w:type="dxa"/>
            <w:vMerge w:val="restart"/>
            <w:shd w:val="clear" w:color="auto" w:fill="auto"/>
            <w:textDirection w:val="btLr"/>
            <w:vAlign w:val="center"/>
          </w:tcPr>
          <w:p w:rsidR="001808C2" w:rsidRDefault="001808C2" w:rsidP="00926478">
            <w:pPr>
              <w:ind w:left="552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NİSAN</w:t>
            </w: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3 Nisan – 7 Nisan</w:t>
            </w:r>
            <w:r w:rsidRPr="00580247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3. Örnek felsefi metinlerinden hareketle 18. yüzyıl -19. yüzyıl filozoflarının felsefi görüşlerini analiz eder.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18. YÜZYIL-19. YÜZYIL FİLOZOFLARININ FELSEFİ GÖRÜŞLERİNİN ANALİZİ</w:t>
            </w:r>
          </w:p>
          <w:p w:rsidR="002F05A3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2F05A3" w:rsidRPr="00F96FBB" w:rsidRDefault="002F05A3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2F05A3">
              <w:rPr>
                <w:rFonts w:ascii="Arial Black" w:hAnsi="Arial Black" w:cs="Calibri"/>
                <w:sz w:val="14"/>
                <w:szCs w:val="14"/>
              </w:rPr>
              <w:t>1.YAZILI SINAVI</w:t>
            </w:r>
          </w:p>
        </w:tc>
        <w:tc>
          <w:tcPr>
            <w:tcW w:w="2407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18. Yüzyıl-19. Yüzyıl felsefesi döneminde dil ve edebiyat ilişkisi</w:t>
            </w:r>
            <w:r>
              <w:rPr>
                <w:rFonts w:ascii="Calibri" w:hAnsi="Calibri" w:cs="Calibri"/>
                <w:szCs w:val="14"/>
              </w:rPr>
              <w:t xml:space="preserve"> üzerine sunu yapma.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2A5CCE" w:rsidRDefault="001808C2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911AC2">
              <w:rPr>
                <w:rFonts w:ascii="Calibri" w:hAnsi="Calibri" w:cs="Calibri"/>
                <w:sz w:val="14"/>
                <w:szCs w:val="14"/>
              </w:rPr>
              <w:t>F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 Dil edebiyat ilişkisini belirtme.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440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1808C2" w:rsidRDefault="001808C2" w:rsidP="00926478">
            <w:pPr>
              <w:ind w:left="552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0" w:type="dxa"/>
            <w:shd w:val="clear" w:color="auto" w:fill="auto"/>
            <w:textDirection w:val="btLr"/>
            <w:vAlign w:val="center"/>
          </w:tcPr>
          <w:p w:rsidR="001808C2" w:rsidRPr="008A1D41" w:rsidRDefault="001808C2" w:rsidP="00926478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2.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HAFTA</w:t>
            </w:r>
          </w:p>
        </w:tc>
        <w:tc>
          <w:tcPr>
            <w:tcW w:w="587" w:type="dxa"/>
            <w:shd w:val="clear" w:color="auto" w:fill="auto"/>
            <w:textDirection w:val="btLr"/>
            <w:vAlign w:val="center"/>
          </w:tcPr>
          <w:p w:rsidR="001808C2" w:rsidRPr="009D5DD1" w:rsidRDefault="001808C2" w:rsidP="00926478">
            <w:pPr>
              <w:ind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10 Nisan – 14 Nisan</w:t>
            </w:r>
          </w:p>
        </w:tc>
        <w:tc>
          <w:tcPr>
            <w:tcW w:w="558" w:type="dxa"/>
            <w:shd w:val="clear" w:color="auto" w:fill="auto"/>
            <w:vAlign w:val="center"/>
          </w:tcPr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7E0EA2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808C2" w:rsidRPr="00837B6F" w:rsidRDefault="001808C2" w:rsidP="007E0EA2">
            <w:pPr>
              <w:rPr>
                <w:rFonts w:ascii="Calibri" w:hAnsi="Calibri" w:cs="Calibri"/>
                <w:szCs w:val="14"/>
              </w:rPr>
            </w:pPr>
            <w:r w:rsidRPr="001E2DC3">
              <w:rPr>
                <w:rFonts w:ascii="Calibri" w:hAnsi="Calibri" w:cs="Calibri"/>
                <w:szCs w:val="14"/>
              </w:rPr>
              <w:t>4. 18. yüzyıl -19. yüzyıl felsefesindeki örnek düşünce ve argümanları felsefi açıdan değerlendirir.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1808C2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18. YÜZYIL-19. YÜZYIL FELSEFESİNİN DÜŞÜNCE VE ARGÜMANLARINI DEĞERLENDİRME</w:t>
            </w:r>
          </w:p>
          <w:p w:rsidR="001808C2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1808C2" w:rsidRPr="00F96FBB" w:rsidRDefault="001808C2" w:rsidP="007E0EA2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407" w:type="dxa"/>
            <w:shd w:val="clear" w:color="auto" w:fill="auto"/>
            <w:vAlign w:val="center"/>
          </w:tcPr>
          <w:p w:rsidR="001808C2" w:rsidRPr="00F56043" w:rsidRDefault="002F05A3" w:rsidP="007E0EA2">
            <w:pPr>
              <w:rPr>
                <w:rFonts w:ascii="Calibri" w:hAnsi="Calibri" w:cs="Calibri"/>
                <w:szCs w:val="14"/>
              </w:rPr>
            </w:pPr>
            <w:r w:rsidRPr="002F05A3">
              <w:rPr>
                <w:rFonts w:ascii="Calibri" w:hAnsi="Calibri" w:cs="Calibri"/>
                <w:szCs w:val="14"/>
              </w:rPr>
              <w:t>18. Yüzyıl-19. Yüzyıl felsefesinin düşünce ve argümanlarını</w:t>
            </w:r>
            <w:r>
              <w:rPr>
                <w:rFonts w:ascii="Calibri" w:hAnsi="Calibri" w:cs="Calibri"/>
                <w:szCs w:val="14"/>
              </w:rPr>
              <w:t>n</w:t>
            </w:r>
            <w:r w:rsidRPr="002F05A3">
              <w:rPr>
                <w:rFonts w:ascii="Calibri" w:hAnsi="Calibri" w:cs="Calibri"/>
                <w:szCs w:val="14"/>
              </w:rPr>
              <w:t xml:space="preserve"> değerlendirm</w:t>
            </w:r>
            <w:r>
              <w:rPr>
                <w:rFonts w:ascii="Calibri" w:hAnsi="Calibri" w:cs="Calibri"/>
                <w:szCs w:val="14"/>
              </w:rPr>
              <w:t>esini yapma.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7E0EA2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7E0EA2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Pr="00A72DBF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837B6F" w:rsidRDefault="001808C2" w:rsidP="00A72DBF">
            <w:pPr>
              <w:jc w:val="center"/>
              <w:rPr>
                <w:rFonts w:ascii="Calibri" w:eastAsia="Batang" w:hAnsi="Calibri" w:cs="Calibri"/>
                <w:szCs w:val="14"/>
              </w:rPr>
            </w:pPr>
            <w:r w:rsidRPr="00A72DBF">
              <w:rPr>
                <w:rFonts w:ascii="Calibri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808C2" w:rsidRPr="00D94C33" w:rsidRDefault="001808C2" w:rsidP="007E0EA2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411"/>
        </w:trPr>
        <w:tc>
          <w:tcPr>
            <w:tcW w:w="435" w:type="dxa"/>
            <w:vMerge/>
            <w:shd w:val="clear" w:color="auto" w:fill="auto"/>
            <w:textDirection w:val="btLr"/>
            <w:vAlign w:val="center"/>
          </w:tcPr>
          <w:p w:rsidR="001808C2" w:rsidRPr="00D94C33" w:rsidRDefault="001808C2" w:rsidP="007E0EA2">
            <w:pPr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620" w:type="dxa"/>
            <w:gridSpan w:val="3"/>
            <w:shd w:val="clear" w:color="auto" w:fill="auto"/>
            <w:vAlign w:val="center"/>
          </w:tcPr>
          <w:p w:rsidR="001808C2" w:rsidRPr="001808C2" w:rsidRDefault="001808C2" w:rsidP="007E0EA2">
            <w:pPr>
              <w:rPr>
                <w:rFonts w:ascii="Calibri" w:hAnsi="Calibri" w:cs="Calibri"/>
                <w:b/>
                <w:sz w:val="16"/>
                <w:szCs w:val="14"/>
              </w:rPr>
            </w:pPr>
            <w:r w:rsidRPr="001808C2">
              <w:rPr>
                <w:rFonts w:ascii="Calibri" w:hAnsi="Calibri" w:cs="Calibri"/>
                <w:b/>
                <w:sz w:val="16"/>
                <w:szCs w:val="14"/>
              </w:rPr>
              <w:t>3.HAFTA</w:t>
            </w:r>
          </w:p>
        </w:tc>
        <w:tc>
          <w:tcPr>
            <w:tcW w:w="13750" w:type="dxa"/>
            <w:gridSpan w:val="6"/>
            <w:shd w:val="clear" w:color="auto" w:fill="auto"/>
            <w:vAlign w:val="center"/>
          </w:tcPr>
          <w:p w:rsidR="001808C2" w:rsidRPr="001808C2" w:rsidRDefault="001808C2" w:rsidP="001808C2">
            <w:pPr>
              <w:jc w:val="center"/>
              <w:rPr>
                <w:rFonts w:ascii="Arial Black" w:hAnsi="Arial Black" w:cs="Calibri"/>
                <w:sz w:val="16"/>
                <w:szCs w:val="14"/>
              </w:rPr>
            </w:pPr>
            <w:r w:rsidRPr="001808C2">
              <w:rPr>
                <w:rFonts w:ascii="Arial Black" w:hAnsi="Arial Black" w:cs="Calibri"/>
                <w:sz w:val="18"/>
                <w:szCs w:val="14"/>
              </w:rPr>
              <w:t>ARA TATİL</w:t>
            </w:r>
            <w:r>
              <w:rPr>
                <w:rFonts w:ascii="Arial Black" w:hAnsi="Arial Black" w:cs="Calibri"/>
                <w:sz w:val="18"/>
                <w:szCs w:val="14"/>
              </w:rPr>
              <w:t xml:space="preserve"> (</w:t>
            </w:r>
            <w:r w:rsidRPr="001808C2">
              <w:rPr>
                <w:rFonts w:ascii="Arial Black" w:hAnsi="Arial Black" w:cs="Calibri"/>
                <w:sz w:val="18"/>
                <w:szCs w:val="14"/>
              </w:rPr>
              <w:t>10 Nisan – 14 Nisan</w:t>
            </w:r>
            <w:r>
              <w:rPr>
                <w:rFonts w:ascii="Arial Black" w:hAnsi="Arial Black" w:cs="Calibri"/>
                <w:sz w:val="18"/>
                <w:szCs w:val="14"/>
              </w:rPr>
              <w:t>)</w:t>
            </w:r>
          </w:p>
        </w:tc>
      </w:tr>
    </w:tbl>
    <w:p w:rsidR="003D6B68" w:rsidRPr="00B94FA3" w:rsidRDefault="003D6B68">
      <w:pPr>
        <w:rPr>
          <w:rFonts w:ascii="Calibri" w:eastAsia="Batang" w:hAnsi="Calibri" w:cs="Calibri"/>
          <w:b/>
          <w:sz w:val="12"/>
          <w:szCs w:val="12"/>
        </w:rPr>
      </w:pPr>
    </w:p>
    <w:p w:rsidR="00B94FA3" w:rsidRPr="00B94FA3" w:rsidRDefault="00B94FA3">
      <w:pPr>
        <w:rPr>
          <w:rFonts w:ascii="Calibri" w:eastAsia="Batang" w:hAnsi="Calibri" w:cs="Calibri"/>
          <w:b/>
          <w:sz w:val="12"/>
          <w:szCs w:val="12"/>
        </w:rPr>
      </w:pPr>
    </w:p>
    <w:p w:rsidR="004E3D30" w:rsidRDefault="004E3D30" w:rsidP="00EE16D2">
      <w:pPr>
        <w:rPr>
          <w:rFonts w:ascii="Calibri" w:eastAsia="Batang" w:hAnsi="Calibri" w:cs="Calibri"/>
          <w:sz w:val="12"/>
        </w:rPr>
      </w:pPr>
    </w:p>
    <w:p w:rsidR="00823CF3" w:rsidRDefault="00823CF3" w:rsidP="00EE16D2">
      <w:pPr>
        <w:rPr>
          <w:rFonts w:ascii="Calibri" w:eastAsia="Batang" w:hAnsi="Calibri" w:cs="Calibri"/>
          <w:sz w:val="12"/>
        </w:rPr>
      </w:pPr>
    </w:p>
    <w:p w:rsidR="00427AC8" w:rsidRDefault="00427AC8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81"/>
        <w:gridCol w:w="579"/>
        <w:gridCol w:w="569"/>
        <w:gridCol w:w="2800"/>
        <w:gridCol w:w="2460"/>
        <w:gridCol w:w="2402"/>
        <w:gridCol w:w="14"/>
        <w:gridCol w:w="1564"/>
        <w:gridCol w:w="1672"/>
        <w:gridCol w:w="2878"/>
      </w:tblGrid>
      <w:tr w:rsidR="00C44209" w:rsidRPr="00B94FA3" w:rsidTr="00427AC8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2059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790" w:type="dxa"/>
            <w:gridSpan w:val="7"/>
            <w:shd w:val="clear" w:color="auto" w:fill="auto"/>
            <w:vAlign w:val="center"/>
          </w:tcPr>
          <w:p w:rsidR="009416D9" w:rsidRPr="005A23AE" w:rsidRDefault="001E2DC3" w:rsidP="008A1D41">
            <w:pPr>
              <w:jc w:val="center"/>
              <w:rPr>
                <w:rFonts w:ascii="Arial Black" w:eastAsia="Batang" w:hAnsi="Arial Black" w:cs="Calibri"/>
                <w:b/>
                <w:sz w:val="24"/>
              </w:rPr>
            </w:pPr>
            <w:r w:rsidRPr="00613DD9">
              <w:rPr>
                <w:rFonts w:ascii="Arial Black" w:eastAsia="Batang" w:hAnsi="Arial Black" w:cs="Calibri"/>
                <w:b/>
                <w:sz w:val="28"/>
              </w:rPr>
              <w:t>ÜNİTE 5: 20. YÜZYIL FELSEFESİ</w:t>
            </w:r>
          </w:p>
        </w:tc>
      </w:tr>
      <w:tr w:rsidR="00B22D53" w:rsidRPr="00B94FA3" w:rsidTr="00427AC8">
        <w:tblPrEx>
          <w:tblCellMar>
            <w:top w:w="0" w:type="dxa"/>
            <w:bottom w:w="0" w:type="dxa"/>
          </w:tblCellMar>
        </w:tblPrEx>
        <w:trPr>
          <w:cantSplit/>
          <w:trHeight w:val="923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81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69" w:type="dxa"/>
            <w:shd w:val="clear" w:color="auto" w:fill="auto"/>
            <w:textDirection w:val="btLr"/>
            <w:vAlign w:val="center"/>
          </w:tcPr>
          <w:p w:rsidR="00B22D53" w:rsidRPr="00B94FA3" w:rsidRDefault="00B22D53" w:rsidP="00C37B39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B22D53" w:rsidRPr="00B94FA3" w:rsidRDefault="00B22D53" w:rsidP="00C37B39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B22D53" w:rsidRPr="00B94FA3" w:rsidRDefault="00B22D53" w:rsidP="000E1FAA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 </w:t>
            </w:r>
            <w:r w:rsidRPr="000E1FAA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416" w:type="dxa"/>
            <w:gridSpan w:val="2"/>
            <w:shd w:val="clear" w:color="auto" w:fill="auto"/>
            <w:vAlign w:val="center"/>
          </w:tcPr>
          <w:p w:rsidR="00B22D53" w:rsidRPr="00B94FA3" w:rsidRDefault="00B22D53" w:rsidP="005461E8">
            <w:pPr>
              <w:ind w:left="49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A72DBF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val="1943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A72DBF" w:rsidRPr="00B94FA3" w:rsidRDefault="00A72DBF" w:rsidP="001808C2">
            <w:pPr>
              <w:ind w:left="799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>NİSAN</w:t>
            </w:r>
          </w:p>
        </w:tc>
        <w:tc>
          <w:tcPr>
            <w:tcW w:w="48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A72DBF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="00A72DBF"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A72DBF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24 Nisan – 28 Nisan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A72DBF" w:rsidRPr="008A1D41" w:rsidRDefault="00A72DBF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1. 20. yüzyıl felsefesini hazırlayan düşünce ortamını açıklar.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20. YÜZYIL FELSEFESİNİN ORTAYA ÇIKIŞI </w:t>
            </w:r>
          </w:p>
          <w:p w:rsidR="00A72DBF" w:rsidRDefault="00A72DBF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20. YÜZYIL FELSEFESİNİN AYIRICI NİTELİKLERİ </w:t>
            </w:r>
          </w:p>
          <w:p w:rsidR="00A72DBF" w:rsidRPr="00262F53" w:rsidRDefault="00A72DBF" w:rsidP="00A72DBF">
            <w:pPr>
              <w:rPr>
                <w:rFonts w:ascii="Arial Black" w:hAnsi="Arial Black" w:cs="Calibri"/>
                <w:sz w:val="14"/>
                <w:szCs w:val="14"/>
                <w:u w:val="single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  <w:u w:val="single"/>
              </w:rPr>
              <w:t>Atatürk’ün sanata ve sanatçıya verdiği önem</w:t>
            </w:r>
          </w:p>
        </w:tc>
        <w:tc>
          <w:tcPr>
            <w:tcW w:w="2416" w:type="dxa"/>
            <w:gridSpan w:val="2"/>
            <w:shd w:val="clear" w:color="auto" w:fill="auto"/>
            <w:vAlign w:val="center"/>
          </w:tcPr>
          <w:p w:rsidR="00A72DBF" w:rsidRPr="00837B6F" w:rsidRDefault="00A72DBF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“Ulusal Egemenlik ve Atatürk”</w:t>
            </w:r>
            <w:r>
              <w:rPr>
                <w:rFonts w:ascii="Calibri" w:hAnsi="Calibri" w:cs="Calibri"/>
                <w:szCs w:val="14"/>
              </w:rPr>
              <w:t xml:space="preserve"> kavramlarını sınıfta tartışma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A72DBF" w:rsidRPr="009B3ABB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A72DBF" w:rsidRPr="00837B6F" w:rsidRDefault="00A72DBF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A72DBF" w:rsidRDefault="00A72DBF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A72DBF" w:rsidRPr="00C24A38" w:rsidRDefault="00A72DBF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 xml:space="preserve">[!] 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“Ulusal Egemenliğin “ önemini kavrama</w:t>
            </w: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A72DBF" w:rsidRPr="00D94C33" w:rsidRDefault="00A72DBF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1808C2" w:rsidRPr="00B94FA3" w:rsidTr="001808C2">
        <w:tblPrEx>
          <w:tblCellMar>
            <w:top w:w="0" w:type="dxa"/>
            <w:bottom w:w="0" w:type="dxa"/>
          </w:tblCellMar>
        </w:tblPrEx>
        <w:trPr>
          <w:cantSplit/>
          <w:trHeight w:val="1647"/>
        </w:trPr>
        <w:tc>
          <w:tcPr>
            <w:tcW w:w="430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                           MAYIS</w:t>
            </w: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 Mayıs – 05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2. 20. yüzyıl felsefesinin karakteristik özelliklerini açıklar.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20. YÜZYIL FELSEFESİNİN TEMEL ÖZELLİKLERİ, PROBLEMLERİ VE ANA AKIMLARI</w:t>
            </w:r>
          </w:p>
          <w:p w:rsidR="001808C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Fenomenoloji ve Gerçeklik-Görünüş So</w:t>
            </w:r>
            <w:r>
              <w:rPr>
                <w:rFonts w:ascii="Arial Black" w:hAnsi="Arial Black" w:cs="Calibri"/>
                <w:sz w:val="14"/>
                <w:szCs w:val="14"/>
              </w:rPr>
              <w:t>runu</w:t>
            </w:r>
          </w:p>
          <w:p w:rsidR="001808C2" w:rsidRPr="00F96FBB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84801">
              <w:rPr>
                <w:rFonts w:ascii="Calibri" w:hAnsi="Calibri" w:cs="Calibri"/>
                <w:szCs w:val="14"/>
              </w:rPr>
              <w:t>20. Yüzyıl felsefesinin ayırıcı nitelikleri</w:t>
            </w:r>
            <w:r>
              <w:rPr>
                <w:rFonts w:ascii="Calibri" w:hAnsi="Calibri" w:cs="Calibri"/>
                <w:szCs w:val="14"/>
              </w:rPr>
              <w:t>ni sınıfta belirtme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837B6F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5061BA">
              <w:rPr>
                <w:rFonts w:ascii="Calibri" w:eastAsia="Batang" w:hAnsi="Calibri" w:cs="Calibri"/>
                <w:sz w:val="14"/>
                <w:szCs w:val="14"/>
              </w:rPr>
              <w:t>[!]</w:t>
            </w:r>
            <w:r>
              <w:rPr>
                <w:rFonts w:ascii="Calibri" w:eastAsia="Batang" w:hAnsi="Calibri" w:cs="Calibri"/>
                <w:sz w:val="14"/>
                <w:szCs w:val="14"/>
              </w:rPr>
              <w:t xml:space="preserve"> </w:t>
            </w:r>
            <w:r w:rsidRPr="00911AC2">
              <w:rPr>
                <w:rFonts w:ascii="Calibri" w:eastAsia="Batang" w:hAnsi="Calibri" w:cs="Calibri"/>
                <w:sz w:val="14"/>
                <w:szCs w:val="14"/>
              </w:rPr>
              <w:t>20. yüzyıl felsefesinin temel özellikleri, problemleri ve bazı ana akımları</w:t>
            </w:r>
            <w:r>
              <w:rPr>
                <w:rFonts w:ascii="Calibri" w:eastAsia="Batang" w:hAnsi="Calibri" w:cs="Calibri"/>
                <w:sz w:val="14"/>
                <w:szCs w:val="14"/>
              </w:rPr>
              <w:t>nı açıklama</w:t>
            </w: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1808C2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578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6759DC">
              <w:rPr>
                <w:rFonts w:ascii="Calibri" w:hAnsi="Calibri" w:cs="Calibri"/>
                <w:szCs w:val="14"/>
              </w:rPr>
              <w:t>2. 20. yüzyıl felsefesinin karakteristik özelliklerini açıklar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proofErr w:type="spellStart"/>
            <w:r w:rsidRPr="00784801">
              <w:rPr>
                <w:rFonts w:ascii="Arial Black" w:hAnsi="Arial Black" w:cs="Calibri"/>
                <w:sz w:val="14"/>
                <w:szCs w:val="14"/>
              </w:rPr>
              <w:t>Hermeneutik</w:t>
            </w:r>
            <w:proofErr w:type="spellEnd"/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ve Yorum Sorunu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 Yeni Ontoloji ve Varlık Sorunu</w:t>
            </w:r>
          </w:p>
          <w:p w:rsidR="001808C2" w:rsidRPr="00F96FBB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4530AD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65CE2">
              <w:rPr>
                <w:rFonts w:ascii="Calibri" w:hAnsi="Calibri" w:cs="Calibri"/>
                <w:szCs w:val="14"/>
              </w:rPr>
              <w:t xml:space="preserve"> </w:t>
            </w:r>
            <w:r w:rsidRPr="00CE37A8">
              <w:rPr>
                <w:rFonts w:ascii="Calibri" w:hAnsi="Calibri" w:cs="Calibri"/>
                <w:szCs w:val="14"/>
              </w:rPr>
              <w:t>20. yy felsefe ve akımlarını sınıfta açıklama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383C98">
              <w:rPr>
                <w:rFonts w:ascii="Calibri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740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shd w:val="clear" w:color="auto" w:fill="auto"/>
            <w:textDirection w:val="btLr"/>
            <w:vAlign w:val="center"/>
          </w:tcPr>
          <w:p w:rsidR="001808C2" w:rsidRPr="009D5DD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6759DC">
              <w:rPr>
                <w:rFonts w:ascii="Calibri" w:hAnsi="Calibri" w:cs="Calibri"/>
                <w:szCs w:val="14"/>
              </w:rPr>
              <w:t>2. 20. yüzyıl felsefesinin karakteristik özelliklerini açıklar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Pr="00F96FBB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Varoluşçuluk ve Varoluş-Öz </w:t>
            </w:r>
            <w:proofErr w:type="spellStart"/>
            <w:r w:rsidRPr="00784801">
              <w:rPr>
                <w:rFonts w:ascii="Arial Black" w:hAnsi="Arial Black" w:cs="Calibri"/>
                <w:sz w:val="14"/>
                <w:szCs w:val="14"/>
              </w:rPr>
              <w:t>Sorunu</w:t>
            </w:r>
            <w:r>
              <w:rPr>
                <w:rFonts w:ascii="Arial Black" w:hAnsi="Arial Black" w:cs="Calibri"/>
                <w:sz w:val="14"/>
                <w:szCs w:val="14"/>
              </w:rPr>
              <w:t>,</w:t>
            </w: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Diyalektik</w:t>
            </w:r>
            <w:proofErr w:type="spellEnd"/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 xml:space="preserve"> Materyalizm ve Değişim Sorunu 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4530AD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765CE2">
              <w:rPr>
                <w:rFonts w:ascii="Calibri" w:hAnsi="Calibri" w:cs="Calibri"/>
                <w:szCs w:val="14"/>
              </w:rPr>
              <w:t xml:space="preserve"> </w:t>
            </w:r>
            <w:r w:rsidR="002F05A3" w:rsidRPr="002F05A3">
              <w:rPr>
                <w:rFonts w:ascii="Calibri" w:hAnsi="Calibri" w:cs="Calibri"/>
                <w:szCs w:val="14"/>
              </w:rPr>
              <w:t>“Atatürk, 19 Mayıs ve Kurtuluş Mücadelesi ”ile ilgili sınıfta sunu yapma.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FFFFFF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2A5CCE" w:rsidRDefault="001808C2" w:rsidP="00A72DBF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  <w:r w:rsidRPr="00383C98">
              <w:rPr>
                <w:rFonts w:ascii="Calibri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hAnsi="Calibri" w:cs="Calibri"/>
                <w:sz w:val="14"/>
                <w:szCs w:val="14"/>
              </w:rPr>
            </w:pPr>
          </w:p>
        </w:tc>
      </w:tr>
      <w:tr w:rsidR="001808C2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val="1909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1808C2" w:rsidRPr="00B94FA3" w:rsidRDefault="001808C2" w:rsidP="00A72DBF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81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8A1D41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4</w:t>
            </w: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79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1808C2" w:rsidRPr="00C90CD0" w:rsidRDefault="001808C2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1808C2">
              <w:rPr>
                <w:rFonts w:ascii="Calibri" w:eastAsia="Batang" w:hAnsi="Calibri" w:cs="Calibri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1808C2" w:rsidRPr="008A1D41" w:rsidRDefault="001808C2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8A1D41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00" w:type="dxa"/>
            <w:shd w:val="clear" w:color="auto" w:fill="auto"/>
            <w:vAlign w:val="center"/>
          </w:tcPr>
          <w:p w:rsidR="001808C2" w:rsidRPr="00837B6F" w:rsidRDefault="001808C2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3. Örnek felsefi metinlerden hareketle 20. yüzyıl filozoflarının felsefi görüşlerini analiz eder.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Mantıkçı Pozitivizm ve Metafizik Bilgi Sorunu</w:t>
            </w:r>
            <w:r>
              <w:rPr>
                <w:rFonts w:ascii="Arial Black" w:hAnsi="Arial Black" w:cs="Calibri"/>
                <w:b/>
                <w:sz w:val="14"/>
                <w:szCs w:val="14"/>
              </w:rPr>
              <w:t>,</w:t>
            </w:r>
          </w:p>
          <w:p w:rsidR="001808C2" w:rsidRPr="00765CE2" w:rsidRDefault="001808C2" w:rsidP="00A72DBF">
            <w:pPr>
              <w:rPr>
                <w:rFonts w:ascii="Arial Black" w:hAnsi="Arial Black" w:cs="Calibri"/>
                <w:sz w:val="14"/>
                <w:szCs w:val="14"/>
              </w:rPr>
            </w:pPr>
            <w:r w:rsidRPr="00BE1E74">
              <w:rPr>
                <w:rFonts w:ascii="Arial Black" w:hAnsi="Arial Black" w:cs="Calibri"/>
                <w:sz w:val="14"/>
                <w:szCs w:val="14"/>
              </w:rPr>
              <w:t>Atatürk’ün Gençliğine verdiği önem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1808C2" w:rsidRPr="00765CE2" w:rsidRDefault="002F05A3" w:rsidP="00A72DBF">
            <w:pPr>
              <w:rPr>
                <w:rFonts w:ascii="Calibri" w:hAnsi="Calibri" w:cs="Calibri"/>
                <w:szCs w:val="14"/>
              </w:rPr>
            </w:pPr>
            <w:r w:rsidRPr="002F05A3">
              <w:rPr>
                <w:rFonts w:ascii="Calibri" w:hAnsi="Calibri" w:cs="Calibri"/>
                <w:szCs w:val="14"/>
              </w:rPr>
              <w:t>20. yy felsefe ve akımlarını sınıfta açıklama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1808C2" w:rsidRPr="009B3ABB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1808C2" w:rsidRPr="00765CE2" w:rsidRDefault="001808C2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1808C2" w:rsidRDefault="001808C2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1808C2" w:rsidRPr="00C24A38" w:rsidRDefault="001808C2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>[!] 20. yüzyıl felsefesinin temel özellikleri, problemleri ve bazı ana akımlarını açıklama</w:t>
            </w: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1808C2" w:rsidRPr="00D94C33" w:rsidRDefault="001808C2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</w:tbl>
    <w:p w:rsidR="00636DB7" w:rsidRPr="00B94FA3" w:rsidRDefault="00636DB7">
      <w:pPr>
        <w:rPr>
          <w:rFonts w:ascii="Calibri" w:eastAsia="Batang" w:hAnsi="Calibri" w:cs="Calibri"/>
          <w:b/>
          <w:sz w:val="12"/>
          <w:szCs w:val="12"/>
        </w:rPr>
      </w:pPr>
    </w:p>
    <w:p w:rsidR="00F00875" w:rsidRPr="00B94FA3" w:rsidRDefault="00F00875">
      <w:pPr>
        <w:rPr>
          <w:rFonts w:ascii="Calibri" w:eastAsia="Batang" w:hAnsi="Calibri" w:cs="Calibri"/>
          <w:b/>
          <w:sz w:val="12"/>
          <w:szCs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Default="000278BD" w:rsidP="00EE16D2">
      <w:pPr>
        <w:rPr>
          <w:rFonts w:ascii="Calibri" w:eastAsia="Batang" w:hAnsi="Calibri" w:cs="Calibri"/>
          <w:sz w:val="12"/>
        </w:rPr>
      </w:pPr>
    </w:p>
    <w:p w:rsidR="000278BD" w:rsidRPr="00B94FA3" w:rsidRDefault="000278BD" w:rsidP="00EE16D2">
      <w:pPr>
        <w:rPr>
          <w:rFonts w:ascii="Calibri" w:eastAsia="Batang" w:hAnsi="Calibri" w:cs="Calibri"/>
          <w:sz w:val="12"/>
        </w:rPr>
      </w:pPr>
    </w:p>
    <w:tbl>
      <w:tblPr>
        <w:tblW w:w="158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93"/>
        <w:gridCol w:w="592"/>
        <w:gridCol w:w="549"/>
        <w:gridCol w:w="2826"/>
        <w:gridCol w:w="2410"/>
        <w:gridCol w:w="2457"/>
        <w:gridCol w:w="1577"/>
        <w:gridCol w:w="1636"/>
        <w:gridCol w:w="2924"/>
      </w:tblGrid>
      <w:tr w:rsidR="00C44209" w:rsidRPr="00B94FA3" w:rsidTr="00732066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2064" w:type="dxa"/>
            <w:gridSpan w:val="4"/>
            <w:shd w:val="clear" w:color="auto" w:fill="auto"/>
            <w:vAlign w:val="center"/>
          </w:tcPr>
          <w:p w:rsidR="00C44209" w:rsidRPr="00B94FA3" w:rsidRDefault="00C44209">
            <w:pPr>
              <w:jc w:val="center"/>
              <w:rPr>
                <w:rFonts w:ascii="Calibri" w:eastAsia="Batang" w:hAnsi="Calibri" w:cs="Calibri"/>
                <w:b/>
                <w:sz w:val="22"/>
              </w:rPr>
            </w:pPr>
            <w:r w:rsidRPr="00B94FA3">
              <w:rPr>
                <w:rFonts w:ascii="Calibri" w:eastAsia="Batang" w:hAnsi="Calibri" w:cs="Calibri"/>
                <w:b/>
                <w:sz w:val="22"/>
              </w:rPr>
              <w:t>SÜRE</w:t>
            </w:r>
          </w:p>
        </w:tc>
        <w:tc>
          <w:tcPr>
            <w:tcW w:w="13830" w:type="dxa"/>
            <w:gridSpan w:val="6"/>
            <w:shd w:val="clear" w:color="auto" w:fill="auto"/>
            <w:vAlign w:val="center"/>
          </w:tcPr>
          <w:p w:rsidR="009416D9" w:rsidRPr="005A23AE" w:rsidRDefault="00613DD9" w:rsidP="006014C5">
            <w:pPr>
              <w:jc w:val="center"/>
              <w:rPr>
                <w:rFonts w:ascii="Arial Black" w:eastAsia="Batang" w:hAnsi="Arial Black" w:cs="Calibri"/>
                <w:sz w:val="24"/>
              </w:rPr>
            </w:pPr>
            <w:r>
              <w:rPr>
                <w:rFonts w:ascii="Arial Black" w:eastAsia="Batang" w:hAnsi="Arial Black" w:cs="Calibri"/>
                <w:b/>
                <w:sz w:val="28"/>
              </w:rPr>
              <w:t>ÜNİTE: 5</w:t>
            </w:r>
            <w:r w:rsidR="006014C5" w:rsidRPr="00613DD9">
              <w:rPr>
                <w:rFonts w:ascii="Arial Black" w:eastAsia="Batang" w:hAnsi="Arial Black" w:cs="Calibri"/>
                <w:b/>
                <w:sz w:val="28"/>
              </w:rPr>
              <w:t xml:space="preserve"> - FELSEFİ OKUMA VE YAZMA</w:t>
            </w:r>
          </w:p>
        </w:tc>
      </w:tr>
      <w:tr w:rsidR="00B22D53" w:rsidRPr="00B94FA3" w:rsidTr="00C16A91">
        <w:tblPrEx>
          <w:tblCellMar>
            <w:top w:w="0" w:type="dxa"/>
            <w:bottom w:w="0" w:type="dxa"/>
          </w:tblCellMar>
        </w:tblPrEx>
        <w:trPr>
          <w:cantSplit/>
          <w:trHeight w:val="790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pStyle w:val="Balk1"/>
              <w:rPr>
                <w:rFonts w:ascii="Calibri" w:eastAsia="Batang" w:hAnsi="Calibri" w:cs="Calibri"/>
              </w:rPr>
            </w:pPr>
            <w:r w:rsidRPr="00B94FA3">
              <w:rPr>
                <w:rFonts w:ascii="Calibri" w:eastAsia="Batang" w:hAnsi="Calibri" w:cs="Calibri"/>
              </w:rPr>
              <w:t>AY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B22D53" w:rsidRPr="00B94FA3" w:rsidRDefault="00B22D53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GÜN</w:t>
            </w:r>
          </w:p>
        </w:tc>
        <w:tc>
          <w:tcPr>
            <w:tcW w:w="549" w:type="dxa"/>
            <w:shd w:val="clear" w:color="auto" w:fill="auto"/>
            <w:textDirection w:val="btLr"/>
            <w:vAlign w:val="center"/>
          </w:tcPr>
          <w:p w:rsidR="00B22D53" w:rsidRPr="00B94FA3" w:rsidRDefault="00B22D53" w:rsidP="001B472A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14"/>
              </w:rPr>
              <w:t>DERS SAATİ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B22D53" w:rsidRPr="00B94FA3" w:rsidRDefault="00B22D53" w:rsidP="001B472A">
            <w:pPr>
              <w:jc w:val="center"/>
              <w:rPr>
                <w:rFonts w:ascii="Calibri" w:eastAsia="Batang" w:hAnsi="Calibri" w:cs="Calibri"/>
                <w:b/>
                <w:sz w:val="14"/>
              </w:rPr>
            </w:pPr>
            <w:r w:rsidRPr="00B94FA3">
              <w:rPr>
                <w:rFonts w:ascii="Calibri" w:eastAsia="Batang" w:hAnsi="Calibri" w:cs="Calibri"/>
                <w:b/>
                <w:sz w:val="24"/>
              </w:rPr>
              <w:t>KAZANIMLAR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24"/>
              </w:rPr>
            </w:pPr>
            <w:r>
              <w:rPr>
                <w:rFonts w:ascii="Calibri" w:eastAsia="Batang" w:hAnsi="Calibri" w:cs="Calibri"/>
                <w:b/>
                <w:sz w:val="24"/>
              </w:rPr>
              <w:t xml:space="preserve">   </w:t>
            </w:r>
            <w:r w:rsidRPr="000E1FAA">
              <w:rPr>
                <w:rFonts w:ascii="Calibri" w:eastAsia="Batang" w:hAnsi="Calibri" w:cs="Calibri"/>
                <w:b/>
                <w:sz w:val="24"/>
              </w:rPr>
              <w:t>KONULAR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B22D53" w:rsidRPr="00B94FA3" w:rsidRDefault="00B22D53" w:rsidP="005461E8">
            <w:pPr>
              <w:ind w:left="589"/>
              <w:rPr>
                <w:rFonts w:ascii="Calibri" w:eastAsia="Batang" w:hAnsi="Calibri" w:cs="Calibri"/>
                <w:b/>
                <w:sz w:val="24"/>
              </w:rPr>
            </w:pPr>
            <w:r w:rsidRPr="000E1FAA">
              <w:rPr>
                <w:rFonts w:ascii="Calibri" w:eastAsia="Batang" w:hAnsi="Calibri" w:cs="Calibri"/>
                <w:b/>
                <w:sz w:val="24"/>
              </w:rPr>
              <w:t>ETKİNLİKLER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>
              <w:rPr>
                <w:rFonts w:ascii="Calibri" w:eastAsia="Batang" w:hAnsi="Calibri" w:cs="Calibri"/>
                <w:b/>
                <w:sz w:val="16"/>
              </w:rPr>
              <w:t>Öğrenme  - Öğretme Yöntem ve Teknikleri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6"/>
              </w:rPr>
            </w:pPr>
            <w:r w:rsidRPr="00B94FA3">
              <w:rPr>
                <w:rFonts w:ascii="Calibri" w:eastAsia="Batang" w:hAnsi="Calibri" w:cs="Calibri"/>
                <w:b/>
                <w:sz w:val="16"/>
              </w:rPr>
              <w:t>Kullanılan Eğitim Teknolojileri, Araç ve Gereçleri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B22D53" w:rsidRPr="00B94FA3" w:rsidRDefault="00B22D53">
            <w:pPr>
              <w:jc w:val="center"/>
              <w:rPr>
                <w:rFonts w:ascii="Calibri" w:eastAsia="Batang" w:hAnsi="Calibri" w:cs="Calibri"/>
                <w:b/>
                <w:sz w:val="18"/>
                <w:szCs w:val="18"/>
              </w:rPr>
            </w:pPr>
            <w:r w:rsidRPr="00B94FA3">
              <w:rPr>
                <w:rFonts w:ascii="Calibri" w:eastAsia="Batang" w:hAnsi="Calibri" w:cs="Calibri"/>
                <w:b/>
                <w:sz w:val="18"/>
                <w:szCs w:val="18"/>
              </w:rPr>
              <w:t>Açıklamalar</w:t>
            </w:r>
          </w:p>
        </w:tc>
      </w:tr>
      <w:tr w:rsidR="00F27CD0" w:rsidRPr="00B94FA3" w:rsidTr="00765CE2">
        <w:tblPrEx>
          <w:tblCellMar>
            <w:top w:w="0" w:type="dxa"/>
            <w:bottom w:w="0" w:type="dxa"/>
          </w:tblCellMar>
        </w:tblPrEx>
        <w:trPr>
          <w:cantSplit/>
          <w:trHeight w:hRule="exact" w:val="1890"/>
        </w:trPr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                            HAZİRAN</w:t>
            </w:r>
          </w:p>
        </w:tc>
        <w:tc>
          <w:tcPr>
            <w:tcW w:w="493" w:type="dxa"/>
            <w:tcBorders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9D5DD1" w:rsidRDefault="00F27CD0" w:rsidP="00A72DBF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342196">
              <w:rPr>
                <w:rFonts w:ascii="Calibri" w:eastAsia="Batang" w:hAnsi="Calibri" w:cs="Calibri"/>
                <w:b/>
                <w:sz w:val="16"/>
                <w:szCs w:val="16"/>
              </w:rPr>
              <w:t>29 Mayıs –  2 Haziran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A72DBF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Pr="00837B6F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4. 20. yüzyıl felsefesi örnek düşünce ve argümanları felsefi açıdan değerlendirir.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b/>
                <w:sz w:val="14"/>
                <w:szCs w:val="14"/>
              </w:rPr>
              <w:t>TÜRKİYE’DE FELSEFİ DÜŞÜNCEYE KATKIDA BULUNAN FELSEFECİLER</w:t>
            </w: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Pr="00F27CD0" w:rsidRDefault="00F27CD0" w:rsidP="00F27CD0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  <w:r w:rsidRPr="00F27CD0">
              <w:rPr>
                <w:rFonts w:ascii="Arial Black" w:hAnsi="Arial Black" w:cs="Calibri"/>
                <w:b/>
                <w:sz w:val="14"/>
                <w:szCs w:val="14"/>
              </w:rPr>
              <w:t>20. YÜZYIL FİLOZOFLARININ FELSEFİ GÖRÜŞLERİNİN ANALİZİ</w:t>
            </w:r>
          </w:p>
          <w:p w:rsidR="00F27CD0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  <w:p w:rsidR="00F27CD0" w:rsidRPr="00D36C7E" w:rsidRDefault="00F27CD0" w:rsidP="00A72DBF">
            <w:pPr>
              <w:rPr>
                <w:rFonts w:ascii="Arial Black" w:hAnsi="Arial Black" w:cs="Calibri"/>
                <w:b/>
                <w:sz w:val="14"/>
                <w:szCs w:val="14"/>
              </w:rPr>
            </w:pPr>
          </w:p>
        </w:tc>
        <w:tc>
          <w:tcPr>
            <w:tcW w:w="2457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154399">
              <w:rPr>
                <w:rFonts w:ascii="Calibri" w:hAnsi="Calibri" w:cs="Calibri"/>
                <w:szCs w:val="14"/>
              </w:rPr>
              <w:t>Türkiye’deki felsefecileri sınıf</w:t>
            </w:r>
            <w:r>
              <w:rPr>
                <w:rFonts w:ascii="Calibri" w:hAnsi="Calibri" w:cs="Calibri"/>
                <w:szCs w:val="14"/>
              </w:rPr>
              <w:t xml:space="preserve">ta </w:t>
            </w:r>
            <w:r w:rsidRPr="00154399">
              <w:rPr>
                <w:rFonts w:ascii="Calibri" w:hAnsi="Calibri" w:cs="Calibri"/>
                <w:szCs w:val="14"/>
              </w:rPr>
              <w:t>tanıtma</w:t>
            </w:r>
          </w:p>
          <w:p w:rsidR="00F27CD0" w:rsidRDefault="00F27CD0" w:rsidP="00A72DBF">
            <w:pPr>
              <w:rPr>
                <w:rFonts w:ascii="Calibri" w:hAnsi="Calibri" w:cs="Calibri"/>
                <w:szCs w:val="14"/>
              </w:rPr>
            </w:pPr>
          </w:p>
          <w:p w:rsidR="00F27CD0" w:rsidRPr="008F6327" w:rsidRDefault="00F27CD0" w:rsidP="00A72DBF">
            <w:pPr>
              <w:rPr>
                <w:rFonts w:ascii="Calibri" w:hAnsi="Calibri" w:cs="Calibri"/>
                <w:szCs w:val="14"/>
              </w:rPr>
            </w:pPr>
            <w:r w:rsidRPr="00F27CD0">
              <w:rPr>
                <w:rFonts w:ascii="Calibri" w:hAnsi="Calibri" w:cs="Calibri"/>
                <w:szCs w:val="14"/>
              </w:rPr>
              <w:t>20. yüzyıl filozoflarının kısa yaşam öykülerini sunma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8F6327" w:rsidRDefault="00F27CD0" w:rsidP="00A72DBF">
            <w:pPr>
              <w:jc w:val="center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A72DB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C24A38" w:rsidRDefault="00F27CD0" w:rsidP="00A72DBF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383C98">
              <w:rPr>
                <w:rFonts w:ascii="Calibri" w:eastAsia="Batang" w:hAnsi="Calibri" w:cs="Calibri"/>
                <w:sz w:val="14"/>
                <w:szCs w:val="14"/>
              </w:rPr>
              <w:t>[!]Türkiye’de felsefi düşünceye katkıda bulunan felsefecileri açıklama</w:t>
            </w: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F27CD0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 w:rsidRPr="00F27CD0">
              <w:rPr>
                <w:rFonts w:ascii="Calibri" w:eastAsia="Batang" w:hAnsi="Calibri" w:cs="Calibri"/>
                <w:sz w:val="14"/>
                <w:szCs w:val="14"/>
              </w:rPr>
              <w:t>[!] 20. Yüzyıl filozoflarının felsefi görüşlerini açıklama.</w:t>
            </w: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D94C33" w:rsidRDefault="00F27CD0" w:rsidP="00A72DBF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</w:tc>
      </w:tr>
      <w:tr w:rsidR="00F27CD0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475"/>
        </w:trPr>
        <w:tc>
          <w:tcPr>
            <w:tcW w:w="430" w:type="dxa"/>
            <w:vMerge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ind w:left="113" w:right="113"/>
              <w:rPr>
                <w:rFonts w:ascii="Calibri" w:eastAsia="Batang" w:hAnsi="Calibri" w:cs="Calibri"/>
                <w:b/>
              </w:rPr>
            </w:pPr>
          </w:p>
        </w:tc>
        <w:tc>
          <w:tcPr>
            <w:tcW w:w="4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2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4B3885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342196">
              <w:rPr>
                <w:rFonts w:ascii="Calibri" w:eastAsia="Batang" w:hAnsi="Calibri" w:cs="Calibri"/>
                <w:b/>
                <w:sz w:val="16"/>
                <w:szCs w:val="16"/>
              </w:rPr>
              <w:t>5 – 9 Haziran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CE37A8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CE37A8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CE37A8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CE37A8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5. Harita üzerinde 20 ve 21. yüzyıl felsefecilerinin isimlerini ve yaşadıkları coğrafyayı gösterir.</w:t>
            </w: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Arial Black" w:hAnsi="Arial Black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rPr>
                <w:rFonts w:ascii="Calibri" w:hAnsi="Calibri" w:cs="Calibri"/>
                <w:b/>
                <w:sz w:val="14"/>
                <w:szCs w:val="14"/>
              </w:rPr>
            </w:pPr>
            <w:r w:rsidRPr="00926478">
              <w:rPr>
                <w:rFonts w:ascii="Arial Black" w:hAnsi="Arial Black" w:cs="Calibri"/>
                <w:sz w:val="14"/>
                <w:szCs w:val="14"/>
              </w:rPr>
              <w:t>20. YÜZYIL FELSEFESİNİN DÜŞÜNCE VE ARGÜMANLARINI DEĞERLENDİRME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27CD0" w:rsidRPr="00732066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 xml:space="preserve">Harita üzerinde </w:t>
            </w:r>
            <w:r w:rsidRPr="00784801">
              <w:rPr>
                <w:rFonts w:ascii="Calibri" w:hAnsi="Calibri" w:cs="Calibri"/>
                <w:szCs w:val="14"/>
              </w:rPr>
              <w:t xml:space="preserve">20. ve 21. yüzyıl felsefecilerinin </w:t>
            </w:r>
            <w:r>
              <w:rPr>
                <w:rFonts w:ascii="Calibri" w:hAnsi="Calibri" w:cs="Calibri"/>
                <w:szCs w:val="14"/>
              </w:rPr>
              <w:t>yaşadıkları yerleri sınıfta gösterme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732066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C24A38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D94C33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  <w:tr w:rsidR="00F27CD0" w:rsidRPr="00B94FA3" w:rsidTr="00A72DBF">
        <w:tblPrEx>
          <w:tblCellMar>
            <w:top w:w="0" w:type="dxa"/>
            <w:bottom w:w="0" w:type="dxa"/>
          </w:tblCellMar>
        </w:tblPrEx>
        <w:trPr>
          <w:cantSplit/>
          <w:trHeight w:val="1475"/>
        </w:trPr>
        <w:tc>
          <w:tcPr>
            <w:tcW w:w="430" w:type="dxa"/>
            <w:shd w:val="clear" w:color="auto" w:fill="auto"/>
            <w:textDirection w:val="btLr"/>
            <w:vAlign w:val="center"/>
          </w:tcPr>
          <w:p w:rsidR="00F27CD0" w:rsidRPr="00B94FA3" w:rsidRDefault="00F27CD0" w:rsidP="00F27CD0">
            <w:pPr>
              <w:ind w:left="113" w:right="113"/>
              <w:rPr>
                <w:rFonts w:ascii="Calibri" w:eastAsia="Batang" w:hAnsi="Calibri" w:cs="Calibri"/>
                <w:b/>
              </w:rPr>
            </w:pPr>
            <w:r>
              <w:rPr>
                <w:rFonts w:ascii="Calibri" w:eastAsia="Batang" w:hAnsi="Calibri" w:cs="Calibri"/>
                <w:b/>
              </w:rPr>
              <w:t xml:space="preserve">          HAZİRAN</w:t>
            </w:r>
          </w:p>
        </w:tc>
        <w:tc>
          <w:tcPr>
            <w:tcW w:w="4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extDirection w:val="btLr"/>
            <w:vAlign w:val="center"/>
          </w:tcPr>
          <w:p w:rsidR="00F27CD0" w:rsidRPr="00D94C33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>
              <w:rPr>
                <w:rFonts w:ascii="Calibri" w:eastAsia="Batang" w:hAnsi="Calibri" w:cs="Calibri"/>
                <w:b/>
                <w:sz w:val="16"/>
                <w:szCs w:val="16"/>
              </w:rPr>
              <w:t>3</w:t>
            </w: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. HAFTA</w:t>
            </w:r>
          </w:p>
        </w:tc>
        <w:tc>
          <w:tcPr>
            <w:tcW w:w="592" w:type="dxa"/>
            <w:shd w:val="clear" w:color="auto" w:fill="auto"/>
            <w:textDirection w:val="btLr"/>
            <w:vAlign w:val="center"/>
          </w:tcPr>
          <w:p w:rsidR="00F27CD0" w:rsidRPr="00FE7D76" w:rsidRDefault="00F27CD0" w:rsidP="00F27CD0">
            <w:pPr>
              <w:ind w:left="113" w:right="113"/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F27CD0">
              <w:rPr>
                <w:rFonts w:ascii="Calibri" w:eastAsia="Batang" w:hAnsi="Calibri" w:cs="Calibri"/>
                <w:b/>
                <w:sz w:val="16"/>
                <w:szCs w:val="16"/>
              </w:rPr>
              <w:t xml:space="preserve">12 – 16 Haziran    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</w:p>
          <w:p w:rsidR="00F27CD0" w:rsidRPr="00D94C33" w:rsidRDefault="00F27CD0" w:rsidP="00F27CD0">
            <w:pPr>
              <w:jc w:val="center"/>
              <w:rPr>
                <w:rFonts w:ascii="Calibri" w:eastAsia="Batang" w:hAnsi="Calibri" w:cs="Calibri"/>
                <w:b/>
                <w:sz w:val="16"/>
                <w:szCs w:val="16"/>
              </w:rPr>
            </w:pPr>
            <w:r w:rsidRPr="00D94C33">
              <w:rPr>
                <w:rFonts w:ascii="Calibri" w:eastAsia="Batang" w:hAnsi="Calibri" w:cs="Calibri"/>
                <w:b/>
                <w:sz w:val="16"/>
                <w:szCs w:val="16"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Cs w:val="14"/>
              </w:rPr>
            </w:pPr>
            <w:r w:rsidRPr="002875D2">
              <w:rPr>
                <w:rFonts w:ascii="Calibri" w:hAnsi="Calibri" w:cs="Calibri"/>
                <w:szCs w:val="14"/>
              </w:rPr>
              <w:t>5. Harita üzerinde 20 ve 21. yüzyıl felsefecilerinin isimlerini ve yaşadıkları coğrafyayı gösterir</w:t>
            </w:r>
          </w:p>
          <w:p w:rsidR="00F27CD0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27CD0" w:rsidRPr="00CB6623" w:rsidRDefault="00F27CD0" w:rsidP="00F27CD0">
            <w:pPr>
              <w:rPr>
                <w:rFonts w:ascii="Calibri" w:hAnsi="Calibri" w:cs="Calibri"/>
                <w:b/>
                <w:sz w:val="14"/>
                <w:szCs w:val="14"/>
              </w:rPr>
            </w:pPr>
            <w:r w:rsidRPr="00784801">
              <w:rPr>
                <w:rFonts w:ascii="Arial Black" w:hAnsi="Arial Black" w:cs="Calibri"/>
                <w:sz w:val="14"/>
                <w:szCs w:val="14"/>
              </w:rPr>
              <w:t>20</w:t>
            </w:r>
            <w:r>
              <w:rPr>
                <w:rFonts w:ascii="Arial Black" w:hAnsi="Arial Black" w:cs="Calibri"/>
                <w:sz w:val="14"/>
                <w:szCs w:val="14"/>
              </w:rPr>
              <w:t>. VE 21. YÜZYIL FELSEFECİLERİ VE</w:t>
            </w:r>
            <w:r w:rsidRPr="00784801">
              <w:rPr>
                <w:rFonts w:ascii="Arial Black" w:hAnsi="Arial Black" w:cs="Calibri"/>
                <w:sz w:val="14"/>
                <w:szCs w:val="14"/>
              </w:rPr>
              <w:t xml:space="preserve"> YAŞADIKLARI COĞRAFYA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F27CD0" w:rsidRPr="00732066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Cs w:val="14"/>
              </w:rPr>
              <w:t xml:space="preserve">Harita üzerinde </w:t>
            </w:r>
            <w:r w:rsidRPr="00784801">
              <w:rPr>
                <w:rFonts w:ascii="Calibri" w:hAnsi="Calibri" w:cs="Calibri"/>
                <w:szCs w:val="14"/>
              </w:rPr>
              <w:t xml:space="preserve">20. ve 21. yüzyıl felsefecilerinin </w:t>
            </w:r>
            <w:r>
              <w:rPr>
                <w:rFonts w:ascii="Calibri" w:hAnsi="Calibri" w:cs="Calibri"/>
                <w:szCs w:val="14"/>
              </w:rPr>
              <w:t>yaşadıkları yerleri sınıfta gösterme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Soru-Cevap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Anlatım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Karşılaştırma</w:t>
            </w:r>
          </w:p>
          <w:p w:rsidR="00F27CD0" w:rsidRPr="009B3ABB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Örneklendirme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6"/>
                <w:szCs w:val="14"/>
              </w:rPr>
            </w:pPr>
            <w:r w:rsidRPr="009B3ABB">
              <w:rPr>
                <w:rFonts w:ascii="Calibri" w:hAnsi="Calibri" w:cs="Calibri"/>
                <w:sz w:val="16"/>
                <w:szCs w:val="14"/>
              </w:rPr>
              <w:t>Tartışma</w:t>
            </w:r>
          </w:p>
          <w:p w:rsidR="00F27CD0" w:rsidRPr="00732066" w:rsidRDefault="00F27CD0" w:rsidP="00F27CD0">
            <w:pPr>
              <w:jc w:val="center"/>
              <w:rPr>
                <w:rFonts w:ascii="Calibri" w:eastAsia="Batang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6"/>
                <w:szCs w:val="14"/>
              </w:rPr>
              <w:t>Beyin Fırtınası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MEB onaylı Lise 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>Felsefe ders kitabı</w:t>
            </w:r>
          </w:p>
          <w:p w:rsidR="00F27CD0" w:rsidRDefault="00F27CD0" w:rsidP="00F27CD0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2A5CCE" w:rsidRDefault="00F27CD0" w:rsidP="00F27CD0">
            <w:pPr>
              <w:jc w:val="center"/>
              <w:rPr>
                <w:rFonts w:ascii="Calibri" w:eastAsia="Batang" w:hAnsi="Calibri" w:cs="Calibri"/>
                <w:sz w:val="16"/>
                <w:szCs w:val="16"/>
              </w:rPr>
            </w:pPr>
            <w:r>
              <w:rPr>
                <w:rFonts w:ascii="Calibri" w:eastAsia="Batang" w:hAnsi="Calibri" w:cs="Calibri"/>
                <w:sz w:val="14"/>
                <w:szCs w:val="14"/>
              </w:rPr>
              <w:t>EBA ve EBA Akademik Destek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  <w:r w:rsidRPr="005061BA">
              <w:rPr>
                <w:rFonts w:ascii="Calibri" w:hAnsi="Calibri" w:cs="Calibri"/>
                <w:sz w:val="14"/>
                <w:szCs w:val="14"/>
              </w:rPr>
              <w:t>[!]</w:t>
            </w:r>
            <w:r w:rsidRPr="00191CF2">
              <w:rPr>
                <w:rFonts w:ascii="Calibri" w:hAnsi="Calibri" w:cs="Calibri"/>
                <w:sz w:val="14"/>
                <w:szCs w:val="14"/>
              </w:rPr>
              <w:t>Felsefeciler ve yaşadıkları yerler</w:t>
            </w:r>
            <w:r>
              <w:rPr>
                <w:rFonts w:ascii="Calibri" w:hAnsi="Calibri" w:cs="Calibri"/>
                <w:sz w:val="14"/>
                <w:szCs w:val="14"/>
              </w:rPr>
              <w:t>i harita üzerinde açıklama</w:t>
            </w:r>
          </w:p>
          <w:p w:rsidR="00F27CD0" w:rsidRDefault="00F27CD0" w:rsidP="00F27CD0">
            <w:pPr>
              <w:rPr>
                <w:rFonts w:ascii="Calibri" w:hAnsi="Calibri" w:cs="Calibri"/>
                <w:sz w:val="14"/>
                <w:szCs w:val="14"/>
              </w:rPr>
            </w:pPr>
          </w:p>
          <w:p w:rsidR="00F27CD0" w:rsidRPr="00D94C33" w:rsidRDefault="00F27CD0" w:rsidP="00F27CD0">
            <w:pPr>
              <w:rPr>
                <w:rFonts w:ascii="Calibri" w:eastAsia="Batang" w:hAnsi="Calibri" w:cs="Calibri"/>
                <w:sz w:val="14"/>
                <w:szCs w:val="14"/>
              </w:rPr>
            </w:pPr>
          </w:p>
          <w:p w:rsidR="00F27CD0" w:rsidRPr="00CB6623" w:rsidRDefault="00F27CD0" w:rsidP="00F27CD0">
            <w:pPr>
              <w:jc w:val="center"/>
              <w:rPr>
                <w:rFonts w:ascii="Calibri" w:hAnsi="Calibri" w:cs="Calibri"/>
                <w:b/>
                <w:sz w:val="14"/>
                <w:szCs w:val="14"/>
              </w:rPr>
            </w:pPr>
          </w:p>
        </w:tc>
      </w:tr>
    </w:tbl>
    <w:p w:rsidR="00F00875" w:rsidRDefault="00F00875" w:rsidP="00D5423D">
      <w:pPr>
        <w:rPr>
          <w:rFonts w:ascii="Calibri" w:eastAsia="Batang" w:hAnsi="Calibri" w:cs="Calibri"/>
          <w:b/>
          <w:sz w:val="12"/>
          <w:szCs w:val="12"/>
        </w:rPr>
      </w:pPr>
    </w:p>
    <w:p w:rsidR="008A0780" w:rsidRPr="009222DF" w:rsidRDefault="00262F53" w:rsidP="008A078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*11</w:t>
      </w:r>
      <w:r w:rsidR="008A0780" w:rsidRPr="009222DF">
        <w:rPr>
          <w:rFonts w:ascii="Calibri" w:hAnsi="Calibri" w:cs="Calibri"/>
          <w:sz w:val="18"/>
          <w:szCs w:val="18"/>
        </w:rPr>
        <w:t xml:space="preserve">. sınıflar </w:t>
      </w:r>
      <w:r w:rsidR="00F96FAA">
        <w:rPr>
          <w:rFonts w:ascii="Calibri" w:hAnsi="Calibri" w:cs="Calibri"/>
          <w:sz w:val="18"/>
          <w:szCs w:val="18"/>
        </w:rPr>
        <w:t>FELSEFE</w:t>
      </w:r>
      <w:r w:rsidR="008A0780" w:rsidRPr="009222DF">
        <w:rPr>
          <w:rFonts w:ascii="Calibri" w:hAnsi="Calibri" w:cs="Calibri"/>
          <w:sz w:val="18"/>
          <w:szCs w:val="18"/>
        </w:rPr>
        <w:t xml:space="preserve"> dersi yıllık planı, </w:t>
      </w:r>
      <w:r w:rsidR="00D61146" w:rsidRPr="00D61146">
        <w:rPr>
          <w:rFonts w:ascii="Calibri" w:hAnsi="Calibri" w:cs="Calibri"/>
          <w:sz w:val="18"/>
          <w:szCs w:val="18"/>
        </w:rPr>
        <w:t>Talim ve Terbiye Kurulu Başkanlığı tarafından hazırlanan 27 Sayılı 19 Ocak 2018 tarihli Ortaöğretim Felsefe Dersi (10 ve 11. Sınıflar)Öğretim Programı</w:t>
      </w:r>
      <w:r w:rsidR="00D61146">
        <w:rPr>
          <w:rFonts w:ascii="Calibri" w:hAnsi="Calibri" w:cs="Calibri"/>
          <w:sz w:val="18"/>
          <w:szCs w:val="18"/>
        </w:rPr>
        <w:t>na</w:t>
      </w:r>
      <w:r w:rsidR="008A0780" w:rsidRPr="009222DF">
        <w:rPr>
          <w:rFonts w:ascii="Calibri" w:hAnsi="Calibri" w:cs="Calibri"/>
          <w:sz w:val="18"/>
          <w:szCs w:val="18"/>
        </w:rPr>
        <w:t xml:space="preserve"> uygun olup; yukarıya çıkarılmıştır; uygulanmasını müsaadelerinize arz ederim.                                </w:t>
      </w:r>
    </w:p>
    <w:p w:rsidR="00426967" w:rsidRPr="00426967" w:rsidRDefault="008A0780" w:rsidP="00426967">
      <w:pPr>
        <w:rPr>
          <w:rFonts w:ascii="Calibri" w:hAnsi="Calibri" w:cs="Calibri"/>
          <w:sz w:val="18"/>
          <w:szCs w:val="18"/>
        </w:rPr>
      </w:pPr>
      <w:r w:rsidRPr="009222DF">
        <w:rPr>
          <w:rFonts w:ascii="Calibri" w:hAnsi="Calibri" w:cs="Calibri"/>
          <w:sz w:val="18"/>
          <w:szCs w:val="18"/>
        </w:rPr>
        <w:t xml:space="preserve">**Atatürkçülük konuları 2104, 2488 sayılı Tebliğler Dergilerinden alıntılanmıştır. </w:t>
      </w:r>
      <w:r w:rsidR="009222DF" w:rsidRPr="009222DF">
        <w:rPr>
          <w:rFonts w:ascii="Calibri" w:hAnsi="Calibri" w:cs="Calibri"/>
          <w:sz w:val="18"/>
          <w:szCs w:val="18"/>
        </w:rPr>
        <w:t xml:space="preserve">(25.01.2010 tarih ve 1 nolu kararla üzerinde değişiklik yapılmıştır.) </w:t>
      </w:r>
      <w:r w:rsidRPr="009222DF">
        <w:rPr>
          <w:rFonts w:ascii="Calibri" w:hAnsi="Calibri" w:cs="Calibri"/>
          <w:sz w:val="18"/>
          <w:szCs w:val="18"/>
        </w:rPr>
        <w:t xml:space="preserve">    </w:t>
      </w:r>
      <w:r w:rsidR="00B94FA3">
        <w:rPr>
          <w:rFonts w:ascii="Calibri" w:eastAsia="Batang" w:hAnsi="Calibri" w:cs="Calibri"/>
          <w:b/>
        </w:rPr>
        <w:t xml:space="preserve">  </w:t>
      </w:r>
      <w:r w:rsidR="001375B9" w:rsidRPr="00B94FA3">
        <w:rPr>
          <w:rFonts w:ascii="Calibri" w:eastAsia="Batang" w:hAnsi="Calibri" w:cs="Calibri"/>
          <w:b/>
        </w:rPr>
        <w:t xml:space="preserve"> </w:t>
      </w:r>
    </w:p>
    <w:p w:rsidR="002076E3" w:rsidRPr="005979BE" w:rsidRDefault="00F14D9A" w:rsidP="002076E3">
      <w:pPr>
        <w:rPr>
          <w:rFonts w:ascii="Calibri" w:eastAsia="Batang" w:hAnsi="Calibri" w:cs="Calibri"/>
          <w:b/>
        </w:rPr>
      </w:pPr>
      <w:r>
        <w:rPr>
          <w:rFonts w:ascii="Calibri" w:eastAsia="Batang" w:hAnsi="Calibri" w:cs="Calibri"/>
          <w:b/>
        </w:rPr>
        <w:t xml:space="preserve">                 …………………..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  <w:t xml:space="preserve">                       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>
        <w:rPr>
          <w:rFonts w:ascii="Calibri" w:eastAsia="Batang" w:hAnsi="Calibri" w:cs="Calibri"/>
          <w:b/>
        </w:rPr>
        <w:t>……………………………..</w:t>
      </w:r>
      <w:r w:rsidR="002076E3" w:rsidRPr="00472432">
        <w:rPr>
          <w:rFonts w:ascii="Calibri" w:eastAsia="Batang" w:hAnsi="Calibri" w:cs="Calibri"/>
          <w:b/>
        </w:rPr>
        <w:t xml:space="preserve"> </w:t>
      </w:r>
      <w:r w:rsidR="002076E3" w:rsidRPr="00472432">
        <w:rPr>
          <w:rFonts w:ascii="Calibri" w:eastAsia="Batang" w:hAnsi="Calibri" w:cs="Calibri"/>
          <w:b/>
        </w:rPr>
        <w:tab/>
        <w:t xml:space="preserve">  </w:t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472432">
        <w:rPr>
          <w:rFonts w:ascii="Calibri" w:eastAsia="Batang" w:hAnsi="Calibri" w:cs="Calibri"/>
          <w:b/>
        </w:rPr>
        <w:tab/>
      </w:r>
      <w:r w:rsidR="002076E3" w:rsidRPr="005979BE">
        <w:rPr>
          <w:rFonts w:ascii="Calibri" w:eastAsia="Batang" w:hAnsi="Calibri" w:cs="Calibri"/>
          <w:b/>
        </w:rPr>
        <w:t xml:space="preserve">             </w:t>
      </w:r>
      <w:r w:rsidR="00863E50">
        <w:rPr>
          <w:rFonts w:ascii="Calibri" w:eastAsia="Batang" w:hAnsi="Calibri" w:cs="Calibri"/>
          <w:b/>
        </w:rPr>
        <w:t xml:space="preserve">                                                  </w:t>
      </w:r>
      <w:r w:rsidR="00863E50">
        <w:rPr>
          <w:rFonts w:ascii="Calibri" w:hAnsi="Calibri" w:cs="Calibri"/>
          <w:b/>
        </w:rPr>
        <w:t xml:space="preserve">  09.09.2022</w:t>
      </w:r>
      <w:r w:rsidR="00BE21BF" w:rsidRPr="005979BE">
        <w:rPr>
          <w:rFonts w:ascii="Calibri" w:eastAsia="Batang" w:hAnsi="Calibri" w:cs="Calibri"/>
          <w:b/>
        </w:rPr>
        <w:t xml:space="preserve"> </w:t>
      </w:r>
    </w:p>
    <w:p w:rsidR="002076E3" w:rsidRPr="00472432" w:rsidRDefault="002076E3" w:rsidP="002076E3">
      <w:pPr>
        <w:pStyle w:val="Balk4"/>
        <w:jc w:val="left"/>
        <w:rPr>
          <w:rFonts w:ascii="Calibri" w:hAnsi="Calibri" w:cs="Calibri"/>
        </w:rPr>
      </w:pPr>
      <w:r w:rsidRPr="00472432">
        <w:rPr>
          <w:rFonts w:ascii="Calibri" w:hAnsi="Calibri" w:cs="Calibri"/>
        </w:rPr>
        <w:t xml:space="preserve">     Felsefe Grubu Öğretmeni </w:t>
      </w:r>
      <w:r w:rsidRPr="00472432">
        <w:rPr>
          <w:rFonts w:ascii="Calibri" w:hAnsi="Calibri" w:cs="Calibri"/>
        </w:rPr>
        <w:tab/>
        <w:t xml:space="preserve">                                      </w:t>
      </w:r>
      <w:r w:rsidR="00863E50">
        <w:rPr>
          <w:rFonts w:ascii="Calibri" w:hAnsi="Calibri" w:cs="Calibri"/>
        </w:rPr>
        <w:t xml:space="preserve">                       </w:t>
      </w:r>
      <w:r w:rsidR="00863E50" w:rsidRPr="00863E50">
        <w:rPr>
          <w:rFonts w:ascii="Calibri" w:hAnsi="Calibri" w:cs="Calibri"/>
        </w:rPr>
        <w:t>Felsefe Grubu Öğretmeni</w:t>
      </w:r>
      <w:r w:rsidRPr="00472432">
        <w:rPr>
          <w:rFonts w:ascii="Calibri" w:hAnsi="Calibri" w:cs="Calibri"/>
        </w:rPr>
        <w:t xml:space="preserve">                                                                      </w:t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="00863E50">
        <w:rPr>
          <w:rFonts w:ascii="Calibri" w:hAnsi="Calibri" w:cs="Calibri"/>
        </w:rPr>
        <w:t xml:space="preserve">          </w:t>
      </w:r>
      <w:r w:rsidR="00863E50">
        <w:rPr>
          <w:rFonts w:ascii="Calibri" w:hAnsi="Calibri" w:cs="Calibri"/>
        </w:rPr>
        <w:tab/>
      </w:r>
      <w:r w:rsidR="00863E50">
        <w:rPr>
          <w:rFonts w:ascii="Calibri" w:hAnsi="Calibri" w:cs="Calibri"/>
        </w:rPr>
        <w:tab/>
      </w:r>
      <w:r w:rsidR="00F14D9A">
        <w:rPr>
          <w:rFonts w:ascii="Calibri" w:hAnsi="Calibri" w:cs="Calibri"/>
        </w:rPr>
        <w:t>…………………..</w:t>
      </w:r>
      <w:r w:rsidR="006B546C" w:rsidRPr="00472432">
        <w:rPr>
          <w:rFonts w:ascii="Calibri" w:hAnsi="Calibri" w:cs="Calibri"/>
        </w:rPr>
        <w:t xml:space="preserve">        </w:t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Pr="00472432">
        <w:rPr>
          <w:rFonts w:ascii="Calibri" w:hAnsi="Calibri" w:cs="Calibri"/>
        </w:rPr>
        <w:tab/>
      </w:r>
      <w:r w:rsidRPr="005979BE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546C" w:rsidRPr="005979BE">
        <w:rPr>
          <w:rFonts w:ascii="Calibri" w:hAnsi="Calibri" w:cs="Calibri"/>
        </w:rPr>
        <w:t>Okul Müdürü</w:t>
      </w:r>
      <w:r w:rsidRPr="00472432">
        <w:rPr>
          <w:rFonts w:ascii="Calibri" w:hAnsi="Calibri" w:cs="Calibri"/>
        </w:rPr>
        <w:t xml:space="preserve">     </w:t>
      </w:r>
      <w:r w:rsidR="00472432" w:rsidRPr="00472432">
        <w:rPr>
          <w:rFonts w:ascii="Calibri" w:hAnsi="Calibri" w:cs="Calibri"/>
        </w:rPr>
        <w:t xml:space="preserve">  </w:t>
      </w:r>
      <w:r w:rsidR="00BE21BF">
        <w:rPr>
          <w:rFonts w:ascii="Calibri" w:hAnsi="Calibri" w:cs="Calibri"/>
        </w:rPr>
        <w:t xml:space="preserve">        </w:t>
      </w:r>
      <w:r w:rsidRPr="00472432">
        <w:rPr>
          <w:rFonts w:ascii="Calibri" w:hAnsi="Calibri" w:cs="Calibri"/>
        </w:rPr>
        <w:t xml:space="preserve"> </w:t>
      </w:r>
    </w:p>
    <w:p w:rsidR="00456E6E" w:rsidRPr="00CE37A8" w:rsidRDefault="002076E3" w:rsidP="00CE37A8">
      <w:pPr>
        <w:ind w:left="11328" w:firstLine="708"/>
        <w:rPr>
          <w:rFonts w:ascii="Calibri" w:hAnsi="Calibri" w:cs="Calibri"/>
          <w:b/>
        </w:rPr>
      </w:pPr>
      <w:r w:rsidRPr="00472432">
        <w:rPr>
          <w:rFonts w:ascii="Calibri" w:hAnsi="Calibri" w:cs="Calibri"/>
          <w:b/>
        </w:rPr>
        <w:t xml:space="preserve">                 </w:t>
      </w:r>
    </w:p>
    <w:sectPr w:rsidR="00456E6E" w:rsidRPr="00CE37A8" w:rsidSect="00D12F1C">
      <w:type w:val="continuous"/>
      <w:pgSz w:w="16838" w:h="11906" w:orient="landscape" w:code="9"/>
      <w:pgMar w:top="193" w:right="820" w:bottom="193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6C45"/>
    <w:multiLevelType w:val="hybridMultilevel"/>
    <w:tmpl w:val="9FDEA80E"/>
    <w:lvl w:ilvl="0" w:tplc="421482E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7EF1A2D"/>
    <w:multiLevelType w:val="hybridMultilevel"/>
    <w:tmpl w:val="E2624BA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C0F12"/>
    <w:multiLevelType w:val="hybridMultilevel"/>
    <w:tmpl w:val="4A32C6C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0736FF"/>
    <w:multiLevelType w:val="hybridMultilevel"/>
    <w:tmpl w:val="9DB23B5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53AC1"/>
    <w:multiLevelType w:val="hybridMultilevel"/>
    <w:tmpl w:val="AF9C83B6"/>
    <w:lvl w:ilvl="0" w:tplc="5D96A32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1B3874BE"/>
    <w:multiLevelType w:val="hybridMultilevel"/>
    <w:tmpl w:val="15E8DF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AB62F1"/>
    <w:multiLevelType w:val="hybridMultilevel"/>
    <w:tmpl w:val="385215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A4589F"/>
    <w:multiLevelType w:val="hybridMultilevel"/>
    <w:tmpl w:val="681A18C2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D82BC1"/>
    <w:multiLevelType w:val="hybridMultilevel"/>
    <w:tmpl w:val="940AB394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B671EF"/>
    <w:multiLevelType w:val="hybridMultilevel"/>
    <w:tmpl w:val="CBCE1B12"/>
    <w:lvl w:ilvl="0" w:tplc="54966C7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1643847282">
    <w:abstractNumId w:val="1"/>
  </w:num>
  <w:num w:numId="2" w16cid:durableId="1092318833">
    <w:abstractNumId w:val="6"/>
  </w:num>
  <w:num w:numId="3" w16cid:durableId="482088969">
    <w:abstractNumId w:val="8"/>
  </w:num>
  <w:num w:numId="4" w16cid:durableId="1162892997">
    <w:abstractNumId w:val="7"/>
  </w:num>
  <w:num w:numId="5" w16cid:durableId="415323339">
    <w:abstractNumId w:val="3"/>
  </w:num>
  <w:num w:numId="6" w16cid:durableId="1002514676">
    <w:abstractNumId w:val="5"/>
  </w:num>
  <w:num w:numId="7" w16cid:durableId="1384256382">
    <w:abstractNumId w:val="2"/>
  </w:num>
  <w:num w:numId="8" w16cid:durableId="207226751">
    <w:abstractNumId w:val="9"/>
  </w:num>
  <w:num w:numId="9" w16cid:durableId="1030884122">
    <w:abstractNumId w:val="4"/>
  </w:num>
  <w:num w:numId="10" w16cid:durableId="163325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C8A"/>
    <w:rsid w:val="00001272"/>
    <w:rsid w:val="00010765"/>
    <w:rsid w:val="00011C70"/>
    <w:rsid w:val="00012738"/>
    <w:rsid w:val="0001740F"/>
    <w:rsid w:val="00022447"/>
    <w:rsid w:val="000270E2"/>
    <w:rsid w:val="000278BD"/>
    <w:rsid w:val="0003282C"/>
    <w:rsid w:val="000417D4"/>
    <w:rsid w:val="00044354"/>
    <w:rsid w:val="00045F12"/>
    <w:rsid w:val="000556B5"/>
    <w:rsid w:val="00057281"/>
    <w:rsid w:val="00063635"/>
    <w:rsid w:val="000738CD"/>
    <w:rsid w:val="00082DC5"/>
    <w:rsid w:val="00086415"/>
    <w:rsid w:val="000A0B67"/>
    <w:rsid w:val="000A144B"/>
    <w:rsid w:val="000A73A4"/>
    <w:rsid w:val="000B3574"/>
    <w:rsid w:val="000B7866"/>
    <w:rsid w:val="000C3D15"/>
    <w:rsid w:val="000C5F26"/>
    <w:rsid w:val="000D1819"/>
    <w:rsid w:val="000D47E8"/>
    <w:rsid w:val="000D549F"/>
    <w:rsid w:val="000D6090"/>
    <w:rsid w:val="000D711F"/>
    <w:rsid w:val="000D7885"/>
    <w:rsid w:val="000D78E2"/>
    <w:rsid w:val="000E1FAA"/>
    <w:rsid w:val="000E2EF3"/>
    <w:rsid w:val="000E5850"/>
    <w:rsid w:val="000E71FD"/>
    <w:rsid w:val="000F4522"/>
    <w:rsid w:val="000F6AD7"/>
    <w:rsid w:val="00103155"/>
    <w:rsid w:val="00105AD6"/>
    <w:rsid w:val="0010709A"/>
    <w:rsid w:val="00111608"/>
    <w:rsid w:val="00112076"/>
    <w:rsid w:val="00117A56"/>
    <w:rsid w:val="001204CB"/>
    <w:rsid w:val="00121673"/>
    <w:rsid w:val="00127E7F"/>
    <w:rsid w:val="00130050"/>
    <w:rsid w:val="00132EE1"/>
    <w:rsid w:val="00133F6F"/>
    <w:rsid w:val="00134EE1"/>
    <w:rsid w:val="001375B9"/>
    <w:rsid w:val="001420CA"/>
    <w:rsid w:val="0014335A"/>
    <w:rsid w:val="00144176"/>
    <w:rsid w:val="001529BC"/>
    <w:rsid w:val="00154399"/>
    <w:rsid w:val="00154F64"/>
    <w:rsid w:val="00160B31"/>
    <w:rsid w:val="00160F1C"/>
    <w:rsid w:val="00170C7A"/>
    <w:rsid w:val="00172985"/>
    <w:rsid w:val="001808C2"/>
    <w:rsid w:val="00183C19"/>
    <w:rsid w:val="00191CF2"/>
    <w:rsid w:val="001922E2"/>
    <w:rsid w:val="00192B02"/>
    <w:rsid w:val="00196D24"/>
    <w:rsid w:val="001A199D"/>
    <w:rsid w:val="001A1D6F"/>
    <w:rsid w:val="001A4B0C"/>
    <w:rsid w:val="001B1255"/>
    <w:rsid w:val="001B12F4"/>
    <w:rsid w:val="001B1825"/>
    <w:rsid w:val="001B2054"/>
    <w:rsid w:val="001B472A"/>
    <w:rsid w:val="001B733F"/>
    <w:rsid w:val="001C0ED4"/>
    <w:rsid w:val="001E18E0"/>
    <w:rsid w:val="001E2DC3"/>
    <w:rsid w:val="001E3E2D"/>
    <w:rsid w:val="00204E73"/>
    <w:rsid w:val="00205EC9"/>
    <w:rsid w:val="002076E3"/>
    <w:rsid w:val="00212993"/>
    <w:rsid w:val="00222639"/>
    <w:rsid w:val="0022611E"/>
    <w:rsid w:val="0023210D"/>
    <w:rsid w:val="002462DA"/>
    <w:rsid w:val="00252FEF"/>
    <w:rsid w:val="00255AFD"/>
    <w:rsid w:val="0026248E"/>
    <w:rsid w:val="00262F53"/>
    <w:rsid w:val="0026535F"/>
    <w:rsid w:val="00265780"/>
    <w:rsid w:val="002736D0"/>
    <w:rsid w:val="00273DFD"/>
    <w:rsid w:val="00280169"/>
    <w:rsid w:val="002844B5"/>
    <w:rsid w:val="00284CA5"/>
    <w:rsid w:val="002875D2"/>
    <w:rsid w:val="00287DE9"/>
    <w:rsid w:val="00292A56"/>
    <w:rsid w:val="00293D2A"/>
    <w:rsid w:val="00295137"/>
    <w:rsid w:val="002A28AE"/>
    <w:rsid w:val="002A2FD0"/>
    <w:rsid w:val="002B0300"/>
    <w:rsid w:val="002B1A19"/>
    <w:rsid w:val="002B3A63"/>
    <w:rsid w:val="002B559B"/>
    <w:rsid w:val="002B7B23"/>
    <w:rsid w:val="002C3442"/>
    <w:rsid w:val="002D1667"/>
    <w:rsid w:val="002D2B2E"/>
    <w:rsid w:val="002D462F"/>
    <w:rsid w:val="002F05A3"/>
    <w:rsid w:val="002F3F42"/>
    <w:rsid w:val="003024FB"/>
    <w:rsid w:val="003117C4"/>
    <w:rsid w:val="00324770"/>
    <w:rsid w:val="00331F13"/>
    <w:rsid w:val="00340ECE"/>
    <w:rsid w:val="00342196"/>
    <w:rsid w:val="00345677"/>
    <w:rsid w:val="003459A3"/>
    <w:rsid w:val="00347359"/>
    <w:rsid w:val="00353B99"/>
    <w:rsid w:val="00356B8D"/>
    <w:rsid w:val="003655A8"/>
    <w:rsid w:val="00383C98"/>
    <w:rsid w:val="00395390"/>
    <w:rsid w:val="003A329B"/>
    <w:rsid w:val="003A739B"/>
    <w:rsid w:val="003A7F39"/>
    <w:rsid w:val="003B44A6"/>
    <w:rsid w:val="003B5465"/>
    <w:rsid w:val="003B58DC"/>
    <w:rsid w:val="003C1A77"/>
    <w:rsid w:val="003D0225"/>
    <w:rsid w:val="003D5074"/>
    <w:rsid w:val="003D6B68"/>
    <w:rsid w:val="003D7C4A"/>
    <w:rsid w:val="003E0137"/>
    <w:rsid w:val="003E2C8A"/>
    <w:rsid w:val="003E637F"/>
    <w:rsid w:val="003F6110"/>
    <w:rsid w:val="003F6891"/>
    <w:rsid w:val="00401D72"/>
    <w:rsid w:val="00405007"/>
    <w:rsid w:val="0040737C"/>
    <w:rsid w:val="00421E27"/>
    <w:rsid w:val="00426967"/>
    <w:rsid w:val="00427AC8"/>
    <w:rsid w:val="00433848"/>
    <w:rsid w:val="00445157"/>
    <w:rsid w:val="00451F20"/>
    <w:rsid w:val="004528D6"/>
    <w:rsid w:val="004530AD"/>
    <w:rsid w:val="004543A6"/>
    <w:rsid w:val="00456E6E"/>
    <w:rsid w:val="0046376E"/>
    <w:rsid w:val="00470D35"/>
    <w:rsid w:val="00472432"/>
    <w:rsid w:val="0048084E"/>
    <w:rsid w:val="00490709"/>
    <w:rsid w:val="00494134"/>
    <w:rsid w:val="004B0AF9"/>
    <w:rsid w:val="004B12FF"/>
    <w:rsid w:val="004B44C8"/>
    <w:rsid w:val="004B7425"/>
    <w:rsid w:val="004B753B"/>
    <w:rsid w:val="004B7CB6"/>
    <w:rsid w:val="004C0D24"/>
    <w:rsid w:val="004C3F9C"/>
    <w:rsid w:val="004C5D25"/>
    <w:rsid w:val="004D1F62"/>
    <w:rsid w:val="004D29E4"/>
    <w:rsid w:val="004E30D0"/>
    <w:rsid w:val="004E3D30"/>
    <w:rsid w:val="004E5109"/>
    <w:rsid w:val="004F72FC"/>
    <w:rsid w:val="005061BA"/>
    <w:rsid w:val="0051309B"/>
    <w:rsid w:val="00514AD2"/>
    <w:rsid w:val="0051654B"/>
    <w:rsid w:val="005229DE"/>
    <w:rsid w:val="005230E0"/>
    <w:rsid w:val="005268F8"/>
    <w:rsid w:val="00541912"/>
    <w:rsid w:val="005432BE"/>
    <w:rsid w:val="005461E8"/>
    <w:rsid w:val="005471A2"/>
    <w:rsid w:val="00553664"/>
    <w:rsid w:val="00556149"/>
    <w:rsid w:val="00557154"/>
    <w:rsid w:val="00560EF1"/>
    <w:rsid w:val="00561ED6"/>
    <w:rsid w:val="0056246E"/>
    <w:rsid w:val="00572320"/>
    <w:rsid w:val="0057601E"/>
    <w:rsid w:val="0058069B"/>
    <w:rsid w:val="00587642"/>
    <w:rsid w:val="0059495B"/>
    <w:rsid w:val="005949A7"/>
    <w:rsid w:val="00594EDB"/>
    <w:rsid w:val="005979BE"/>
    <w:rsid w:val="005A0910"/>
    <w:rsid w:val="005A23AE"/>
    <w:rsid w:val="005A728D"/>
    <w:rsid w:val="005A73C1"/>
    <w:rsid w:val="005B61E2"/>
    <w:rsid w:val="005B70DE"/>
    <w:rsid w:val="005B7BF3"/>
    <w:rsid w:val="005C1A46"/>
    <w:rsid w:val="005C2DB2"/>
    <w:rsid w:val="005C2F11"/>
    <w:rsid w:val="005C6E04"/>
    <w:rsid w:val="005D1531"/>
    <w:rsid w:val="005D3EF5"/>
    <w:rsid w:val="005D55E0"/>
    <w:rsid w:val="005D5D92"/>
    <w:rsid w:val="005D60BC"/>
    <w:rsid w:val="005E1A6A"/>
    <w:rsid w:val="005E3087"/>
    <w:rsid w:val="005E7803"/>
    <w:rsid w:val="005F359C"/>
    <w:rsid w:val="005F35D2"/>
    <w:rsid w:val="005F645B"/>
    <w:rsid w:val="005F78A3"/>
    <w:rsid w:val="006014C5"/>
    <w:rsid w:val="0060724A"/>
    <w:rsid w:val="00613DD9"/>
    <w:rsid w:val="00621582"/>
    <w:rsid w:val="00625782"/>
    <w:rsid w:val="0063022B"/>
    <w:rsid w:val="0063398C"/>
    <w:rsid w:val="006357AB"/>
    <w:rsid w:val="006359BD"/>
    <w:rsid w:val="00636DB7"/>
    <w:rsid w:val="00642150"/>
    <w:rsid w:val="006436D5"/>
    <w:rsid w:val="00644932"/>
    <w:rsid w:val="00654007"/>
    <w:rsid w:val="00666E18"/>
    <w:rsid w:val="00667EBF"/>
    <w:rsid w:val="0067225F"/>
    <w:rsid w:val="006759DC"/>
    <w:rsid w:val="00676D4B"/>
    <w:rsid w:val="00680D71"/>
    <w:rsid w:val="00683AAD"/>
    <w:rsid w:val="00686475"/>
    <w:rsid w:val="0069134C"/>
    <w:rsid w:val="006945FD"/>
    <w:rsid w:val="006A08B1"/>
    <w:rsid w:val="006A2EDB"/>
    <w:rsid w:val="006A3835"/>
    <w:rsid w:val="006A3AC1"/>
    <w:rsid w:val="006A3BB3"/>
    <w:rsid w:val="006A7791"/>
    <w:rsid w:val="006B0DCB"/>
    <w:rsid w:val="006B41ED"/>
    <w:rsid w:val="006B546C"/>
    <w:rsid w:val="006B6440"/>
    <w:rsid w:val="006C07FB"/>
    <w:rsid w:val="006C7602"/>
    <w:rsid w:val="006D3018"/>
    <w:rsid w:val="006E0645"/>
    <w:rsid w:val="006E269D"/>
    <w:rsid w:val="006E28C5"/>
    <w:rsid w:val="006E30C2"/>
    <w:rsid w:val="006E3665"/>
    <w:rsid w:val="006F0202"/>
    <w:rsid w:val="006F18F0"/>
    <w:rsid w:val="006F199C"/>
    <w:rsid w:val="006F595C"/>
    <w:rsid w:val="007000F7"/>
    <w:rsid w:val="007066F6"/>
    <w:rsid w:val="00711DC9"/>
    <w:rsid w:val="007138B4"/>
    <w:rsid w:val="00724CA1"/>
    <w:rsid w:val="00725C90"/>
    <w:rsid w:val="007271D2"/>
    <w:rsid w:val="00732066"/>
    <w:rsid w:val="00735489"/>
    <w:rsid w:val="00743B38"/>
    <w:rsid w:val="00743F10"/>
    <w:rsid w:val="007446DF"/>
    <w:rsid w:val="00747610"/>
    <w:rsid w:val="007532AE"/>
    <w:rsid w:val="00753707"/>
    <w:rsid w:val="00755684"/>
    <w:rsid w:val="0076234B"/>
    <w:rsid w:val="007628F6"/>
    <w:rsid w:val="00765CE2"/>
    <w:rsid w:val="00773EAD"/>
    <w:rsid w:val="00775D68"/>
    <w:rsid w:val="00780965"/>
    <w:rsid w:val="00782C98"/>
    <w:rsid w:val="00784801"/>
    <w:rsid w:val="007935B5"/>
    <w:rsid w:val="00794148"/>
    <w:rsid w:val="007A0590"/>
    <w:rsid w:val="007A0A87"/>
    <w:rsid w:val="007A17D7"/>
    <w:rsid w:val="007A3077"/>
    <w:rsid w:val="007A4BEB"/>
    <w:rsid w:val="007A4CF3"/>
    <w:rsid w:val="007A6B5C"/>
    <w:rsid w:val="007A741A"/>
    <w:rsid w:val="007B4A33"/>
    <w:rsid w:val="007B7670"/>
    <w:rsid w:val="007C5E9C"/>
    <w:rsid w:val="007C656D"/>
    <w:rsid w:val="007D77B1"/>
    <w:rsid w:val="007E0EA2"/>
    <w:rsid w:val="007E4646"/>
    <w:rsid w:val="007E5188"/>
    <w:rsid w:val="007E5B27"/>
    <w:rsid w:val="007E5E25"/>
    <w:rsid w:val="007F1F6D"/>
    <w:rsid w:val="00800CDD"/>
    <w:rsid w:val="00804FE0"/>
    <w:rsid w:val="00810B93"/>
    <w:rsid w:val="00813019"/>
    <w:rsid w:val="00813D7E"/>
    <w:rsid w:val="008142AD"/>
    <w:rsid w:val="0082305D"/>
    <w:rsid w:val="00823CF3"/>
    <w:rsid w:val="00825E61"/>
    <w:rsid w:val="0083550C"/>
    <w:rsid w:val="00835A9F"/>
    <w:rsid w:val="00836BE7"/>
    <w:rsid w:val="00837B6F"/>
    <w:rsid w:val="0084145A"/>
    <w:rsid w:val="00841514"/>
    <w:rsid w:val="008459B2"/>
    <w:rsid w:val="00845E07"/>
    <w:rsid w:val="00846911"/>
    <w:rsid w:val="00847634"/>
    <w:rsid w:val="00847DBA"/>
    <w:rsid w:val="0085146D"/>
    <w:rsid w:val="00852D08"/>
    <w:rsid w:val="00855782"/>
    <w:rsid w:val="00862DCB"/>
    <w:rsid w:val="00863E50"/>
    <w:rsid w:val="00874201"/>
    <w:rsid w:val="008851D7"/>
    <w:rsid w:val="00885673"/>
    <w:rsid w:val="0088692A"/>
    <w:rsid w:val="00893110"/>
    <w:rsid w:val="008A0780"/>
    <w:rsid w:val="008A1D41"/>
    <w:rsid w:val="008C1EA4"/>
    <w:rsid w:val="008C2CB0"/>
    <w:rsid w:val="008C44A9"/>
    <w:rsid w:val="008C78F4"/>
    <w:rsid w:val="008D323E"/>
    <w:rsid w:val="008D3400"/>
    <w:rsid w:val="008E2BBC"/>
    <w:rsid w:val="008E3648"/>
    <w:rsid w:val="008E3C4C"/>
    <w:rsid w:val="008E6487"/>
    <w:rsid w:val="008E68DC"/>
    <w:rsid w:val="008F178E"/>
    <w:rsid w:val="008F6327"/>
    <w:rsid w:val="008F684F"/>
    <w:rsid w:val="009056AE"/>
    <w:rsid w:val="00907033"/>
    <w:rsid w:val="00907CD7"/>
    <w:rsid w:val="00911401"/>
    <w:rsid w:val="00911AC2"/>
    <w:rsid w:val="0091306A"/>
    <w:rsid w:val="00913E6C"/>
    <w:rsid w:val="00917C48"/>
    <w:rsid w:val="009222DF"/>
    <w:rsid w:val="00926478"/>
    <w:rsid w:val="00926946"/>
    <w:rsid w:val="0093208E"/>
    <w:rsid w:val="00933D5C"/>
    <w:rsid w:val="009416D9"/>
    <w:rsid w:val="0094442A"/>
    <w:rsid w:val="00945A7A"/>
    <w:rsid w:val="00952152"/>
    <w:rsid w:val="00952213"/>
    <w:rsid w:val="0095493D"/>
    <w:rsid w:val="00954A56"/>
    <w:rsid w:val="00960AB3"/>
    <w:rsid w:val="00977F52"/>
    <w:rsid w:val="0098176F"/>
    <w:rsid w:val="0098441F"/>
    <w:rsid w:val="009954DC"/>
    <w:rsid w:val="009B3ABB"/>
    <w:rsid w:val="009B6226"/>
    <w:rsid w:val="009C1042"/>
    <w:rsid w:val="009C1758"/>
    <w:rsid w:val="009D2D73"/>
    <w:rsid w:val="009D4BE3"/>
    <w:rsid w:val="009E4098"/>
    <w:rsid w:val="009E61EC"/>
    <w:rsid w:val="009E70EF"/>
    <w:rsid w:val="009F0768"/>
    <w:rsid w:val="009F0F33"/>
    <w:rsid w:val="009F2A43"/>
    <w:rsid w:val="009F4010"/>
    <w:rsid w:val="00A04C82"/>
    <w:rsid w:val="00A16E98"/>
    <w:rsid w:val="00A23BDB"/>
    <w:rsid w:val="00A24B54"/>
    <w:rsid w:val="00A33E52"/>
    <w:rsid w:val="00A506E9"/>
    <w:rsid w:val="00A53D31"/>
    <w:rsid w:val="00A548B6"/>
    <w:rsid w:val="00A54FB0"/>
    <w:rsid w:val="00A5555C"/>
    <w:rsid w:val="00A61F6A"/>
    <w:rsid w:val="00A65D0B"/>
    <w:rsid w:val="00A72DBF"/>
    <w:rsid w:val="00A74F08"/>
    <w:rsid w:val="00A763E9"/>
    <w:rsid w:val="00A77185"/>
    <w:rsid w:val="00A81B4B"/>
    <w:rsid w:val="00A84E5B"/>
    <w:rsid w:val="00A85B1F"/>
    <w:rsid w:val="00A85CEB"/>
    <w:rsid w:val="00A93D01"/>
    <w:rsid w:val="00A9592F"/>
    <w:rsid w:val="00AB6A97"/>
    <w:rsid w:val="00AB775B"/>
    <w:rsid w:val="00AC0664"/>
    <w:rsid w:val="00AC5C47"/>
    <w:rsid w:val="00AE0A93"/>
    <w:rsid w:val="00AE2445"/>
    <w:rsid w:val="00AE26DD"/>
    <w:rsid w:val="00AF5B4B"/>
    <w:rsid w:val="00B04E9B"/>
    <w:rsid w:val="00B10DE0"/>
    <w:rsid w:val="00B14E76"/>
    <w:rsid w:val="00B15F09"/>
    <w:rsid w:val="00B22D53"/>
    <w:rsid w:val="00B30C6E"/>
    <w:rsid w:val="00B34D9A"/>
    <w:rsid w:val="00B36EB2"/>
    <w:rsid w:val="00B467DB"/>
    <w:rsid w:val="00B47DF8"/>
    <w:rsid w:val="00B54F19"/>
    <w:rsid w:val="00B65185"/>
    <w:rsid w:val="00B80505"/>
    <w:rsid w:val="00B842A8"/>
    <w:rsid w:val="00B94FA3"/>
    <w:rsid w:val="00BA0F79"/>
    <w:rsid w:val="00BA403D"/>
    <w:rsid w:val="00BA468D"/>
    <w:rsid w:val="00BA5680"/>
    <w:rsid w:val="00BA658C"/>
    <w:rsid w:val="00BB05B8"/>
    <w:rsid w:val="00BC4719"/>
    <w:rsid w:val="00BD1A21"/>
    <w:rsid w:val="00BD58B0"/>
    <w:rsid w:val="00BD76CF"/>
    <w:rsid w:val="00BE1E74"/>
    <w:rsid w:val="00BE21BF"/>
    <w:rsid w:val="00BE2867"/>
    <w:rsid w:val="00BE5B85"/>
    <w:rsid w:val="00C02040"/>
    <w:rsid w:val="00C02558"/>
    <w:rsid w:val="00C040AE"/>
    <w:rsid w:val="00C1264F"/>
    <w:rsid w:val="00C14C11"/>
    <w:rsid w:val="00C16A91"/>
    <w:rsid w:val="00C26424"/>
    <w:rsid w:val="00C37B39"/>
    <w:rsid w:val="00C40BBF"/>
    <w:rsid w:val="00C42C4D"/>
    <w:rsid w:val="00C435F0"/>
    <w:rsid w:val="00C44209"/>
    <w:rsid w:val="00C44729"/>
    <w:rsid w:val="00C514A1"/>
    <w:rsid w:val="00C52694"/>
    <w:rsid w:val="00C543F6"/>
    <w:rsid w:val="00C626E2"/>
    <w:rsid w:val="00C62F3E"/>
    <w:rsid w:val="00C633E6"/>
    <w:rsid w:val="00C70136"/>
    <w:rsid w:val="00C722FE"/>
    <w:rsid w:val="00C73260"/>
    <w:rsid w:val="00C745FF"/>
    <w:rsid w:val="00C7706F"/>
    <w:rsid w:val="00C81C07"/>
    <w:rsid w:val="00C8413E"/>
    <w:rsid w:val="00C8438F"/>
    <w:rsid w:val="00C977F4"/>
    <w:rsid w:val="00CA0798"/>
    <w:rsid w:val="00CA3170"/>
    <w:rsid w:val="00CA32F6"/>
    <w:rsid w:val="00CA442A"/>
    <w:rsid w:val="00CB6623"/>
    <w:rsid w:val="00CC2D0B"/>
    <w:rsid w:val="00CC5F60"/>
    <w:rsid w:val="00CC6C5C"/>
    <w:rsid w:val="00CD02C7"/>
    <w:rsid w:val="00CD6BFD"/>
    <w:rsid w:val="00CD7D88"/>
    <w:rsid w:val="00CE37A8"/>
    <w:rsid w:val="00CE777E"/>
    <w:rsid w:val="00CF2C6C"/>
    <w:rsid w:val="00CF43A9"/>
    <w:rsid w:val="00CF4D76"/>
    <w:rsid w:val="00CF6462"/>
    <w:rsid w:val="00D04109"/>
    <w:rsid w:val="00D04EC2"/>
    <w:rsid w:val="00D10E57"/>
    <w:rsid w:val="00D12F1C"/>
    <w:rsid w:val="00D15A0E"/>
    <w:rsid w:val="00D26A06"/>
    <w:rsid w:val="00D36C7E"/>
    <w:rsid w:val="00D37D4D"/>
    <w:rsid w:val="00D409DD"/>
    <w:rsid w:val="00D5423D"/>
    <w:rsid w:val="00D5614E"/>
    <w:rsid w:val="00D566E8"/>
    <w:rsid w:val="00D57111"/>
    <w:rsid w:val="00D61146"/>
    <w:rsid w:val="00D6302E"/>
    <w:rsid w:val="00D6760C"/>
    <w:rsid w:val="00D676BD"/>
    <w:rsid w:val="00D705C9"/>
    <w:rsid w:val="00D70BC7"/>
    <w:rsid w:val="00D74E70"/>
    <w:rsid w:val="00D8034E"/>
    <w:rsid w:val="00D808A8"/>
    <w:rsid w:val="00D81559"/>
    <w:rsid w:val="00D81B2E"/>
    <w:rsid w:val="00D81EEF"/>
    <w:rsid w:val="00D83213"/>
    <w:rsid w:val="00D858B7"/>
    <w:rsid w:val="00D87394"/>
    <w:rsid w:val="00D929E7"/>
    <w:rsid w:val="00D94AFA"/>
    <w:rsid w:val="00D94C33"/>
    <w:rsid w:val="00D97E55"/>
    <w:rsid w:val="00DA0DF3"/>
    <w:rsid w:val="00DB170B"/>
    <w:rsid w:val="00DB70B7"/>
    <w:rsid w:val="00DC213D"/>
    <w:rsid w:val="00DC5827"/>
    <w:rsid w:val="00DD16B3"/>
    <w:rsid w:val="00DD5874"/>
    <w:rsid w:val="00DD6FF7"/>
    <w:rsid w:val="00DE2BA6"/>
    <w:rsid w:val="00E0450C"/>
    <w:rsid w:val="00E11F8F"/>
    <w:rsid w:val="00E12A88"/>
    <w:rsid w:val="00E1359A"/>
    <w:rsid w:val="00E152DF"/>
    <w:rsid w:val="00E56C6F"/>
    <w:rsid w:val="00E673EE"/>
    <w:rsid w:val="00E74604"/>
    <w:rsid w:val="00E80703"/>
    <w:rsid w:val="00E80762"/>
    <w:rsid w:val="00E836C4"/>
    <w:rsid w:val="00E95532"/>
    <w:rsid w:val="00E9680E"/>
    <w:rsid w:val="00EA20E4"/>
    <w:rsid w:val="00EC3D69"/>
    <w:rsid w:val="00ED4BBD"/>
    <w:rsid w:val="00EE16D2"/>
    <w:rsid w:val="00EE1862"/>
    <w:rsid w:val="00EE3EDA"/>
    <w:rsid w:val="00EE7A13"/>
    <w:rsid w:val="00EF354A"/>
    <w:rsid w:val="00EF3A24"/>
    <w:rsid w:val="00EF67F3"/>
    <w:rsid w:val="00F00875"/>
    <w:rsid w:val="00F01EA2"/>
    <w:rsid w:val="00F05283"/>
    <w:rsid w:val="00F057A2"/>
    <w:rsid w:val="00F1184C"/>
    <w:rsid w:val="00F14D9A"/>
    <w:rsid w:val="00F164CD"/>
    <w:rsid w:val="00F21552"/>
    <w:rsid w:val="00F218F5"/>
    <w:rsid w:val="00F24BBB"/>
    <w:rsid w:val="00F27CD0"/>
    <w:rsid w:val="00F32409"/>
    <w:rsid w:val="00F36CBF"/>
    <w:rsid w:val="00F37691"/>
    <w:rsid w:val="00F40C70"/>
    <w:rsid w:val="00F525B9"/>
    <w:rsid w:val="00F56043"/>
    <w:rsid w:val="00F57842"/>
    <w:rsid w:val="00F635ED"/>
    <w:rsid w:val="00F71CF0"/>
    <w:rsid w:val="00F8051A"/>
    <w:rsid w:val="00F815AF"/>
    <w:rsid w:val="00F8516B"/>
    <w:rsid w:val="00F96E9C"/>
    <w:rsid w:val="00F96FAA"/>
    <w:rsid w:val="00FA3D08"/>
    <w:rsid w:val="00FA72A2"/>
    <w:rsid w:val="00FB0626"/>
    <w:rsid w:val="00FB7A70"/>
    <w:rsid w:val="00FC2A30"/>
    <w:rsid w:val="00FD0828"/>
    <w:rsid w:val="00FD0E0F"/>
    <w:rsid w:val="00FD12FD"/>
    <w:rsid w:val="00FD1560"/>
    <w:rsid w:val="00FD3CCB"/>
    <w:rsid w:val="00FE103D"/>
    <w:rsid w:val="00FE245A"/>
    <w:rsid w:val="00FE70F1"/>
    <w:rsid w:val="00FF253B"/>
    <w:rsid w:val="00FF2EE6"/>
    <w:rsid w:val="00FF3A7D"/>
    <w:rsid w:val="00FF3F00"/>
    <w:rsid w:val="00FF679A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91E4786-716A-574E-9779-4C1D3506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B3ABB"/>
    <w:rPr>
      <w:rFonts w:ascii="Tahoma" w:hAnsi="Tahoma"/>
      <w:bCs/>
      <w:szCs w:val="24"/>
    </w:rPr>
  </w:style>
  <w:style w:type="paragraph" w:styleId="Balk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b/>
      <w:bCs w:val="0"/>
      <w:sz w:val="16"/>
    </w:rPr>
  </w:style>
  <w:style w:type="paragraph" w:styleId="Balk2">
    <w:name w:val="heading 2"/>
    <w:basedOn w:val="Normal"/>
    <w:next w:val="Normal"/>
    <w:qFormat/>
    <w:pPr>
      <w:keepNext/>
      <w:ind w:left="113" w:right="113"/>
      <w:jc w:val="center"/>
      <w:outlineLvl w:val="1"/>
    </w:pPr>
    <w:rPr>
      <w:rFonts w:eastAsia="Batang" w:cs="Tahoma"/>
      <w:b/>
      <w:bCs w:val="0"/>
      <w:i/>
      <w:iCs/>
    </w:rPr>
  </w:style>
  <w:style w:type="paragraph" w:styleId="Balk3">
    <w:name w:val="heading 3"/>
    <w:basedOn w:val="Normal"/>
    <w:next w:val="Normal"/>
    <w:link w:val="Balk3Char"/>
    <w:qFormat/>
    <w:pPr>
      <w:keepNext/>
      <w:outlineLvl w:val="2"/>
    </w:pPr>
    <w:rPr>
      <w:rFonts w:eastAsia="Batang" w:cs="Tahoma"/>
      <w:b/>
      <w:bCs w:val="0"/>
      <w:i/>
      <w:iCs/>
      <w:sz w:val="22"/>
    </w:rPr>
  </w:style>
  <w:style w:type="paragraph" w:styleId="Balk4">
    <w:name w:val="heading 4"/>
    <w:basedOn w:val="Normal"/>
    <w:next w:val="Normal"/>
    <w:link w:val="Balk4Char"/>
    <w:qFormat/>
    <w:pPr>
      <w:keepNext/>
      <w:jc w:val="center"/>
      <w:outlineLvl w:val="3"/>
    </w:pPr>
    <w:rPr>
      <w:rFonts w:eastAsia="Batang" w:cs="Tahoma"/>
      <w:b/>
      <w:bCs w:val="0"/>
    </w:rPr>
  </w:style>
  <w:style w:type="paragraph" w:styleId="Balk6">
    <w:name w:val="heading 6"/>
    <w:basedOn w:val="Normal"/>
    <w:next w:val="Normal"/>
    <w:qFormat/>
    <w:pPr>
      <w:keepNext/>
      <w:jc w:val="center"/>
      <w:outlineLvl w:val="5"/>
    </w:pPr>
    <w:rPr>
      <w:rFonts w:eastAsia="Batang" w:cs="Tahoma"/>
      <w:i/>
      <w:iCs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rFonts w:ascii="Times New Roman" w:hAnsi="Times New Roman"/>
      <w:bCs w:val="0"/>
      <w:color w:val="000000"/>
      <w:szCs w:val="20"/>
    </w:rPr>
  </w:style>
  <w:style w:type="paragraph" w:styleId="GvdeMetni2">
    <w:name w:val="Body Text 2"/>
    <w:basedOn w:val="Normal"/>
    <w:rPr>
      <w:b/>
      <w:color w:val="000000"/>
      <w:sz w:val="16"/>
    </w:rPr>
  </w:style>
  <w:style w:type="character" w:styleId="Kpr">
    <w:name w:val="Hyperlink"/>
    <w:rsid w:val="00852D08"/>
    <w:rPr>
      <w:color w:val="0000FF"/>
      <w:u w:val="single"/>
    </w:rPr>
  </w:style>
  <w:style w:type="paragraph" w:styleId="stbilgi">
    <w:name w:val="Üstbilgi"/>
    <w:basedOn w:val="Normal"/>
    <w:link w:val="stbilgiChar"/>
    <w:rsid w:val="00666E18"/>
    <w:pPr>
      <w:tabs>
        <w:tab w:val="center" w:pos="4536"/>
        <w:tab w:val="right" w:pos="9072"/>
      </w:tabs>
    </w:pPr>
    <w:rPr>
      <w:rFonts w:ascii="Times New Roman" w:hAnsi="Times New Roman"/>
      <w:bCs w:val="0"/>
      <w:szCs w:val="20"/>
    </w:rPr>
  </w:style>
  <w:style w:type="character" w:customStyle="1" w:styleId="Balk4Char">
    <w:name w:val="Başlık 4 Char"/>
    <w:link w:val="Balk4"/>
    <w:rsid w:val="001375B9"/>
    <w:rPr>
      <w:rFonts w:ascii="Tahoma" w:eastAsia="Batang" w:hAnsi="Tahoma" w:cs="Tahoma"/>
      <w:b/>
      <w:szCs w:val="24"/>
    </w:rPr>
  </w:style>
  <w:style w:type="character" w:customStyle="1" w:styleId="Balk3Char">
    <w:name w:val="Başlık 3 Char"/>
    <w:link w:val="Balk3"/>
    <w:rsid w:val="009F4010"/>
    <w:rPr>
      <w:rFonts w:ascii="Tahoma" w:eastAsia="Batang" w:hAnsi="Tahoma" w:cs="Tahoma"/>
      <w:b/>
      <w:i/>
      <w:iCs/>
      <w:sz w:val="22"/>
      <w:szCs w:val="24"/>
    </w:rPr>
  </w:style>
  <w:style w:type="character" w:customStyle="1" w:styleId="stbilgiChar">
    <w:name w:val="Üstbilgi Char"/>
    <w:basedOn w:val="VarsaylanParagrafYazTipi"/>
    <w:link w:val="stbilgi"/>
    <w:rsid w:val="009F4010"/>
  </w:style>
  <w:style w:type="paragraph" w:styleId="AralkYok">
    <w:name w:val="No Spacing"/>
    <w:uiPriority w:val="1"/>
    <w:qFormat/>
    <w:rsid w:val="009D4BE3"/>
    <w:rPr>
      <w:rFonts w:ascii="Tahoma" w:hAnsi="Tahoma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0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7751-F82C-4E43-A275-7FAC7140D76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3245</Words>
  <Characters>18501</Characters>
  <Application>Microsoft Office Word</Application>
  <DocSecurity>0</DocSecurity>
  <Lines>154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 M A S Y A   A T A T Ü R K   L İ S E S İ   Ü N İ T E L E Ş T İ R İ L M İ Ş   Y I L L I K   D E R S   P L A N I          SOSYOLOJİ   DERSİ</vt:lpstr>
    </vt:vector>
  </TitlesOfParts>
  <Company/>
  <LinksUpToDate>false</LinksUpToDate>
  <CharactersWithSpaces>21703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 A S Y A   A T A T Ü R K   L İ S E S İ   Ü N İ T E L E Ş T İ R İ L M İ Ş   Y I L L I K   D E R S   P L A N I          SOSYOLOJİ   DERSİ</dc:title>
  <dc:subject/>
  <dc:creator>atatürk lisesi</dc:creator>
  <cp:keywords/>
  <cp:lastModifiedBy>Hasan Ayık</cp:lastModifiedBy>
  <cp:revision>2</cp:revision>
  <cp:lastPrinted>2003-09-30T05:54:00Z</cp:lastPrinted>
  <dcterms:created xsi:type="dcterms:W3CDTF">2022-08-18T02:56:00Z</dcterms:created>
  <dcterms:modified xsi:type="dcterms:W3CDTF">2022-08-18T02:56:00Z</dcterms:modified>
</cp:coreProperties>
</file>