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4E9" w:rsidRPr="005115A5" w:rsidRDefault="001C14E9" w:rsidP="001C14E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>
        <w:rPr>
          <w:rFonts w:ascii="Arial" w:eastAsia="Times New Roman" w:hAnsi="Arial" w:cs="Arial"/>
          <w:color w:val="191919"/>
          <w:sz w:val="20"/>
          <w:szCs w:val="20"/>
          <w:lang w:eastAsia="tr-TR"/>
        </w:rPr>
        <w:t xml:space="preserve">ÇEKEREK MESLEKİ EĞİTİM MERKEZİ </w:t>
      </w:r>
      <w:r w:rsidRPr="005115A5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2021-2022 EĞİTİM ÖĞRETİM YILI</w:t>
      </w:r>
    </w:p>
    <w:p w:rsidR="001C14E9" w:rsidRDefault="001C14E9" w:rsidP="001C14E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5115A5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DİSİPLİN KURUL</w:t>
      </w:r>
      <w:r>
        <w:rPr>
          <w:rFonts w:ascii="Arial" w:eastAsia="Times New Roman" w:hAnsi="Arial" w:cs="Arial"/>
          <w:color w:val="191919"/>
          <w:sz w:val="20"/>
          <w:szCs w:val="20"/>
          <w:lang w:eastAsia="tr-TR"/>
        </w:rPr>
        <w:t>U</w:t>
      </w:r>
      <w:r w:rsidRPr="005115A5">
        <w:rPr>
          <w:rFonts w:ascii="Arial" w:eastAsia="Times New Roman" w:hAnsi="Arial" w:cs="Arial"/>
          <w:color w:val="191919"/>
          <w:sz w:val="20"/>
          <w:szCs w:val="20"/>
          <w:lang w:eastAsia="tr-TR"/>
        </w:rPr>
        <w:t xml:space="preserve"> TOPLANTI KARARLARI</w:t>
      </w:r>
    </w:p>
    <w:p w:rsidR="001C14E9" w:rsidRDefault="001C14E9" w:rsidP="001C14E9">
      <w:pPr>
        <w:rPr>
          <w:b/>
          <w:bCs/>
        </w:rPr>
      </w:pPr>
    </w:p>
    <w:p w:rsidR="001C14E9" w:rsidRPr="00E87CD8" w:rsidRDefault="001C14E9" w:rsidP="001C14E9">
      <w:r w:rsidRPr="00E87CD8">
        <w:rPr>
          <w:b/>
          <w:bCs/>
        </w:rPr>
        <w:t xml:space="preserve">KARAR </w:t>
      </w:r>
      <w:proofErr w:type="gramStart"/>
      <w:r w:rsidRPr="00E87CD8">
        <w:rPr>
          <w:b/>
          <w:bCs/>
        </w:rPr>
        <w:t>NO          : </w:t>
      </w:r>
      <w:r w:rsidR="008333A2">
        <w:t>3</w:t>
      </w:r>
      <w:proofErr w:type="gramEnd"/>
    </w:p>
    <w:p w:rsidR="001C14E9" w:rsidRPr="00E87CD8" w:rsidRDefault="001C14E9" w:rsidP="001C14E9">
      <w:r w:rsidRPr="00E87CD8">
        <w:rPr>
          <w:b/>
          <w:bCs/>
        </w:rPr>
        <w:t xml:space="preserve">KARAR </w:t>
      </w:r>
      <w:proofErr w:type="gramStart"/>
      <w:r w:rsidRPr="00E87CD8">
        <w:rPr>
          <w:b/>
          <w:bCs/>
        </w:rPr>
        <w:t>TARİHİ : </w:t>
      </w:r>
      <w:r w:rsidR="008333A2">
        <w:t>15</w:t>
      </w:r>
      <w:proofErr w:type="gramEnd"/>
      <w:r w:rsidR="008333A2">
        <w:t>.06</w:t>
      </w:r>
      <w:r>
        <w:t>.2022</w:t>
      </w:r>
    </w:p>
    <w:p w:rsidR="001C14E9" w:rsidRPr="00E87CD8" w:rsidRDefault="001C14E9" w:rsidP="001C14E9">
      <w:r w:rsidRPr="00E87CD8">
        <w:rPr>
          <w:b/>
          <w:bCs/>
        </w:rPr>
        <w:t> </w:t>
      </w:r>
    </w:p>
    <w:p w:rsidR="001C14E9" w:rsidRPr="00E87CD8" w:rsidRDefault="001C14E9" w:rsidP="001C14E9">
      <w:r w:rsidRPr="005115A5">
        <w:rPr>
          <w:rFonts w:ascii="Arial" w:eastAsia="Times New Roman" w:hAnsi="Arial" w:cs="Arial"/>
          <w:color w:val="191919"/>
          <w:sz w:val="20"/>
          <w:szCs w:val="20"/>
          <w:lang w:eastAsia="tr-TR"/>
        </w:rPr>
        <w:t xml:space="preserve">Okul Öğrenci Ödül ve Disiplin Kurulu üyeleri </w:t>
      </w:r>
      <w:r>
        <w:rPr>
          <w:rFonts w:ascii="Arial" w:eastAsia="Times New Roman" w:hAnsi="Arial" w:cs="Arial"/>
          <w:color w:val="191919"/>
          <w:sz w:val="20"/>
          <w:szCs w:val="20"/>
          <w:lang w:eastAsia="tr-TR"/>
        </w:rPr>
        <w:t>Hacı EKİNCİ</w:t>
      </w:r>
      <w:r w:rsidRPr="005115A5">
        <w:rPr>
          <w:rFonts w:ascii="Arial" w:eastAsia="Times New Roman" w:hAnsi="Arial" w:cs="Arial"/>
          <w:color w:val="191919"/>
          <w:sz w:val="20"/>
          <w:szCs w:val="20"/>
          <w:lang w:eastAsia="tr-TR"/>
        </w:rPr>
        <w:t xml:space="preserve"> başkanlığında</w:t>
      </w:r>
      <w:r>
        <w:rPr>
          <w:rFonts w:ascii="Arial" w:eastAsia="Times New Roman" w:hAnsi="Arial" w:cs="Arial"/>
          <w:color w:val="191919"/>
          <w:sz w:val="20"/>
          <w:szCs w:val="20"/>
          <w:lang w:eastAsia="tr-TR"/>
        </w:rPr>
        <w:t xml:space="preserve"> </w:t>
      </w:r>
      <w:r w:rsidR="008333A2">
        <w:t>15.06</w:t>
      </w:r>
      <w:r>
        <w:t>.2022  çarşamba</w:t>
      </w:r>
      <w:r w:rsidR="008333A2">
        <w:t xml:space="preserve"> günü saat </w:t>
      </w:r>
      <w:proofErr w:type="gramStart"/>
      <w:r w:rsidR="008333A2">
        <w:t>14</w:t>
      </w:r>
      <w:r w:rsidRPr="00E87CD8">
        <w:t>:30</w:t>
      </w:r>
      <w:proofErr w:type="gramEnd"/>
      <w:r w:rsidRPr="00E87CD8">
        <w:t xml:space="preserve"> da</w:t>
      </w:r>
      <w:r>
        <w:t xml:space="preserve"> </w:t>
      </w:r>
      <w:r>
        <w:rPr>
          <w:rFonts w:ascii="Arial" w:eastAsia="Times New Roman" w:hAnsi="Arial" w:cs="Arial"/>
          <w:color w:val="191919"/>
          <w:sz w:val="20"/>
          <w:szCs w:val="20"/>
          <w:lang w:eastAsia="tr-TR"/>
        </w:rPr>
        <w:t>Müdür Yardımcısı odasında</w:t>
      </w:r>
      <w:r w:rsidRPr="005115A5">
        <w:rPr>
          <w:rFonts w:ascii="Arial" w:eastAsia="Times New Roman" w:hAnsi="Arial" w:cs="Arial"/>
          <w:color w:val="191919"/>
          <w:sz w:val="20"/>
          <w:szCs w:val="20"/>
          <w:lang w:eastAsia="tr-TR"/>
        </w:rPr>
        <w:t xml:space="preserve"> </w:t>
      </w:r>
      <w:r w:rsidRPr="00E87CD8">
        <w:t>toplanarak Milli Eğitim Bakanlığı ortaöğretim kurumları ödül ve disiplin yönetm</w:t>
      </w:r>
      <w:r>
        <w:t>eliğinin 38. maddesi gereği 2021/2022 eğitim-</w:t>
      </w:r>
      <w:r w:rsidRPr="00E87CD8">
        <w:t>öğretim yılının</w:t>
      </w:r>
      <w:r>
        <w:t xml:space="preserve"> </w:t>
      </w:r>
      <w:r w:rsidR="008333A2">
        <w:rPr>
          <w:rFonts w:ascii="Arial" w:eastAsia="Times New Roman" w:hAnsi="Arial" w:cs="Arial"/>
          <w:color w:val="191919"/>
          <w:sz w:val="20"/>
          <w:szCs w:val="20"/>
          <w:lang w:eastAsia="tr-TR"/>
        </w:rPr>
        <w:t xml:space="preserve">Okul Öğrenci Ödül ve Disiplini </w:t>
      </w:r>
      <w:r w:rsidRPr="00E87CD8">
        <w:t>yönünden değerlendirilmesi yapılmış, sonucu aşağıya çıkarılmıştır.</w:t>
      </w:r>
    </w:p>
    <w:p w:rsidR="001C14E9" w:rsidRPr="00E87CD8" w:rsidRDefault="001C14E9" w:rsidP="001C14E9">
      <w:r w:rsidRPr="00E87CD8">
        <w:t> </w:t>
      </w:r>
    </w:p>
    <w:p w:rsidR="001C14E9" w:rsidRDefault="001C14E9" w:rsidP="001C14E9">
      <w:r w:rsidRPr="00E87CD8">
        <w:t xml:space="preserve">1. Okulda düzen ve disiplinin sağlanması ile </w:t>
      </w:r>
      <w:proofErr w:type="gramStart"/>
      <w:r w:rsidRPr="00E87CD8">
        <w:t xml:space="preserve">ilgili </w:t>
      </w:r>
      <w:r w:rsidR="008333A2">
        <w:t xml:space="preserve"> 2021</w:t>
      </w:r>
      <w:proofErr w:type="gramEnd"/>
      <w:r w:rsidR="008333A2">
        <w:t>/2022 eğitim-</w:t>
      </w:r>
      <w:r w:rsidR="008333A2" w:rsidRPr="00E87CD8">
        <w:t xml:space="preserve">öğretim yılının </w:t>
      </w:r>
      <w:r w:rsidR="008333A2">
        <w:t>I. d</w:t>
      </w:r>
      <w:r w:rsidR="008333A2" w:rsidRPr="00E87CD8">
        <w:t>önem</w:t>
      </w:r>
      <w:r w:rsidR="008333A2">
        <w:t>in</w:t>
      </w:r>
      <w:r w:rsidR="008333A2" w:rsidRPr="00E87CD8">
        <w:t xml:space="preserve">de </w:t>
      </w:r>
      <w:r w:rsidR="008333A2">
        <w:t>ve II. döneminde ciddi bir sıkıntı ile karşılaşılmamıştır.</w:t>
      </w:r>
    </w:p>
    <w:p w:rsidR="00342440" w:rsidRPr="00342440" w:rsidRDefault="00342440" w:rsidP="00342440">
      <w:r>
        <w:t>2.</w:t>
      </w:r>
      <w:r w:rsidRPr="00342440">
        <w:rPr>
          <w:rFonts w:ascii="Times New Roman" w:eastAsia="Times New Roman" w:hAnsi="Times New Roman" w:cs="Times New Roman"/>
          <w:color w:val="000000"/>
          <w:sz w:val="27"/>
          <w:szCs w:val="27"/>
          <w:lang w:eastAsia="tr-TR"/>
        </w:rPr>
        <w:t xml:space="preserve"> </w:t>
      </w:r>
      <w:r w:rsidRPr="00342440">
        <w:t>2 Mart 2022'de açık havada kaldırılan maske takma mecburiyeti</w:t>
      </w:r>
      <w:r>
        <w:t>ne uyularak öğrencilerin okul bahçesinde maskesiz durmalarına izin verildi</w:t>
      </w:r>
      <w:r w:rsidRPr="00342440">
        <w:t>, kapalı ortamlarda ise havalandırma ve mesafe kuralına göre</w:t>
      </w:r>
      <w:r>
        <w:t xml:space="preserve"> tedbir alma ve maske takma uygulanmasına devam edildi.</w:t>
      </w:r>
      <w:r w:rsidRPr="00342440">
        <w:t xml:space="preserve"> </w:t>
      </w:r>
    </w:p>
    <w:p w:rsidR="00342440" w:rsidRPr="00342440" w:rsidRDefault="007A37C3" w:rsidP="00342440">
      <w:r>
        <w:t xml:space="preserve">3. </w:t>
      </w:r>
      <w:r w:rsidR="00342440" w:rsidRPr="00342440">
        <w:t>Cumhurbaşkanı Recep Tayyip Erdoğan</w:t>
      </w:r>
      <w:r>
        <w:t>;</w:t>
      </w:r>
      <w:r w:rsidR="00342440">
        <w:t xml:space="preserve"> g</w:t>
      </w:r>
      <w:r w:rsidR="00342440" w:rsidRPr="00342440">
        <w:t>ünlük vaka sayısının 2 binlere kadar düşmesinin ardından</w:t>
      </w:r>
      <w:r>
        <w:t>,</w:t>
      </w:r>
      <w:r w:rsidR="00342440" w:rsidRPr="00342440">
        <w:t xml:space="preserve"> 26 Nisan'da </w:t>
      </w:r>
      <w:proofErr w:type="spellStart"/>
      <w:r w:rsidR="00EC6000">
        <w:t>Koronavirüs</w:t>
      </w:r>
      <w:proofErr w:type="spellEnd"/>
      <w:r w:rsidR="00342440" w:rsidRPr="00342440">
        <w:t> Bilim Kurulu üyeleriyle</w:t>
      </w:r>
      <w:r>
        <w:t xml:space="preserve"> </w:t>
      </w:r>
      <w:r>
        <w:t xml:space="preserve">maske zorunluluğu uygulamasının </w:t>
      </w:r>
      <w:r w:rsidRPr="00696CF4">
        <w:t>s</w:t>
      </w:r>
      <w:r>
        <w:t xml:space="preserve">adece hastanelerde </w:t>
      </w:r>
      <w:r>
        <w:t>devam edeceği duyurusunu yap</w:t>
      </w:r>
      <w:r w:rsidR="003D364E">
        <w:t>tı. Bu açıklamadan sonra</w:t>
      </w:r>
      <w:r w:rsidR="00342440" w:rsidRPr="00342440">
        <w:t xml:space="preserve"> </w:t>
      </w:r>
      <w:r w:rsidR="00342440">
        <w:t>okulumuzda</w:t>
      </w:r>
      <w:r w:rsidR="00696CF4">
        <w:t xml:space="preserve"> </w:t>
      </w:r>
      <w:r w:rsidR="00696CF4" w:rsidRPr="00342440">
        <w:t xml:space="preserve">kapalı </w:t>
      </w:r>
      <w:proofErr w:type="gramStart"/>
      <w:r w:rsidR="00696CF4" w:rsidRPr="00342440">
        <w:t>mekanla</w:t>
      </w:r>
      <w:r w:rsidR="00696CF4">
        <w:t>rda</w:t>
      </w:r>
      <w:proofErr w:type="gramEnd"/>
      <w:r w:rsidR="00696CF4">
        <w:t xml:space="preserve"> maske takma zorunluluğu</w:t>
      </w:r>
      <w:r w:rsidR="00342440">
        <w:t xml:space="preserve"> sonlandırıldı.</w:t>
      </w:r>
    </w:p>
    <w:p w:rsidR="00342440" w:rsidRPr="00E87CD8" w:rsidRDefault="00342440" w:rsidP="001C14E9"/>
    <w:p w:rsidR="001C14E9" w:rsidRPr="00E87CD8" w:rsidRDefault="003D364E" w:rsidP="001C14E9">
      <w:r>
        <w:t>4</w:t>
      </w:r>
      <w:r w:rsidR="001C14E9" w:rsidRPr="00E87CD8">
        <w:t>. Okul genelinde aylık toplantılar haricinde periyodik aralıklarla okul içi genel aramalar yapılmış ve öğrencilere gerekli rehberlikte bulunulmuştur.</w:t>
      </w:r>
    </w:p>
    <w:p w:rsidR="001C14E9" w:rsidRPr="00E87CD8" w:rsidRDefault="003D364E" w:rsidP="001C14E9">
      <w:r>
        <w:t>5</w:t>
      </w:r>
      <w:r w:rsidR="001C14E9" w:rsidRPr="00E87CD8">
        <w:t>. Okul  müdürünün</w:t>
      </w:r>
      <w:r w:rsidR="00E52CCD">
        <w:t xml:space="preserve"> 2021/2022 eğitim-</w:t>
      </w:r>
      <w:r w:rsidR="00E52CCD" w:rsidRPr="00E87CD8">
        <w:t>öğretim yılının</w:t>
      </w:r>
      <w:r w:rsidR="00E52CCD">
        <w:t xml:space="preserve"> I. Kanaat Döneminde</w:t>
      </w:r>
      <w:r w:rsidR="008333A2">
        <w:t xml:space="preserve"> olduğu gibi</w:t>
      </w:r>
      <w:r w:rsidR="008333A2" w:rsidRPr="008333A2">
        <w:t xml:space="preserve"> </w:t>
      </w:r>
      <w:r w:rsidR="008333A2">
        <w:t>II. Kanaat Döneminde de</w:t>
      </w:r>
      <w:r w:rsidR="001C14E9" w:rsidRPr="00E87CD8">
        <w:t xml:space="preserve"> kurulumuza havale ettiği </w:t>
      </w:r>
      <w:r w:rsidR="00E52CCD">
        <w:t xml:space="preserve">herhangi bir </w:t>
      </w:r>
      <w:r w:rsidR="001C14E9" w:rsidRPr="00E87CD8">
        <w:t>disiplin olay</w:t>
      </w:r>
      <w:r w:rsidR="00E52CCD">
        <w:t>ı olmamıştır.</w:t>
      </w:r>
    </w:p>
    <w:p w:rsidR="00E52CCD" w:rsidRDefault="003D364E" w:rsidP="001C14E9">
      <w:r>
        <w:t>6</w:t>
      </w:r>
      <w:r w:rsidR="001C14E9" w:rsidRPr="00E87CD8">
        <w:t>.</w:t>
      </w:r>
      <w:r w:rsidR="00E52CCD" w:rsidRPr="00E52CCD">
        <w:t xml:space="preserve"> </w:t>
      </w:r>
      <w:r w:rsidR="00E52CCD">
        <w:t>2021/2022 eğitim-</w:t>
      </w:r>
      <w:r w:rsidR="00E52CCD" w:rsidRPr="00E87CD8">
        <w:t>öğretim yılının</w:t>
      </w:r>
      <w:r w:rsidR="001C14E9" w:rsidRPr="00E87CD8">
        <w:t xml:space="preserve"> </w:t>
      </w:r>
      <w:r w:rsidR="00E52CCD" w:rsidRPr="00E87CD8">
        <w:t>I</w:t>
      </w:r>
      <w:r w:rsidR="008333A2">
        <w:t>I</w:t>
      </w:r>
      <w:r w:rsidR="00E52CCD" w:rsidRPr="00E87CD8">
        <w:t>. Dönem</w:t>
      </w:r>
      <w:r w:rsidR="00E52CCD">
        <w:t>in</w:t>
      </w:r>
      <w:r w:rsidR="00E52CCD" w:rsidRPr="00E87CD8">
        <w:t xml:space="preserve">de </w:t>
      </w:r>
      <w:r w:rsidR="001C14E9" w:rsidRPr="00E87CD8">
        <w:t>Okul içinde ve dışında milli ve insani bakımdan erdem olarak kabul edilen iyi davranışlarda bulunan sportif ve sosyal etkinliklerde görev alan derslerdeki gayret ve başarılarıyla üs</w:t>
      </w:r>
      <w:r w:rsidR="00E52CCD">
        <w:t>tünlük gösteren öğrencilerimizden</w:t>
      </w:r>
      <w:r w:rsidR="001C14E9" w:rsidRPr="00E87CD8">
        <w:t xml:space="preserve"> </w:t>
      </w:r>
      <w:proofErr w:type="gramStart"/>
      <w:r w:rsidR="00E52CCD">
        <w:t>…………………..</w:t>
      </w:r>
      <w:proofErr w:type="gramEnd"/>
      <w:r w:rsidR="001C14E9" w:rsidRPr="00E87CD8">
        <w:t xml:space="preserve"> öğrenci onur belgesi ile, </w:t>
      </w:r>
      <w:proofErr w:type="gramStart"/>
      <w:r w:rsidR="00E52CCD">
        <w:t>………………</w:t>
      </w:r>
      <w:proofErr w:type="gramEnd"/>
      <w:r w:rsidR="001C14E9" w:rsidRPr="00E87CD8">
        <w:t xml:space="preserve"> öğrenci teşekkür belgesi ile, </w:t>
      </w:r>
      <w:proofErr w:type="gramStart"/>
      <w:r w:rsidR="00E52CCD">
        <w:t>…………………………</w:t>
      </w:r>
      <w:proofErr w:type="gramEnd"/>
      <w:r w:rsidR="001C14E9" w:rsidRPr="00E87CD8">
        <w:t xml:space="preserve"> </w:t>
      </w:r>
      <w:proofErr w:type="gramStart"/>
      <w:r w:rsidR="001C14E9" w:rsidRPr="00E87CD8">
        <w:t>öğrenci</w:t>
      </w:r>
      <w:proofErr w:type="gramEnd"/>
      <w:r w:rsidR="001C14E9" w:rsidRPr="00E87CD8">
        <w:t xml:space="preserve"> ise tak</w:t>
      </w:r>
      <w:r w:rsidR="00E52CCD">
        <w:t xml:space="preserve">tir belgesi ile </w:t>
      </w:r>
      <w:r w:rsidR="001C14E9" w:rsidRPr="00E87CD8">
        <w:t xml:space="preserve">ödüllendirilmesi uygun görülmüştür. </w:t>
      </w:r>
    </w:p>
    <w:p w:rsidR="00E52CCD" w:rsidRDefault="003D364E" w:rsidP="001C14E9">
      <w:pPr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>
        <w:t>7</w:t>
      </w:r>
      <w:r w:rsidR="001C14E9" w:rsidRPr="00E87CD8">
        <w:t xml:space="preserve">. </w:t>
      </w:r>
      <w:r w:rsidR="00E52CCD" w:rsidRPr="005115A5">
        <w:rPr>
          <w:rFonts w:ascii="Arial" w:eastAsia="Times New Roman" w:hAnsi="Arial" w:cs="Arial"/>
          <w:color w:val="191919"/>
          <w:sz w:val="20"/>
          <w:szCs w:val="20"/>
          <w:lang w:eastAsia="tr-TR"/>
        </w:rPr>
        <w:t xml:space="preserve">Okul </w:t>
      </w:r>
      <w:r w:rsidR="00E52CCD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Öğrenci Ödül ve Disiplin</w:t>
      </w:r>
      <w:r w:rsidR="008333A2">
        <w:rPr>
          <w:rFonts w:ascii="Arial" w:eastAsia="Times New Roman" w:hAnsi="Arial" w:cs="Arial"/>
          <w:color w:val="191919"/>
          <w:sz w:val="20"/>
          <w:szCs w:val="20"/>
          <w:lang w:eastAsia="tr-TR"/>
        </w:rPr>
        <w:t xml:space="preserve"> Kurulumuzun sene başında aldığı</w:t>
      </w:r>
      <w:r w:rsidR="00E52CCD">
        <w:rPr>
          <w:rFonts w:ascii="Arial" w:eastAsia="Times New Roman" w:hAnsi="Arial" w:cs="Arial"/>
          <w:color w:val="191919"/>
          <w:sz w:val="20"/>
          <w:szCs w:val="20"/>
          <w:lang w:eastAsia="tr-TR"/>
        </w:rPr>
        <w:t xml:space="preserve"> kararlara</w:t>
      </w:r>
      <w:r w:rsidR="008333A2">
        <w:rPr>
          <w:rFonts w:ascii="Arial" w:eastAsia="Times New Roman" w:hAnsi="Arial" w:cs="Arial"/>
          <w:color w:val="191919"/>
          <w:sz w:val="20"/>
          <w:szCs w:val="20"/>
          <w:lang w:eastAsia="tr-TR"/>
        </w:rPr>
        <w:t xml:space="preserve"> her iki kanaat döneminde de</w:t>
      </w:r>
      <w:r w:rsidR="00E52CCD">
        <w:rPr>
          <w:rFonts w:ascii="Arial" w:eastAsia="Times New Roman" w:hAnsi="Arial" w:cs="Arial"/>
          <w:color w:val="191919"/>
          <w:sz w:val="20"/>
          <w:szCs w:val="20"/>
          <w:lang w:eastAsia="tr-TR"/>
        </w:rPr>
        <w:t xml:space="preserve"> uyulduğu görülmüştür.</w:t>
      </w:r>
    </w:p>
    <w:p w:rsidR="001C14E9" w:rsidRPr="00E87CD8" w:rsidRDefault="003D364E" w:rsidP="001C14E9">
      <w:r>
        <w:t>8</w:t>
      </w:r>
      <w:r w:rsidR="001C14E9" w:rsidRPr="00E87CD8">
        <w:t>. He</w:t>
      </w:r>
      <w:r w:rsidR="00E52CCD">
        <w:t>r Türk gencinin  Atatürk İlke  v</w:t>
      </w:r>
      <w:r w:rsidR="001C14E9" w:rsidRPr="00E87CD8">
        <w:t>e İnkılaplarını ilke edinmesi bu doğrultuda çağdaş eğitim seviyesini yakalamak için gayret göstermesinin gereği ve önemi her fırsatta öğrencilerimize hatırlatılmıştır.</w:t>
      </w:r>
    </w:p>
    <w:p w:rsidR="001C14E9" w:rsidRPr="00E87CD8" w:rsidRDefault="003D364E" w:rsidP="001C14E9">
      <w:r>
        <w:t>9</w:t>
      </w:r>
      <w:bookmarkStart w:id="0" w:name="_GoBack"/>
      <w:bookmarkEnd w:id="0"/>
      <w:r w:rsidR="001C14E9" w:rsidRPr="00E87CD8">
        <w:t xml:space="preserve">. Aile ve çevre etkisiyle psikolojik </w:t>
      </w:r>
      <w:r w:rsidR="00E52CCD">
        <w:t xml:space="preserve">olarak çöküntü yaşayabilecek </w:t>
      </w:r>
      <w:r w:rsidR="001C14E9" w:rsidRPr="00E87CD8">
        <w:t>öğrencilere gerekli psikolojik rehberlik yapılmıştır.</w:t>
      </w:r>
    </w:p>
    <w:p w:rsidR="00E52CCD" w:rsidRPr="005115A5" w:rsidRDefault="00E52CCD" w:rsidP="00E52CCD">
      <w:pPr>
        <w:shd w:val="clear" w:color="auto" w:fill="FEFEFE"/>
        <w:spacing w:after="0" w:line="240" w:lineRule="auto"/>
        <w:ind w:left="4248" w:firstLine="708"/>
        <w:jc w:val="center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>
        <w:rPr>
          <w:rFonts w:ascii="Arial" w:eastAsia="Times New Roman" w:hAnsi="Arial" w:cs="Arial"/>
          <w:color w:val="191919"/>
          <w:sz w:val="20"/>
          <w:szCs w:val="20"/>
          <w:lang w:eastAsia="tr-TR"/>
        </w:rPr>
        <w:t xml:space="preserve">                                     Hacı EKİNCİ</w:t>
      </w:r>
    </w:p>
    <w:p w:rsidR="00E52CCD" w:rsidRDefault="00E52CCD" w:rsidP="00E52CCD">
      <w:pPr>
        <w:shd w:val="clear" w:color="auto" w:fill="FEFEFE"/>
        <w:spacing w:after="0" w:line="240" w:lineRule="auto"/>
        <w:jc w:val="right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5115A5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Disiplin Kurulu Başkanı</w:t>
      </w:r>
    </w:p>
    <w:p w:rsidR="00E52CCD" w:rsidRPr="005115A5" w:rsidRDefault="00E52CCD" w:rsidP="00E52CCD">
      <w:pPr>
        <w:shd w:val="clear" w:color="auto" w:fill="FEFEFE"/>
        <w:spacing w:after="0" w:line="240" w:lineRule="auto"/>
        <w:jc w:val="right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>
        <w:rPr>
          <w:rFonts w:ascii="Arial" w:eastAsia="Times New Roman" w:hAnsi="Arial" w:cs="Arial"/>
          <w:color w:val="191919"/>
          <w:sz w:val="20"/>
          <w:szCs w:val="20"/>
          <w:lang w:eastAsia="tr-TR"/>
        </w:rPr>
        <w:t>Müdür Yardımcısı</w:t>
      </w:r>
    </w:p>
    <w:p w:rsidR="00E52CCD" w:rsidRPr="005115A5" w:rsidRDefault="00E52CCD" w:rsidP="00E52CCD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5115A5">
        <w:rPr>
          <w:rFonts w:ascii="Arial" w:eastAsia="Times New Roman" w:hAnsi="Arial" w:cs="Arial"/>
          <w:color w:val="191919"/>
          <w:sz w:val="20"/>
          <w:szCs w:val="20"/>
          <w:lang w:eastAsia="tr-TR"/>
        </w:rPr>
        <w:lastRenderedPageBreak/>
        <w:t> </w:t>
      </w:r>
    </w:p>
    <w:p w:rsidR="00E52CCD" w:rsidRPr="005115A5" w:rsidRDefault="00E52CCD" w:rsidP="00E52CCD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5115A5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 </w:t>
      </w:r>
    </w:p>
    <w:p w:rsidR="00E52CCD" w:rsidRPr="005115A5" w:rsidRDefault="00E52CCD" w:rsidP="00E52CCD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  Ebubekir ARSLAN</w:t>
      </w:r>
      <w:r w:rsidRPr="005115A5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                                                                    </w:t>
      </w:r>
      <w:r>
        <w:rPr>
          <w:rFonts w:ascii="Arial" w:eastAsia="Times New Roman" w:hAnsi="Arial" w:cs="Arial"/>
          <w:color w:val="191919"/>
          <w:sz w:val="20"/>
          <w:szCs w:val="20"/>
          <w:lang w:eastAsia="tr-TR"/>
        </w:rPr>
        <w:t xml:space="preserve">                          </w:t>
      </w:r>
      <w:r w:rsidRPr="005115A5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</w:t>
      </w:r>
      <w:r>
        <w:rPr>
          <w:rFonts w:ascii="Arial" w:eastAsia="Times New Roman" w:hAnsi="Arial" w:cs="Arial"/>
          <w:color w:val="191919"/>
          <w:sz w:val="20"/>
          <w:szCs w:val="20"/>
          <w:lang w:eastAsia="tr-TR"/>
        </w:rPr>
        <w:t>Abdulkadir KILIÇ</w:t>
      </w:r>
      <w:r w:rsidRPr="005115A5">
        <w:rPr>
          <w:rFonts w:ascii="Arial" w:eastAsia="Times New Roman" w:hAnsi="Arial" w:cs="Arial"/>
          <w:color w:val="191919"/>
          <w:sz w:val="20"/>
          <w:szCs w:val="20"/>
          <w:lang w:eastAsia="tr-TR"/>
        </w:rPr>
        <w:t xml:space="preserve">    </w:t>
      </w:r>
    </w:p>
    <w:p w:rsidR="00E52CCD" w:rsidRPr="005115A5" w:rsidRDefault="00E52CCD" w:rsidP="00E52CCD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>
        <w:rPr>
          <w:rFonts w:ascii="Arial" w:eastAsia="Times New Roman" w:hAnsi="Arial" w:cs="Arial"/>
          <w:color w:val="191919"/>
          <w:sz w:val="20"/>
          <w:szCs w:val="20"/>
          <w:lang w:eastAsia="tr-TR"/>
        </w:rPr>
        <w:t>Onur Kurulu 2. Başkanı</w:t>
      </w:r>
      <w:r w:rsidRPr="005115A5">
        <w:rPr>
          <w:rFonts w:ascii="Arial" w:eastAsia="Times New Roman" w:hAnsi="Arial" w:cs="Arial"/>
          <w:color w:val="191919"/>
          <w:sz w:val="20"/>
          <w:szCs w:val="20"/>
          <w:lang w:eastAsia="tr-TR"/>
        </w:rPr>
        <w:t xml:space="preserve"> </w:t>
      </w:r>
      <w:r>
        <w:rPr>
          <w:rFonts w:ascii="Arial" w:eastAsia="Times New Roman" w:hAnsi="Arial" w:cs="Arial"/>
          <w:color w:val="191919"/>
          <w:sz w:val="20"/>
          <w:szCs w:val="20"/>
          <w:lang w:eastAsia="tr-TR"/>
        </w:rPr>
        <w:t xml:space="preserve">                                                                                   Okul –Aile Birliği Üyesi</w:t>
      </w:r>
    </w:p>
    <w:p w:rsidR="00E52CCD" w:rsidRPr="005115A5" w:rsidRDefault="00E52CCD" w:rsidP="00E52CCD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>
        <w:rPr>
          <w:rFonts w:ascii="Arial" w:eastAsia="Times New Roman" w:hAnsi="Arial" w:cs="Arial"/>
          <w:color w:val="191919"/>
          <w:sz w:val="20"/>
          <w:szCs w:val="20"/>
          <w:lang w:eastAsia="tr-TR"/>
        </w:rPr>
        <w:t xml:space="preserve">           (Öğrenci)</w:t>
      </w:r>
      <w:r w:rsidRPr="005115A5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       </w:t>
      </w:r>
      <w:r>
        <w:rPr>
          <w:rFonts w:ascii="Arial" w:eastAsia="Times New Roman" w:hAnsi="Arial" w:cs="Arial"/>
          <w:color w:val="191919"/>
          <w:sz w:val="20"/>
          <w:szCs w:val="20"/>
          <w:lang w:eastAsia="tr-TR"/>
        </w:rPr>
        <w:t xml:space="preserve">        </w:t>
      </w:r>
      <w:r w:rsidRPr="005115A5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                                                  </w:t>
      </w:r>
      <w:r>
        <w:rPr>
          <w:rFonts w:ascii="Arial" w:eastAsia="Times New Roman" w:hAnsi="Arial" w:cs="Arial"/>
          <w:color w:val="191919"/>
          <w:sz w:val="20"/>
          <w:szCs w:val="20"/>
          <w:lang w:eastAsia="tr-TR"/>
        </w:rPr>
        <w:t xml:space="preserve">                                  </w:t>
      </w:r>
      <w:r w:rsidRPr="005115A5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</w:t>
      </w:r>
      <w:r>
        <w:rPr>
          <w:rFonts w:ascii="Arial" w:eastAsia="Times New Roman" w:hAnsi="Arial" w:cs="Arial"/>
          <w:color w:val="191919"/>
          <w:sz w:val="20"/>
          <w:szCs w:val="20"/>
          <w:lang w:eastAsia="tr-TR"/>
        </w:rPr>
        <w:t>(Öğrenci Velisi)</w:t>
      </w:r>
    </w:p>
    <w:p w:rsidR="00E52CCD" w:rsidRPr="005115A5" w:rsidRDefault="00E52CCD" w:rsidP="00E52CCD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5115A5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 </w:t>
      </w:r>
    </w:p>
    <w:p w:rsidR="00E52CCD" w:rsidRPr="005115A5" w:rsidRDefault="00E52CCD" w:rsidP="00E52CCD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5115A5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</w:t>
      </w:r>
    </w:p>
    <w:p w:rsidR="00E52CCD" w:rsidRDefault="00E52CCD" w:rsidP="00E52CCD">
      <w:pPr>
        <w:shd w:val="clear" w:color="auto" w:fill="FEFEFE"/>
        <w:spacing w:after="0" w:line="240" w:lineRule="auto"/>
        <w:jc w:val="center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5115A5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Uygundur</w:t>
      </w:r>
    </w:p>
    <w:p w:rsidR="00E52CCD" w:rsidRDefault="008333A2" w:rsidP="00E52CCD">
      <w:pPr>
        <w:shd w:val="clear" w:color="auto" w:fill="FEFEFE"/>
        <w:spacing w:after="0" w:line="240" w:lineRule="auto"/>
        <w:jc w:val="center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>
        <w:t>15.06.2022</w:t>
      </w:r>
    </w:p>
    <w:p w:rsidR="00E52CCD" w:rsidRDefault="00E52CCD" w:rsidP="00E52CCD">
      <w:pPr>
        <w:shd w:val="clear" w:color="auto" w:fill="FEFEFE"/>
        <w:spacing w:after="0" w:line="240" w:lineRule="auto"/>
        <w:jc w:val="center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</w:p>
    <w:p w:rsidR="00E52CCD" w:rsidRDefault="00E52CCD" w:rsidP="00E52CCD">
      <w:pPr>
        <w:shd w:val="clear" w:color="auto" w:fill="FEFEFE"/>
        <w:spacing w:after="0" w:line="240" w:lineRule="auto"/>
        <w:jc w:val="center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>
        <w:rPr>
          <w:rFonts w:ascii="Arial" w:eastAsia="Times New Roman" w:hAnsi="Arial" w:cs="Arial"/>
          <w:color w:val="191919"/>
          <w:sz w:val="20"/>
          <w:szCs w:val="20"/>
          <w:lang w:eastAsia="tr-TR"/>
        </w:rPr>
        <w:t>Faruk YANAR</w:t>
      </w:r>
    </w:p>
    <w:p w:rsidR="001C14E9" w:rsidRPr="00E87CD8" w:rsidRDefault="00E52CCD" w:rsidP="00E52CCD">
      <w:pPr>
        <w:shd w:val="clear" w:color="auto" w:fill="FEFEFE"/>
        <w:spacing w:after="0" w:line="240" w:lineRule="auto"/>
        <w:jc w:val="center"/>
      </w:pPr>
      <w:r>
        <w:rPr>
          <w:rFonts w:ascii="Arial" w:eastAsia="Times New Roman" w:hAnsi="Arial" w:cs="Arial"/>
          <w:color w:val="191919"/>
          <w:sz w:val="20"/>
          <w:szCs w:val="20"/>
          <w:lang w:eastAsia="tr-TR"/>
        </w:rPr>
        <w:t>Okul Müdürü</w:t>
      </w:r>
    </w:p>
    <w:sectPr w:rsidR="001C14E9" w:rsidRPr="00E87C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4E9"/>
    <w:rsid w:val="001C14E9"/>
    <w:rsid w:val="002472E6"/>
    <w:rsid w:val="00342440"/>
    <w:rsid w:val="003D364E"/>
    <w:rsid w:val="00696CF4"/>
    <w:rsid w:val="007A37C3"/>
    <w:rsid w:val="008333A2"/>
    <w:rsid w:val="00D52D40"/>
    <w:rsid w:val="00E52CCD"/>
    <w:rsid w:val="00EC6000"/>
    <w:rsid w:val="00EF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ACF17B-EF3F-47E7-AE83-7AE0C8E2F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14E9"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52D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52D40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342440"/>
    <w:rPr>
      <w:rFonts w:ascii="Times New Roman" w:hAnsi="Times New Roman" w:cs="Times New Roman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34244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12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haciii</dc:creator>
  <cp:keywords/>
  <dc:description/>
  <cp:lastModifiedBy>haciii</cp:lastModifiedBy>
  <cp:revision>7</cp:revision>
  <cp:lastPrinted>2022-06-15T14:14:00Z</cp:lastPrinted>
  <dcterms:created xsi:type="dcterms:W3CDTF">2022-06-15T14:15:00Z</dcterms:created>
  <dcterms:modified xsi:type="dcterms:W3CDTF">2022-06-16T07:57:00Z</dcterms:modified>
</cp:coreProperties>
</file>