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20BE1" w14:textId="5AD30A74" w:rsidR="00E024C7" w:rsidRPr="00205FC0" w:rsidRDefault="00EE2C2B" w:rsidP="00205FC0">
      <w:pPr>
        <w:pStyle w:val="AralkYok"/>
        <w:jc w:val="center"/>
        <w:rPr>
          <w:rFonts w:ascii="Times New Roman" w:hAnsi="Times New Roman" w:cs="Times New Roman"/>
          <w:b/>
        </w:rPr>
      </w:pPr>
      <w:r>
        <w:rPr>
          <w:rFonts w:ascii="Times New Roman" w:hAnsi="Times New Roman" w:cs="Times New Roman"/>
          <w:b/>
          <w:lang w:val="en-GB"/>
        </w:rPr>
        <w:t>2021-</w:t>
      </w:r>
      <w:proofErr w:type="gramStart"/>
      <w:r>
        <w:rPr>
          <w:rFonts w:ascii="Times New Roman" w:hAnsi="Times New Roman" w:cs="Times New Roman"/>
          <w:b/>
          <w:lang w:val="en-GB"/>
        </w:rPr>
        <w:t xml:space="preserve">2022 </w:t>
      </w:r>
      <w:r w:rsidR="00205FC0" w:rsidRPr="00205FC0">
        <w:rPr>
          <w:rFonts w:ascii="Times New Roman" w:hAnsi="Times New Roman" w:cs="Times New Roman"/>
          <w:b/>
        </w:rPr>
        <w:t xml:space="preserve"> EĞİTİM</w:t>
      </w:r>
      <w:proofErr w:type="gramEnd"/>
      <w:r w:rsidR="00205FC0" w:rsidRPr="00205FC0">
        <w:rPr>
          <w:rFonts w:ascii="Times New Roman" w:hAnsi="Times New Roman" w:cs="Times New Roman"/>
          <w:b/>
        </w:rPr>
        <w:t xml:space="preserve"> ÖĞRETM YILI İNGİLİZCE SENE SONU ZÜMRE ÖĞRETMENLER KURULU TOPLANTI TUTANAĞI</w:t>
      </w:r>
    </w:p>
    <w:p w14:paraId="6B6E8FFA" w14:textId="77777777" w:rsidR="00205FC0" w:rsidRPr="00205FC0" w:rsidRDefault="00205FC0" w:rsidP="00205FC0">
      <w:pPr>
        <w:pStyle w:val="AralkYok"/>
        <w:rPr>
          <w:rFonts w:ascii="Times New Roman" w:hAnsi="Times New Roman" w:cs="Times New Roman"/>
        </w:rPr>
      </w:pPr>
    </w:p>
    <w:p w14:paraId="0B96507A" w14:textId="651D4CFE" w:rsidR="00205FC0" w:rsidRPr="00205FC0" w:rsidRDefault="00205FC0" w:rsidP="00205FC0">
      <w:pPr>
        <w:pStyle w:val="AralkYok"/>
        <w:rPr>
          <w:rFonts w:ascii="Times New Roman" w:hAnsi="Times New Roman" w:cs="Times New Roman"/>
        </w:rPr>
      </w:pPr>
      <w:r w:rsidRPr="00205FC0">
        <w:rPr>
          <w:rFonts w:ascii="Times New Roman" w:hAnsi="Times New Roman" w:cs="Times New Roman"/>
          <w:b/>
        </w:rPr>
        <w:t>Toplantı tarihi</w:t>
      </w:r>
      <w:r w:rsidRPr="00205FC0">
        <w:rPr>
          <w:rFonts w:ascii="Times New Roman" w:hAnsi="Times New Roman" w:cs="Times New Roman"/>
        </w:rPr>
        <w:t>:</w:t>
      </w:r>
      <w:r w:rsidR="00EE2C2B">
        <w:rPr>
          <w:rFonts w:ascii="Times New Roman" w:hAnsi="Times New Roman" w:cs="Times New Roman"/>
        </w:rPr>
        <w:t>………….</w:t>
      </w:r>
      <w:r w:rsidRPr="00205FC0">
        <w:rPr>
          <w:rFonts w:ascii="Times New Roman" w:hAnsi="Times New Roman" w:cs="Times New Roman"/>
        </w:rPr>
        <w:t>/06/20</w:t>
      </w:r>
      <w:r w:rsidR="00EE2C2B">
        <w:rPr>
          <w:rFonts w:ascii="Times New Roman" w:hAnsi="Times New Roman" w:cs="Times New Roman"/>
        </w:rPr>
        <w:t>22</w:t>
      </w:r>
    </w:p>
    <w:p w14:paraId="209A061B" w14:textId="5722749B" w:rsidR="00205FC0" w:rsidRPr="00205FC0" w:rsidRDefault="00205FC0" w:rsidP="00205FC0">
      <w:pPr>
        <w:pStyle w:val="AralkYok"/>
        <w:rPr>
          <w:rFonts w:ascii="Times New Roman" w:hAnsi="Times New Roman" w:cs="Times New Roman"/>
        </w:rPr>
      </w:pPr>
      <w:r w:rsidRPr="00205FC0">
        <w:rPr>
          <w:rFonts w:ascii="Times New Roman" w:hAnsi="Times New Roman" w:cs="Times New Roman"/>
          <w:b/>
        </w:rPr>
        <w:t>Toplantı yeri:</w:t>
      </w:r>
      <w:r w:rsidRPr="00205FC0">
        <w:rPr>
          <w:rFonts w:ascii="Times New Roman" w:hAnsi="Times New Roman" w:cs="Times New Roman"/>
        </w:rPr>
        <w:t xml:space="preserve"> </w:t>
      </w:r>
      <w:r w:rsidR="00EE2C2B">
        <w:rPr>
          <w:rFonts w:ascii="Times New Roman" w:hAnsi="Times New Roman" w:cs="Times New Roman"/>
        </w:rPr>
        <w:t>………….</w:t>
      </w:r>
      <w:r w:rsidRPr="00205FC0">
        <w:rPr>
          <w:rFonts w:ascii="Times New Roman" w:hAnsi="Times New Roman" w:cs="Times New Roman"/>
        </w:rPr>
        <w:t xml:space="preserve"> ilkokulu </w:t>
      </w:r>
    </w:p>
    <w:p w14:paraId="4FE8EC9C" w14:textId="77777777" w:rsidR="00205FC0" w:rsidRPr="00205FC0" w:rsidRDefault="00205FC0" w:rsidP="00205FC0">
      <w:pPr>
        <w:pStyle w:val="AralkYok"/>
        <w:rPr>
          <w:rFonts w:ascii="Times New Roman" w:hAnsi="Times New Roman" w:cs="Times New Roman"/>
        </w:rPr>
      </w:pPr>
      <w:r w:rsidRPr="00205FC0">
        <w:rPr>
          <w:rFonts w:ascii="Times New Roman" w:hAnsi="Times New Roman" w:cs="Times New Roman"/>
          <w:b/>
        </w:rPr>
        <w:t>Toplantı no</w:t>
      </w:r>
      <w:r w:rsidRPr="00205FC0">
        <w:rPr>
          <w:rFonts w:ascii="Times New Roman" w:hAnsi="Times New Roman" w:cs="Times New Roman"/>
        </w:rPr>
        <w:t>:4</w:t>
      </w:r>
    </w:p>
    <w:p w14:paraId="35C9FC5B" w14:textId="77777777" w:rsidR="00205FC0" w:rsidRPr="00205FC0" w:rsidRDefault="00205FC0" w:rsidP="00205FC0">
      <w:pPr>
        <w:pStyle w:val="AralkYok"/>
        <w:rPr>
          <w:rFonts w:ascii="Times New Roman" w:hAnsi="Times New Roman" w:cs="Times New Roman"/>
        </w:rPr>
      </w:pPr>
    </w:p>
    <w:p w14:paraId="20E3072D" w14:textId="77777777" w:rsidR="00205FC0" w:rsidRPr="00205FC0" w:rsidRDefault="00205FC0" w:rsidP="00205FC0">
      <w:pPr>
        <w:pStyle w:val="AralkYok"/>
        <w:rPr>
          <w:rFonts w:ascii="Times New Roman" w:hAnsi="Times New Roman" w:cs="Times New Roman"/>
          <w:b/>
        </w:rPr>
      </w:pPr>
      <w:r w:rsidRPr="00205FC0">
        <w:rPr>
          <w:rFonts w:ascii="Times New Roman" w:hAnsi="Times New Roman" w:cs="Times New Roman"/>
          <w:b/>
        </w:rPr>
        <w:t>GÜNDEM MADDELERİ</w:t>
      </w:r>
    </w:p>
    <w:p w14:paraId="40971434" w14:textId="77777777"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Açılış ve yoklama, gündem maddelerinin kurul a okunması , gündeme eklenecek maddelerin tespiti ve görüşülmesi,</w:t>
      </w:r>
    </w:p>
    <w:p w14:paraId="7EEED3F9" w14:textId="4C1C6F9F" w:rsidR="00205FC0" w:rsidRPr="00205FC0" w:rsidRDefault="00EE2C2B" w:rsidP="00205FC0">
      <w:pPr>
        <w:pStyle w:val="AralkYok"/>
        <w:numPr>
          <w:ilvl w:val="0"/>
          <w:numId w:val="1"/>
        </w:numPr>
        <w:rPr>
          <w:rFonts w:ascii="Times New Roman" w:hAnsi="Times New Roman" w:cs="Times New Roman"/>
        </w:rPr>
      </w:pPr>
      <w:r>
        <w:rPr>
          <w:rFonts w:ascii="Times New Roman" w:hAnsi="Times New Roman" w:cs="Times New Roman"/>
        </w:rPr>
        <w:t xml:space="preserve">2021-2022 </w:t>
      </w:r>
      <w:r w:rsidR="00205FC0" w:rsidRPr="00205FC0">
        <w:rPr>
          <w:rFonts w:ascii="Times New Roman" w:hAnsi="Times New Roman" w:cs="Times New Roman"/>
        </w:rPr>
        <w:t xml:space="preserve"> eğitim öğretim yılına ilişkin genel değerlendirmeler,</w:t>
      </w:r>
    </w:p>
    <w:p w14:paraId="2B46E36E" w14:textId="77777777"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İlçe düzeyinde uygulama birliğinin sağlanması,</w:t>
      </w:r>
    </w:p>
    <w:p w14:paraId="598FC30F" w14:textId="77777777"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Öğrenci başarısının arttırılması için alınacak tedbirler,</w:t>
      </w:r>
    </w:p>
    <w:p w14:paraId="7B3AF6F4" w14:textId="77777777"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Ölçeme ve değerlendirme,</w:t>
      </w:r>
    </w:p>
    <w:p w14:paraId="2020ED0C" w14:textId="77777777"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 xml:space="preserve">Zümre ve alanlar arası </w:t>
      </w:r>
      <w:r>
        <w:rPr>
          <w:rFonts w:ascii="Times New Roman" w:hAnsi="Times New Roman" w:cs="Times New Roman"/>
        </w:rPr>
        <w:t>i</w:t>
      </w:r>
      <w:r w:rsidRPr="00205FC0">
        <w:rPr>
          <w:rFonts w:ascii="Times New Roman" w:hAnsi="Times New Roman" w:cs="Times New Roman"/>
        </w:rPr>
        <w:t>şbirliği,</w:t>
      </w:r>
    </w:p>
    <w:p w14:paraId="2A32A952" w14:textId="77777777"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Eğitim ve öğretimde kalitenin yükseltilmesi</w:t>
      </w:r>
    </w:p>
    <w:p w14:paraId="74967EF6" w14:textId="77777777" w:rsid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Dilekler, temenniler ve kapanış</w:t>
      </w:r>
    </w:p>
    <w:p w14:paraId="4C918AD8" w14:textId="77777777" w:rsidR="00205FC0" w:rsidRDefault="00205FC0" w:rsidP="00205FC0">
      <w:pPr>
        <w:pStyle w:val="AralkYok"/>
        <w:ind w:left="720"/>
        <w:rPr>
          <w:rFonts w:ascii="Times New Roman" w:hAnsi="Times New Roman" w:cs="Times New Roman"/>
        </w:rPr>
      </w:pPr>
    </w:p>
    <w:p w14:paraId="06885478" w14:textId="77777777" w:rsidR="00205FC0" w:rsidRDefault="00205FC0" w:rsidP="00205FC0">
      <w:pPr>
        <w:pStyle w:val="AralkYok"/>
        <w:ind w:left="720"/>
        <w:rPr>
          <w:rFonts w:ascii="Times New Roman" w:hAnsi="Times New Roman" w:cs="Times New Roman"/>
        </w:rPr>
      </w:pPr>
    </w:p>
    <w:p w14:paraId="371D2476" w14:textId="15FC2406" w:rsidR="00205FC0" w:rsidRDefault="00205FC0" w:rsidP="00205FC0">
      <w:pPr>
        <w:pStyle w:val="AralkYok"/>
        <w:numPr>
          <w:ilvl w:val="0"/>
          <w:numId w:val="2"/>
        </w:numPr>
        <w:rPr>
          <w:rFonts w:ascii="Times New Roman" w:hAnsi="Times New Roman" w:cs="Times New Roman"/>
        </w:rPr>
      </w:pPr>
      <w:r>
        <w:rPr>
          <w:rFonts w:ascii="Times New Roman" w:hAnsi="Times New Roman" w:cs="Times New Roman"/>
        </w:rPr>
        <w:t xml:space="preserve">İkinci dönem sene sonu İngilizce zümre toplantısı </w:t>
      </w:r>
      <w:r w:rsidR="006411A5">
        <w:rPr>
          <w:rFonts w:ascii="Times New Roman" w:hAnsi="Times New Roman" w:cs="Times New Roman"/>
        </w:rPr>
        <w:t>s</w:t>
      </w:r>
      <w:r>
        <w:rPr>
          <w:rFonts w:ascii="Times New Roman" w:hAnsi="Times New Roman" w:cs="Times New Roman"/>
        </w:rPr>
        <w:t>aat 14.00’</w:t>
      </w:r>
      <w:r w:rsidR="006411A5">
        <w:rPr>
          <w:rFonts w:ascii="Times New Roman" w:hAnsi="Times New Roman" w:cs="Times New Roman"/>
        </w:rPr>
        <w:t xml:space="preserve">da </w:t>
      </w:r>
      <w:r w:rsidR="00EE2C2B">
        <w:rPr>
          <w:rFonts w:ascii="Times New Roman" w:hAnsi="Times New Roman" w:cs="Times New Roman"/>
        </w:rPr>
        <w:t>………..</w:t>
      </w:r>
      <w:r>
        <w:rPr>
          <w:rFonts w:ascii="Times New Roman" w:hAnsi="Times New Roman" w:cs="Times New Roman"/>
        </w:rPr>
        <w:t xml:space="preserve"> ilkokulunda</w:t>
      </w:r>
      <w:r w:rsidR="00EE2C2B">
        <w:rPr>
          <w:rFonts w:ascii="Times New Roman" w:hAnsi="Times New Roman" w:cs="Times New Roman"/>
        </w:rPr>
        <w:t>...................</w:t>
      </w:r>
      <w:r>
        <w:rPr>
          <w:rFonts w:ascii="Times New Roman" w:hAnsi="Times New Roman" w:cs="Times New Roman"/>
        </w:rPr>
        <w:t>,</w:t>
      </w:r>
      <w:r w:rsidR="006411A5">
        <w:rPr>
          <w:rFonts w:ascii="Times New Roman" w:hAnsi="Times New Roman" w:cs="Times New Roman"/>
        </w:rPr>
        <w:t xml:space="preserve"> </w:t>
      </w:r>
      <w:r w:rsidR="00EE2C2B">
        <w:rPr>
          <w:rFonts w:ascii="Times New Roman" w:hAnsi="Times New Roman" w:cs="Times New Roman"/>
        </w:rPr>
        <w:t>...................</w:t>
      </w:r>
      <w:r w:rsidR="006411A5">
        <w:rPr>
          <w:rFonts w:ascii="Times New Roman" w:hAnsi="Times New Roman" w:cs="Times New Roman"/>
        </w:rPr>
        <w:t xml:space="preserve">, </w:t>
      </w:r>
      <w:r w:rsidR="00EE2C2B">
        <w:rPr>
          <w:rFonts w:ascii="Times New Roman" w:hAnsi="Times New Roman" w:cs="Times New Roman"/>
        </w:rPr>
        <w:t>...................</w:t>
      </w:r>
      <w:r w:rsidR="006411A5">
        <w:rPr>
          <w:rFonts w:ascii="Times New Roman" w:hAnsi="Times New Roman" w:cs="Times New Roman"/>
        </w:rPr>
        <w:t xml:space="preserve"> ve </w:t>
      </w:r>
      <w:r w:rsidR="00EE2C2B">
        <w:rPr>
          <w:rFonts w:ascii="Times New Roman" w:hAnsi="Times New Roman" w:cs="Times New Roman"/>
        </w:rPr>
        <w:t>...................</w:t>
      </w:r>
      <w:r w:rsidR="006411A5">
        <w:rPr>
          <w:rFonts w:ascii="Times New Roman" w:hAnsi="Times New Roman" w:cs="Times New Roman"/>
        </w:rPr>
        <w:t xml:space="preserve">’ın katılımıyla başladı. Raporlu olan </w:t>
      </w:r>
      <w:r w:rsidR="00EE2C2B">
        <w:rPr>
          <w:rFonts w:ascii="Times New Roman" w:hAnsi="Times New Roman" w:cs="Times New Roman"/>
        </w:rPr>
        <w:t>...................</w:t>
      </w:r>
      <w:r w:rsidR="006411A5">
        <w:rPr>
          <w:rFonts w:ascii="Times New Roman" w:hAnsi="Times New Roman" w:cs="Times New Roman"/>
        </w:rPr>
        <w:t>dışında herkesin toplantıda hazır bulunduğu görüldü.</w:t>
      </w:r>
    </w:p>
    <w:p w14:paraId="740C846D" w14:textId="53DFC6C2" w:rsidR="006411A5" w:rsidRDefault="00EE2C2B" w:rsidP="006411A5">
      <w:pPr>
        <w:pStyle w:val="AralkYok"/>
        <w:numPr>
          <w:ilvl w:val="0"/>
          <w:numId w:val="2"/>
        </w:numPr>
        <w:rPr>
          <w:rFonts w:ascii="Times New Roman" w:hAnsi="Times New Roman" w:cs="Times New Roman"/>
        </w:rPr>
      </w:pPr>
      <w:r>
        <w:rPr>
          <w:rFonts w:ascii="Times New Roman" w:hAnsi="Times New Roman" w:cs="Times New Roman"/>
        </w:rPr>
        <w:t>...................</w:t>
      </w:r>
      <w:r w:rsidR="006411A5">
        <w:rPr>
          <w:rFonts w:ascii="Times New Roman" w:hAnsi="Times New Roman" w:cs="Times New Roman"/>
        </w:rPr>
        <w:t xml:space="preserve">’ın başkanlığında toplantı başladı. </w:t>
      </w:r>
      <w:r>
        <w:rPr>
          <w:rFonts w:ascii="Times New Roman" w:hAnsi="Times New Roman" w:cs="Times New Roman"/>
        </w:rPr>
        <w:t xml:space="preserve">2021-2022 </w:t>
      </w:r>
      <w:r w:rsidR="006411A5">
        <w:rPr>
          <w:rFonts w:ascii="Times New Roman" w:hAnsi="Times New Roman" w:cs="Times New Roman"/>
        </w:rPr>
        <w:t xml:space="preserve"> Eğitim-Öğretim yılına ilişkin genel değerlendirmeler yapıldı.</w:t>
      </w:r>
      <w:r>
        <w:rPr>
          <w:rFonts w:ascii="Times New Roman" w:hAnsi="Times New Roman" w:cs="Times New Roman"/>
        </w:rPr>
        <w:t>...................</w:t>
      </w:r>
      <w:r w:rsidR="006411A5">
        <w:rPr>
          <w:rFonts w:ascii="Times New Roman" w:hAnsi="Times New Roman" w:cs="Times New Roman"/>
        </w:rPr>
        <w:t xml:space="preserve"> “Verimli ve başarılı bir yıl geçirildi. Müfredata uyumlu konular bitirilmiştir” diye belirtti. </w:t>
      </w:r>
      <w:r>
        <w:rPr>
          <w:rFonts w:ascii="Times New Roman" w:hAnsi="Times New Roman" w:cs="Times New Roman"/>
        </w:rPr>
        <w:t>...................</w:t>
      </w:r>
      <w:r w:rsidR="006411A5">
        <w:rPr>
          <w:rFonts w:ascii="Times New Roman" w:hAnsi="Times New Roman" w:cs="Times New Roman"/>
        </w:rPr>
        <w:t xml:space="preserve"> 2. Sınıfların bu yıl derse karşı daha ilgili oldukları, derse katılımlarının yüksek olduğu bütün konuların bitirildiğini, 4. Sınıflarda ise ders başarısının beklenenden daha düşük olduğunu bazı öğrencilerin derse motivasyon ve ilgilerinin bütün gayretlere rağmen çok fazla arttırılamadığını belirtti. </w:t>
      </w:r>
      <w:r>
        <w:rPr>
          <w:rFonts w:ascii="Times New Roman" w:hAnsi="Times New Roman" w:cs="Times New Roman"/>
        </w:rPr>
        <w:t>...................</w:t>
      </w:r>
      <w:r w:rsidR="006411A5">
        <w:rPr>
          <w:rFonts w:ascii="Times New Roman" w:hAnsi="Times New Roman" w:cs="Times New Roman"/>
        </w:rPr>
        <w:t xml:space="preserve"> 2. Ve 4. Sınıfların kitaplarının öğrenci seviyelerine uygun olduğunu ancak 3. Sınıf kitabındaki dinleme alıştırmalarının çocuklara çok ağır geldiğini, öğretmenin dinleme alıştırmasını okumadığı takdirde sadece kayıttan dinleyerek alıştırmayı yapamadığını bildirdi</w:t>
      </w:r>
      <w:r w:rsidR="00185237">
        <w:rPr>
          <w:rFonts w:ascii="Times New Roman" w:hAnsi="Times New Roman" w:cs="Times New Roman"/>
        </w:rPr>
        <w:t xml:space="preserve">. Ayrıca 2. ve 4. Sınıf kitaplarının alıştırma kısımlarının miktar olarak yetersiz olduğunu söyledi. </w:t>
      </w:r>
      <w:r>
        <w:rPr>
          <w:rFonts w:ascii="Times New Roman" w:hAnsi="Times New Roman" w:cs="Times New Roman"/>
        </w:rPr>
        <w:t>...................</w:t>
      </w:r>
      <w:r w:rsidR="00185237">
        <w:rPr>
          <w:rFonts w:ascii="Times New Roman" w:hAnsi="Times New Roman" w:cs="Times New Roman"/>
        </w:rPr>
        <w:t xml:space="preserve"> “Plana uygun bir şekilde tüm sınıflarda konular tamamlandı. Verimli bir sene geçirildi” diye ifade etti.</w:t>
      </w:r>
    </w:p>
    <w:p w14:paraId="1F414754" w14:textId="77777777" w:rsidR="00185237" w:rsidRDefault="00185237" w:rsidP="006411A5">
      <w:pPr>
        <w:pStyle w:val="AralkYok"/>
        <w:numPr>
          <w:ilvl w:val="0"/>
          <w:numId w:val="2"/>
        </w:numPr>
        <w:rPr>
          <w:rFonts w:ascii="Times New Roman" w:hAnsi="Times New Roman" w:cs="Times New Roman"/>
        </w:rPr>
      </w:pPr>
      <w:r>
        <w:rPr>
          <w:rFonts w:ascii="Times New Roman" w:hAnsi="Times New Roman" w:cs="Times New Roman"/>
        </w:rPr>
        <w:t>İlçe düzeyinde uygulama birliğini sağlanması için irtibat halinde olduk. Bilgi ve materyal alışverişinde bulunduk.</w:t>
      </w:r>
    </w:p>
    <w:p w14:paraId="265A3390" w14:textId="47DBAEE5" w:rsidR="00185237" w:rsidRDefault="00185237" w:rsidP="006411A5">
      <w:pPr>
        <w:pStyle w:val="AralkYok"/>
        <w:numPr>
          <w:ilvl w:val="0"/>
          <w:numId w:val="2"/>
        </w:numPr>
        <w:rPr>
          <w:rFonts w:ascii="Times New Roman" w:hAnsi="Times New Roman" w:cs="Times New Roman"/>
        </w:rPr>
      </w:pPr>
      <w:r>
        <w:rPr>
          <w:rFonts w:ascii="Times New Roman" w:hAnsi="Times New Roman" w:cs="Times New Roman"/>
        </w:rPr>
        <w:t xml:space="preserve">İstiklal ilkokulu İngilizce Öğretmeni </w:t>
      </w:r>
      <w:r w:rsidR="00EE2C2B">
        <w:rPr>
          <w:rFonts w:ascii="Times New Roman" w:hAnsi="Times New Roman" w:cs="Times New Roman"/>
        </w:rPr>
        <w:t>...................</w:t>
      </w:r>
      <w:r>
        <w:rPr>
          <w:rFonts w:ascii="Times New Roman" w:hAnsi="Times New Roman" w:cs="Times New Roman"/>
        </w:rPr>
        <w:t xml:space="preserve"> öğrenci başarısının arttırılması için öğrencilerin derse hazırlıklı gelmelerinin sağlanması ve ödevlerini zamanında yapmalarının ve derse aktif olarak katılımlarının sağlanması gerekliliğini vurguladı. Misak-ı Milli İngilizce Öğretmeni</w:t>
      </w:r>
      <w:r w:rsidR="00EE2C2B">
        <w:rPr>
          <w:rFonts w:ascii="Times New Roman" w:hAnsi="Times New Roman" w:cs="Times New Roman"/>
        </w:rPr>
        <w:t>...................</w:t>
      </w:r>
      <w:r>
        <w:rPr>
          <w:rFonts w:ascii="Times New Roman" w:hAnsi="Times New Roman" w:cs="Times New Roman"/>
        </w:rPr>
        <w:t xml:space="preserve"> başarıyı arttırmanın en önemli etkenin öğretmen olduğunu, Öğretmenin öğrenciyi sevdiği derecede derse ilgi duyduğunu vurguladı. Başarının İngilizce dersinin sevilmesi, nerede ve ne şekilde kullanılm</w:t>
      </w:r>
      <w:r w:rsidR="00793081">
        <w:rPr>
          <w:rFonts w:ascii="Times New Roman" w:hAnsi="Times New Roman" w:cs="Times New Roman"/>
        </w:rPr>
        <w:t>asının gerektiğinin öğretilmesi</w:t>
      </w:r>
      <w:r>
        <w:rPr>
          <w:rFonts w:ascii="Times New Roman" w:hAnsi="Times New Roman" w:cs="Times New Roman"/>
        </w:rPr>
        <w:t xml:space="preserve">, ilgi çekici yöntem ve tekniklerin kullanılması ile mümkün olduğunu dile getirdi. Karşıyaka İlkokulu İngilizce Öğretmeni </w:t>
      </w:r>
      <w:r w:rsidR="00EE2C2B">
        <w:rPr>
          <w:rFonts w:ascii="Times New Roman" w:hAnsi="Times New Roman" w:cs="Times New Roman"/>
        </w:rPr>
        <w:t>...................</w:t>
      </w:r>
      <w:r>
        <w:rPr>
          <w:rFonts w:ascii="Times New Roman" w:hAnsi="Times New Roman" w:cs="Times New Roman"/>
        </w:rPr>
        <w:t xml:space="preserve"> “İngilizce dersi öğrenciye sevdirilmeli ders anlatımı ilgi çekici hale getirilmeli, somut örnekler verilm</w:t>
      </w:r>
      <w:r w:rsidR="00793081">
        <w:rPr>
          <w:rFonts w:ascii="Times New Roman" w:hAnsi="Times New Roman" w:cs="Times New Roman"/>
        </w:rPr>
        <w:t>eli, günlük hayatımızda İngilizcenin Önemi öğrencilere iyi anlatılmalıdır. İlkokul düzeyinde sesli ve görsel materyaller önemli rol oynamaktadır. Bu nedenle derslerimizde dinleme ve görsel çalışmalar için gerekli araç gereçlerin kullanımı sağlanmalıdır ”dedi.</w:t>
      </w:r>
    </w:p>
    <w:p w14:paraId="6D78F12E" w14:textId="77777777" w:rsidR="00793081" w:rsidRDefault="00793081" w:rsidP="006411A5">
      <w:pPr>
        <w:pStyle w:val="AralkYok"/>
        <w:numPr>
          <w:ilvl w:val="0"/>
          <w:numId w:val="2"/>
        </w:numPr>
        <w:rPr>
          <w:rFonts w:ascii="Times New Roman" w:hAnsi="Times New Roman" w:cs="Times New Roman"/>
        </w:rPr>
      </w:pPr>
      <w:r>
        <w:rPr>
          <w:rFonts w:ascii="Times New Roman" w:hAnsi="Times New Roman" w:cs="Times New Roman"/>
        </w:rPr>
        <w:t>+. Sınıflarda her dönem için 2 yazılı sınav yapıldı ve 2 ders içi performans notu verildi.2. ve 3. Sınıflarda Çok iyi, İyi ve Geliştirilmeli şeklinde değerlendirme yapıldı.</w:t>
      </w:r>
    </w:p>
    <w:p w14:paraId="53C951B1" w14:textId="77777777" w:rsidR="00793081" w:rsidRDefault="00793081" w:rsidP="006411A5">
      <w:pPr>
        <w:pStyle w:val="AralkYok"/>
        <w:numPr>
          <w:ilvl w:val="0"/>
          <w:numId w:val="2"/>
        </w:numPr>
        <w:rPr>
          <w:rFonts w:ascii="Times New Roman" w:hAnsi="Times New Roman" w:cs="Times New Roman"/>
        </w:rPr>
      </w:pPr>
      <w:r>
        <w:rPr>
          <w:rFonts w:ascii="Times New Roman" w:hAnsi="Times New Roman" w:cs="Times New Roman"/>
        </w:rPr>
        <w:t>Sınıf öğretmenleriyle İngilizce öğretmenlerinin işbirliği içinde çalışması sağlandı.</w:t>
      </w:r>
    </w:p>
    <w:p w14:paraId="6D4FE75D" w14:textId="7AE056BE" w:rsidR="00793081" w:rsidRDefault="00EE2C2B" w:rsidP="00793081">
      <w:pPr>
        <w:pStyle w:val="AralkYok"/>
        <w:numPr>
          <w:ilvl w:val="0"/>
          <w:numId w:val="2"/>
        </w:numPr>
        <w:rPr>
          <w:rFonts w:ascii="Times New Roman" w:hAnsi="Times New Roman" w:cs="Times New Roman"/>
        </w:rPr>
      </w:pPr>
      <w:r>
        <w:rPr>
          <w:rFonts w:ascii="Times New Roman" w:hAnsi="Times New Roman" w:cs="Times New Roman"/>
        </w:rPr>
        <w:t>...................</w:t>
      </w:r>
      <w:r w:rsidR="00793081">
        <w:rPr>
          <w:rFonts w:ascii="Times New Roman" w:hAnsi="Times New Roman" w:cs="Times New Roman"/>
        </w:rPr>
        <w:t xml:space="preserve"> “İlkokul öğrencileri Dyned’e girişte ve soruları çözmede çok sorun yaşadılar. Öğretmene danışarak nasıl yapacaklarıyla ilgili sorular sordular. Tel tek ilgilenilerek sisteme giriş yapmaları sağlandı ancak soru çözümünde yeterince başarılı olamadıkları görüldü. Dyned’in ilkokul seviyesine uygun olmadığını düşünüyorum” dedi. </w:t>
      </w:r>
      <w:r>
        <w:rPr>
          <w:rFonts w:ascii="Times New Roman" w:hAnsi="Times New Roman" w:cs="Times New Roman"/>
        </w:rPr>
        <w:t>...................</w:t>
      </w:r>
      <w:r w:rsidR="00793081">
        <w:rPr>
          <w:rFonts w:ascii="Times New Roman" w:hAnsi="Times New Roman" w:cs="Times New Roman"/>
        </w:rPr>
        <w:t xml:space="preserve"> </w:t>
      </w:r>
      <w:r w:rsidR="00793081">
        <w:rPr>
          <w:rFonts w:ascii="Times New Roman" w:hAnsi="Times New Roman" w:cs="Times New Roman"/>
        </w:rPr>
        <w:lastRenderedPageBreak/>
        <w:t>“Sisteme giriş yapıldıktan sonra öğrenciler performanslarının iyi olmadığını görünce ilgi ve motivasyonlarında düşüş yaşandığını gözlemledim. Verilen etkinliklerin ilkokul seviyesine uygun ve uygulanabilir olmadığını düşünüyorum ” dedi.</w:t>
      </w:r>
      <w:r>
        <w:rPr>
          <w:rFonts w:ascii="Times New Roman" w:hAnsi="Times New Roman" w:cs="Times New Roman"/>
        </w:rPr>
        <w:t>...................</w:t>
      </w:r>
      <w:r w:rsidR="00DF7925">
        <w:rPr>
          <w:rFonts w:ascii="Times New Roman" w:hAnsi="Times New Roman" w:cs="Times New Roman"/>
        </w:rPr>
        <w:t xml:space="preserve"> “ Öğrenciler uygulamayı yapmaları için zorlandı am yine de istenen sonuç alınamadı.” diye belirtti</w:t>
      </w:r>
    </w:p>
    <w:p w14:paraId="2D6BC27D" w14:textId="77777777" w:rsidR="00DF7925" w:rsidRPr="00793081" w:rsidRDefault="00DF7925" w:rsidP="00793081">
      <w:pPr>
        <w:pStyle w:val="AralkYok"/>
        <w:numPr>
          <w:ilvl w:val="0"/>
          <w:numId w:val="2"/>
        </w:numPr>
        <w:rPr>
          <w:rFonts w:ascii="Times New Roman" w:hAnsi="Times New Roman" w:cs="Times New Roman"/>
        </w:rPr>
      </w:pPr>
      <w:r>
        <w:rPr>
          <w:rFonts w:ascii="Times New Roman" w:hAnsi="Times New Roman" w:cs="Times New Roman"/>
        </w:rPr>
        <w:t>Toplantı iyi dilek ve temennilerle sona erdi.</w:t>
      </w:r>
    </w:p>
    <w:p w14:paraId="1A10F7E0" w14:textId="77777777" w:rsidR="00185237" w:rsidRDefault="00185237" w:rsidP="00185237">
      <w:pPr>
        <w:pStyle w:val="AralkYok"/>
        <w:ind w:left="1080"/>
        <w:rPr>
          <w:rFonts w:ascii="Times New Roman" w:hAnsi="Times New Roman" w:cs="Times New Roman"/>
        </w:rPr>
      </w:pPr>
    </w:p>
    <w:p w14:paraId="18020446" w14:textId="77777777" w:rsidR="00324498" w:rsidRPr="00EE2C2B" w:rsidRDefault="00324498" w:rsidP="00185237">
      <w:pPr>
        <w:pStyle w:val="AralkYok"/>
        <w:ind w:left="1080"/>
        <w:rPr>
          <w:rFonts w:ascii="Times New Roman" w:hAnsi="Times New Roman" w:cs="Times New Roman"/>
          <w:color w:val="FFFFFF" w:themeColor="background1"/>
        </w:rPr>
      </w:pPr>
    </w:p>
    <w:p w14:paraId="206AB83D" w14:textId="77777777" w:rsidR="00324498" w:rsidRPr="00EE2C2B" w:rsidRDefault="00080AE3" w:rsidP="00080AE3">
      <w:pPr>
        <w:pStyle w:val="AralkYok"/>
        <w:ind w:left="1080"/>
        <w:rPr>
          <w:rFonts w:ascii="Times New Roman" w:hAnsi="Times New Roman" w:cs="Times New Roman"/>
          <w:color w:val="FFFFFF" w:themeColor="background1"/>
        </w:rPr>
      </w:pPr>
      <w:hyperlink r:id="rId5" w:history="1">
        <w:r w:rsidRPr="00EE2C2B">
          <w:rPr>
            <w:rStyle w:val="Kpr"/>
            <w:b/>
            <w:bCs/>
            <w:color w:val="FFFFFF" w:themeColor="background1"/>
            <w:sz w:val="24"/>
            <w:szCs w:val="24"/>
          </w:rPr>
          <w:t>https://www.sorubak.com</w:t>
        </w:r>
      </w:hyperlink>
      <w:r w:rsidRPr="00EE2C2B">
        <w:rPr>
          <w:b/>
          <w:bCs/>
          <w:color w:val="FFFFFF" w:themeColor="background1"/>
          <w:sz w:val="24"/>
          <w:szCs w:val="24"/>
        </w:rPr>
        <w:t xml:space="preserve"> </w:t>
      </w:r>
    </w:p>
    <w:sectPr w:rsidR="00324498" w:rsidRPr="00EE2C2B" w:rsidSect="00561A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810D3F"/>
    <w:multiLevelType w:val="hybridMultilevel"/>
    <w:tmpl w:val="2954F9E0"/>
    <w:lvl w:ilvl="0" w:tplc="45C62C1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7C534E25"/>
    <w:multiLevelType w:val="hybridMultilevel"/>
    <w:tmpl w:val="1C764F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7774848">
    <w:abstractNumId w:val="1"/>
  </w:num>
  <w:num w:numId="2" w16cid:durableId="1222011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05FC0"/>
    <w:rsid w:val="00080AE3"/>
    <w:rsid w:val="00185237"/>
    <w:rsid w:val="00205FC0"/>
    <w:rsid w:val="00324498"/>
    <w:rsid w:val="00561AD6"/>
    <w:rsid w:val="006411A5"/>
    <w:rsid w:val="00793081"/>
    <w:rsid w:val="00DF7925"/>
    <w:rsid w:val="00E024C7"/>
    <w:rsid w:val="00EE2C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E06D2"/>
  <w15:docId w15:val="{B8A85808-DE83-4322-9F55-0509C405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A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05FC0"/>
    <w:pPr>
      <w:spacing w:after="0" w:line="240" w:lineRule="auto"/>
    </w:pPr>
  </w:style>
  <w:style w:type="character" w:styleId="Kpr">
    <w:name w:val="Hyperlink"/>
    <w:basedOn w:val="VarsaylanParagrafYazTipi"/>
    <w:uiPriority w:val="99"/>
    <w:unhideWhenUsed/>
    <w:rsid w:val="003244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627</Words>
  <Characters>3580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2019-06-25T09:49:00Z</dcterms:created>
  <dcterms:modified xsi:type="dcterms:W3CDTF">2022-06-08T08:28:00Z</dcterms:modified>
  <cp:category>https://www.sorubak.com</cp:category>
</cp:coreProperties>
</file>