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35EE" w:rsidRDefault="00BF1207" w:rsidP="006235EE">
      <w:pPr>
        <w:jc w:val="center"/>
        <w:rPr>
          <w:b/>
        </w:rPr>
      </w:pPr>
      <w:r>
        <w:rPr>
          <w:b/>
        </w:rPr>
        <w:t>2021-2022</w:t>
      </w:r>
      <w:r w:rsidR="006235EE">
        <w:rPr>
          <w:b/>
        </w:rPr>
        <w:t xml:space="preserve"> EĞİTİ</w:t>
      </w:r>
      <w:r w:rsidR="006D595B">
        <w:rPr>
          <w:b/>
        </w:rPr>
        <w:t xml:space="preserve">M ÖĞRETİM YILI </w:t>
      </w:r>
      <w:r>
        <w:rPr>
          <w:b/>
        </w:rPr>
        <w:t>……………</w:t>
      </w:r>
      <w:r w:rsidR="00D30439">
        <w:rPr>
          <w:b/>
        </w:rPr>
        <w:t xml:space="preserve"> </w:t>
      </w:r>
      <w:r w:rsidR="006235EE">
        <w:rPr>
          <w:b/>
        </w:rPr>
        <w:t xml:space="preserve">İLKOKULU </w:t>
      </w:r>
      <w:r w:rsidR="00AB66DB">
        <w:rPr>
          <w:b/>
        </w:rPr>
        <w:t>ÇEVRE KORUMA KULÜBÜ YILSONU</w:t>
      </w:r>
      <w:r w:rsidR="00191F29">
        <w:rPr>
          <w:b/>
        </w:rPr>
        <w:t xml:space="preserve"> FAALİYET</w:t>
      </w:r>
      <w:r w:rsidR="006235EE">
        <w:rPr>
          <w:b/>
        </w:rPr>
        <w:t xml:space="preserve"> RAPORU</w:t>
      </w:r>
    </w:p>
    <w:p w:rsidR="006235EE" w:rsidRDefault="006235EE" w:rsidP="006235E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7348"/>
      </w:tblGrid>
      <w:tr w:rsidR="00265C0A" w:rsidRPr="00587D0E" w:rsidTr="00587D0E">
        <w:tc>
          <w:tcPr>
            <w:tcW w:w="1728" w:type="dxa"/>
          </w:tcPr>
          <w:p w:rsidR="00265C0A" w:rsidRPr="00AB66DB" w:rsidRDefault="00265C0A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AYLAR</w:t>
            </w:r>
          </w:p>
        </w:tc>
        <w:tc>
          <w:tcPr>
            <w:tcW w:w="7484" w:type="dxa"/>
          </w:tcPr>
          <w:p w:rsidR="00265C0A" w:rsidRPr="00AB66DB" w:rsidRDefault="00265C0A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YAPILAN/YAPILMAYAN ÇALIŞMALAR-AÇIKLAMALAR</w:t>
            </w: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265C0A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EYLÜL-EKİM-KASIM</w:t>
            </w:r>
          </w:p>
        </w:tc>
        <w:tc>
          <w:tcPr>
            <w:tcW w:w="7484" w:type="dxa"/>
          </w:tcPr>
          <w:p w:rsidR="00265C0A" w:rsidRPr="00587D0E" w:rsidRDefault="00997A0F" w:rsidP="00587D0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Genel kurul toplanarak, seçimler yapılarak; görev paylaşımı yapıldı.</w:t>
            </w:r>
          </w:p>
          <w:p w:rsidR="00997A0F" w:rsidRPr="00587D0E" w:rsidRDefault="00997A0F" w:rsidP="00587D0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Yıllık çalışma plânı hazırlanarak onaylatıldı.</w:t>
            </w:r>
          </w:p>
          <w:p w:rsidR="00997A0F" w:rsidRPr="00587D0E" w:rsidRDefault="00997A0F" w:rsidP="00587D0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Sosyal kulüp panosu oluşturuldu.</w:t>
            </w:r>
          </w:p>
          <w:p w:rsidR="006D595B" w:rsidRDefault="006D595B" w:rsidP="006D595B">
            <w:pPr>
              <w:ind w:left="3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   “</w:t>
            </w:r>
            <w:r w:rsidR="00D30439">
              <w:rPr>
                <w:bCs/>
                <w:sz w:val="22"/>
                <w:szCs w:val="22"/>
              </w:rPr>
              <w:t>Çevre koruma</w:t>
            </w:r>
            <w:r>
              <w:rPr>
                <w:bCs/>
                <w:sz w:val="22"/>
                <w:szCs w:val="22"/>
              </w:rPr>
              <w:t>” konulu yazı ve resimlerin kulüp panosunda sergilenmesi.</w:t>
            </w:r>
          </w:p>
          <w:p w:rsidR="006D595B" w:rsidRDefault="006D595B" w:rsidP="00D30439">
            <w:pPr>
              <w:ind w:left="3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5.   </w:t>
            </w:r>
            <w:r w:rsidR="00D30439" w:rsidRPr="00D30439">
              <w:rPr>
                <w:b/>
                <w:sz w:val="22"/>
                <w:szCs w:val="22"/>
              </w:rPr>
              <w:t>ÇEVRE KORUMA KULÜBÜ</w:t>
            </w:r>
            <w:r w:rsidR="00D30439">
              <w:rPr>
                <w:b/>
              </w:rPr>
              <w:t xml:space="preserve"> </w:t>
            </w:r>
            <w:r>
              <w:rPr>
                <w:bCs/>
                <w:sz w:val="22"/>
                <w:szCs w:val="22"/>
              </w:rPr>
              <w:t>Bildirisinin kulüp panosunda sergilenmesi.</w:t>
            </w:r>
          </w:p>
          <w:p w:rsidR="006D595B" w:rsidRDefault="00D30439" w:rsidP="006D595B">
            <w:pPr>
              <w:ind w:left="360"/>
              <w:rPr>
                <w:bCs/>
              </w:rPr>
            </w:pPr>
            <w:r>
              <w:rPr>
                <w:bCs/>
              </w:rPr>
              <w:t>6</w:t>
            </w:r>
            <w:r w:rsidR="006D595B">
              <w:rPr>
                <w:bCs/>
              </w:rPr>
              <w:t>.  ‘‘Çevre ve Çocuk” konulu yazı ve resimlerin panoda sergilenmesi.</w:t>
            </w:r>
          </w:p>
          <w:p w:rsidR="00997A0F" w:rsidRPr="00587D0E" w:rsidRDefault="00997A0F" w:rsidP="006D595B">
            <w:pPr>
              <w:rPr>
                <w:sz w:val="22"/>
                <w:szCs w:val="22"/>
              </w:rPr>
            </w:pP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265C0A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ARALIK-OCAK</w:t>
            </w:r>
          </w:p>
        </w:tc>
        <w:tc>
          <w:tcPr>
            <w:tcW w:w="7484" w:type="dxa"/>
          </w:tcPr>
          <w:p w:rsidR="00F13915" w:rsidRPr="00BF1207" w:rsidRDefault="006D595B" w:rsidP="006D595B">
            <w:p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BF1207">
              <w:rPr>
                <w:color w:val="000000"/>
                <w:sz w:val="22"/>
                <w:szCs w:val="22"/>
              </w:rPr>
              <w:t xml:space="preserve">  </w:t>
            </w:r>
            <w:r w:rsidR="00BF1207" w:rsidRPr="00BF1207">
              <w:rPr>
                <w:color w:val="000000"/>
                <w:sz w:val="22"/>
                <w:szCs w:val="22"/>
              </w:rPr>
              <w:fldChar w:fldCharType="begin"/>
            </w:r>
            <w:r w:rsidR="00BF1207" w:rsidRPr="00BF1207">
              <w:rPr>
                <w:color w:val="000000"/>
                <w:sz w:val="22"/>
                <w:szCs w:val="22"/>
              </w:rPr>
              <w:instrText xml:space="preserve"> HYPERLINK "https://www.sorubak.com/sinav/" </w:instrText>
            </w:r>
            <w:r w:rsidR="00BF1207" w:rsidRPr="00BF1207">
              <w:rPr>
                <w:color w:val="000000"/>
                <w:sz w:val="22"/>
                <w:szCs w:val="22"/>
              </w:rPr>
            </w:r>
            <w:r w:rsidR="00BF1207" w:rsidRPr="00BF1207">
              <w:rPr>
                <w:color w:val="000000"/>
                <w:sz w:val="22"/>
                <w:szCs w:val="22"/>
              </w:rPr>
              <w:fldChar w:fldCharType="separate"/>
            </w:r>
            <w:r w:rsidRPr="00BF1207">
              <w:rPr>
                <w:rStyle w:val="Kpr"/>
                <w:color w:val="000000"/>
                <w:sz w:val="22"/>
                <w:szCs w:val="22"/>
                <w:u w:val="none"/>
              </w:rPr>
              <w:t xml:space="preserve">     1. </w:t>
            </w:r>
            <w:r w:rsidR="00997A0F" w:rsidRPr="00BF1207">
              <w:rPr>
                <w:rStyle w:val="Kpr"/>
                <w:color w:val="000000"/>
                <w:sz w:val="22"/>
                <w:szCs w:val="22"/>
                <w:u w:val="none"/>
              </w:rPr>
              <w:t>Yönetim ve genel kurul toplantıları yapıldı.</w:t>
            </w:r>
          </w:p>
          <w:p w:rsidR="006D595B" w:rsidRPr="00BF1207" w:rsidRDefault="006D595B" w:rsidP="006D595B">
            <w:pPr>
              <w:ind w:left="360"/>
              <w:rPr>
                <w:rStyle w:val="Kpr"/>
                <w:color w:val="000000"/>
                <w:u w:val="none"/>
              </w:rPr>
            </w:pPr>
            <w:r w:rsidRPr="00BF1207">
              <w:rPr>
                <w:rStyle w:val="Kpr"/>
                <w:bCs/>
                <w:color w:val="000000"/>
                <w:u w:val="none"/>
              </w:rPr>
              <w:t>2.  Enerji tasarrufu ile ilgili doküman hazırlanıp panoda sergilenmesi</w:t>
            </w:r>
            <w:r w:rsidRPr="00BF1207">
              <w:rPr>
                <w:rStyle w:val="Kpr"/>
                <w:color w:val="000000"/>
                <w:u w:val="none"/>
              </w:rPr>
              <w:t xml:space="preserve"> </w:t>
            </w:r>
          </w:p>
          <w:p w:rsidR="00997A0F" w:rsidRPr="00BF1207" w:rsidRDefault="006D595B" w:rsidP="006D595B">
            <w:p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BF1207">
              <w:rPr>
                <w:rStyle w:val="Kpr"/>
                <w:color w:val="000000"/>
                <w:sz w:val="22"/>
                <w:szCs w:val="22"/>
                <w:u w:val="none"/>
              </w:rPr>
              <w:t xml:space="preserve">       3. </w:t>
            </w:r>
            <w:r w:rsidR="00997A0F" w:rsidRPr="00BF1207">
              <w:rPr>
                <w:rStyle w:val="Kpr"/>
                <w:color w:val="000000"/>
                <w:sz w:val="22"/>
                <w:szCs w:val="22"/>
                <w:u w:val="none"/>
              </w:rPr>
              <w:t>“Sağlıklı Çevre” konulu yazı ve resimler se</w:t>
            </w:r>
            <w:r w:rsidR="00AB66DB" w:rsidRPr="00BF1207">
              <w:rPr>
                <w:rStyle w:val="Kpr"/>
                <w:color w:val="000000"/>
                <w:sz w:val="22"/>
                <w:szCs w:val="22"/>
                <w:u w:val="none"/>
              </w:rPr>
              <w:t>r</w:t>
            </w:r>
            <w:r w:rsidR="00997A0F" w:rsidRPr="00BF1207">
              <w:rPr>
                <w:rStyle w:val="Kpr"/>
                <w:color w:val="000000"/>
                <w:sz w:val="22"/>
                <w:szCs w:val="22"/>
                <w:u w:val="none"/>
              </w:rPr>
              <w:t>gilendi.</w:t>
            </w:r>
          </w:p>
          <w:p w:rsidR="006D595B" w:rsidRPr="00BF1207" w:rsidRDefault="006D595B" w:rsidP="006D595B">
            <w:pPr>
              <w:ind w:left="360"/>
              <w:rPr>
                <w:rStyle w:val="Kpr"/>
                <w:color w:val="000000"/>
                <w:u w:val="none"/>
              </w:rPr>
            </w:pPr>
            <w:r w:rsidRPr="00BF1207">
              <w:rPr>
                <w:rStyle w:val="Kpr"/>
                <w:color w:val="000000"/>
                <w:u w:val="none"/>
              </w:rPr>
              <w:t>4. Okul bahçesinde temizlik nöbeti planlanması</w:t>
            </w:r>
          </w:p>
          <w:p w:rsidR="006D595B" w:rsidRPr="00BF1207" w:rsidRDefault="006D595B" w:rsidP="006D595B">
            <w:pPr>
              <w:ind w:left="360"/>
              <w:rPr>
                <w:bCs/>
                <w:color w:val="000000"/>
                <w:sz w:val="22"/>
                <w:szCs w:val="22"/>
              </w:rPr>
            </w:pPr>
            <w:r w:rsidRPr="00BF1207">
              <w:rPr>
                <w:rStyle w:val="Kpr"/>
                <w:bCs/>
                <w:color w:val="000000"/>
                <w:sz w:val="22"/>
                <w:szCs w:val="22"/>
                <w:u w:val="none"/>
              </w:rPr>
              <w:t xml:space="preserve">5. Sosyal kulüple ilgili durumların değerlendirilmesi </w:t>
            </w:r>
            <w:r w:rsidR="00BF1207" w:rsidRPr="00BF1207">
              <w:rPr>
                <w:color w:val="000000"/>
                <w:sz w:val="22"/>
                <w:szCs w:val="22"/>
              </w:rPr>
              <w:fldChar w:fldCharType="end"/>
            </w:r>
            <w:r w:rsidRPr="00BF1207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997A0F" w:rsidRPr="00BF1207" w:rsidRDefault="00997A0F" w:rsidP="006D595B">
            <w:pPr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F13915" w:rsidP="00B53588">
            <w:pPr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ŞUBAT-MART</w:t>
            </w:r>
          </w:p>
        </w:tc>
        <w:tc>
          <w:tcPr>
            <w:tcW w:w="7484" w:type="dxa"/>
          </w:tcPr>
          <w:p w:rsidR="00F13915" w:rsidRPr="00587D0E" w:rsidRDefault="004E6368" w:rsidP="00587D0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Genel kurul toplantısında 1. yarıyıl çalışmaları değerlendirildi.</w:t>
            </w:r>
          </w:p>
          <w:p w:rsidR="004E6368" w:rsidRPr="00587D0E" w:rsidRDefault="004E6368" w:rsidP="00587D0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“Kirli Çevrenin Çocuklar Üzerine Etkileri” konulu yazı ve resim çalışmaları yapılarak, kulüp panosunda sergilendi.</w:t>
            </w:r>
          </w:p>
          <w:p w:rsidR="004E6368" w:rsidRPr="00587D0E" w:rsidRDefault="004E6368" w:rsidP="00587D0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Değerlendirme formları dolduruldu.</w:t>
            </w:r>
          </w:p>
          <w:p w:rsidR="004E6368" w:rsidRPr="00587D0E" w:rsidRDefault="004E6368" w:rsidP="00587D0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Okul ve çevresini güzelleştirme amacıyla düzenleme ve çiçek, ağaç dikme çalışmaları yapıldı.</w:t>
            </w:r>
          </w:p>
          <w:p w:rsidR="006D595B" w:rsidRDefault="006D595B" w:rsidP="006D595B">
            <w:pPr>
              <w:ind w:left="360"/>
            </w:pPr>
            <w:r>
              <w:rPr>
                <w:bCs/>
              </w:rPr>
              <w:t>5.   Çevreyle ilgili oyunların bulunması ve sınıflarda gösteri halinde sunulması</w:t>
            </w:r>
          </w:p>
          <w:p w:rsidR="006D595B" w:rsidRDefault="006D595B" w:rsidP="006D595B">
            <w:pPr>
              <w:ind w:left="360"/>
            </w:pPr>
            <w:r>
              <w:rPr>
                <w:bCs/>
              </w:rPr>
              <w:t>6.   Orman Haftası çalışmalarının planlanması</w:t>
            </w:r>
          </w:p>
          <w:p w:rsidR="004E6368" w:rsidRPr="00587D0E" w:rsidRDefault="004E6368" w:rsidP="006D595B">
            <w:pPr>
              <w:rPr>
                <w:sz w:val="22"/>
                <w:szCs w:val="22"/>
              </w:rPr>
            </w:pP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B96D93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NİSAN-MAYIS</w:t>
            </w:r>
          </w:p>
        </w:tc>
        <w:tc>
          <w:tcPr>
            <w:tcW w:w="7484" w:type="dxa"/>
          </w:tcPr>
          <w:p w:rsidR="006D595B" w:rsidRDefault="006D595B" w:rsidP="006D595B">
            <w:pPr>
              <w:numPr>
                <w:ilvl w:val="0"/>
                <w:numId w:val="12"/>
              </w:numPr>
              <w:suppressAutoHyphens/>
              <w:rPr>
                <w:bCs/>
              </w:rPr>
            </w:pPr>
            <w:r>
              <w:rPr>
                <w:bCs/>
              </w:rPr>
              <w:t>Çevre kirliliğinin açtığı olumsuz sonuçların yazı ve resimlerle kulüp panosunda sergilenmesi.</w:t>
            </w:r>
          </w:p>
          <w:p w:rsidR="006D595B" w:rsidRDefault="00191F29" w:rsidP="006D595B">
            <w:pPr>
              <w:numPr>
                <w:ilvl w:val="0"/>
                <w:numId w:val="12"/>
              </w:numPr>
              <w:suppressAutoHyphens/>
              <w:rPr>
                <w:bCs/>
              </w:rPr>
            </w:pPr>
            <w:r>
              <w:rPr>
                <w:bCs/>
              </w:rPr>
              <w:t xml:space="preserve">Çevreyle ilgili </w:t>
            </w:r>
            <w:r w:rsidR="006D595B">
              <w:rPr>
                <w:bCs/>
              </w:rPr>
              <w:t>oyunların bulunması ve sınıflarda gösteri halinde oynanması.</w:t>
            </w:r>
          </w:p>
          <w:p w:rsidR="006D595B" w:rsidRPr="00DD2381" w:rsidRDefault="006D595B" w:rsidP="006D595B">
            <w:pPr>
              <w:numPr>
                <w:ilvl w:val="0"/>
                <w:numId w:val="12"/>
              </w:numPr>
              <w:suppressAutoHyphens/>
              <w:rPr>
                <w:bCs/>
              </w:rPr>
            </w:pPr>
            <w:r>
              <w:rPr>
                <w:bCs/>
              </w:rPr>
              <w:t>Çevreyle ile ilgili döviz ve afişler hazırlamak.</w:t>
            </w:r>
          </w:p>
          <w:p w:rsidR="006D595B" w:rsidRDefault="006D595B" w:rsidP="006D595B">
            <w:pPr>
              <w:suppressAutoHyphens/>
              <w:ind w:left="360"/>
              <w:rPr>
                <w:bCs/>
              </w:rPr>
            </w:pPr>
            <w:r>
              <w:rPr>
                <w:bCs/>
              </w:rPr>
              <w:t>4.   Ülkemizdeki Çevre Koruma durumunun öğrencilere aktarılması.</w:t>
            </w:r>
          </w:p>
          <w:p w:rsidR="006D595B" w:rsidRDefault="006D595B" w:rsidP="006D595B">
            <w:pPr>
              <w:ind w:left="360"/>
            </w:pPr>
            <w:r>
              <w:t>5.   Çevre Haftası çalışmalarının planlanması</w:t>
            </w:r>
          </w:p>
          <w:p w:rsidR="006D595B" w:rsidRDefault="006D595B" w:rsidP="006D595B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      6.   Yapılan çalışmaların değerlendirilmesi</w:t>
            </w:r>
          </w:p>
          <w:p w:rsidR="004E6368" w:rsidRPr="00587D0E" w:rsidRDefault="004E6368" w:rsidP="006D595B">
            <w:pPr>
              <w:rPr>
                <w:sz w:val="22"/>
                <w:szCs w:val="22"/>
              </w:rPr>
            </w:pP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B96D93" w:rsidP="00B53588">
            <w:pPr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HAZİRAN</w:t>
            </w:r>
          </w:p>
        </w:tc>
        <w:tc>
          <w:tcPr>
            <w:tcW w:w="7484" w:type="dxa"/>
          </w:tcPr>
          <w:p w:rsidR="00B96D93" w:rsidRPr="00587D0E" w:rsidRDefault="004E6368" w:rsidP="00587D0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Genel kurul toplanarak yıllık çalışmalar değerlendirildi.</w:t>
            </w:r>
          </w:p>
          <w:p w:rsidR="004E6368" w:rsidRPr="00587D0E" w:rsidRDefault="00AB66DB" w:rsidP="00587D0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Yıl</w:t>
            </w:r>
            <w:r w:rsidR="004E6368" w:rsidRPr="00587D0E">
              <w:rPr>
                <w:sz w:val="22"/>
                <w:szCs w:val="22"/>
              </w:rPr>
              <w:t>sonu gerekli formlar doldur</w:t>
            </w:r>
            <w:r>
              <w:rPr>
                <w:sz w:val="22"/>
                <w:szCs w:val="22"/>
              </w:rPr>
              <w:t>uldu.</w:t>
            </w:r>
          </w:p>
          <w:p w:rsidR="004E6368" w:rsidRPr="00587D0E" w:rsidRDefault="004E6368" w:rsidP="00587D0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Çalışma raporu oluşturuldu.</w:t>
            </w:r>
          </w:p>
          <w:p w:rsidR="004E6368" w:rsidRPr="00587D0E" w:rsidRDefault="004E6368" w:rsidP="00587D0E">
            <w:pPr>
              <w:ind w:left="300"/>
              <w:rPr>
                <w:sz w:val="22"/>
                <w:szCs w:val="22"/>
              </w:rPr>
            </w:pPr>
          </w:p>
        </w:tc>
      </w:tr>
    </w:tbl>
    <w:p w:rsidR="00B53588" w:rsidRDefault="003E5BF2" w:rsidP="00265C0A">
      <w:pPr>
        <w:jc w:val="center"/>
        <w:rPr>
          <w:sz w:val="22"/>
          <w:szCs w:val="22"/>
        </w:rPr>
      </w:pPr>
      <w:r w:rsidRPr="004E6368">
        <w:rPr>
          <w:sz w:val="22"/>
          <w:szCs w:val="22"/>
        </w:rPr>
        <w:t xml:space="preserve">      </w:t>
      </w:r>
    </w:p>
    <w:p w:rsidR="006235EE" w:rsidRDefault="006235EE" w:rsidP="006235EE">
      <w:pPr>
        <w:tabs>
          <w:tab w:val="left" w:pos="4755"/>
        </w:tabs>
        <w:rPr>
          <w:sz w:val="22"/>
          <w:szCs w:val="22"/>
        </w:rPr>
      </w:pPr>
    </w:p>
    <w:p w:rsidR="006235EE" w:rsidRDefault="006235EE" w:rsidP="006235EE">
      <w:pPr>
        <w:tabs>
          <w:tab w:val="left" w:pos="4755"/>
        </w:tabs>
        <w:rPr>
          <w:sz w:val="22"/>
          <w:szCs w:val="22"/>
        </w:rPr>
      </w:pPr>
    </w:p>
    <w:p w:rsidR="006235EE" w:rsidRPr="00190DFD" w:rsidRDefault="00D30439" w:rsidP="006235EE">
      <w:pPr>
        <w:tabs>
          <w:tab w:val="left" w:pos="4755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235EE" w:rsidRPr="00190DFD" w:rsidRDefault="006235EE" w:rsidP="006235EE">
      <w:pPr>
        <w:tabs>
          <w:tab w:val="left" w:pos="4755"/>
        </w:tabs>
        <w:rPr>
          <w:sz w:val="22"/>
          <w:szCs w:val="22"/>
        </w:rPr>
      </w:pPr>
    </w:p>
    <w:p w:rsidR="006235EE" w:rsidRPr="00190DFD" w:rsidRDefault="006235EE" w:rsidP="006235EE">
      <w:pPr>
        <w:pStyle w:val="AralkYok"/>
      </w:pPr>
      <w:r>
        <w:t xml:space="preserve">      </w:t>
      </w:r>
      <w:r w:rsidR="00D30439">
        <w:t>Rehber öğretmeni</w:t>
      </w:r>
      <w:r>
        <w:t xml:space="preserve">      </w:t>
      </w:r>
      <w:r>
        <w:tab/>
      </w:r>
      <w:r>
        <w:tab/>
      </w:r>
      <w:r>
        <w:tab/>
        <w:t xml:space="preserve">                                              Okul Müdürü    </w:t>
      </w:r>
    </w:p>
    <w:p w:rsidR="003E5BF2" w:rsidRPr="004E6368" w:rsidRDefault="003E5BF2" w:rsidP="00265C0A">
      <w:pPr>
        <w:jc w:val="center"/>
        <w:rPr>
          <w:sz w:val="22"/>
          <w:szCs w:val="22"/>
        </w:rPr>
      </w:pPr>
    </w:p>
    <w:sectPr w:rsidR="003E5BF2" w:rsidRPr="004E6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5BA8"/>
    <w:multiLevelType w:val="hybridMultilevel"/>
    <w:tmpl w:val="15DE46B0"/>
    <w:lvl w:ilvl="0" w:tplc="0F14E46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B1404"/>
    <w:multiLevelType w:val="hybridMultilevel"/>
    <w:tmpl w:val="6128D29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2302C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537A62"/>
    <w:multiLevelType w:val="hybridMultilevel"/>
    <w:tmpl w:val="AEDA88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BC56A1"/>
    <w:multiLevelType w:val="hybridMultilevel"/>
    <w:tmpl w:val="3EACAAD0"/>
    <w:lvl w:ilvl="0" w:tplc="89B08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933708"/>
    <w:multiLevelType w:val="hybridMultilevel"/>
    <w:tmpl w:val="0894516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3E0C96"/>
    <w:multiLevelType w:val="hybridMultilevel"/>
    <w:tmpl w:val="F626B254"/>
    <w:lvl w:ilvl="0" w:tplc="7180C0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3413F"/>
    <w:multiLevelType w:val="hybridMultilevel"/>
    <w:tmpl w:val="F1480E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1014E9"/>
    <w:multiLevelType w:val="hybridMultilevel"/>
    <w:tmpl w:val="DC0C6E0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8418B8"/>
    <w:multiLevelType w:val="hybridMultilevel"/>
    <w:tmpl w:val="BB1E0A40"/>
    <w:lvl w:ilvl="0" w:tplc="AD726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623350"/>
    <w:multiLevelType w:val="hybridMultilevel"/>
    <w:tmpl w:val="90DA92F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188708">
    <w:abstractNumId w:val="8"/>
  </w:num>
  <w:num w:numId="2" w16cid:durableId="1019162190">
    <w:abstractNumId w:val="4"/>
  </w:num>
  <w:num w:numId="3" w16cid:durableId="840702522">
    <w:abstractNumId w:val="2"/>
  </w:num>
  <w:num w:numId="4" w16cid:durableId="1250311745">
    <w:abstractNumId w:val="9"/>
  </w:num>
  <w:num w:numId="5" w16cid:durableId="51778630">
    <w:abstractNumId w:val="0"/>
  </w:num>
  <w:num w:numId="6" w16cid:durableId="1910188546">
    <w:abstractNumId w:val="6"/>
  </w:num>
  <w:num w:numId="7" w16cid:durableId="11860173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12864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5385419">
    <w:abstractNumId w:val="7"/>
  </w:num>
  <w:num w:numId="10" w16cid:durableId="1451364183">
    <w:abstractNumId w:val="11"/>
  </w:num>
  <w:num w:numId="11" w16cid:durableId="10739694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9396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C0A"/>
    <w:rsid w:val="000014C7"/>
    <w:rsid w:val="00023158"/>
    <w:rsid w:val="00191F29"/>
    <w:rsid w:val="00265C0A"/>
    <w:rsid w:val="003E5BF2"/>
    <w:rsid w:val="00413DD0"/>
    <w:rsid w:val="00421E4C"/>
    <w:rsid w:val="004E6368"/>
    <w:rsid w:val="00517FFC"/>
    <w:rsid w:val="00587D0E"/>
    <w:rsid w:val="006235EE"/>
    <w:rsid w:val="006D595B"/>
    <w:rsid w:val="008465A2"/>
    <w:rsid w:val="00997A0F"/>
    <w:rsid w:val="009F0657"/>
    <w:rsid w:val="00A65E6F"/>
    <w:rsid w:val="00AB66DB"/>
    <w:rsid w:val="00B53588"/>
    <w:rsid w:val="00B96D93"/>
    <w:rsid w:val="00BF1207"/>
    <w:rsid w:val="00D30439"/>
    <w:rsid w:val="00E03E42"/>
    <w:rsid w:val="00F1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6B4193D-D358-2C41-8D0B-3BA43D00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65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235EE"/>
    <w:rPr>
      <w:sz w:val="24"/>
      <w:szCs w:val="24"/>
    </w:rPr>
  </w:style>
  <w:style w:type="character" w:styleId="Kpr">
    <w:name w:val="Hyperlink"/>
    <w:uiPriority w:val="99"/>
    <w:unhideWhenUsed/>
    <w:rsid w:val="000014C7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BF1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ORGANİZE SAN</vt:lpstr>
    </vt:vector>
  </TitlesOfParts>
  <Company/>
  <LinksUpToDate>false</LinksUpToDate>
  <CharactersWithSpaces>1968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As</dc:creator>
  <cp:keywords>https:/www.sorubak.com</cp:keywords>
  <dc:description>https://www.sorubak.com/</dc:description>
  <cp:lastModifiedBy>Hasan Ayık</cp:lastModifiedBy>
  <cp:revision>2</cp:revision>
  <cp:lastPrinted>2012-06-09T12:15:00Z</cp:lastPrinted>
  <dcterms:created xsi:type="dcterms:W3CDTF">2022-05-31T18:58:00Z</dcterms:created>
  <dcterms:modified xsi:type="dcterms:W3CDTF">2022-05-31T18:58:00Z</dcterms:modified>
</cp:coreProperties>
</file>