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4A8B06" w14:textId="77777777" w:rsidR="00F757FA" w:rsidRPr="00703237" w:rsidRDefault="00B9213A" w:rsidP="00C82BC7">
      <w:pPr>
        <w:pStyle w:val="AralkYok"/>
        <w:rPr>
          <w:rFonts w:asciiTheme="minorHAnsi" w:hAnsiTheme="minorHAnsi" w:cstheme="minorHAnsi"/>
          <w:sz w:val="22"/>
          <w:szCs w:val="22"/>
        </w:rPr>
      </w:pPr>
      <w:r>
        <w:rPr>
          <w:rFonts w:asciiTheme="minorHAnsi" w:hAnsiTheme="minorHAnsi" w:cstheme="minorHAnsi"/>
          <w:noProof/>
          <w:sz w:val="22"/>
          <w:szCs w:val="22"/>
        </w:rPr>
        <w:pict w14:anchorId="4955A39A">
          <v:shape id="_x0000_s1091" style="position:absolute;margin-left:-17.9pt;margin-top:84.55pt;width:529.2pt;height:28.5pt;z-index:251662336;visibility:visible;mso-height-relative:margin;v-text-anchor:middle" coordsize="6454775,361950" o:spt="100" adj="-11796480,,5400" path="m60326,l6394449,v33317,,60326,27009,60326,60326l6454775,361950,,361950,,60326c,27009,27009,,60326,xe" fillcolor="white [3212]" strokecolor="#548dd4 [1951]" strokeweight="2pt">
            <v:stroke joinstyle="miter"/>
            <v:formulas/>
            <v:path arrowok="t" o:connecttype="custom" o:connectlocs="64896,0;6878829,0;6943725,63501;6943725,381000;6943725,381000;0,381000;0,381000;0,63501;64896,0" o:connectangles="0,0,0,0,0,0,0,0,0" textboxrect="0,0,6454775,361950"/>
            <v:textbox style="mso-next-textbox:#_x0000_s1091">
              <w:txbxContent>
                <w:p w14:paraId="735E18B9" w14:textId="77777777" w:rsidR="00D05964" w:rsidRPr="00BC4AEC" w:rsidRDefault="00D05964" w:rsidP="00D05964">
                  <w:pPr>
                    <w:rPr>
                      <w:rFonts w:cstheme="minorHAnsi"/>
                      <w:b/>
                      <w:i/>
                      <w:sz w:val="24"/>
                      <w:szCs w:val="24"/>
                    </w:rPr>
                  </w:pPr>
                  <w:r>
                    <w:rPr>
                      <w:rFonts w:cstheme="minorHAnsi"/>
                      <w:b/>
                      <w:i/>
                      <w:sz w:val="24"/>
                      <w:szCs w:val="24"/>
                    </w:rPr>
                    <w:t xml:space="preserve">  </w:t>
                  </w:r>
                  <w:r w:rsidRPr="00BC4AEC">
                    <w:rPr>
                      <w:b/>
                      <w:i/>
                      <w:sz w:val="24"/>
                      <w:szCs w:val="24"/>
                    </w:rPr>
                    <w:t>Aşağıdaki çoktan seçmeli soruların doğru şıklarını işaretleyiniz.</w:t>
                  </w:r>
                  <w:r>
                    <w:rPr>
                      <w:rFonts w:cstheme="minorHAnsi"/>
                      <w:b/>
                      <w:i/>
                      <w:sz w:val="24"/>
                      <w:szCs w:val="24"/>
                    </w:rPr>
                    <w:t xml:space="preserve"> </w:t>
                  </w:r>
                  <w:r w:rsidR="00874CB3">
                    <w:rPr>
                      <w:rFonts w:cstheme="minorHAnsi"/>
                      <w:b/>
                      <w:i/>
                      <w:sz w:val="24"/>
                      <w:szCs w:val="24"/>
                    </w:rPr>
                    <w:t>25x4=100 puan</w:t>
                  </w:r>
                </w:p>
                <w:p w14:paraId="7BE75DB3" w14:textId="77777777" w:rsidR="00D05964" w:rsidRPr="00F7372C" w:rsidRDefault="00D05964" w:rsidP="00D05964">
                  <w:pPr>
                    <w:rPr>
                      <w:rFonts w:cstheme="minorHAnsi"/>
                    </w:rPr>
                  </w:pPr>
                </w:p>
              </w:txbxContent>
            </v:textbox>
          </v:shape>
        </w:pict>
      </w:r>
      <w:r>
        <w:rPr>
          <w:rFonts w:asciiTheme="minorHAnsi" w:hAnsiTheme="minorHAnsi" w:cstheme="minorHAnsi"/>
          <w:noProof/>
          <w:sz w:val="22"/>
          <w:szCs w:val="22"/>
        </w:rPr>
        <w:pict w14:anchorId="75721AD1">
          <v:group id="_x0000_s1029" href="https://www.sorubak.com/sinav/" style="position:absolute;margin-left:-27.25pt;margin-top:-20.45pt;width:569.4pt;height:91.2pt;z-index:251661312" coordorigin="266,556" coordsize="11388,1824" o:button="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Metin Kutusu 1" o:spid="_x0000_s1026" type="#_x0000_t98" style="position:absolute;left:3142;top:556;width:6201;height:18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" fillcolor="#cdddac [1622]" strokecolor="#94b64e [3046]">
              <v:fill color2="#f0f4e6 [502]" rotate="t" angle="180" colors="0 #dafda7;22938f #e4fdc2;1 #f5ffe6" focus="100%" type="gradient"/>
              <v:shadow on="t" type="perspective" color="black" opacity="13107f" origin="-.5,.5" offset="0,0" matrix=",-23853f,,15073f"/>
              <v:path arrowok="t"/>
              <v:textbox style="mso-next-textbox:#Metin Kutusu 1">
                <w:txbxContent>
                  <w:p w14:paraId="5D475425" w14:textId="72FBED4D" w:rsidR="008437A5" w:rsidRPr="000675E6" w:rsidRDefault="009D1DB9" w:rsidP="008437A5">
                    <w:pPr>
                      <w:spacing w:after="120" w:line="240" w:lineRule="auto"/>
                      <w:jc w:val="center"/>
                      <w:rPr>
                        <w:rFonts w:ascii="Comic Sans MS" w:hAnsi="Comic Sans MS"/>
                        <w:b/>
                        <w:color w:val="000000" w:themeColor="text1"/>
                        <w:sz w:val="21"/>
                        <w:szCs w:val="21"/>
                      </w:rPr>
                    </w:pPr>
                    <w:proofErr w:type="gramStart"/>
                    <w:r>
                      <w:rPr>
                        <w:rFonts w:ascii="Comic Sans MS" w:hAnsi="Comic Sans MS"/>
                        <w:b/>
                        <w:color w:val="000000" w:themeColor="text1"/>
                        <w:sz w:val="21"/>
                        <w:szCs w:val="21"/>
                      </w:rPr>
                      <w:t>………….</w:t>
                    </w:r>
                    <w:proofErr w:type="gramEnd"/>
                    <w:r w:rsidR="00EC7336">
                      <w:rPr>
                        <w:rFonts w:ascii="Comic Sans MS" w:hAnsi="Comic Sans MS"/>
                        <w:b/>
                        <w:color w:val="000000" w:themeColor="text1"/>
                        <w:sz w:val="21"/>
                        <w:szCs w:val="21"/>
                      </w:rPr>
                      <w:t xml:space="preserve"> </w:t>
                    </w:r>
                    <w:r w:rsidR="008437A5" w:rsidRPr="000675E6">
                      <w:rPr>
                        <w:rFonts w:ascii="Comic Sans MS" w:hAnsi="Comic Sans MS"/>
                        <w:b/>
                        <w:color w:val="000000" w:themeColor="text1"/>
                        <w:sz w:val="21"/>
                        <w:szCs w:val="21"/>
                      </w:rPr>
                      <w:t>ORTAOKULU</w:t>
                    </w:r>
                  </w:p>
                  <w:p w14:paraId="1473F546" w14:textId="77777777" w:rsidR="008437A5" w:rsidRPr="000675E6" w:rsidRDefault="00CF1D93" w:rsidP="008437A5">
                    <w:pPr>
                      <w:spacing w:after="120" w:line="240" w:lineRule="auto"/>
                      <w:jc w:val="center"/>
                      <w:rPr>
                        <w:rFonts w:ascii="Comic Sans MS" w:hAnsi="Comic Sans MS"/>
                        <w:b/>
                        <w:color w:val="000000" w:themeColor="text1"/>
                        <w:sz w:val="21"/>
                        <w:szCs w:val="21"/>
                      </w:rPr>
                    </w:pPr>
                    <w:r>
                      <w:rPr>
                        <w:rFonts w:ascii="Comic Sans MS" w:hAnsi="Comic Sans MS"/>
                        <w:b/>
                        <w:color w:val="000000" w:themeColor="text1"/>
                        <w:sz w:val="21"/>
                        <w:szCs w:val="21"/>
                      </w:rPr>
                      <w:t>8</w:t>
                    </w:r>
                    <w:r w:rsidR="008437A5" w:rsidRPr="000675E6">
                      <w:rPr>
                        <w:rFonts w:ascii="Comic Sans MS" w:hAnsi="Comic Sans MS"/>
                        <w:b/>
                        <w:color w:val="000000" w:themeColor="text1"/>
                        <w:sz w:val="21"/>
                        <w:szCs w:val="21"/>
                      </w:rPr>
                      <w:t xml:space="preserve">. SINIF </w:t>
                    </w:r>
                    <w:r w:rsidR="00DA45B9">
                      <w:rPr>
                        <w:rFonts w:ascii="Comic Sans MS" w:hAnsi="Comic Sans MS"/>
                        <w:b/>
                        <w:color w:val="000000" w:themeColor="text1"/>
                        <w:sz w:val="21"/>
                        <w:szCs w:val="21"/>
                      </w:rPr>
                      <w:t>DİN KÜLTÜRÜ VE AHLAK BİLGİSİ</w:t>
                    </w:r>
                    <w:r w:rsidR="008437A5">
                      <w:rPr>
                        <w:rFonts w:ascii="Comic Sans MS" w:hAnsi="Comic Sans MS"/>
                        <w:b/>
                        <w:color w:val="000000" w:themeColor="text1"/>
                        <w:sz w:val="21"/>
                        <w:szCs w:val="21"/>
                      </w:rPr>
                      <w:t xml:space="preserve"> </w:t>
                    </w:r>
                    <w:r w:rsidR="008437A5" w:rsidRPr="000675E6">
                      <w:rPr>
                        <w:rFonts w:ascii="Comic Sans MS" w:hAnsi="Comic Sans MS"/>
                        <w:b/>
                        <w:color w:val="000000" w:themeColor="text1"/>
                        <w:sz w:val="21"/>
                        <w:szCs w:val="21"/>
                      </w:rPr>
                      <w:t>DERSİ</w:t>
                    </w:r>
                  </w:p>
                  <w:p w14:paraId="3F952C23" w14:textId="77777777" w:rsidR="008437A5" w:rsidRPr="000675E6" w:rsidRDefault="000F479C" w:rsidP="008437A5">
                    <w:pPr>
                      <w:spacing w:after="120" w:line="240" w:lineRule="auto"/>
                      <w:jc w:val="center"/>
                      <w:rPr>
                        <w:b/>
                        <w:sz w:val="21"/>
                        <w:szCs w:val="21"/>
                      </w:rPr>
                    </w:pPr>
                    <w:r>
                      <w:rPr>
                        <w:rFonts w:ascii="Comic Sans MS" w:hAnsi="Comic Sans MS"/>
                        <w:b/>
                        <w:color w:val="000000" w:themeColor="text1"/>
                        <w:sz w:val="21"/>
                        <w:szCs w:val="21"/>
                      </w:rPr>
                      <w:t>2</w:t>
                    </w:r>
                    <w:r w:rsidR="008437A5">
                      <w:rPr>
                        <w:rFonts w:ascii="Comic Sans MS" w:hAnsi="Comic Sans MS"/>
                        <w:b/>
                        <w:color w:val="000000" w:themeColor="text1"/>
                        <w:sz w:val="21"/>
                        <w:szCs w:val="21"/>
                      </w:rPr>
                      <w:t xml:space="preserve">. DÖNEM </w:t>
                    </w:r>
                    <w:r w:rsidR="002B68F5">
                      <w:rPr>
                        <w:rFonts w:ascii="Comic Sans MS" w:hAnsi="Comic Sans MS"/>
                        <w:b/>
                        <w:color w:val="000000" w:themeColor="text1"/>
                        <w:sz w:val="21"/>
                        <w:szCs w:val="21"/>
                      </w:rPr>
                      <w:t>2</w:t>
                    </w:r>
                    <w:r w:rsidR="00DA45B9">
                      <w:rPr>
                        <w:rFonts w:ascii="Comic Sans MS" w:hAnsi="Comic Sans MS"/>
                        <w:b/>
                        <w:color w:val="000000" w:themeColor="text1"/>
                        <w:sz w:val="21"/>
                        <w:szCs w:val="21"/>
                      </w:rPr>
                      <w:t>. SINAV</w:t>
                    </w:r>
                  </w:p>
                </w:txbxContent>
              </v:textbox>
            </v:shape>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027" type="#_x0000_t62" style="position:absolute;left:266;top:658;width:2748;height:1572" adj="-1210,25942">
              <v:textbox style="mso-next-textbox:#_x0000_s1027">
                <w:txbxContent>
                  <w:p w14:paraId="00BB2A74" w14:textId="77777777" w:rsidR="008437A5" w:rsidRDefault="008437A5" w:rsidP="008437A5">
                    <w:pPr>
                      <w:spacing w:line="240" w:lineRule="auto"/>
                    </w:pPr>
                    <w:r>
                      <w:t>ADI:</w:t>
                    </w:r>
                  </w:p>
                  <w:p w14:paraId="27585585" w14:textId="77777777" w:rsidR="008437A5" w:rsidRDefault="008437A5" w:rsidP="008437A5">
                    <w:pPr>
                      <w:spacing w:line="240" w:lineRule="auto"/>
                    </w:pPr>
                    <w:r>
                      <w:t>SOYADI:</w:t>
                    </w:r>
                  </w:p>
                  <w:p w14:paraId="02D59DB2" w14:textId="77777777" w:rsidR="008437A5" w:rsidRDefault="008437A5" w:rsidP="008437A5">
                    <w:pPr>
                      <w:spacing w:line="240" w:lineRule="auto"/>
                    </w:pPr>
                    <w:r>
                      <w:t>SINIFI, NO:</w:t>
                    </w:r>
                  </w:p>
                </w:txbxContent>
              </v:textbox>
            </v:shape>
            <v:shape id="_x0000_s1028" type="#_x0000_t62" style="position:absolute;left:9434;top:658;width:2220;height:1287" adj="817,28951">
              <v:textbox style="mso-next-textbox:#_x0000_s1028">
                <w:txbxContent>
                  <w:p w14:paraId="63F4D828" w14:textId="77777777" w:rsidR="008437A5" w:rsidRDefault="008437A5" w:rsidP="008437A5">
                    <w:pPr>
                      <w:jc w:val="center"/>
                    </w:pPr>
                    <w:r>
                      <w:t>PUAN</w:t>
                    </w:r>
                  </w:p>
                </w:txbxContent>
              </v:textbox>
            </v:shape>
          </v:group>
        </w:pict>
      </w:r>
      <w:r w:rsidR="00F31E20" w:rsidRPr="00703237">
        <w:rPr>
          <w:rFonts w:asciiTheme="minorHAnsi" w:hAnsiTheme="minorHAnsi" w:cstheme="minorHAnsi"/>
          <w:sz w:val="22"/>
          <w:szCs w:val="22"/>
        </w:rPr>
        <w:br/>
      </w:r>
      <w:r w:rsidR="00F31E20" w:rsidRPr="00703237">
        <w:rPr>
          <w:rFonts w:asciiTheme="minorHAnsi" w:hAnsiTheme="minorHAnsi" w:cstheme="minorHAnsi"/>
          <w:sz w:val="22"/>
          <w:szCs w:val="22"/>
        </w:rPr>
        <w:br/>
      </w:r>
      <w:r w:rsidR="00F31E20" w:rsidRPr="00703237">
        <w:rPr>
          <w:rFonts w:asciiTheme="minorHAnsi" w:hAnsiTheme="minorHAnsi" w:cstheme="minorHAnsi"/>
          <w:sz w:val="22"/>
          <w:szCs w:val="22"/>
        </w:rPr>
        <w:br/>
      </w:r>
      <w:r w:rsidR="00F31E20" w:rsidRPr="00703237">
        <w:rPr>
          <w:rFonts w:asciiTheme="minorHAnsi" w:hAnsiTheme="minorHAnsi" w:cstheme="minorHAnsi"/>
          <w:sz w:val="22"/>
          <w:szCs w:val="22"/>
        </w:rPr>
        <w:br/>
      </w:r>
      <w:r w:rsidR="00F31E20" w:rsidRPr="00703237">
        <w:rPr>
          <w:rFonts w:asciiTheme="minorHAnsi" w:hAnsiTheme="minorHAnsi" w:cstheme="minorHAnsi"/>
          <w:sz w:val="22"/>
          <w:szCs w:val="22"/>
        </w:rPr>
        <w:br/>
      </w:r>
      <w:r w:rsidR="008437A5" w:rsidRPr="00703237">
        <w:rPr>
          <w:rFonts w:asciiTheme="minorHAnsi" w:hAnsiTheme="minorHAnsi" w:cstheme="minorHAnsi"/>
          <w:sz w:val="22"/>
          <w:szCs w:val="22"/>
        </w:rPr>
        <w:br/>
      </w:r>
    </w:p>
    <w:p w14:paraId="59C43427" w14:textId="77777777" w:rsidR="00D05964" w:rsidRPr="00703237" w:rsidRDefault="0047240A" w:rsidP="00D05964">
      <w:pPr>
        <w:autoSpaceDE w:val="0"/>
        <w:autoSpaceDN w:val="0"/>
        <w:adjustRightInd w:val="0"/>
        <w:spacing w:after="0" w:line="240" w:lineRule="auto"/>
        <w:rPr>
          <w:rFonts w:cstheme="minorHAnsi"/>
        </w:rPr>
      </w:pPr>
      <w:r w:rsidRPr="00703237">
        <w:rPr>
          <w:rFonts w:cstheme="minorHAnsi"/>
        </w:rPr>
        <w:br/>
      </w:r>
    </w:p>
    <w:p w14:paraId="5711A73D" w14:textId="77777777" w:rsidR="009F0F24" w:rsidRPr="00703237" w:rsidRDefault="00555BD3" w:rsidP="00D05964">
      <w:pPr>
        <w:autoSpaceDE w:val="0"/>
        <w:autoSpaceDN w:val="0"/>
        <w:adjustRightInd w:val="0"/>
        <w:spacing w:after="0" w:line="240" w:lineRule="auto"/>
        <w:rPr>
          <w:rFonts w:cstheme="minorHAnsi"/>
        </w:rPr>
      </w:pPr>
      <w:r w:rsidRPr="00703237">
        <w:rPr>
          <w:rFonts w:cstheme="minorHAnsi"/>
          <w:b/>
        </w:rPr>
        <w:t>1</w:t>
      </w:r>
      <w:r w:rsidR="009F0F24" w:rsidRPr="00703237">
        <w:rPr>
          <w:rFonts w:cstheme="minorHAnsi"/>
          <w:b/>
        </w:rPr>
        <w:t>)</w:t>
      </w:r>
      <w:r w:rsidR="009F0F24" w:rsidRPr="00703237">
        <w:rPr>
          <w:rFonts w:cstheme="minorHAnsi"/>
        </w:rPr>
        <w:t xml:space="preserve"> Yetiştirdiği mısırlarla her yıl “en kaliteli mısır” ödülünü alan bir çiftçi bu mısırların tohumlarını, ekmeleri için komşularına da dağıtmaktadır. Bunu öğrenen bir gazeteci, çiftçiye şöyle sorar: “Seninle her yıl aynı yarışmaya giren komşularına, kaliteli tohumlarından vermeyi nasıl göze alabiliyorsun?” Çiftçi şu cevabı verir: “Yoksa bilmiyor musunuz? Olgunlaşan mısırların polenleri farklı yollarla tarlalara dağılır. Eğer komşularım kalitesiz mısır yetiştirirse benim ürettiğim mısırın kalitesi de çapraz tozlaşmanın etkisiyle her geçen yıl düşer. Kaliteli mısır yetiştirmek istiyorsam komşularıma da kaliteli mısır yetiştirmeleri için yardım etmeliyim.” Bu çiftçinin, farklı tarlaları bir bütünün parçaları olarak görmesi gibi Hz. Muhammed de (sav.) Müslümanları aynı bedenin organları olarak görür. Organlar arasındaki bağ ne kadar sağlıklı ve güçlü olursa beden de o derece güçlü olur. Bu sebeple İslam dini, insanların birbirleriyle yardımlaşmasını, dayanışma içinde olmasını ve iyi ilişkiler kurmasını ister.</w:t>
      </w:r>
    </w:p>
    <w:p w14:paraId="5B49BEA7" w14:textId="77777777" w:rsidR="00D05964" w:rsidRPr="00703237" w:rsidRDefault="009F0F24" w:rsidP="00D05964">
      <w:pPr>
        <w:autoSpaceDE w:val="0"/>
        <w:autoSpaceDN w:val="0"/>
        <w:adjustRightInd w:val="0"/>
        <w:spacing w:after="0" w:line="240" w:lineRule="auto"/>
        <w:rPr>
          <w:rFonts w:cstheme="minorHAnsi"/>
        </w:rPr>
      </w:pPr>
      <w:r w:rsidRPr="00703237">
        <w:rPr>
          <w:rFonts w:cstheme="minorHAnsi"/>
          <w:b/>
        </w:rPr>
        <w:t xml:space="preserve"> Bu metin, evrendeki</w:t>
      </w:r>
      <w:r w:rsidRPr="00703237">
        <w:rPr>
          <w:rFonts w:cstheme="minorHAnsi"/>
        </w:rPr>
        <w:t xml:space="preserve">; </w:t>
      </w:r>
      <w:r w:rsidRPr="00703237">
        <w:rPr>
          <w:rFonts w:cstheme="minorHAnsi"/>
        </w:rPr>
        <w:br/>
        <w:t xml:space="preserve">I. toplumsal, </w:t>
      </w:r>
      <w:r w:rsidRPr="00703237">
        <w:rPr>
          <w:rFonts w:cstheme="minorHAnsi"/>
        </w:rPr>
        <w:br/>
        <w:t>II. biyolojik,</w:t>
      </w:r>
      <w:r w:rsidRPr="00703237">
        <w:rPr>
          <w:rFonts w:cstheme="minorHAnsi"/>
        </w:rPr>
        <w:br/>
        <w:t xml:space="preserve"> III. Fiziksel</w:t>
      </w:r>
      <w:r w:rsidRPr="00703237">
        <w:rPr>
          <w:rFonts w:cstheme="minorHAnsi"/>
        </w:rPr>
        <w:br/>
      </w:r>
      <w:r w:rsidRPr="00703237">
        <w:rPr>
          <w:rFonts w:cstheme="minorHAnsi"/>
          <w:b/>
        </w:rPr>
        <w:t xml:space="preserve"> yasalardan hangileriyle ilgili bilgi içermektedir?</w:t>
      </w:r>
      <w:r w:rsidRPr="00703237">
        <w:rPr>
          <w:rFonts w:cstheme="minorHAnsi"/>
        </w:rPr>
        <w:t xml:space="preserve"> </w:t>
      </w:r>
      <w:r w:rsidRPr="00703237">
        <w:rPr>
          <w:rFonts w:cstheme="minorHAnsi"/>
        </w:rPr>
        <w:br/>
        <w:t xml:space="preserve">A) Yalnız I    </w:t>
      </w:r>
      <w:r w:rsidR="00DF06DE">
        <w:rPr>
          <w:rFonts w:cstheme="minorHAnsi"/>
        </w:rPr>
        <w:t xml:space="preserve">   </w:t>
      </w:r>
      <w:r w:rsidR="00DF06DE" w:rsidRPr="00703237">
        <w:rPr>
          <w:rFonts w:cstheme="minorHAnsi"/>
        </w:rPr>
        <w:t xml:space="preserve">       </w:t>
      </w:r>
      <w:r w:rsidR="00DF06DE">
        <w:rPr>
          <w:rFonts w:cstheme="minorHAnsi"/>
        </w:rPr>
        <w:t xml:space="preserve">   </w:t>
      </w:r>
      <w:r w:rsidR="00DF06DE" w:rsidRPr="00703237">
        <w:rPr>
          <w:rFonts w:cstheme="minorHAnsi"/>
        </w:rPr>
        <w:t xml:space="preserve">       </w:t>
      </w:r>
      <w:r w:rsidR="00DF06DE">
        <w:rPr>
          <w:rFonts w:cstheme="minorHAnsi"/>
        </w:rPr>
        <w:t xml:space="preserve">   </w:t>
      </w:r>
      <w:r w:rsidR="00DF06DE" w:rsidRPr="00703237">
        <w:rPr>
          <w:rFonts w:cstheme="minorHAnsi"/>
        </w:rPr>
        <w:t xml:space="preserve">  </w:t>
      </w:r>
      <w:r w:rsidRPr="00703237">
        <w:rPr>
          <w:rFonts w:cstheme="minorHAnsi"/>
        </w:rPr>
        <w:t xml:space="preserve">      B) Yalnız III      </w:t>
      </w:r>
      <w:r w:rsidR="00DF06DE">
        <w:rPr>
          <w:rFonts w:cstheme="minorHAnsi"/>
        </w:rPr>
        <w:t xml:space="preserve">   </w:t>
      </w:r>
      <w:r w:rsidR="00DF06DE" w:rsidRPr="00703237">
        <w:rPr>
          <w:rFonts w:cstheme="minorHAnsi"/>
        </w:rPr>
        <w:t xml:space="preserve">       </w:t>
      </w:r>
      <w:r w:rsidR="00DF06DE">
        <w:rPr>
          <w:rFonts w:cstheme="minorHAnsi"/>
        </w:rPr>
        <w:t xml:space="preserve">   </w:t>
      </w:r>
      <w:r w:rsidR="00DF06DE" w:rsidRPr="00703237">
        <w:rPr>
          <w:rFonts w:cstheme="minorHAnsi"/>
        </w:rPr>
        <w:t xml:space="preserve">       </w:t>
      </w:r>
      <w:r w:rsidR="00DF06DE">
        <w:rPr>
          <w:rFonts w:cstheme="minorHAnsi"/>
        </w:rPr>
        <w:t xml:space="preserve">   </w:t>
      </w:r>
      <w:r w:rsidR="00DF06DE" w:rsidRPr="00703237">
        <w:rPr>
          <w:rFonts w:cstheme="minorHAnsi"/>
        </w:rPr>
        <w:t xml:space="preserve">       </w:t>
      </w:r>
      <w:r w:rsidRPr="00703237">
        <w:rPr>
          <w:rFonts w:cstheme="minorHAnsi"/>
        </w:rPr>
        <w:t xml:space="preserve">C) I ve II      </w:t>
      </w:r>
      <w:r w:rsidR="00DF06DE">
        <w:rPr>
          <w:rFonts w:cstheme="minorHAnsi"/>
        </w:rPr>
        <w:t xml:space="preserve">   </w:t>
      </w:r>
      <w:r w:rsidR="00DF06DE" w:rsidRPr="00703237">
        <w:rPr>
          <w:rFonts w:cstheme="minorHAnsi"/>
        </w:rPr>
        <w:t xml:space="preserve">       </w:t>
      </w:r>
      <w:r w:rsidR="00DF06DE">
        <w:rPr>
          <w:rFonts w:cstheme="minorHAnsi"/>
        </w:rPr>
        <w:t xml:space="preserve">   </w:t>
      </w:r>
      <w:r w:rsidR="00DF06DE" w:rsidRPr="00703237">
        <w:rPr>
          <w:rFonts w:cstheme="minorHAnsi"/>
        </w:rPr>
        <w:t xml:space="preserve">       </w:t>
      </w:r>
      <w:r w:rsidR="00DF06DE">
        <w:rPr>
          <w:rFonts w:cstheme="minorHAnsi"/>
        </w:rPr>
        <w:t xml:space="preserve">   </w:t>
      </w:r>
      <w:r w:rsidR="00DF06DE" w:rsidRPr="00703237">
        <w:rPr>
          <w:rFonts w:cstheme="minorHAnsi"/>
        </w:rPr>
        <w:t xml:space="preserve">       </w:t>
      </w:r>
      <w:r w:rsidRPr="00703237">
        <w:rPr>
          <w:rFonts w:cstheme="minorHAnsi"/>
        </w:rPr>
        <w:t xml:space="preserve">  D) I, II ve III</w:t>
      </w:r>
    </w:p>
    <w:p w14:paraId="3723F14C" w14:textId="77777777" w:rsidR="009F0F24" w:rsidRPr="00703237" w:rsidRDefault="009F0F24" w:rsidP="00D05964">
      <w:pPr>
        <w:autoSpaceDE w:val="0"/>
        <w:autoSpaceDN w:val="0"/>
        <w:adjustRightInd w:val="0"/>
        <w:spacing w:after="0" w:line="240" w:lineRule="auto"/>
        <w:rPr>
          <w:rFonts w:cstheme="minorHAnsi"/>
        </w:rPr>
      </w:pPr>
    </w:p>
    <w:p w14:paraId="78ECC846" w14:textId="77777777" w:rsidR="00555BD3" w:rsidRPr="00703237" w:rsidRDefault="00555BD3" w:rsidP="00D05964">
      <w:pPr>
        <w:autoSpaceDE w:val="0"/>
        <w:autoSpaceDN w:val="0"/>
        <w:adjustRightInd w:val="0"/>
        <w:spacing w:after="0" w:line="240" w:lineRule="auto"/>
        <w:rPr>
          <w:rFonts w:cstheme="minorHAnsi"/>
        </w:rPr>
      </w:pPr>
      <w:r w:rsidRPr="00703237">
        <w:rPr>
          <w:rFonts w:cstheme="minorHAnsi"/>
          <w:b/>
        </w:rPr>
        <w:t>2</w:t>
      </w:r>
      <w:r w:rsidR="009F0F24" w:rsidRPr="00703237">
        <w:rPr>
          <w:rFonts w:cstheme="minorHAnsi"/>
          <w:b/>
        </w:rPr>
        <w:t>)</w:t>
      </w:r>
      <w:r w:rsidR="009F0F24" w:rsidRPr="00703237">
        <w:rPr>
          <w:rFonts w:cstheme="minorHAnsi"/>
        </w:rPr>
        <w:t xml:space="preserve"> </w:t>
      </w:r>
      <w:r w:rsidRPr="00703237">
        <w:rPr>
          <w:rFonts w:cstheme="minorHAnsi"/>
        </w:rPr>
        <w:t xml:space="preserve">“O, karanlığı yarıp sabahı çıkarandır. Geceyi dinlenme zamanı, Güneş’i ve Ay’ı da ince birer hesap ölçüsü kıldı. </w:t>
      </w:r>
      <w:r w:rsidRPr="00703237">
        <w:rPr>
          <w:rFonts w:cstheme="minorHAnsi"/>
          <w:u w:val="single"/>
        </w:rPr>
        <w:t>Bütün bunlar mutlak güç sahibinin, hakkıyla bilenin takdiridir.</w:t>
      </w:r>
      <w:r w:rsidRPr="00703237">
        <w:rPr>
          <w:rFonts w:cstheme="minorHAnsi"/>
        </w:rPr>
        <w:t>” (</w:t>
      </w:r>
      <w:proofErr w:type="spellStart"/>
      <w:r w:rsidRPr="00703237">
        <w:rPr>
          <w:rFonts w:cstheme="minorHAnsi"/>
        </w:rPr>
        <w:t>En’âm</w:t>
      </w:r>
      <w:proofErr w:type="spellEnd"/>
      <w:r w:rsidRPr="00703237">
        <w:rPr>
          <w:rFonts w:cstheme="minorHAnsi"/>
        </w:rPr>
        <w:t xml:space="preserve"> suresi, 96. ayet) </w:t>
      </w:r>
    </w:p>
    <w:p w14:paraId="2ECC1333" w14:textId="77777777" w:rsidR="00555BD3" w:rsidRPr="00703237" w:rsidRDefault="00555BD3" w:rsidP="00D05964">
      <w:pPr>
        <w:autoSpaceDE w:val="0"/>
        <w:autoSpaceDN w:val="0"/>
        <w:adjustRightInd w:val="0"/>
        <w:spacing w:after="0" w:line="240" w:lineRule="auto"/>
        <w:rPr>
          <w:rFonts w:cstheme="minorHAnsi"/>
        </w:rPr>
      </w:pPr>
      <w:r w:rsidRPr="00703237">
        <w:rPr>
          <w:rFonts w:cstheme="minorHAnsi"/>
          <w:b/>
        </w:rPr>
        <w:t>Bu ayetteki altı çizili cümleyi karşılayan kavram aşağıdakilerden hangisidir?</w:t>
      </w:r>
      <w:r w:rsidRPr="00703237">
        <w:rPr>
          <w:rFonts w:cstheme="minorHAnsi"/>
        </w:rPr>
        <w:t xml:space="preserve"> </w:t>
      </w:r>
    </w:p>
    <w:p w14:paraId="66096969" w14:textId="77777777" w:rsidR="009F0F24" w:rsidRPr="00703237" w:rsidRDefault="00555BD3" w:rsidP="00D05964">
      <w:pPr>
        <w:autoSpaceDE w:val="0"/>
        <w:autoSpaceDN w:val="0"/>
        <w:adjustRightInd w:val="0"/>
        <w:spacing w:after="0" w:line="240" w:lineRule="auto"/>
        <w:rPr>
          <w:rFonts w:cstheme="minorHAnsi"/>
        </w:rPr>
      </w:pPr>
      <w:r w:rsidRPr="00703237">
        <w:rPr>
          <w:rFonts w:cstheme="minorHAnsi"/>
        </w:rPr>
        <w:t xml:space="preserve">A) Kaza   </w:t>
      </w:r>
      <w:r w:rsidR="008934ED" w:rsidRPr="00703237">
        <w:rPr>
          <w:rFonts w:cstheme="minorHAnsi"/>
        </w:rPr>
        <w:t xml:space="preserve">    </w:t>
      </w:r>
      <w:r w:rsidR="00DF06DE">
        <w:rPr>
          <w:rFonts w:cstheme="minorHAnsi"/>
        </w:rPr>
        <w:t xml:space="preserve">   </w:t>
      </w:r>
      <w:r w:rsidR="00DF06DE" w:rsidRPr="00703237">
        <w:rPr>
          <w:rFonts w:cstheme="minorHAnsi"/>
        </w:rPr>
        <w:t xml:space="preserve">   </w:t>
      </w:r>
      <w:r w:rsidR="00DF06DE">
        <w:rPr>
          <w:rFonts w:cstheme="minorHAnsi"/>
        </w:rPr>
        <w:t xml:space="preserve">   </w:t>
      </w:r>
      <w:r w:rsidR="00DF06DE" w:rsidRPr="00703237">
        <w:rPr>
          <w:rFonts w:cstheme="minorHAnsi"/>
        </w:rPr>
        <w:t xml:space="preserve">           </w:t>
      </w:r>
      <w:r w:rsidR="00DF06DE">
        <w:rPr>
          <w:rFonts w:cstheme="minorHAnsi"/>
        </w:rPr>
        <w:t xml:space="preserve">   </w:t>
      </w:r>
      <w:r w:rsidR="00DF06DE" w:rsidRPr="00703237">
        <w:rPr>
          <w:rFonts w:cstheme="minorHAnsi"/>
        </w:rPr>
        <w:t xml:space="preserve">       </w:t>
      </w:r>
      <w:r w:rsidRPr="00703237">
        <w:rPr>
          <w:rFonts w:cstheme="minorHAnsi"/>
        </w:rPr>
        <w:t xml:space="preserve">   B) Kader</w:t>
      </w:r>
      <w:r w:rsidR="00DF06DE">
        <w:rPr>
          <w:rFonts w:cstheme="minorHAnsi"/>
        </w:rPr>
        <w:t xml:space="preserve">   </w:t>
      </w:r>
      <w:r w:rsidR="00DF06DE" w:rsidRPr="00703237">
        <w:rPr>
          <w:rFonts w:cstheme="minorHAnsi"/>
        </w:rPr>
        <w:t xml:space="preserve">       </w:t>
      </w:r>
      <w:r w:rsidRPr="00703237">
        <w:rPr>
          <w:rFonts w:cstheme="minorHAnsi"/>
        </w:rPr>
        <w:t xml:space="preserve">      </w:t>
      </w:r>
      <w:r w:rsidR="008934ED" w:rsidRPr="00703237">
        <w:rPr>
          <w:rFonts w:cstheme="minorHAnsi"/>
        </w:rPr>
        <w:t xml:space="preserve"> </w:t>
      </w:r>
      <w:r w:rsidR="00DF06DE">
        <w:rPr>
          <w:rFonts w:cstheme="minorHAnsi"/>
        </w:rPr>
        <w:t xml:space="preserve">   </w:t>
      </w:r>
      <w:r w:rsidR="00DF06DE" w:rsidRPr="00703237">
        <w:rPr>
          <w:rFonts w:cstheme="minorHAnsi"/>
        </w:rPr>
        <w:t xml:space="preserve">       </w:t>
      </w:r>
      <w:r w:rsidR="008934ED" w:rsidRPr="00703237">
        <w:rPr>
          <w:rFonts w:cstheme="minorHAnsi"/>
        </w:rPr>
        <w:t xml:space="preserve"> </w:t>
      </w:r>
      <w:r w:rsidR="00DF06DE">
        <w:rPr>
          <w:rFonts w:cstheme="minorHAnsi"/>
        </w:rPr>
        <w:t xml:space="preserve">   </w:t>
      </w:r>
      <w:r w:rsidR="00DF06DE" w:rsidRPr="00703237">
        <w:rPr>
          <w:rFonts w:cstheme="minorHAnsi"/>
        </w:rPr>
        <w:t xml:space="preserve">       </w:t>
      </w:r>
      <w:r w:rsidRPr="00703237">
        <w:rPr>
          <w:rFonts w:cstheme="minorHAnsi"/>
        </w:rPr>
        <w:t xml:space="preserve">C) Tevekkül     </w:t>
      </w:r>
      <w:r w:rsidR="00DF06DE">
        <w:rPr>
          <w:rFonts w:cstheme="minorHAnsi"/>
        </w:rPr>
        <w:t xml:space="preserve">   </w:t>
      </w:r>
      <w:r w:rsidR="00DF06DE" w:rsidRPr="00703237">
        <w:rPr>
          <w:rFonts w:cstheme="minorHAnsi"/>
        </w:rPr>
        <w:t xml:space="preserve">      </w:t>
      </w:r>
      <w:r w:rsidR="00DF06DE">
        <w:rPr>
          <w:rFonts w:cstheme="minorHAnsi"/>
        </w:rPr>
        <w:t xml:space="preserve">   </w:t>
      </w:r>
      <w:r w:rsidR="00DF06DE" w:rsidRPr="00703237">
        <w:rPr>
          <w:rFonts w:cstheme="minorHAnsi"/>
        </w:rPr>
        <w:t xml:space="preserve">        </w:t>
      </w:r>
      <w:r w:rsidR="00DF06DE">
        <w:rPr>
          <w:rFonts w:cstheme="minorHAnsi"/>
        </w:rPr>
        <w:t xml:space="preserve">   </w:t>
      </w:r>
      <w:r w:rsidR="00DF06DE" w:rsidRPr="00703237">
        <w:rPr>
          <w:rFonts w:cstheme="minorHAnsi"/>
        </w:rPr>
        <w:t xml:space="preserve">       </w:t>
      </w:r>
      <w:r w:rsidRPr="00703237">
        <w:rPr>
          <w:rFonts w:cstheme="minorHAnsi"/>
        </w:rPr>
        <w:t xml:space="preserve"> </w:t>
      </w:r>
      <w:r w:rsidR="008934ED" w:rsidRPr="00703237">
        <w:rPr>
          <w:rFonts w:cstheme="minorHAnsi"/>
        </w:rPr>
        <w:t xml:space="preserve">  </w:t>
      </w:r>
      <w:r w:rsidRPr="00703237">
        <w:rPr>
          <w:rFonts w:cstheme="minorHAnsi"/>
        </w:rPr>
        <w:t>D) Cüzî irade</w:t>
      </w:r>
    </w:p>
    <w:p w14:paraId="121DD1D7" w14:textId="77777777" w:rsidR="00555BD3" w:rsidRPr="00703237" w:rsidRDefault="00555BD3" w:rsidP="00D05964">
      <w:pPr>
        <w:autoSpaceDE w:val="0"/>
        <w:autoSpaceDN w:val="0"/>
        <w:adjustRightInd w:val="0"/>
        <w:spacing w:after="0" w:line="240" w:lineRule="auto"/>
        <w:rPr>
          <w:rFonts w:cstheme="minorHAnsi"/>
        </w:rPr>
      </w:pPr>
    </w:p>
    <w:p w14:paraId="1D07DFC7" w14:textId="77777777" w:rsidR="00555BD3" w:rsidRPr="00703237" w:rsidRDefault="00555BD3" w:rsidP="00D05964">
      <w:pPr>
        <w:autoSpaceDE w:val="0"/>
        <w:autoSpaceDN w:val="0"/>
        <w:adjustRightInd w:val="0"/>
        <w:spacing w:after="0" w:line="240" w:lineRule="auto"/>
        <w:rPr>
          <w:rFonts w:cstheme="minorHAnsi"/>
          <w:b/>
        </w:rPr>
      </w:pPr>
      <w:r w:rsidRPr="00703237">
        <w:rPr>
          <w:rFonts w:cstheme="minorHAnsi"/>
          <w:b/>
          <w:noProof/>
        </w:rPr>
        <w:drawing>
          <wp:inline distT="0" distB="0" distL="0" distR="0" wp14:anchorId="357BB5E5" wp14:editId="05148FAD">
            <wp:extent cx="2447925" cy="1819754"/>
            <wp:effectExtent l="0" t="0" r="0" b="0"/>
            <wp:docPr id="4" name="Resim 4">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Resim 4">
                      <a:hlinkClick r:id="rId9"/>
                    </pic:cNvPr>
                    <pic:cNvPicPr>
                      <a:picLocks noChangeAspect="1" noChangeArrowheads="1"/>
                    </pic:cNvPicPr>
                  </pic:nvPicPr>
                  <pic:blipFill>
                    <a:blip r:embed="rId10"/>
                    <a:srcRect/>
                    <a:stretch>
                      <a:fillRect/>
                    </a:stretch>
                  </pic:blipFill>
                  <pic:spPr bwMode="auto">
                    <a:xfrm>
                      <a:off x="0" y="0"/>
                      <a:ext cx="2453060" cy="1823572"/>
                    </a:xfrm>
                    <a:prstGeom prst="rect">
                      <a:avLst/>
                    </a:prstGeom>
                    <a:noFill/>
                    <a:ln w="9525">
                      <a:noFill/>
                      <a:miter lim="800000"/>
                      <a:headEnd/>
                      <a:tailEnd/>
                    </a:ln>
                  </pic:spPr>
                </pic:pic>
              </a:graphicData>
            </a:graphic>
          </wp:inline>
        </w:drawing>
      </w:r>
    </w:p>
    <w:p w14:paraId="52209162" w14:textId="77777777" w:rsidR="00555BD3" w:rsidRPr="00703237" w:rsidRDefault="00555BD3" w:rsidP="00D05964">
      <w:pPr>
        <w:autoSpaceDE w:val="0"/>
        <w:autoSpaceDN w:val="0"/>
        <w:adjustRightInd w:val="0"/>
        <w:spacing w:after="0" w:line="240" w:lineRule="auto"/>
        <w:rPr>
          <w:rFonts w:cstheme="minorHAnsi"/>
          <w:b/>
        </w:rPr>
      </w:pPr>
    </w:p>
    <w:p w14:paraId="4676505E" w14:textId="77777777" w:rsidR="00555BD3" w:rsidRPr="00703237" w:rsidRDefault="009C16D1" w:rsidP="00D05964">
      <w:pPr>
        <w:autoSpaceDE w:val="0"/>
        <w:autoSpaceDN w:val="0"/>
        <w:adjustRightInd w:val="0"/>
        <w:spacing w:after="0" w:line="240" w:lineRule="auto"/>
        <w:rPr>
          <w:rFonts w:cstheme="minorHAnsi"/>
          <w:b/>
        </w:rPr>
      </w:pPr>
      <w:r w:rsidRPr="00703237">
        <w:rPr>
          <w:rFonts w:cstheme="minorHAnsi"/>
          <w:b/>
        </w:rPr>
        <w:t xml:space="preserve">3) </w:t>
      </w:r>
      <w:r w:rsidR="00555BD3" w:rsidRPr="00703237">
        <w:rPr>
          <w:rFonts w:cstheme="minorHAnsi"/>
          <w:b/>
        </w:rPr>
        <w:t xml:space="preserve"> Bu söz aşağıdaki ayetlerden hangisi ile ortak bir mesaj içermez?</w:t>
      </w:r>
    </w:p>
    <w:p w14:paraId="43F5F1FA" w14:textId="77777777" w:rsidR="00555BD3" w:rsidRPr="00703237" w:rsidRDefault="00555BD3" w:rsidP="00D05964">
      <w:pPr>
        <w:autoSpaceDE w:val="0"/>
        <w:autoSpaceDN w:val="0"/>
        <w:adjustRightInd w:val="0"/>
        <w:spacing w:after="0" w:line="240" w:lineRule="auto"/>
        <w:rPr>
          <w:rFonts w:cstheme="minorHAnsi"/>
        </w:rPr>
      </w:pPr>
      <w:r w:rsidRPr="00703237">
        <w:rPr>
          <w:rFonts w:cstheme="minorHAnsi"/>
        </w:rPr>
        <w:t>A) “Bilsin ki insan ancak çabasının sonucunu elde eder.” (</w:t>
      </w:r>
      <w:proofErr w:type="spellStart"/>
      <w:r w:rsidRPr="00703237">
        <w:rPr>
          <w:rFonts w:cstheme="minorHAnsi"/>
        </w:rPr>
        <w:t>Necm</w:t>
      </w:r>
      <w:proofErr w:type="spellEnd"/>
      <w:r w:rsidRPr="00703237">
        <w:rPr>
          <w:rFonts w:cstheme="minorHAnsi"/>
        </w:rPr>
        <w:t xml:space="preserve"> suresi, 39. ayet) </w:t>
      </w:r>
    </w:p>
    <w:p w14:paraId="4D50D6C4" w14:textId="77777777" w:rsidR="00555BD3" w:rsidRPr="00703237" w:rsidRDefault="00555BD3" w:rsidP="00D05964">
      <w:pPr>
        <w:autoSpaceDE w:val="0"/>
        <w:autoSpaceDN w:val="0"/>
        <w:adjustRightInd w:val="0"/>
        <w:spacing w:after="0" w:line="240" w:lineRule="auto"/>
        <w:rPr>
          <w:rFonts w:cstheme="minorHAnsi"/>
        </w:rPr>
      </w:pPr>
      <w:r w:rsidRPr="00703237">
        <w:rPr>
          <w:rFonts w:cstheme="minorHAnsi"/>
        </w:rPr>
        <w:t>B) “Erkeklerin de çalıştıklarından nasipleri vardır, kadınların da çalıştıklarından nasipleri vardır.” (Nisâ suresi, 32. ayet)</w:t>
      </w:r>
    </w:p>
    <w:p w14:paraId="314BF9F7" w14:textId="77777777" w:rsidR="00555BD3" w:rsidRPr="00703237" w:rsidRDefault="00555BD3" w:rsidP="00D05964">
      <w:pPr>
        <w:autoSpaceDE w:val="0"/>
        <w:autoSpaceDN w:val="0"/>
        <w:adjustRightInd w:val="0"/>
        <w:spacing w:after="0" w:line="240" w:lineRule="auto"/>
        <w:rPr>
          <w:rFonts w:cstheme="minorHAnsi"/>
        </w:rPr>
      </w:pPr>
      <w:r w:rsidRPr="00703237">
        <w:rPr>
          <w:rFonts w:cstheme="minorHAnsi"/>
        </w:rPr>
        <w:t>C) “Allah’ın sana verdiğinden ahiret yurdunu kazanmaya bak ve dünyadan da nasibini unutma!” (</w:t>
      </w:r>
      <w:proofErr w:type="spellStart"/>
      <w:r w:rsidRPr="00703237">
        <w:rPr>
          <w:rFonts w:cstheme="minorHAnsi"/>
        </w:rPr>
        <w:t>Kasas</w:t>
      </w:r>
      <w:proofErr w:type="spellEnd"/>
      <w:r w:rsidRPr="00703237">
        <w:rPr>
          <w:rFonts w:cstheme="minorHAnsi"/>
        </w:rPr>
        <w:t xml:space="preserve"> suresi, 77. ayet)</w:t>
      </w:r>
    </w:p>
    <w:p w14:paraId="4AC14DA0" w14:textId="77777777" w:rsidR="00555BD3" w:rsidRPr="00703237" w:rsidRDefault="00555BD3" w:rsidP="00D05964">
      <w:pPr>
        <w:autoSpaceDE w:val="0"/>
        <w:autoSpaceDN w:val="0"/>
        <w:adjustRightInd w:val="0"/>
        <w:spacing w:after="0" w:line="240" w:lineRule="auto"/>
        <w:rPr>
          <w:rFonts w:cstheme="minorHAnsi"/>
        </w:rPr>
      </w:pPr>
      <w:r w:rsidRPr="00703237">
        <w:rPr>
          <w:rFonts w:cstheme="minorHAnsi"/>
        </w:rPr>
        <w:t xml:space="preserve">D) “Sizi bir tek nefisten yaratan ve ondan da eşini yaratan, ikisinden birçok erkek ve kadın üretip yayan </w:t>
      </w:r>
      <w:proofErr w:type="spellStart"/>
      <w:r w:rsidRPr="00703237">
        <w:rPr>
          <w:rFonts w:cstheme="minorHAnsi"/>
        </w:rPr>
        <w:t>Rabb’inize</w:t>
      </w:r>
      <w:proofErr w:type="spellEnd"/>
      <w:r w:rsidRPr="00703237">
        <w:rPr>
          <w:rFonts w:cstheme="minorHAnsi"/>
        </w:rPr>
        <w:t xml:space="preserve"> itaatsizlikten sakının.” (Nisâ suresi, 1. ayet)</w:t>
      </w:r>
    </w:p>
    <w:p w14:paraId="74CBC53E" w14:textId="77777777" w:rsidR="00555BD3" w:rsidRPr="00703237" w:rsidRDefault="00555BD3" w:rsidP="00D05964">
      <w:pPr>
        <w:autoSpaceDE w:val="0"/>
        <w:autoSpaceDN w:val="0"/>
        <w:adjustRightInd w:val="0"/>
        <w:spacing w:after="0" w:line="240" w:lineRule="auto"/>
        <w:rPr>
          <w:rFonts w:cstheme="minorHAnsi"/>
        </w:rPr>
      </w:pPr>
    </w:p>
    <w:p w14:paraId="485ADEB9" w14:textId="77777777" w:rsidR="009C16D1" w:rsidRPr="00703237" w:rsidRDefault="009C16D1" w:rsidP="00D05964">
      <w:pPr>
        <w:autoSpaceDE w:val="0"/>
        <w:autoSpaceDN w:val="0"/>
        <w:adjustRightInd w:val="0"/>
        <w:spacing w:after="0" w:line="240" w:lineRule="auto"/>
        <w:rPr>
          <w:rFonts w:cstheme="minorHAnsi"/>
        </w:rPr>
      </w:pPr>
      <w:r w:rsidRPr="00703237">
        <w:rPr>
          <w:rFonts w:cstheme="minorHAnsi"/>
          <w:b/>
        </w:rPr>
        <w:t>4)</w:t>
      </w:r>
      <w:r w:rsidRPr="00703237">
        <w:rPr>
          <w:rFonts w:cstheme="minorHAnsi"/>
        </w:rPr>
        <w:t xml:space="preserve"> • İnsanlar, 46 kromozoma sahiptir.</w:t>
      </w:r>
    </w:p>
    <w:p w14:paraId="611F3B24" w14:textId="77777777" w:rsidR="009C16D1" w:rsidRPr="00703237" w:rsidRDefault="008934ED" w:rsidP="00D05964">
      <w:pPr>
        <w:autoSpaceDE w:val="0"/>
        <w:autoSpaceDN w:val="0"/>
        <w:adjustRightInd w:val="0"/>
        <w:spacing w:after="0" w:line="240" w:lineRule="auto"/>
        <w:rPr>
          <w:rFonts w:cstheme="minorHAnsi"/>
        </w:rPr>
      </w:pPr>
      <w:r w:rsidRPr="00703237">
        <w:rPr>
          <w:rFonts w:cstheme="minorHAnsi"/>
        </w:rPr>
        <w:t xml:space="preserve">   </w:t>
      </w:r>
      <w:r w:rsidR="009C16D1" w:rsidRPr="00703237">
        <w:rPr>
          <w:rFonts w:cstheme="minorHAnsi"/>
        </w:rPr>
        <w:t xml:space="preserve"> • Su molekülü, 2 hidrojen ve 1 oksijen atomundan oluşur. </w:t>
      </w:r>
    </w:p>
    <w:p w14:paraId="062CCF6A" w14:textId="77777777" w:rsidR="009C16D1" w:rsidRPr="00703237" w:rsidRDefault="008934ED" w:rsidP="00D05964">
      <w:pPr>
        <w:autoSpaceDE w:val="0"/>
        <w:autoSpaceDN w:val="0"/>
        <w:adjustRightInd w:val="0"/>
        <w:spacing w:after="0" w:line="240" w:lineRule="auto"/>
        <w:rPr>
          <w:rFonts w:cstheme="minorHAnsi"/>
        </w:rPr>
      </w:pPr>
      <w:r w:rsidRPr="00703237">
        <w:rPr>
          <w:rFonts w:cstheme="minorHAnsi"/>
        </w:rPr>
        <w:t xml:space="preserve">    </w:t>
      </w:r>
      <w:r w:rsidR="009C16D1" w:rsidRPr="00703237">
        <w:rPr>
          <w:rFonts w:cstheme="minorHAnsi"/>
        </w:rPr>
        <w:t xml:space="preserve">• Ay, Dünya etrafındaki dönüşünü belirli bir yörünge ve zamanda gerçekleştirir. </w:t>
      </w:r>
    </w:p>
    <w:p w14:paraId="001DC83D" w14:textId="77777777" w:rsidR="009C16D1" w:rsidRPr="00703237" w:rsidRDefault="009C16D1" w:rsidP="00D05964">
      <w:pPr>
        <w:autoSpaceDE w:val="0"/>
        <w:autoSpaceDN w:val="0"/>
        <w:adjustRightInd w:val="0"/>
        <w:spacing w:after="0" w:line="240" w:lineRule="auto"/>
        <w:rPr>
          <w:rFonts w:cstheme="minorHAnsi"/>
        </w:rPr>
      </w:pPr>
      <w:r w:rsidRPr="00703237">
        <w:rPr>
          <w:rFonts w:cstheme="minorHAnsi"/>
          <w:b/>
        </w:rPr>
        <w:t>Bu bilgiler, aşağıdaki ayetlerden hangisinin vermek istediği temel mesaja örnektir?</w:t>
      </w:r>
      <w:r w:rsidRPr="00703237">
        <w:rPr>
          <w:rFonts w:cstheme="minorHAnsi"/>
        </w:rPr>
        <w:t xml:space="preserve"> </w:t>
      </w:r>
    </w:p>
    <w:p w14:paraId="11977E84" w14:textId="77777777" w:rsidR="006B0BA0" w:rsidRPr="00703237" w:rsidRDefault="009C16D1" w:rsidP="00D05964">
      <w:pPr>
        <w:autoSpaceDE w:val="0"/>
        <w:autoSpaceDN w:val="0"/>
        <w:adjustRightInd w:val="0"/>
        <w:spacing w:after="0" w:line="240" w:lineRule="auto"/>
        <w:rPr>
          <w:rFonts w:cstheme="minorHAnsi"/>
        </w:rPr>
      </w:pPr>
      <w:r w:rsidRPr="00703237">
        <w:rPr>
          <w:rFonts w:cstheme="minorHAnsi"/>
        </w:rPr>
        <w:t xml:space="preserve">A) </w:t>
      </w:r>
      <w:r w:rsidR="006B0BA0" w:rsidRPr="00703237">
        <w:rPr>
          <w:rFonts w:cstheme="minorHAnsi"/>
        </w:rPr>
        <w:t>“Şüphesiz biz her şeyi bir ölçüye göre yarattık.” (Kamer suresi, 49. Ayet)</w:t>
      </w:r>
    </w:p>
    <w:p w14:paraId="7BDD43D3" w14:textId="77777777" w:rsidR="00555BD3" w:rsidRPr="00703237" w:rsidRDefault="006B0BA0" w:rsidP="00D05964">
      <w:pPr>
        <w:autoSpaceDE w:val="0"/>
        <w:autoSpaceDN w:val="0"/>
        <w:adjustRightInd w:val="0"/>
        <w:spacing w:after="0" w:line="240" w:lineRule="auto"/>
        <w:rPr>
          <w:rFonts w:cstheme="minorHAnsi"/>
        </w:rPr>
      </w:pPr>
      <w:r w:rsidRPr="00703237">
        <w:rPr>
          <w:rFonts w:cstheme="minorHAnsi"/>
        </w:rPr>
        <w:t>B) “O, göklerin ve yerin eşsiz yaratıcısıdır.” (</w:t>
      </w:r>
      <w:proofErr w:type="spellStart"/>
      <w:r w:rsidRPr="00703237">
        <w:rPr>
          <w:rFonts w:cstheme="minorHAnsi"/>
        </w:rPr>
        <w:t>En’âm</w:t>
      </w:r>
      <w:proofErr w:type="spellEnd"/>
      <w:r w:rsidRPr="00703237">
        <w:rPr>
          <w:rFonts w:cstheme="minorHAnsi"/>
        </w:rPr>
        <w:t xml:space="preserve"> suresi, 101. ayet) </w:t>
      </w:r>
      <w:r w:rsidR="009C16D1" w:rsidRPr="00703237">
        <w:rPr>
          <w:rFonts w:cstheme="minorHAnsi"/>
        </w:rPr>
        <w:br/>
        <w:t>C</w:t>
      </w:r>
      <w:proofErr w:type="gramStart"/>
      <w:r w:rsidR="009C16D1" w:rsidRPr="00703237">
        <w:rPr>
          <w:rFonts w:cstheme="minorHAnsi"/>
        </w:rPr>
        <w:t>)</w:t>
      </w:r>
      <w:proofErr w:type="gramEnd"/>
      <w:r w:rsidR="009C16D1" w:rsidRPr="00703237">
        <w:rPr>
          <w:rFonts w:cstheme="minorHAnsi"/>
        </w:rPr>
        <w:t xml:space="preserve"> “Gökleri ve yeri yaratan Allah, onların benzerini yaratmaya kadir değil mi?” (</w:t>
      </w:r>
      <w:proofErr w:type="spellStart"/>
      <w:r w:rsidR="009C16D1" w:rsidRPr="00703237">
        <w:rPr>
          <w:rFonts w:cstheme="minorHAnsi"/>
        </w:rPr>
        <w:t>Yâsîn</w:t>
      </w:r>
      <w:proofErr w:type="spellEnd"/>
      <w:r w:rsidR="009C16D1" w:rsidRPr="00703237">
        <w:rPr>
          <w:rFonts w:cstheme="minorHAnsi"/>
        </w:rPr>
        <w:t xml:space="preserve"> suresi, 81. ayet) </w:t>
      </w:r>
      <w:r w:rsidR="009C16D1" w:rsidRPr="00703237">
        <w:rPr>
          <w:rFonts w:cstheme="minorHAnsi"/>
        </w:rPr>
        <w:br/>
        <w:t>D) “Biz gökleri, yeri ve bunlar arasında bulunanları ancak hak ve adalet temelinde yarattık. ...” (</w:t>
      </w:r>
      <w:proofErr w:type="spellStart"/>
      <w:r w:rsidR="009C16D1" w:rsidRPr="00703237">
        <w:rPr>
          <w:rFonts w:cstheme="minorHAnsi"/>
        </w:rPr>
        <w:t>Hicr</w:t>
      </w:r>
      <w:proofErr w:type="spellEnd"/>
      <w:r w:rsidR="009C16D1" w:rsidRPr="00703237">
        <w:rPr>
          <w:rFonts w:cstheme="minorHAnsi"/>
        </w:rPr>
        <w:t xml:space="preserve"> suresi, 85. ayet)</w:t>
      </w:r>
    </w:p>
    <w:p w14:paraId="727FF4DC" w14:textId="77777777" w:rsidR="009C16D1" w:rsidRPr="00703237" w:rsidRDefault="009C16D1" w:rsidP="00D05964">
      <w:pPr>
        <w:autoSpaceDE w:val="0"/>
        <w:autoSpaceDN w:val="0"/>
        <w:adjustRightInd w:val="0"/>
        <w:spacing w:after="0" w:line="240" w:lineRule="auto"/>
        <w:rPr>
          <w:rFonts w:cstheme="minorHAnsi"/>
        </w:rPr>
      </w:pPr>
    </w:p>
    <w:p w14:paraId="31E18E0A" w14:textId="77777777" w:rsidR="00247ABB" w:rsidRPr="00703237" w:rsidRDefault="000236C2" w:rsidP="00D05964">
      <w:pPr>
        <w:autoSpaceDE w:val="0"/>
        <w:autoSpaceDN w:val="0"/>
        <w:adjustRightInd w:val="0"/>
        <w:spacing w:after="0" w:line="240" w:lineRule="auto"/>
        <w:rPr>
          <w:rFonts w:cstheme="minorHAnsi"/>
        </w:rPr>
      </w:pPr>
      <w:r w:rsidRPr="00703237">
        <w:rPr>
          <w:rFonts w:cstheme="minorHAnsi"/>
          <w:b/>
        </w:rPr>
        <w:lastRenderedPageBreak/>
        <w:t>5)</w:t>
      </w:r>
      <w:r w:rsidR="00891325" w:rsidRPr="00703237">
        <w:rPr>
          <w:rFonts w:cstheme="minorHAnsi"/>
        </w:rPr>
        <w:t xml:space="preserve"> • “Ölçtüğünüz zaman tastamam ölçün ve doğru terazi ile tartın. Bu, hem daha iyidir hem de neticesi bakımından daha güzeldir.” (</w:t>
      </w:r>
      <w:proofErr w:type="spellStart"/>
      <w:r w:rsidR="00891325" w:rsidRPr="00703237">
        <w:rPr>
          <w:rFonts w:cstheme="minorHAnsi"/>
        </w:rPr>
        <w:t>İsrâ</w:t>
      </w:r>
      <w:proofErr w:type="spellEnd"/>
      <w:r w:rsidR="00891325" w:rsidRPr="00703237">
        <w:rPr>
          <w:rFonts w:cstheme="minorHAnsi"/>
        </w:rPr>
        <w:t xml:space="preserve"> suresi, 35. ayet) </w:t>
      </w:r>
    </w:p>
    <w:p w14:paraId="3512E1B0" w14:textId="77777777" w:rsidR="00247ABB" w:rsidRPr="00703237" w:rsidRDefault="008934ED" w:rsidP="00D05964">
      <w:pPr>
        <w:autoSpaceDE w:val="0"/>
        <w:autoSpaceDN w:val="0"/>
        <w:adjustRightInd w:val="0"/>
        <w:spacing w:after="0" w:line="240" w:lineRule="auto"/>
        <w:rPr>
          <w:rFonts w:cstheme="minorHAnsi"/>
        </w:rPr>
      </w:pPr>
      <w:r w:rsidRPr="00703237">
        <w:rPr>
          <w:rFonts w:cstheme="minorHAnsi"/>
        </w:rPr>
        <w:t xml:space="preserve">    </w:t>
      </w:r>
      <w:r w:rsidR="00891325" w:rsidRPr="00703237">
        <w:rPr>
          <w:rFonts w:cstheme="minorHAnsi"/>
        </w:rPr>
        <w:t xml:space="preserve">• “Ey iman edenler! Karşılıklı rızaya dayanan ticaret hâli müstesna, mallarınızı bâtıl (haksız ve haram yollar) ile aranızda yemeyin…” (Nisâ suresi, 29. ayet) </w:t>
      </w:r>
    </w:p>
    <w:p w14:paraId="3068DE6D" w14:textId="77777777" w:rsidR="00247ABB" w:rsidRPr="00703237" w:rsidRDefault="00891325" w:rsidP="00D05964">
      <w:pPr>
        <w:autoSpaceDE w:val="0"/>
        <w:autoSpaceDN w:val="0"/>
        <w:adjustRightInd w:val="0"/>
        <w:spacing w:after="0" w:line="240" w:lineRule="auto"/>
        <w:rPr>
          <w:rFonts w:cstheme="minorHAnsi"/>
          <w:b/>
        </w:rPr>
      </w:pPr>
      <w:r w:rsidRPr="00703237">
        <w:rPr>
          <w:rFonts w:cstheme="minorHAnsi"/>
          <w:b/>
        </w:rPr>
        <w:t>Bu ayetler, evrendeki;</w:t>
      </w:r>
    </w:p>
    <w:p w14:paraId="4229CBFF" w14:textId="77777777" w:rsidR="00247ABB" w:rsidRPr="00703237" w:rsidRDefault="00891325" w:rsidP="00D05964">
      <w:pPr>
        <w:autoSpaceDE w:val="0"/>
        <w:autoSpaceDN w:val="0"/>
        <w:adjustRightInd w:val="0"/>
        <w:spacing w:after="0" w:line="240" w:lineRule="auto"/>
        <w:rPr>
          <w:rFonts w:cstheme="minorHAnsi"/>
        </w:rPr>
      </w:pPr>
      <w:r w:rsidRPr="00703237">
        <w:rPr>
          <w:rFonts w:cstheme="minorHAnsi"/>
        </w:rPr>
        <w:t xml:space="preserve"> I. biyolojik,</w:t>
      </w:r>
    </w:p>
    <w:p w14:paraId="5883CBA7" w14:textId="77777777" w:rsidR="00247ABB" w:rsidRPr="00703237" w:rsidRDefault="00891325" w:rsidP="00D05964">
      <w:pPr>
        <w:autoSpaceDE w:val="0"/>
        <w:autoSpaceDN w:val="0"/>
        <w:adjustRightInd w:val="0"/>
        <w:spacing w:after="0" w:line="240" w:lineRule="auto"/>
        <w:rPr>
          <w:rFonts w:cstheme="minorHAnsi"/>
        </w:rPr>
      </w:pPr>
      <w:r w:rsidRPr="00703237">
        <w:rPr>
          <w:rFonts w:cstheme="minorHAnsi"/>
        </w:rPr>
        <w:t xml:space="preserve"> II. toplumsal,</w:t>
      </w:r>
    </w:p>
    <w:p w14:paraId="5328B396" w14:textId="77777777" w:rsidR="00247ABB" w:rsidRPr="00703237" w:rsidRDefault="00891325" w:rsidP="00D05964">
      <w:pPr>
        <w:autoSpaceDE w:val="0"/>
        <w:autoSpaceDN w:val="0"/>
        <w:adjustRightInd w:val="0"/>
        <w:spacing w:after="0" w:line="240" w:lineRule="auto"/>
        <w:rPr>
          <w:rFonts w:cstheme="minorHAnsi"/>
        </w:rPr>
      </w:pPr>
      <w:r w:rsidRPr="00703237">
        <w:rPr>
          <w:rFonts w:cstheme="minorHAnsi"/>
        </w:rPr>
        <w:t xml:space="preserve"> III. fiziksel</w:t>
      </w:r>
    </w:p>
    <w:p w14:paraId="5B7E6D3D" w14:textId="77777777" w:rsidR="00247ABB" w:rsidRPr="00703237" w:rsidRDefault="00891325" w:rsidP="00D05964">
      <w:pPr>
        <w:autoSpaceDE w:val="0"/>
        <w:autoSpaceDN w:val="0"/>
        <w:adjustRightInd w:val="0"/>
        <w:spacing w:after="0" w:line="240" w:lineRule="auto"/>
        <w:rPr>
          <w:rFonts w:cstheme="minorHAnsi"/>
          <w:b/>
        </w:rPr>
      </w:pPr>
      <w:r w:rsidRPr="00703237">
        <w:rPr>
          <w:rFonts w:cstheme="minorHAnsi"/>
          <w:b/>
        </w:rPr>
        <w:t xml:space="preserve"> </w:t>
      </w:r>
      <w:proofErr w:type="gramStart"/>
      <w:r w:rsidRPr="00703237">
        <w:rPr>
          <w:rFonts w:cstheme="minorHAnsi"/>
          <w:b/>
        </w:rPr>
        <w:t>yasalardan</w:t>
      </w:r>
      <w:proofErr w:type="gramEnd"/>
      <w:r w:rsidRPr="00703237">
        <w:rPr>
          <w:rFonts w:cstheme="minorHAnsi"/>
          <w:b/>
        </w:rPr>
        <w:t xml:space="preserve"> hangileriyle ilgilidir?</w:t>
      </w:r>
    </w:p>
    <w:p w14:paraId="1C319EA5" w14:textId="77777777" w:rsidR="009C16D1" w:rsidRPr="00703237" w:rsidRDefault="00891325" w:rsidP="00D05964">
      <w:pPr>
        <w:autoSpaceDE w:val="0"/>
        <w:autoSpaceDN w:val="0"/>
        <w:adjustRightInd w:val="0"/>
        <w:spacing w:after="0" w:line="240" w:lineRule="auto"/>
        <w:rPr>
          <w:rFonts w:cstheme="minorHAnsi"/>
        </w:rPr>
      </w:pPr>
      <w:r w:rsidRPr="00703237">
        <w:rPr>
          <w:rFonts w:cstheme="minorHAnsi"/>
        </w:rPr>
        <w:t xml:space="preserve"> A) Yalnız I</w:t>
      </w:r>
      <w:r w:rsidR="00247ABB" w:rsidRPr="00703237">
        <w:rPr>
          <w:rFonts w:cstheme="minorHAnsi"/>
        </w:rPr>
        <w:t xml:space="preserve">     </w:t>
      </w:r>
      <w:r w:rsidR="00DF06DE">
        <w:rPr>
          <w:rFonts w:cstheme="minorHAnsi"/>
        </w:rPr>
        <w:t xml:space="preserve">   </w:t>
      </w:r>
      <w:r w:rsidR="00DF06DE" w:rsidRPr="00703237">
        <w:rPr>
          <w:rFonts w:cstheme="minorHAnsi"/>
        </w:rPr>
        <w:t xml:space="preserve">       </w:t>
      </w:r>
      <w:r w:rsidR="00DF06DE">
        <w:rPr>
          <w:rFonts w:cstheme="minorHAnsi"/>
        </w:rPr>
        <w:t xml:space="preserve">   </w:t>
      </w:r>
      <w:r w:rsidR="00DF06DE" w:rsidRPr="00703237">
        <w:rPr>
          <w:rFonts w:cstheme="minorHAnsi"/>
        </w:rPr>
        <w:t xml:space="preserve">     </w:t>
      </w:r>
      <w:r w:rsidR="00DF06DE">
        <w:rPr>
          <w:rFonts w:cstheme="minorHAnsi"/>
        </w:rPr>
        <w:t xml:space="preserve">   </w:t>
      </w:r>
      <w:r w:rsidR="00DF06DE" w:rsidRPr="00703237">
        <w:rPr>
          <w:rFonts w:cstheme="minorHAnsi"/>
        </w:rPr>
        <w:t xml:space="preserve">         </w:t>
      </w:r>
      <w:r w:rsidR="00247ABB" w:rsidRPr="00703237">
        <w:rPr>
          <w:rFonts w:cstheme="minorHAnsi"/>
        </w:rPr>
        <w:t xml:space="preserve">    </w:t>
      </w:r>
      <w:r w:rsidRPr="00703237">
        <w:rPr>
          <w:rFonts w:cstheme="minorHAnsi"/>
        </w:rPr>
        <w:t xml:space="preserve"> B) Yalnız II</w:t>
      </w:r>
      <w:r w:rsidR="00247ABB" w:rsidRPr="00703237">
        <w:rPr>
          <w:rFonts w:cstheme="minorHAnsi"/>
        </w:rPr>
        <w:t xml:space="preserve">       </w:t>
      </w:r>
      <w:r w:rsidR="00DF06DE">
        <w:rPr>
          <w:rFonts w:cstheme="minorHAnsi"/>
        </w:rPr>
        <w:t xml:space="preserve">   </w:t>
      </w:r>
      <w:r w:rsidR="00DF06DE" w:rsidRPr="00703237">
        <w:rPr>
          <w:rFonts w:cstheme="minorHAnsi"/>
        </w:rPr>
        <w:t xml:space="preserve">       </w:t>
      </w:r>
      <w:r w:rsidR="00DF06DE">
        <w:rPr>
          <w:rFonts w:cstheme="minorHAnsi"/>
        </w:rPr>
        <w:t xml:space="preserve">      </w:t>
      </w:r>
      <w:r w:rsidR="00DF06DE" w:rsidRPr="00703237">
        <w:rPr>
          <w:rFonts w:cstheme="minorHAnsi"/>
        </w:rPr>
        <w:t xml:space="preserve">        </w:t>
      </w:r>
      <w:r w:rsidR="00247ABB" w:rsidRPr="00703237">
        <w:rPr>
          <w:rFonts w:cstheme="minorHAnsi"/>
        </w:rPr>
        <w:t xml:space="preserve">    </w:t>
      </w:r>
      <w:r w:rsidRPr="00703237">
        <w:rPr>
          <w:rFonts w:cstheme="minorHAnsi"/>
        </w:rPr>
        <w:t xml:space="preserve"> C) I ve III </w:t>
      </w:r>
      <w:r w:rsidR="00247ABB" w:rsidRPr="00703237">
        <w:rPr>
          <w:rFonts w:cstheme="minorHAnsi"/>
        </w:rPr>
        <w:t xml:space="preserve">      </w:t>
      </w:r>
      <w:r w:rsidR="00DF06DE">
        <w:rPr>
          <w:rFonts w:cstheme="minorHAnsi"/>
        </w:rPr>
        <w:t xml:space="preserve">   </w:t>
      </w:r>
      <w:r w:rsidR="00DF06DE" w:rsidRPr="00703237">
        <w:rPr>
          <w:rFonts w:cstheme="minorHAnsi"/>
        </w:rPr>
        <w:t xml:space="preserve">       </w:t>
      </w:r>
      <w:r w:rsidR="00DF06DE">
        <w:rPr>
          <w:rFonts w:cstheme="minorHAnsi"/>
        </w:rPr>
        <w:t xml:space="preserve">             </w:t>
      </w:r>
      <w:r w:rsidR="00DF06DE" w:rsidRPr="00703237">
        <w:rPr>
          <w:rFonts w:cstheme="minorHAnsi"/>
        </w:rPr>
        <w:t xml:space="preserve">    </w:t>
      </w:r>
      <w:r w:rsidR="00247ABB" w:rsidRPr="00703237">
        <w:rPr>
          <w:rFonts w:cstheme="minorHAnsi"/>
        </w:rPr>
        <w:t xml:space="preserve">  </w:t>
      </w:r>
      <w:r w:rsidRPr="00703237">
        <w:rPr>
          <w:rFonts w:cstheme="minorHAnsi"/>
        </w:rPr>
        <w:t>D) II ve III</w:t>
      </w:r>
    </w:p>
    <w:p w14:paraId="369FDF7B" w14:textId="77777777" w:rsidR="00247ABB" w:rsidRPr="00703237" w:rsidRDefault="00247ABB" w:rsidP="00D05964">
      <w:pPr>
        <w:autoSpaceDE w:val="0"/>
        <w:autoSpaceDN w:val="0"/>
        <w:adjustRightInd w:val="0"/>
        <w:spacing w:after="0" w:line="240" w:lineRule="auto"/>
        <w:rPr>
          <w:rFonts w:cstheme="minorHAnsi"/>
        </w:rPr>
      </w:pPr>
    </w:p>
    <w:p w14:paraId="2E4D4CB9" w14:textId="77777777" w:rsidR="00F4586A" w:rsidRPr="00703237" w:rsidRDefault="00247ABB" w:rsidP="00D05964">
      <w:pPr>
        <w:autoSpaceDE w:val="0"/>
        <w:autoSpaceDN w:val="0"/>
        <w:adjustRightInd w:val="0"/>
        <w:spacing w:after="0" w:line="240" w:lineRule="auto"/>
        <w:rPr>
          <w:rFonts w:cstheme="minorHAnsi"/>
        </w:rPr>
      </w:pPr>
      <w:r w:rsidRPr="00703237">
        <w:rPr>
          <w:rFonts w:cstheme="minorHAnsi"/>
          <w:b/>
        </w:rPr>
        <w:t>6)</w:t>
      </w:r>
      <w:r w:rsidR="00F4586A" w:rsidRPr="00703237">
        <w:rPr>
          <w:rFonts w:cstheme="minorHAnsi"/>
          <w:b/>
        </w:rPr>
        <w:t xml:space="preserve"> </w:t>
      </w:r>
      <w:r w:rsidR="00F4586A" w:rsidRPr="00703237">
        <w:rPr>
          <w:rFonts w:cstheme="minorHAnsi"/>
        </w:rPr>
        <w:t xml:space="preserve">“Bir insan öldüğünde şu üç şey dışında amel defteri kapanır: </w:t>
      </w:r>
      <w:r w:rsidR="00F4586A" w:rsidRPr="00703237">
        <w:rPr>
          <w:rFonts w:cstheme="minorHAnsi"/>
          <w:u w:val="single"/>
        </w:rPr>
        <w:t>Kalıcı hayır işleri</w:t>
      </w:r>
      <w:r w:rsidR="00F4586A" w:rsidRPr="00703237">
        <w:rPr>
          <w:rFonts w:cstheme="minorHAnsi"/>
        </w:rPr>
        <w:t>, faydalanılan ilim ve kendisine dua eden hayırlı evlat.”</w:t>
      </w:r>
    </w:p>
    <w:p w14:paraId="66852348" w14:textId="77777777" w:rsidR="00F4586A" w:rsidRPr="00703237" w:rsidRDefault="00F4586A" w:rsidP="00D05964">
      <w:pPr>
        <w:autoSpaceDE w:val="0"/>
        <w:autoSpaceDN w:val="0"/>
        <w:adjustRightInd w:val="0"/>
        <w:spacing w:after="0" w:line="240" w:lineRule="auto"/>
        <w:rPr>
          <w:rFonts w:cstheme="minorHAnsi"/>
          <w:b/>
        </w:rPr>
      </w:pPr>
      <w:r w:rsidRPr="00703237">
        <w:rPr>
          <w:rFonts w:cstheme="minorHAnsi"/>
        </w:rPr>
        <w:t xml:space="preserve"> </w:t>
      </w:r>
      <w:r w:rsidRPr="00703237">
        <w:rPr>
          <w:rFonts w:cstheme="minorHAnsi"/>
          <w:b/>
        </w:rPr>
        <w:t xml:space="preserve">Hadisteki altı çizili bölüm aşağıdaki kavramlardan hangisiyle ifade edilir? </w:t>
      </w:r>
    </w:p>
    <w:p w14:paraId="1CA76556" w14:textId="77777777" w:rsidR="00247ABB" w:rsidRPr="00703237" w:rsidRDefault="00F4586A" w:rsidP="00D05964">
      <w:pPr>
        <w:autoSpaceDE w:val="0"/>
        <w:autoSpaceDN w:val="0"/>
        <w:adjustRightInd w:val="0"/>
        <w:spacing w:after="0" w:line="240" w:lineRule="auto"/>
        <w:rPr>
          <w:rFonts w:cstheme="minorHAnsi"/>
        </w:rPr>
      </w:pPr>
      <w:r w:rsidRPr="00703237">
        <w:rPr>
          <w:rFonts w:cstheme="minorHAnsi"/>
        </w:rPr>
        <w:t xml:space="preserve">A) Sadaka-i </w:t>
      </w:r>
      <w:proofErr w:type="spellStart"/>
      <w:r w:rsidRPr="00703237">
        <w:rPr>
          <w:rFonts w:cstheme="minorHAnsi"/>
        </w:rPr>
        <w:t>fıtr</w:t>
      </w:r>
      <w:proofErr w:type="spellEnd"/>
      <w:r w:rsidRPr="00703237">
        <w:rPr>
          <w:rFonts w:cstheme="minorHAnsi"/>
        </w:rPr>
        <w:t xml:space="preserve">    </w:t>
      </w:r>
      <w:r w:rsidR="00DF06DE">
        <w:rPr>
          <w:rFonts w:cstheme="minorHAnsi"/>
        </w:rPr>
        <w:t xml:space="preserve">   </w:t>
      </w:r>
      <w:r w:rsidR="00DF06DE" w:rsidRPr="00703237">
        <w:rPr>
          <w:rFonts w:cstheme="minorHAnsi"/>
        </w:rPr>
        <w:t xml:space="preserve">       </w:t>
      </w:r>
      <w:r w:rsidR="00DF06DE">
        <w:rPr>
          <w:rFonts w:cstheme="minorHAnsi"/>
        </w:rPr>
        <w:t xml:space="preserve">   </w:t>
      </w:r>
      <w:r w:rsidR="00DF06DE" w:rsidRPr="00703237">
        <w:rPr>
          <w:rFonts w:cstheme="minorHAnsi"/>
        </w:rPr>
        <w:t xml:space="preserve">       </w:t>
      </w:r>
      <w:r w:rsidR="00DF06DE">
        <w:rPr>
          <w:rFonts w:cstheme="minorHAnsi"/>
        </w:rPr>
        <w:t xml:space="preserve">   </w:t>
      </w:r>
      <w:r w:rsidR="00DF06DE" w:rsidRPr="00703237">
        <w:rPr>
          <w:rFonts w:cstheme="minorHAnsi"/>
        </w:rPr>
        <w:t xml:space="preserve">       </w:t>
      </w:r>
      <w:r w:rsidRPr="00703237">
        <w:rPr>
          <w:rFonts w:cstheme="minorHAnsi"/>
        </w:rPr>
        <w:t xml:space="preserve">B) İnfak       </w:t>
      </w:r>
      <w:r w:rsidR="00DF06DE">
        <w:rPr>
          <w:rFonts w:cstheme="minorHAnsi"/>
        </w:rPr>
        <w:t xml:space="preserve">   </w:t>
      </w:r>
      <w:r w:rsidR="00DF06DE" w:rsidRPr="00703237">
        <w:rPr>
          <w:rFonts w:cstheme="minorHAnsi"/>
        </w:rPr>
        <w:t xml:space="preserve">       </w:t>
      </w:r>
      <w:r w:rsidR="00DF06DE">
        <w:rPr>
          <w:rFonts w:cstheme="minorHAnsi"/>
        </w:rPr>
        <w:t xml:space="preserve">   </w:t>
      </w:r>
      <w:r w:rsidR="00DF06DE" w:rsidRPr="00703237">
        <w:rPr>
          <w:rFonts w:cstheme="minorHAnsi"/>
        </w:rPr>
        <w:t xml:space="preserve">       </w:t>
      </w:r>
      <w:r w:rsidR="00DF06DE">
        <w:rPr>
          <w:rFonts w:cstheme="minorHAnsi"/>
        </w:rPr>
        <w:t xml:space="preserve">   </w:t>
      </w:r>
      <w:r w:rsidR="00DF06DE" w:rsidRPr="00703237">
        <w:rPr>
          <w:rFonts w:cstheme="minorHAnsi"/>
        </w:rPr>
        <w:t xml:space="preserve">       </w:t>
      </w:r>
      <w:r w:rsidRPr="00703237">
        <w:rPr>
          <w:rFonts w:cstheme="minorHAnsi"/>
        </w:rPr>
        <w:t>C)Sadaka-i cariye</w:t>
      </w:r>
      <w:r w:rsidR="00DF06DE">
        <w:rPr>
          <w:rFonts w:cstheme="minorHAnsi"/>
        </w:rPr>
        <w:t xml:space="preserve">   </w:t>
      </w:r>
      <w:r w:rsidR="00DF06DE" w:rsidRPr="00703237">
        <w:rPr>
          <w:rFonts w:cstheme="minorHAnsi"/>
        </w:rPr>
        <w:t xml:space="preserve">       </w:t>
      </w:r>
      <w:r w:rsidR="00DF06DE">
        <w:rPr>
          <w:rFonts w:cstheme="minorHAnsi"/>
        </w:rPr>
        <w:t xml:space="preserve">   </w:t>
      </w:r>
      <w:r w:rsidR="00DF06DE" w:rsidRPr="00703237">
        <w:rPr>
          <w:rFonts w:cstheme="minorHAnsi"/>
        </w:rPr>
        <w:t xml:space="preserve">       </w:t>
      </w:r>
      <w:r w:rsidR="00DF06DE">
        <w:rPr>
          <w:rFonts w:cstheme="minorHAnsi"/>
        </w:rPr>
        <w:t xml:space="preserve"> </w:t>
      </w:r>
      <w:r w:rsidRPr="00703237">
        <w:rPr>
          <w:rFonts w:cstheme="minorHAnsi"/>
        </w:rPr>
        <w:t xml:space="preserve">    D) Zekât</w:t>
      </w:r>
    </w:p>
    <w:p w14:paraId="5CE76876" w14:textId="77777777" w:rsidR="00F4586A" w:rsidRPr="00703237" w:rsidRDefault="00F4586A" w:rsidP="00D05964">
      <w:pPr>
        <w:autoSpaceDE w:val="0"/>
        <w:autoSpaceDN w:val="0"/>
        <w:adjustRightInd w:val="0"/>
        <w:spacing w:after="0" w:line="240" w:lineRule="auto"/>
        <w:rPr>
          <w:rFonts w:cstheme="minorHAnsi"/>
        </w:rPr>
      </w:pPr>
    </w:p>
    <w:p w14:paraId="349F5700" w14:textId="77777777" w:rsidR="005B26AB" w:rsidRPr="00703237" w:rsidRDefault="00F4586A" w:rsidP="00D05964">
      <w:pPr>
        <w:autoSpaceDE w:val="0"/>
        <w:autoSpaceDN w:val="0"/>
        <w:adjustRightInd w:val="0"/>
        <w:spacing w:after="0" w:line="240" w:lineRule="auto"/>
        <w:rPr>
          <w:rFonts w:cstheme="minorHAnsi"/>
        </w:rPr>
      </w:pPr>
      <w:r w:rsidRPr="00703237">
        <w:rPr>
          <w:rFonts w:cstheme="minorHAnsi"/>
          <w:b/>
        </w:rPr>
        <w:t>7)</w:t>
      </w:r>
      <w:r w:rsidR="005B26AB" w:rsidRPr="00703237">
        <w:rPr>
          <w:rFonts w:cstheme="minorHAnsi"/>
        </w:rPr>
        <w:t xml:space="preserve"> • Bazı ibadetleri yerine getirebilmek için gerekli zenginlik ölçüsüdür.</w:t>
      </w:r>
    </w:p>
    <w:p w14:paraId="5FD97690" w14:textId="77777777" w:rsidR="005B26AB" w:rsidRPr="00703237" w:rsidRDefault="008934ED" w:rsidP="00D05964">
      <w:pPr>
        <w:autoSpaceDE w:val="0"/>
        <w:autoSpaceDN w:val="0"/>
        <w:adjustRightInd w:val="0"/>
        <w:spacing w:after="0" w:line="240" w:lineRule="auto"/>
        <w:rPr>
          <w:rFonts w:cstheme="minorHAnsi"/>
        </w:rPr>
      </w:pPr>
      <w:r w:rsidRPr="00703237">
        <w:rPr>
          <w:rFonts w:cstheme="minorHAnsi"/>
        </w:rPr>
        <w:t xml:space="preserve">   </w:t>
      </w:r>
      <w:r w:rsidR="005B26AB" w:rsidRPr="00703237">
        <w:rPr>
          <w:rFonts w:cstheme="minorHAnsi"/>
        </w:rPr>
        <w:t xml:space="preserve"> • Zenginlerin yılda bir kez mallarının belli miktarını vererek yaptıkları ibadettir. </w:t>
      </w:r>
    </w:p>
    <w:p w14:paraId="34A64ACE" w14:textId="77777777" w:rsidR="005B26AB" w:rsidRPr="00703237" w:rsidRDefault="008934ED" w:rsidP="00D05964">
      <w:pPr>
        <w:autoSpaceDE w:val="0"/>
        <w:autoSpaceDN w:val="0"/>
        <w:adjustRightInd w:val="0"/>
        <w:spacing w:after="0" w:line="240" w:lineRule="auto"/>
        <w:rPr>
          <w:rFonts w:cstheme="minorHAnsi"/>
        </w:rPr>
      </w:pPr>
      <w:r w:rsidRPr="00703237">
        <w:rPr>
          <w:rFonts w:cstheme="minorHAnsi"/>
        </w:rPr>
        <w:t xml:space="preserve">    </w:t>
      </w:r>
      <w:r w:rsidR="005B26AB" w:rsidRPr="00703237">
        <w:rPr>
          <w:rFonts w:cstheme="minorHAnsi"/>
        </w:rPr>
        <w:t>• Gücü yetenlerin Ramazan Ayı’nın sonuna kadar vermekle yükümlü oldukları sadakadır.</w:t>
      </w:r>
    </w:p>
    <w:p w14:paraId="6A90882A" w14:textId="77777777" w:rsidR="005B26AB" w:rsidRPr="00703237" w:rsidRDefault="005B26AB" w:rsidP="00D05964">
      <w:pPr>
        <w:autoSpaceDE w:val="0"/>
        <w:autoSpaceDN w:val="0"/>
        <w:adjustRightInd w:val="0"/>
        <w:spacing w:after="0" w:line="240" w:lineRule="auto"/>
        <w:rPr>
          <w:rFonts w:cstheme="minorHAnsi"/>
          <w:b/>
        </w:rPr>
      </w:pPr>
      <w:r w:rsidRPr="00703237">
        <w:rPr>
          <w:rFonts w:cstheme="minorHAnsi"/>
        </w:rPr>
        <w:t xml:space="preserve"> </w:t>
      </w:r>
      <w:r w:rsidRPr="00703237">
        <w:rPr>
          <w:rFonts w:cstheme="minorHAnsi"/>
          <w:b/>
        </w:rPr>
        <w:t>Bu cümlelerde aşağıdakilerden hangisinin tanımına yer verilmemiştir?</w:t>
      </w:r>
    </w:p>
    <w:p w14:paraId="45C4B077" w14:textId="77777777" w:rsidR="00F4586A" w:rsidRPr="00703237" w:rsidRDefault="005B26AB" w:rsidP="00D05964">
      <w:pPr>
        <w:autoSpaceDE w:val="0"/>
        <w:autoSpaceDN w:val="0"/>
        <w:adjustRightInd w:val="0"/>
        <w:spacing w:after="0" w:line="240" w:lineRule="auto"/>
        <w:rPr>
          <w:rFonts w:cstheme="minorHAnsi"/>
        </w:rPr>
      </w:pPr>
      <w:r w:rsidRPr="00703237">
        <w:rPr>
          <w:rFonts w:cstheme="minorHAnsi"/>
        </w:rPr>
        <w:t xml:space="preserve"> A) Fitre        </w:t>
      </w:r>
      <w:r w:rsidR="00DF06DE">
        <w:rPr>
          <w:rFonts w:cstheme="minorHAnsi"/>
        </w:rPr>
        <w:t xml:space="preserve">   </w:t>
      </w:r>
      <w:r w:rsidR="00DF06DE" w:rsidRPr="00703237">
        <w:rPr>
          <w:rFonts w:cstheme="minorHAnsi"/>
        </w:rPr>
        <w:t xml:space="preserve">       </w:t>
      </w:r>
      <w:r w:rsidR="00DF06DE">
        <w:rPr>
          <w:rFonts w:cstheme="minorHAnsi"/>
        </w:rPr>
        <w:t xml:space="preserve">   </w:t>
      </w:r>
      <w:r w:rsidR="00DF06DE" w:rsidRPr="00703237">
        <w:rPr>
          <w:rFonts w:cstheme="minorHAnsi"/>
        </w:rPr>
        <w:t xml:space="preserve">       </w:t>
      </w:r>
      <w:r w:rsidR="00DF06DE">
        <w:rPr>
          <w:rFonts w:cstheme="minorHAnsi"/>
        </w:rPr>
        <w:t xml:space="preserve">   </w:t>
      </w:r>
      <w:r w:rsidR="00DF06DE" w:rsidRPr="00703237">
        <w:rPr>
          <w:rFonts w:cstheme="minorHAnsi"/>
        </w:rPr>
        <w:t xml:space="preserve">       </w:t>
      </w:r>
      <w:r w:rsidR="001577C0" w:rsidRPr="00703237">
        <w:rPr>
          <w:rFonts w:cstheme="minorHAnsi"/>
        </w:rPr>
        <w:t xml:space="preserve">  </w:t>
      </w:r>
      <w:r w:rsidRPr="00703237">
        <w:rPr>
          <w:rFonts w:cstheme="minorHAnsi"/>
        </w:rPr>
        <w:t xml:space="preserve"> B) Fidye      </w:t>
      </w:r>
      <w:r w:rsidR="00DF06DE">
        <w:rPr>
          <w:rFonts w:cstheme="minorHAnsi"/>
        </w:rPr>
        <w:t xml:space="preserve">   </w:t>
      </w:r>
      <w:r w:rsidR="00DF06DE" w:rsidRPr="00703237">
        <w:rPr>
          <w:rFonts w:cstheme="minorHAnsi"/>
        </w:rPr>
        <w:t xml:space="preserve">       </w:t>
      </w:r>
      <w:r w:rsidR="00DF06DE">
        <w:rPr>
          <w:rFonts w:cstheme="minorHAnsi"/>
        </w:rPr>
        <w:t xml:space="preserve">   </w:t>
      </w:r>
      <w:r w:rsidR="00DF06DE" w:rsidRPr="00703237">
        <w:rPr>
          <w:rFonts w:cstheme="minorHAnsi"/>
        </w:rPr>
        <w:t xml:space="preserve">       </w:t>
      </w:r>
      <w:r w:rsidR="00DF06DE">
        <w:rPr>
          <w:rFonts w:cstheme="minorHAnsi"/>
        </w:rPr>
        <w:t xml:space="preserve">   </w:t>
      </w:r>
      <w:r w:rsidR="00DF06DE" w:rsidRPr="00703237">
        <w:rPr>
          <w:rFonts w:cstheme="minorHAnsi"/>
        </w:rPr>
        <w:t xml:space="preserve">       </w:t>
      </w:r>
      <w:r w:rsidRPr="00703237">
        <w:rPr>
          <w:rFonts w:cstheme="minorHAnsi"/>
        </w:rPr>
        <w:t xml:space="preserve">  </w:t>
      </w:r>
      <w:r w:rsidR="001577C0" w:rsidRPr="00703237">
        <w:rPr>
          <w:rFonts w:cstheme="minorHAnsi"/>
        </w:rPr>
        <w:t xml:space="preserve">  </w:t>
      </w:r>
      <w:r w:rsidRPr="00703237">
        <w:rPr>
          <w:rFonts w:cstheme="minorHAnsi"/>
        </w:rPr>
        <w:t xml:space="preserve">C) Nisap     </w:t>
      </w:r>
      <w:r w:rsidR="00DF06DE">
        <w:rPr>
          <w:rFonts w:cstheme="minorHAnsi"/>
        </w:rPr>
        <w:t xml:space="preserve">   </w:t>
      </w:r>
      <w:r w:rsidR="00DF06DE" w:rsidRPr="00703237">
        <w:rPr>
          <w:rFonts w:cstheme="minorHAnsi"/>
        </w:rPr>
        <w:t xml:space="preserve">       </w:t>
      </w:r>
      <w:r w:rsidR="00DF06DE">
        <w:rPr>
          <w:rFonts w:cstheme="minorHAnsi"/>
        </w:rPr>
        <w:t xml:space="preserve">   </w:t>
      </w:r>
      <w:r w:rsidR="00DF06DE" w:rsidRPr="00703237">
        <w:rPr>
          <w:rFonts w:cstheme="minorHAnsi"/>
        </w:rPr>
        <w:t xml:space="preserve">       </w:t>
      </w:r>
      <w:r w:rsidR="00DF06DE">
        <w:rPr>
          <w:rFonts w:cstheme="minorHAnsi"/>
        </w:rPr>
        <w:t xml:space="preserve">   </w:t>
      </w:r>
      <w:r w:rsidR="00DF06DE" w:rsidRPr="00703237">
        <w:rPr>
          <w:rFonts w:cstheme="minorHAnsi"/>
        </w:rPr>
        <w:t xml:space="preserve">       </w:t>
      </w:r>
      <w:r w:rsidR="001577C0" w:rsidRPr="00703237">
        <w:rPr>
          <w:rFonts w:cstheme="minorHAnsi"/>
        </w:rPr>
        <w:t xml:space="preserve">    </w:t>
      </w:r>
      <w:r w:rsidRPr="00703237">
        <w:rPr>
          <w:rFonts w:cstheme="minorHAnsi"/>
        </w:rPr>
        <w:t xml:space="preserve"> D) Zekât</w:t>
      </w:r>
    </w:p>
    <w:p w14:paraId="25B28CB7" w14:textId="77777777" w:rsidR="001B3878" w:rsidRPr="00703237" w:rsidRDefault="001B3878" w:rsidP="00D05964">
      <w:pPr>
        <w:autoSpaceDE w:val="0"/>
        <w:autoSpaceDN w:val="0"/>
        <w:adjustRightInd w:val="0"/>
        <w:spacing w:after="0" w:line="240" w:lineRule="auto"/>
        <w:rPr>
          <w:rFonts w:cstheme="minorHAnsi"/>
        </w:rPr>
      </w:pPr>
    </w:p>
    <w:p w14:paraId="4DCD06E5" w14:textId="77777777" w:rsidR="001B3878" w:rsidRPr="00703237" w:rsidRDefault="001B3878" w:rsidP="00D05964">
      <w:pPr>
        <w:autoSpaceDE w:val="0"/>
        <w:autoSpaceDN w:val="0"/>
        <w:adjustRightInd w:val="0"/>
        <w:spacing w:after="0" w:line="240" w:lineRule="auto"/>
        <w:rPr>
          <w:rFonts w:cstheme="minorHAnsi"/>
        </w:rPr>
      </w:pPr>
      <w:r w:rsidRPr="00703237">
        <w:rPr>
          <w:rFonts w:cstheme="minorHAnsi"/>
          <w:b/>
        </w:rPr>
        <w:t>8</w:t>
      </w:r>
      <w:r w:rsidRPr="00703237">
        <w:rPr>
          <w:rFonts w:cstheme="minorHAnsi"/>
        </w:rPr>
        <w:t xml:space="preserve">) </w:t>
      </w:r>
      <w:r w:rsidRPr="00703237">
        <w:rPr>
          <w:rFonts w:cstheme="minorHAnsi"/>
          <w:b/>
        </w:rPr>
        <w:t>Aşağıdaki tabloda zekâtla ilgili bazı bilgilere yer verilmiştir.</w:t>
      </w:r>
    </w:p>
    <w:p w14:paraId="4D8E64CB" w14:textId="77777777" w:rsidR="001B3878" w:rsidRPr="00703237" w:rsidRDefault="001B3878" w:rsidP="00D05964">
      <w:pPr>
        <w:autoSpaceDE w:val="0"/>
        <w:autoSpaceDN w:val="0"/>
        <w:adjustRightInd w:val="0"/>
        <w:spacing w:after="0" w:line="240" w:lineRule="auto"/>
        <w:rPr>
          <w:rFonts w:cstheme="minorHAnsi"/>
          <w:b/>
        </w:rPr>
      </w:pPr>
      <w:r w:rsidRPr="00703237">
        <w:rPr>
          <w:rFonts w:cstheme="minorHAnsi"/>
          <w:b/>
          <w:noProof/>
        </w:rPr>
        <w:drawing>
          <wp:inline distT="0" distB="0" distL="0" distR="0" wp14:anchorId="552D306D" wp14:editId="378C4301">
            <wp:extent cx="4981575" cy="2783300"/>
            <wp:effectExtent l="0" t="0" r="0" b="0"/>
            <wp:docPr id="7" name="Resim 7">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Resim 7">
                      <a:hlinkClick r:id="rId9"/>
                    </pic:cNvPr>
                    <pic:cNvPicPr>
                      <a:picLocks noChangeAspect="1" noChangeArrowheads="1"/>
                    </pic:cNvPicPr>
                  </pic:nvPicPr>
                  <pic:blipFill>
                    <a:blip r:embed="rId11"/>
                    <a:srcRect/>
                    <a:stretch>
                      <a:fillRect/>
                    </a:stretch>
                  </pic:blipFill>
                  <pic:spPr bwMode="auto">
                    <a:xfrm>
                      <a:off x="0" y="0"/>
                      <a:ext cx="4981575" cy="2783300"/>
                    </a:xfrm>
                    <a:prstGeom prst="rect">
                      <a:avLst/>
                    </a:prstGeom>
                    <a:noFill/>
                    <a:ln w="9525">
                      <a:noFill/>
                      <a:miter lim="800000"/>
                      <a:headEnd/>
                      <a:tailEnd/>
                    </a:ln>
                  </pic:spPr>
                </pic:pic>
              </a:graphicData>
            </a:graphic>
          </wp:inline>
        </w:drawing>
      </w:r>
    </w:p>
    <w:p w14:paraId="6ABDA546" w14:textId="77777777" w:rsidR="001B3878" w:rsidRPr="00703237" w:rsidRDefault="00703237" w:rsidP="001B3878">
      <w:pPr>
        <w:rPr>
          <w:rFonts w:cstheme="minorHAnsi"/>
          <w:b/>
        </w:rPr>
      </w:pPr>
      <w:r>
        <w:rPr>
          <w:rFonts w:cstheme="minorHAnsi"/>
          <w:b/>
        </w:rPr>
        <w:br/>
      </w:r>
      <w:r w:rsidR="001B3878" w:rsidRPr="00703237">
        <w:rPr>
          <w:rFonts w:cstheme="minorHAnsi"/>
          <w:b/>
        </w:rPr>
        <w:t xml:space="preserve">Aşağıdaki sorulardan hangisi bu tabloda “?” ile gösterilen bölümlerden herhangi birine getirilemez? </w:t>
      </w:r>
      <w:r w:rsidR="001577C0" w:rsidRPr="00703237">
        <w:rPr>
          <w:rFonts w:cstheme="minorHAnsi"/>
          <w:b/>
        </w:rPr>
        <w:br/>
      </w:r>
      <w:r w:rsidR="001B3878" w:rsidRPr="00703237">
        <w:rPr>
          <w:rFonts w:cstheme="minorHAnsi"/>
        </w:rPr>
        <w:t xml:space="preserve">A) Kimlere verilir?  </w:t>
      </w:r>
      <w:r w:rsidR="001577C0" w:rsidRPr="00703237">
        <w:rPr>
          <w:rFonts w:cstheme="minorHAnsi"/>
        </w:rPr>
        <w:t xml:space="preserve">   </w:t>
      </w:r>
      <w:r w:rsidR="00DF06DE">
        <w:rPr>
          <w:rFonts w:cstheme="minorHAnsi"/>
        </w:rPr>
        <w:t xml:space="preserve">   </w:t>
      </w:r>
      <w:r w:rsidR="00DF06DE" w:rsidRPr="00703237">
        <w:rPr>
          <w:rFonts w:cstheme="minorHAnsi"/>
        </w:rPr>
        <w:t xml:space="preserve">       </w:t>
      </w:r>
      <w:r w:rsidR="001B3878" w:rsidRPr="00703237">
        <w:rPr>
          <w:rFonts w:cstheme="minorHAnsi"/>
        </w:rPr>
        <w:t xml:space="preserve">  B) Kimlere farzdır?    </w:t>
      </w:r>
      <w:r w:rsidR="00DF06DE">
        <w:rPr>
          <w:rFonts w:cstheme="minorHAnsi"/>
        </w:rPr>
        <w:t xml:space="preserve">   </w:t>
      </w:r>
      <w:r w:rsidR="00DF06DE" w:rsidRPr="00703237">
        <w:rPr>
          <w:rFonts w:cstheme="minorHAnsi"/>
        </w:rPr>
        <w:t xml:space="preserve">       </w:t>
      </w:r>
      <w:r w:rsidR="001577C0" w:rsidRPr="00703237">
        <w:rPr>
          <w:rFonts w:cstheme="minorHAnsi"/>
        </w:rPr>
        <w:t xml:space="preserve">    </w:t>
      </w:r>
      <w:r w:rsidR="001B3878" w:rsidRPr="00703237">
        <w:rPr>
          <w:rFonts w:cstheme="minorHAnsi"/>
        </w:rPr>
        <w:t>C) Ne kadar verilir?</w:t>
      </w:r>
      <w:r w:rsidR="00DF06DE">
        <w:rPr>
          <w:rFonts w:cstheme="minorHAnsi"/>
        </w:rPr>
        <w:t xml:space="preserve">   </w:t>
      </w:r>
      <w:r w:rsidR="00DF06DE" w:rsidRPr="00703237">
        <w:rPr>
          <w:rFonts w:cstheme="minorHAnsi"/>
        </w:rPr>
        <w:t xml:space="preserve">       </w:t>
      </w:r>
      <w:r w:rsidR="001B3878" w:rsidRPr="00703237">
        <w:rPr>
          <w:rFonts w:cstheme="minorHAnsi"/>
        </w:rPr>
        <w:t xml:space="preserve">  </w:t>
      </w:r>
      <w:r w:rsidR="001577C0" w:rsidRPr="00703237">
        <w:rPr>
          <w:rFonts w:cstheme="minorHAnsi"/>
        </w:rPr>
        <w:t xml:space="preserve">   </w:t>
      </w:r>
      <w:r w:rsidR="001B3878" w:rsidRPr="00703237">
        <w:rPr>
          <w:rFonts w:cstheme="minorHAnsi"/>
        </w:rPr>
        <w:t xml:space="preserve"> D) Nelerden verilmez?</w:t>
      </w:r>
    </w:p>
    <w:p w14:paraId="087A4CFE" w14:textId="77777777" w:rsidR="00DA66E9" w:rsidRPr="00703237" w:rsidRDefault="00703237" w:rsidP="001B3878">
      <w:pPr>
        <w:rPr>
          <w:rFonts w:cstheme="minorHAnsi"/>
        </w:rPr>
      </w:pPr>
      <w:r>
        <w:rPr>
          <w:rFonts w:cstheme="minorHAnsi"/>
          <w:b/>
        </w:rPr>
        <w:br/>
      </w:r>
      <w:r w:rsidR="001B3878" w:rsidRPr="00703237">
        <w:rPr>
          <w:rFonts w:cstheme="minorHAnsi"/>
          <w:b/>
        </w:rPr>
        <w:t>9)</w:t>
      </w:r>
      <w:r w:rsidR="00DA66E9" w:rsidRPr="00703237">
        <w:rPr>
          <w:rFonts w:cstheme="minorHAnsi"/>
          <w:b/>
        </w:rPr>
        <w:t xml:space="preserve"> </w:t>
      </w:r>
      <w:r w:rsidR="00DA66E9" w:rsidRPr="00703237">
        <w:rPr>
          <w:rFonts w:cstheme="minorHAnsi"/>
        </w:rPr>
        <w:t xml:space="preserve">Hz. Peygamber, </w:t>
      </w:r>
      <w:proofErr w:type="spellStart"/>
      <w:r w:rsidR="00DA66E9" w:rsidRPr="00703237">
        <w:rPr>
          <w:rFonts w:cstheme="minorHAnsi"/>
        </w:rPr>
        <w:t>Muaz</w:t>
      </w:r>
      <w:proofErr w:type="spellEnd"/>
      <w:r w:rsidR="00DA66E9" w:rsidRPr="00703237">
        <w:rPr>
          <w:rFonts w:cstheme="minorHAnsi"/>
        </w:rPr>
        <w:t xml:space="preserve"> b. Cebel’i Yemen’e vali ve hâkim olarak gönderirken ona şu talimatı vermiştir:  “Ey </w:t>
      </w:r>
      <w:proofErr w:type="spellStart"/>
      <w:r w:rsidR="00DA66E9" w:rsidRPr="00703237">
        <w:rPr>
          <w:rFonts w:cstheme="minorHAnsi"/>
        </w:rPr>
        <w:t>Muaz</w:t>
      </w:r>
      <w:proofErr w:type="spellEnd"/>
      <w:r w:rsidR="00DA66E9" w:rsidRPr="00703237">
        <w:rPr>
          <w:rFonts w:cstheme="minorHAnsi"/>
        </w:rPr>
        <w:t xml:space="preserve">! Yemen halkını, öncelikle Allah’tan başka bir ilah olmadığını, benim de Allah’ın elçisi olduğumu bilmeye ve tanımaya davet et. Eğer bunu kabul ederlerse onlara beş vakit namazın farz kılındığını anlat. Bunu da kabul ederlerse Allah’ın kendilerine zekâtı farz kıldığını haber ver. Bu zekât, zenginlerden alınır ve yoksullara verilir.” </w:t>
      </w:r>
      <w:r w:rsidR="00417FC5" w:rsidRPr="00703237">
        <w:rPr>
          <w:rFonts w:cstheme="minorHAnsi"/>
        </w:rPr>
        <w:br/>
      </w:r>
      <w:r w:rsidR="00DA66E9" w:rsidRPr="00703237">
        <w:rPr>
          <w:rFonts w:cstheme="minorHAnsi"/>
          <w:b/>
        </w:rPr>
        <w:t>Bu metinde zekâtın farz olması için gerekli olan;</w:t>
      </w:r>
      <w:r w:rsidR="00DA66E9" w:rsidRPr="00703237">
        <w:rPr>
          <w:rFonts w:cstheme="minorHAnsi"/>
        </w:rPr>
        <w:br/>
        <w:t xml:space="preserve"> I. Müslüman olmak,</w:t>
      </w:r>
      <w:r w:rsidR="00DA66E9" w:rsidRPr="00703237">
        <w:rPr>
          <w:rFonts w:cstheme="minorHAnsi"/>
        </w:rPr>
        <w:br/>
        <w:t xml:space="preserve"> II. akıl sağlığı yerinde olmak,</w:t>
      </w:r>
      <w:r w:rsidR="00DA66E9" w:rsidRPr="00703237">
        <w:rPr>
          <w:rFonts w:cstheme="minorHAnsi"/>
        </w:rPr>
        <w:br/>
        <w:t xml:space="preserve"> III. ergenlik çağına gelmiş olmak,</w:t>
      </w:r>
      <w:r w:rsidR="00DA66E9" w:rsidRPr="00703237">
        <w:rPr>
          <w:rFonts w:cstheme="minorHAnsi"/>
        </w:rPr>
        <w:br/>
        <w:t xml:space="preserve"> IV. nisap miktarı mala sahip olmak</w:t>
      </w:r>
      <w:r w:rsidR="008934ED" w:rsidRPr="00703237">
        <w:rPr>
          <w:rFonts w:cstheme="minorHAnsi"/>
        </w:rPr>
        <w:br/>
      </w:r>
      <w:r w:rsidR="00DA66E9" w:rsidRPr="00703237">
        <w:rPr>
          <w:rFonts w:cstheme="minorHAnsi"/>
        </w:rPr>
        <w:t xml:space="preserve"> </w:t>
      </w:r>
      <w:r w:rsidR="00DA66E9" w:rsidRPr="00703237">
        <w:rPr>
          <w:rFonts w:cstheme="minorHAnsi"/>
          <w:b/>
        </w:rPr>
        <w:t>şartlarından hangilerine değinilmiştir?</w:t>
      </w:r>
      <w:r w:rsidR="00DA66E9" w:rsidRPr="00703237">
        <w:rPr>
          <w:rFonts w:cstheme="minorHAnsi"/>
        </w:rPr>
        <w:t xml:space="preserve"> </w:t>
      </w:r>
      <w:r w:rsidR="00DA66E9" w:rsidRPr="00703237">
        <w:rPr>
          <w:rFonts w:cstheme="minorHAnsi"/>
        </w:rPr>
        <w:br/>
        <w:t xml:space="preserve">A) I ve II   </w:t>
      </w:r>
      <w:r w:rsidR="00417FC5" w:rsidRPr="00703237">
        <w:rPr>
          <w:rFonts w:cstheme="minorHAnsi"/>
        </w:rPr>
        <w:t xml:space="preserve">   </w:t>
      </w:r>
      <w:r w:rsidR="00DF06DE">
        <w:rPr>
          <w:rFonts w:cstheme="minorHAnsi"/>
        </w:rPr>
        <w:t xml:space="preserve">   </w:t>
      </w:r>
      <w:r w:rsidR="00DF06DE" w:rsidRPr="00703237">
        <w:rPr>
          <w:rFonts w:cstheme="minorHAnsi"/>
        </w:rPr>
        <w:t xml:space="preserve">       </w:t>
      </w:r>
      <w:r w:rsidR="00DF06DE">
        <w:rPr>
          <w:rFonts w:cstheme="minorHAnsi"/>
        </w:rPr>
        <w:t xml:space="preserve">   </w:t>
      </w:r>
      <w:r w:rsidR="00DF06DE" w:rsidRPr="00703237">
        <w:rPr>
          <w:rFonts w:cstheme="minorHAnsi"/>
        </w:rPr>
        <w:t xml:space="preserve">       </w:t>
      </w:r>
      <w:r w:rsidR="00DF06DE">
        <w:rPr>
          <w:rFonts w:cstheme="minorHAnsi"/>
        </w:rPr>
        <w:t xml:space="preserve">   </w:t>
      </w:r>
      <w:r w:rsidR="00DF06DE" w:rsidRPr="00703237">
        <w:rPr>
          <w:rFonts w:cstheme="minorHAnsi"/>
        </w:rPr>
        <w:t xml:space="preserve">       </w:t>
      </w:r>
      <w:r w:rsidR="00417FC5" w:rsidRPr="00703237">
        <w:rPr>
          <w:rFonts w:cstheme="minorHAnsi"/>
        </w:rPr>
        <w:t xml:space="preserve"> </w:t>
      </w:r>
      <w:r w:rsidR="00DA66E9" w:rsidRPr="00703237">
        <w:rPr>
          <w:rFonts w:cstheme="minorHAnsi"/>
        </w:rPr>
        <w:t xml:space="preserve">   B) I ve IV       </w:t>
      </w:r>
      <w:r w:rsidR="00417FC5" w:rsidRPr="00703237">
        <w:rPr>
          <w:rFonts w:cstheme="minorHAnsi"/>
        </w:rPr>
        <w:t xml:space="preserve"> </w:t>
      </w:r>
      <w:r w:rsidR="00DF06DE">
        <w:rPr>
          <w:rFonts w:cstheme="minorHAnsi"/>
        </w:rPr>
        <w:t xml:space="preserve">   </w:t>
      </w:r>
      <w:r w:rsidR="00DF06DE" w:rsidRPr="00703237">
        <w:rPr>
          <w:rFonts w:cstheme="minorHAnsi"/>
        </w:rPr>
        <w:t xml:space="preserve">       </w:t>
      </w:r>
      <w:r w:rsidR="00DF06DE">
        <w:rPr>
          <w:rFonts w:cstheme="minorHAnsi"/>
        </w:rPr>
        <w:t xml:space="preserve">   </w:t>
      </w:r>
      <w:r w:rsidR="00DF06DE" w:rsidRPr="00703237">
        <w:rPr>
          <w:rFonts w:cstheme="minorHAnsi"/>
        </w:rPr>
        <w:t xml:space="preserve">   </w:t>
      </w:r>
      <w:r w:rsidR="00DF06DE">
        <w:rPr>
          <w:rFonts w:cstheme="minorHAnsi"/>
        </w:rPr>
        <w:t xml:space="preserve">   </w:t>
      </w:r>
      <w:r w:rsidR="00DF06DE" w:rsidRPr="00703237">
        <w:rPr>
          <w:rFonts w:cstheme="minorHAnsi"/>
        </w:rPr>
        <w:t xml:space="preserve">           </w:t>
      </w:r>
      <w:r w:rsidR="00417FC5" w:rsidRPr="00703237">
        <w:rPr>
          <w:rFonts w:cstheme="minorHAnsi"/>
        </w:rPr>
        <w:t xml:space="preserve">  </w:t>
      </w:r>
      <w:r w:rsidR="00DA66E9" w:rsidRPr="00703237">
        <w:rPr>
          <w:rFonts w:cstheme="minorHAnsi"/>
        </w:rPr>
        <w:t xml:space="preserve">C) II ve III  </w:t>
      </w:r>
      <w:r w:rsidR="00417FC5" w:rsidRPr="00703237">
        <w:rPr>
          <w:rFonts w:cstheme="minorHAnsi"/>
        </w:rPr>
        <w:t xml:space="preserve">  </w:t>
      </w:r>
      <w:r w:rsidR="00DA66E9" w:rsidRPr="00703237">
        <w:rPr>
          <w:rFonts w:cstheme="minorHAnsi"/>
        </w:rPr>
        <w:t xml:space="preserve">    </w:t>
      </w:r>
      <w:r w:rsidR="00DF06DE">
        <w:rPr>
          <w:rFonts w:cstheme="minorHAnsi"/>
        </w:rPr>
        <w:t xml:space="preserve">   </w:t>
      </w:r>
      <w:r w:rsidR="00DF06DE" w:rsidRPr="00703237">
        <w:rPr>
          <w:rFonts w:cstheme="minorHAnsi"/>
        </w:rPr>
        <w:t xml:space="preserve">       </w:t>
      </w:r>
      <w:r w:rsidR="00DF06DE">
        <w:rPr>
          <w:rFonts w:cstheme="minorHAnsi"/>
        </w:rPr>
        <w:t xml:space="preserve">   </w:t>
      </w:r>
      <w:r w:rsidR="00DF06DE" w:rsidRPr="00703237">
        <w:rPr>
          <w:rFonts w:cstheme="minorHAnsi"/>
        </w:rPr>
        <w:t xml:space="preserve">       </w:t>
      </w:r>
      <w:r w:rsidR="00DF06DE">
        <w:rPr>
          <w:rFonts w:cstheme="minorHAnsi"/>
        </w:rPr>
        <w:t xml:space="preserve">   </w:t>
      </w:r>
      <w:r w:rsidR="00DF06DE" w:rsidRPr="00703237">
        <w:rPr>
          <w:rFonts w:cstheme="minorHAnsi"/>
        </w:rPr>
        <w:t xml:space="preserve">       </w:t>
      </w:r>
      <w:r w:rsidR="00DA66E9" w:rsidRPr="00703237">
        <w:rPr>
          <w:rFonts w:cstheme="minorHAnsi"/>
        </w:rPr>
        <w:t>D) III ve IV</w:t>
      </w:r>
    </w:p>
    <w:p w14:paraId="56E86897" w14:textId="77777777" w:rsidR="00DA66E9" w:rsidRPr="00703237" w:rsidRDefault="00DA66E9" w:rsidP="001B3878">
      <w:pPr>
        <w:rPr>
          <w:rFonts w:cstheme="minorHAnsi"/>
          <w:b/>
        </w:rPr>
      </w:pPr>
      <w:r w:rsidRPr="00703237">
        <w:rPr>
          <w:rFonts w:cstheme="minorHAnsi"/>
          <w:b/>
        </w:rPr>
        <w:lastRenderedPageBreak/>
        <w:t>10) Zekât verilecek bazı mallar ve miktarları tabloda gösterilmiştir</w:t>
      </w:r>
      <w:r w:rsidR="001577C0" w:rsidRPr="00703237">
        <w:rPr>
          <w:rFonts w:cstheme="minorHAnsi"/>
          <w:b/>
        </w:rPr>
        <w:t>.</w:t>
      </w:r>
      <w:r w:rsidRPr="00703237">
        <w:rPr>
          <w:rFonts w:cstheme="minorHAnsi"/>
          <w:b/>
          <w:noProof/>
        </w:rPr>
        <w:drawing>
          <wp:inline distT="0" distB="0" distL="0" distR="0" wp14:anchorId="5AD52CBB" wp14:editId="4614DD5C">
            <wp:extent cx="4686300" cy="2352675"/>
            <wp:effectExtent l="0" t="0" r="0" b="0"/>
            <wp:docPr id="10" name="Resim 10">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Resim 10">
                      <a:hlinkClick r:id="rId9"/>
                    </pic:cNvPr>
                    <pic:cNvPicPr>
                      <a:picLocks noChangeAspect="1" noChangeArrowheads="1"/>
                    </pic:cNvPicPr>
                  </pic:nvPicPr>
                  <pic:blipFill>
                    <a:blip r:embed="rId12"/>
                    <a:srcRect/>
                    <a:stretch>
                      <a:fillRect/>
                    </a:stretch>
                  </pic:blipFill>
                  <pic:spPr bwMode="auto">
                    <a:xfrm>
                      <a:off x="0" y="0"/>
                      <a:ext cx="4686300" cy="2352675"/>
                    </a:xfrm>
                    <a:prstGeom prst="rect">
                      <a:avLst/>
                    </a:prstGeom>
                    <a:noFill/>
                    <a:ln w="9525">
                      <a:noFill/>
                      <a:miter lim="800000"/>
                      <a:headEnd/>
                      <a:tailEnd/>
                    </a:ln>
                  </pic:spPr>
                </pic:pic>
              </a:graphicData>
            </a:graphic>
          </wp:inline>
        </w:drawing>
      </w:r>
    </w:p>
    <w:p w14:paraId="2D014B2A" w14:textId="77777777" w:rsidR="00DA66E9" w:rsidRPr="00703237" w:rsidRDefault="00DA66E9" w:rsidP="00DA66E9">
      <w:pPr>
        <w:rPr>
          <w:rFonts w:cstheme="minorHAnsi"/>
          <w:b/>
        </w:rPr>
      </w:pPr>
      <w:r w:rsidRPr="00703237">
        <w:rPr>
          <w:rFonts w:cstheme="minorHAnsi"/>
          <w:b/>
        </w:rPr>
        <w:t xml:space="preserve">Kerem; 48 keçi, 38 inek ve 30.000 TL paranın zekâtını vermek istemektedir. Buna göre vermesi gereken zekât miktarı ile ilgili aşağıdakilerden hangisi doğrudur? </w:t>
      </w:r>
      <w:r w:rsidR="006C1087" w:rsidRPr="00703237">
        <w:rPr>
          <w:rFonts w:cstheme="minorHAnsi"/>
          <w:b/>
        </w:rPr>
        <w:br/>
      </w:r>
      <w:r w:rsidRPr="00703237">
        <w:rPr>
          <w:rFonts w:cstheme="minorHAnsi"/>
        </w:rPr>
        <w:t xml:space="preserve">A) Parasının zekâtı 1000 TL’dir. </w:t>
      </w:r>
      <w:r w:rsidRPr="00703237">
        <w:rPr>
          <w:rFonts w:cstheme="minorHAnsi"/>
        </w:rPr>
        <w:br/>
        <w:t>B) İnekleri için 2 buzağı vermelidir.</w:t>
      </w:r>
      <w:r w:rsidRPr="00703237">
        <w:rPr>
          <w:rFonts w:cstheme="minorHAnsi"/>
        </w:rPr>
        <w:br/>
        <w:t>C) Vermesi gereken keçi sayısı 1’dir.</w:t>
      </w:r>
      <w:r w:rsidRPr="00703237">
        <w:rPr>
          <w:rFonts w:cstheme="minorHAnsi"/>
        </w:rPr>
        <w:br/>
        <w:t xml:space="preserve"> D) Keçilerin zekâtını 2 koyun olarak da verebilir.</w:t>
      </w:r>
    </w:p>
    <w:p w14:paraId="25AD49B9" w14:textId="77777777" w:rsidR="003D755C" w:rsidRPr="00703237" w:rsidRDefault="0020335E" w:rsidP="00DA66E9">
      <w:pPr>
        <w:rPr>
          <w:rFonts w:cstheme="minorHAnsi"/>
        </w:rPr>
      </w:pPr>
      <w:r w:rsidRPr="00703237">
        <w:rPr>
          <w:rFonts w:cstheme="minorHAnsi"/>
          <w:b/>
        </w:rPr>
        <w:t>11)</w:t>
      </w:r>
      <w:r w:rsidR="003D755C" w:rsidRPr="00703237">
        <w:rPr>
          <w:rFonts w:cstheme="minorHAnsi"/>
          <w:b/>
        </w:rPr>
        <w:t xml:space="preserve"> </w:t>
      </w:r>
      <w:r w:rsidR="003D755C" w:rsidRPr="00703237">
        <w:rPr>
          <w:rFonts w:cstheme="minorHAnsi"/>
        </w:rPr>
        <w:t>Ey iman edenler! İçki, kumar, dikili taşlar ve fal okları şeytan işi, iğrenç şeylerdir. Bunlardan kaçının ki kurtuluşa eresiniz. (</w:t>
      </w:r>
      <w:proofErr w:type="spellStart"/>
      <w:r w:rsidR="003D755C" w:rsidRPr="00703237">
        <w:rPr>
          <w:rFonts w:cstheme="minorHAnsi"/>
        </w:rPr>
        <w:t>Mâide</w:t>
      </w:r>
      <w:proofErr w:type="spellEnd"/>
      <w:r w:rsidR="003D755C" w:rsidRPr="00703237">
        <w:rPr>
          <w:rFonts w:cstheme="minorHAnsi"/>
        </w:rPr>
        <w:t xml:space="preserve"> suresi, 90. ayet) </w:t>
      </w:r>
      <w:r w:rsidR="00703237">
        <w:rPr>
          <w:rFonts w:cstheme="minorHAnsi"/>
        </w:rPr>
        <w:br/>
      </w:r>
      <w:r w:rsidR="003D755C" w:rsidRPr="00703237">
        <w:rPr>
          <w:rFonts w:cstheme="minorHAnsi"/>
          <w:b/>
        </w:rPr>
        <w:t>Bu ayet, İslam’ın;</w:t>
      </w:r>
      <w:r w:rsidR="003D755C" w:rsidRPr="00703237">
        <w:rPr>
          <w:rFonts w:cstheme="minorHAnsi"/>
        </w:rPr>
        <w:br/>
        <w:t xml:space="preserve"> I. malın, </w:t>
      </w:r>
      <w:r w:rsidR="003D755C" w:rsidRPr="00703237">
        <w:rPr>
          <w:rFonts w:cstheme="minorHAnsi"/>
        </w:rPr>
        <w:br/>
        <w:t xml:space="preserve">II. dinin, </w:t>
      </w:r>
      <w:r w:rsidR="003D755C" w:rsidRPr="00703237">
        <w:rPr>
          <w:rFonts w:cstheme="minorHAnsi"/>
        </w:rPr>
        <w:br/>
        <w:t xml:space="preserve">III. aklın korunması </w:t>
      </w:r>
      <w:r w:rsidR="003D755C" w:rsidRPr="00703237">
        <w:rPr>
          <w:rFonts w:cstheme="minorHAnsi"/>
        </w:rPr>
        <w:br/>
      </w:r>
      <w:r w:rsidR="003D755C" w:rsidRPr="00703237">
        <w:rPr>
          <w:rFonts w:cstheme="minorHAnsi"/>
          <w:b/>
        </w:rPr>
        <w:t>ilkelerinden hangileriyle ilgili mesajlar içermektedir?</w:t>
      </w:r>
      <w:r w:rsidR="003D755C" w:rsidRPr="00703237">
        <w:rPr>
          <w:rFonts w:cstheme="minorHAnsi"/>
        </w:rPr>
        <w:t xml:space="preserve"> </w:t>
      </w:r>
      <w:r w:rsidR="003D755C" w:rsidRPr="00703237">
        <w:rPr>
          <w:rFonts w:cstheme="minorHAnsi"/>
        </w:rPr>
        <w:br/>
        <w:t xml:space="preserve">A) I ve II    </w:t>
      </w:r>
      <w:r w:rsidR="00DF06DE">
        <w:rPr>
          <w:rFonts w:cstheme="minorHAnsi"/>
        </w:rPr>
        <w:t xml:space="preserve">   </w:t>
      </w:r>
      <w:r w:rsidR="00DF06DE" w:rsidRPr="00703237">
        <w:rPr>
          <w:rFonts w:cstheme="minorHAnsi"/>
        </w:rPr>
        <w:t xml:space="preserve">       </w:t>
      </w:r>
      <w:r w:rsidR="00DF06DE">
        <w:rPr>
          <w:rFonts w:cstheme="minorHAnsi"/>
        </w:rPr>
        <w:t xml:space="preserve">   </w:t>
      </w:r>
      <w:r w:rsidR="00DF06DE" w:rsidRPr="00703237">
        <w:rPr>
          <w:rFonts w:cstheme="minorHAnsi"/>
        </w:rPr>
        <w:t xml:space="preserve">       </w:t>
      </w:r>
      <w:r w:rsidR="00DF06DE">
        <w:rPr>
          <w:rFonts w:cstheme="minorHAnsi"/>
        </w:rPr>
        <w:t xml:space="preserve">   </w:t>
      </w:r>
      <w:r w:rsidR="00DF06DE" w:rsidRPr="00703237">
        <w:rPr>
          <w:rFonts w:cstheme="minorHAnsi"/>
        </w:rPr>
        <w:t xml:space="preserve">       </w:t>
      </w:r>
      <w:r w:rsidR="003D755C" w:rsidRPr="00703237">
        <w:rPr>
          <w:rFonts w:cstheme="minorHAnsi"/>
        </w:rPr>
        <w:t xml:space="preserve">   B) I ve III       </w:t>
      </w:r>
      <w:r w:rsidR="00DF06DE">
        <w:rPr>
          <w:rFonts w:cstheme="minorHAnsi"/>
        </w:rPr>
        <w:t xml:space="preserve">   </w:t>
      </w:r>
      <w:r w:rsidR="00DF06DE" w:rsidRPr="00703237">
        <w:rPr>
          <w:rFonts w:cstheme="minorHAnsi"/>
        </w:rPr>
        <w:t xml:space="preserve">       </w:t>
      </w:r>
      <w:r w:rsidR="00DF06DE">
        <w:rPr>
          <w:rFonts w:cstheme="minorHAnsi"/>
        </w:rPr>
        <w:t xml:space="preserve">   </w:t>
      </w:r>
      <w:r w:rsidR="00DF06DE" w:rsidRPr="00703237">
        <w:rPr>
          <w:rFonts w:cstheme="minorHAnsi"/>
        </w:rPr>
        <w:t xml:space="preserve">       </w:t>
      </w:r>
      <w:r w:rsidR="00DF06DE">
        <w:rPr>
          <w:rFonts w:cstheme="minorHAnsi"/>
        </w:rPr>
        <w:t xml:space="preserve">   </w:t>
      </w:r>
      <w:r w:rsidR="00DF06DE" w:rsidRPr="00703237">
        <w:rPr>
          <w:rFonts w:cstheme="minorHAnsi"/>
        </w:rPr>
        <w:t xml:space="preserve">       </w:t>
      </w:r>
      <w:r w:rsidR="003D755C" w:rsidRPr="00703237">
        <w:rPr>
          <w:rFonts w:cstheme="minorHAnsi"/>
        </w:rPr>
        <w:t xml:space="preserve">    C) II ve III                </w:t>
      </w:r>
      <w:r w:rsidR="00DF06DE">
        <w:rPr>
          <w:rFonts w:cstheme="minorHAnsi"/>
        </w:rPr>
        <w:t xml:space="preserve">   </w:t>
      </w:r>
      <w:r w:rsidR="00DF06DE" w:rsidRPr="00703237">
        <w:rPr>
          <w:rFonts w:cstheme="minorHAnsi"/>
        </w:rPr>
        <w:t xml:space="preserve">       </w:t>
      </w:r>
      <w:r w:rsidR="00DF06DE">
        <w:rPr>
          <w:rFonts w:cstheme="minorHAnsi"/>
        </w:rPr>
        <w:t xml:space="preserve">   </w:t>
      </w:r>
      <w:r w:rsidR="00DF06DE" w:rsidRPr="00703237">
        <w:rPr>
          <w:rFonts w:cstheme="minorHAnsi"/>
        </w:rPr>
        <w:t xml:space="preserve">       </w:t>
      </w:r>
      <w:r w:rsidR="00DF06DE">
        <w:rPr>
          <w:rFonts w:cstheme="minorHAnsi"/>
        </w:rPr>
        <w:t xml:space="preserve">   </w:t>
      </w:r>
      <w:r w:rsidR="00DF06DE" w:rsidRPr="00703237">
        <w:rPr>
          <w:rFonts w:cstheme="minorHAnsi"/>
        </w:rPr>
        <w:t xml:space="preserve">       </w:t>
      </w:r>
      <w:r w:rsidR="003D755C" w:rsidRPr="00703237">
        <w:rPr>
          <w:rFonts w:cstheme="minorHAnsi"/>
        </w:rPr>
        <w:t xml:space="preserve">   D) I, II ve III</w:t>
      </w:r>
    </w:p>
    <w:p w14:paraId="03F21248" w14:textId="77777777" w:rsidR="003D755C" w:rsidRPr="00703237" w:rsidRDefault="003D755C" w:rsidP="00DA66E9">
      <w:pPr>
        <w:rPr>
          <w:rFonts w:cstheme="minorHAnsi"/>
        </w:rPr>
      </w:pPr>
      <w:r w:rsidRPr="00703237">
        <w:rPr>
          <w:rFonts w:cstheme="minorHAnsi"/>
          <w:b/>
        </w:rPr>
        <w:t>12)</w:t>
      </w:r>
      <w:r w:rsidRPr="00703237">
        <w:rPr>
          <w:rFonts w:cstheme="minorHAnsi"/>
        </w:rPr>
        <w:t xml:space="preserve"> “</w:t>
      </w:r>
      <w:proofErr w:type="spellStart"/>
      <w:r w:rsidRPr="00703237">
        <w:rPr>
          <w:rFonts w:cstheme="minorHAnsi"/>
        </w:rPr>
        <w:t>Andolsun</w:t>
      </w:r>
      <w:proofErr w:type="spellEnd"/>
      <w:r w:rsidRPr="00703237">
        <w:rPr>
          <w:rFonts w:cstheme="minorHAnsi"/>
        </w:rPr>
        <w:t xml:space="preserve"> zamana ki insan gerçekten ziyan içindedir. Ancak iman edip de </w:t>
      </w:r>
      <w:proofErr w:type="spellStart"/>
      <w:r w:rsidRPr="00703237">
        <w:rPr>
          <w:rFonts w:cstheme="minorHAnsi"/>
        </w:rPr>
        <w:t>salih</w:t>
      </w:r>
      <w:proofErr w:type="spellEnd"/>
      <w:r w:rsidRPr="00703237">
        <w:rPr>
          <w:rFonts w:cstheme="minorHAnsi"/>
        </w:rPr>
        <w:t xml:space="preserve"> ameller işleyenler, birbirlerine hakkı tavsiye edenler, birbirlerine sabrı tavsiye edenler başka. (Onlar ziyanda değillerdir.)” (</w:t>
      </w:r>
      <w:proofErr w:type="spellStart"/>
      <w:r w:rsidRPr="00703237">
        <w:rPr>
          <w:rFonts w:cstheme="minorHAnsi"/>
        </w:rPr>
        <w:t>Asr</w:t>
      </w:r>
      <w:proofErr w:type="spellEnd"/>
      <w:r w:rsidRPr="00703237">
        <w:rPr>
          <w:rFonts w:cstheme="minorHAnsi"/>
        </w:rPr>
        <w:t xml:space="preserve"> suresi)</w:t>
      </w:r>
      <w:r w:rsidR="00D1771C" w:rsidRPr="00703237">
        <w:rPr>
          <w:rFonts w:cstheme="minorHAnsi"/>
        </w:rPr>
        <w:br/>
      </w:r>
      <w:r w:rsidRPr="00703237">
        <w:rPr>
          <w:rFonts w:cstheme="minorHAnsi"/>
        </w:rPr>
        <w:t xml:space="preserve"> </w:t>
      </w:r>
      <w:r w:rsidRPr="00703237">
        <w:rPr>
          <w:rFonts w:cstheme="minorHAnsi"/>
          <w:b/>
        </w:rPr>
        <w:t>Bu sureden,</w:t>
      </w:r>
      <w:r w:rsidRPr="00703237">
        <w:rPr>
          <w:rFonts w:cstheme="minorHAnsi"/>
        </w:rPr>
        <w:t xml:space="preserve"> </w:t>
      </w:r>
      <w:r w:rsidRPr="00703237">
        <w:rPr>
          <w:rFonts w:cstheme="minorHAnsi"/>
        </w:rPr>
        <w:br/>
        <w:t xml:space="preserve">I. Kötülüklerden Allah’a sığınılmalıdır. </w:t>
      </w:r>
      <w:r w:rsidRPr="00703237">
        <w:rPr>
          <w:rFonts w:cstheme="minorHAnsi"/>
        </w:rPr>
        <w:br/>
        <w:t>II. İnanma ihtiyacı insanda doğuştan vardır.</w:t>
      </w:r>
      <w:r w:rsidRPr="00703237">
        <w:rPr>
          <w:rFonts w:cstheme="minorHAnsi"/>
        </w:rPr>
        <w:br/>
        <w:t xml:space="preserve"> III. İnsanların başkalarına karşı sorumlulukları vardır. </w:t>
      </w:r>
      <w:r w:rsidRPr="00703237">
        <w:rPr>
          <w:rFonts w:cstheme="minorHAnsi"/>
        </w:rPr>
        <w:br/>
        <w:t xml:space="preserve">IV. İnsan zamanını iyi şeyler yaparak değerlendirmelidir. </w:t>
      </w:r>
      <w:r w:rsidRPr="00703237">
        <w:rPr>
          <w:rFonts w:cstheme="minorHAnsi"/>
        </w:rPr>
        <w:br/>
      </w:r>
      <w:proofErr w:type="gramStart"/>
      <w:r w:rsidRPr="00703237">
        <w:rPr>
          <w:rFonts w:cstheme="minorHAnsi"/>
          <w:b/>
        </w:rPr>
        <w:t>yargılarından</w:t>
      </w:r>
      <w:proofErr w:type="gramEnd"/>
      <w:r w:rsidRPr="00703237">
        <w:rPr>
          <w:rFonts w:cstheme="minorHAnsi"/>
          <w:b/>
        </w:rPr>
        <w:t xml:space="preserve"> hangilerine ulaşılabilir?</w:t>
      </w:r>
      <w:r w:rsidRPr="00703237">
        <w:rPr>
          <w:rFonts w:cstheme="minorHAnsi"/>
        </w:rPr>
        <w:t xml:space="preserve"> </w:t>
      </w:r>
      <w:r w:rsidRPr="00703237">
        <w:rPr>
          <w:rFonts w:cstheme="minorHAnsi"/>
        </w:rPr>
        <w:br/>
        <w:t xml:space="preserve">A) </w:t>
      </w:r>
      <w:r w:rsidR="00172A3E" w:rsidRPr="00703237">
        <w:rPr>
          <w:rFonts w:cstheme="minorHAnsi"/>
        </w:rPr>
        <w:t xml:space="preserve">III ve IV   </w:t>
      </w:r>
      <w:r w:rsidR="00DF06DE">
        <w:rPr>
          <w:rFonts w:cstheme="minorHAnsi"/>
        </w:rPr>
        <w:t xml:space="preserve">   </w:t>
      </w:r>
      <w:r w:rsidR="00DF06DE" w:rsidRPr="00703237">
        <w:rPr>
          <w:rFonts w:cstheme="minorHAnsi"/>
        </w:rPr>
        <w:t xml:space="preserve">   </w:t>
      </w:r>
      <w:r w:rsidR="00DF06DE">
        <w:rPr>
          <w:rFonts w:cstheme="minorHAnsi"/>
        </w:rPr>
        <w:t xml:space="preserve">   </w:t>
      </w:r>
      <w:r w:rsidR="00DF06DE" w:rsidRPr="00703237">
        <w:rPr>
          <w:rFonts w:cstheme="minorHAnsi"/>
        </w:rPr>
        <w:t xml:space="preserve"> </w:t>
      </w:r>
      <w:r w:rsidR="00DF06DE">
        <w:rPr>
          <w:rFonts w:cstheme="minorHAnsi"/>
        </w:rPr>
        <w:t xml:space="preserve">   </w:t>
      </w:r>
      <w:r w:rsidR="00DF06DE" w:rsidRPr="00703237">
        <w:rPr>
          <w:rFonts w:cstheme="minorHAnsi"/>
        </w:rPr>
        <w:t xml:space="preserve">                 </w:t>
      </w:r>
      <w:r w:rsidR="00172A3E" w:rsidRPr="00703237">
        <w:rPr>
          <w:rFonts w:cstheme="minorHAnsi"/>
        </w:rPr>
        <w:t xml:space="preserve">      </w:t>
      </w:r>
      <w:r w:rsidRPr="00703237">
        <w:rPr>
          <w:rFonts w:cstheme="minorHAnsi"/>
        </w:rPr>
        <w:t xml:space="preserve">B) </w:t>
      </w:r>
      <w:r w:rsidR="00172A3E" w:rsidRPr="00703237">
        <w:rPr>
          <w:rFonts w:cstheme="minorHAnsi"/>
        </w:rPr>
        <w:t xml:space="preserve">II ve IV  </w:t>
      </w:r>
      <w:r w:rsidR="00DF06DE">
        <w:rPr>
          <w:rFonts w:cstheme="minorHAnsi"/>
        </w:rPr>
        <w:t xml:space="preserve">   </w:t>
      </w:r>
      <w:r w:rsidR="00DF06DE" w:rsidRPr="00703237">
        <w:rPr>
          <w:rFonts w:cstheme="minorHAnsi"/>
        </w:rPr>
        <w:t xml:space="preserve">       </w:t>
      </w:r>
      <w:r w:rsidR="00172A3E" w:rsidRPr="00703237">
        <w:rPr>
          <w:rFonts w:cstheme="minorHAnsi"/>
        </w:rPr>
        <w:t xml:space="preserve">  </w:t>
      </w:r>
      <w:r w:rsidR="00DF06DE">
        <w:rPr>
          <w:rFonts w:cstheme="minorHAnsi"/>
        </w:rPr>
        <w:t xml:space="preserve">   </w:t>
      </w:r>
      <w:r w:rsidR="00DF06DE" w:rsidRPr="00703237">
        <w:rPr>
          <w:rFonts w:cstheme="minorHAnsi"/>
        </w:rPr>
        <w:t xml:space="preserve">       </w:t>
      </w:r>
      <w:r w:rsidR="00DF06DE">
        <w:rPr>
          <w:rFonts w:cstheme="minorHAnsi"/>
        </w:rPr>
        <w:t xml:space="preserve">   </w:t>
      </w:r>
      <w:r w:rsidR="00DF06DE" w:rsidRPr="00703237">
        <w:rPr>
          <w:rFonts w:cstheme="minorHAnsi"/>
        </w:rPr>
        <w:t xml:space="preserve">       </w:t>
      </w:r>
      <w:r w:rsidR="00172A3E" w:rsidRPr="00703237">
        <w:rPr>
          <w:rFonts w:cstheme="minorHAnsi"/>
        </w:rPr>
        <w:t xml:space="preserve">         </w:t>
      </w:r>
      <w:r w:rsidRPr="00703237">
        <w:rPr>
          <w:rFonts w:cstheme="minorHAnsi"/>
        </w:rPr>
        <w:t xml:space="preserve">C) </w:t>
      </w:r>
      <w:r w:rsidR="00172A3E" w:rsidRPr="00703237">
        <w:rPr>
          <w:rFonts w:cstheme="minorHAnsi"/>
        </w:rPr>
        <w:t xml:space="preserve">I ve III           </w:t>
      </w:r>
      <w:r w:rsidR="00DF06DE">
        <w:rPr>
          <w:rFonts w:cstheme="minorHAnsi"/>
        </w:rPr>
        <w:t xml:space="preserve">   </w:t>
      </w:r>
      <w:r w:rsidR="00DF06DE" w:rsidRPr="00703237">
        <w:rPr>
          <w:rFonts w:cstheme="minorHAnsi"/>
        </w:rPr>
        <w:t xml:space="preserve">       </w:t>
      </w:r>
      <w:r w:rsidR="00DF06DE">
        <w:rPr>
          <w:rFonts w:cstheme="minorHAnsi"/>
        </w:rPr>
        <w:t xml:space="preserve">   </w:t>
      </w:r>
      <w:r w:rsidR="00DF06DE" w:rsidRPr="00703237">
        <w:rPr>
          <w:rFonts w:cstheme="minorHAnsi"/>
        </w:rPr>
        <w:t xml:space="preserve">       </w:t>
      </w:r>
      <w:r w:rsidR="00172A3E" w:rsidRPr="00703237">
        <w:rPr>
          <w:rFonts w:cstheme="minorHAnsi"/>
        </w:rPr>
        <w:t xml:space="preserve">     </w:t>
      </w:r>
      <w:r w:rsidRPr="00703237">
        <w:rPr>
          <w:rFonts w:cstheme="minorHAnsi"/>
        </w:rPr>
        <w:t xml:space="preserve">D) </w:t>
      </w:r>
      <w:r w:rsidR="00172A3E" w:rsidRPr="00703237">
        <w:rPr>
          <w:rFonts w:cstheme="minorHAnsi"/>
        </w:rPr>
        <w:t xml:space="preserve">I ve II                </w:t>
      </w:r>
    </w:p>
    <w:p w14:paraId="78B3FFFC" w14:textId="77777777" w:rsidR="003442F4" w:rsidRPr="00703237" w:rsidRDefault="0004679B" w:rsidP="00DA66E9">
      <w:pPr>
        <w:rPr>
          <w:rFonts w:cstheme="minorHAnsi"/>
          <w:b/>
        </w:rPr>
      </w:pPr>
      <w:r w:rsidRPr="00703237">
        <w:rPr>
          <w:rFonts w:cstheme="minorHAnsi"/>
          <w:b/>
        </w:rPr>
        <w:t>13)</w:t>
      </w:r>
      <w:r w:rsidR="004348A0" w:rsidRPr="00703237">
        <w:rPr>
          <w:rFonts w:cstheme="minorHAnsi"/>
          <w:b/>
        </w:rPr>
        <w:t xml:space="preserve"> </w:t>
      </w:r>
      <w:r w:rsidR="004348A0" w:rsidRPr="00703237">
        <w:rPr>
          <w:rFonts w:cstheme="minorHAnsi"/>
        </w:rPr>
        <w:t>İslam dini can, akıl, mal, nesil ve dinin korunmasına özen göstermiş; bu değerlerden her birinin varlığını, sürekliliğini ve korunmasını sağlayan hükümler koymuştur</w:t>
      </w:r>
      <w:r w:rsidR="004348A0" w:rsidRPr="00703237">
        <w:rPr>
          <w:rFonts w:cstheme="minorHAnsi"/>
          <w:b/>
        </w:rPr>
        <w:t xml:space="preserve">. </w:t>
      </w:r>
      <w:r w:rsidR="00D1771C" w:rsidRPr="00703237">
        <w:rPr>
          <w:rFonts w:cstheme="minorHAnsi"/>
          <w:b/>
        </w:rPr>
        <w:br/>
      </w:r>
      <w:r w:rsidR="004348A0" w:rsidRPr="00703237">
        <w:rPr>
          <w:rFonts w:cstheme="minorHAnsi"/>
          <w:b/>
        </w:rPr>
        <w:t>Aşağıdaki ayetlerden hangisi bu kapsamda değerlendirilmez?</w:t>
      </w:r>
      <w:r w:rsidR="00D1771C" w:rsidRPr="00703237">
        <w:rPr>
          <w:rFonts w:cstheme="minorHAnsi"/>
          <w:b/>
        </w:rPr>
        <w:br/>
      </w:r>
      <w:r w:rsidR="004348A0" w:rsidRPr="00703237">
        <w:rPr>
          <w:rFonts w:cstheme="minorHAnsi"/>
        </w:rPr>
        <w:t>A) “</w:t>
      </w:r>
      <w:proofErr w:type="spellStart"/>
      <w:r w:rsidR="004348A0" w:rsidRPr="00703237">
        <w:rPr>
          <w:rFonts w:cstheme="minorHAnsi"/>
        </w:rPr>
        <w:t>Rabb’in</w:t>
      </w:r>
      <w:proofErr w:type="spellEnd"/>
      <w:r w:rsidR="004348A0" w:rsidRPr="00703237">
        <w:rPr>
          <w:rFonts w:cstheme="minorHAnsi"/>
        </w:rPr>
        <w:t>, kendisinden başkasına asla ibadet etmemenizi, anaya-babaya iyi davranmanızı kesin olarak emretti…” (</w:t>
      </w:r>
      <w:proofErr w:type="spellStart"/>
      <w:r w:rsidR="004348A0" w:rsidRPr="00703237">
        <w:rPr>
          <w:rFonts w:cstheme="minorHAnsi"/>
        </w:rPr>
        <w:t>İsrâ</w:t>
      </w:r>
      <w:proofErr w:type="spellEnd"/>
      <w:r w:rsidR="004348A0" w:rsidRPr="00703237">
        <w:rPr>
          <w:rFonts w:cstheme="minorHAnsi"/>
        </w:rPr>
        <w:t xml:space="preserve"> suresi, 23. ayet) </w:t>
      </w:r>
      <w:r w:rsidR="004348A0" w:rsidRPr="00703237">
        <w:rPr>
          <w:rFonts w:cstheme="minorHAnsi"/>
        </w:rPr>
        <w:br/>
        <w:t>B</w:t>
      </w:r>
      <w:proofErr w:type="gramStart"/>
      <w:r w:rsidR="004348A0" w:rsidRPr="00703237">
        <w:rPr>
          <w:rFonts w:cstheme="minorHAnsi"/>
        </w:rPr>
        <w:t>)</w:t>
      </w:r>
      <w:proofErr w:type="gramEnd"/>
      <w:r w:rsidR="004348A0" w:rsidRPr="00703237">
        <w:rPr>
          <w:rFonts w:cstheme="minorHAnsi"/>
        </w:rPr>
        <w:t xml:space="preserve"> “... Kendi kendinizi tehlikeye atmayın...” (Bakara suresi, 195. ayet) </w:t>
      </w:r>
      <w:r w:rsidR="004348A0" w:rsidRPr="00703237">
        <w:rPr>
          <w:rFonts w:cstheme="minorHAnsi"/>
        </w:rPr>
        <w:br/>
        <w:t>C</w:t>
      </w:r>
      <w:proofErr w:type="gramStart"/>
      <w:r w:rsidR="004348A0" w:rsidRPr="00703237">
        <w:rPr>
          <w:rFonts w:cstheme="minorHAnsi"/>
        </w:rPr>
        <w:t>)</w:t>
      </w:r>
      <w:proofErr w:type="gramEnd"/>
      <w:r w:rsidR="004348A0" w:rsidRPr="00703237">
        <w:rPr>
          <w:rFonts w:cstheme="minorHAnsi"/>
        </w:rPr>
        <w:t xml:space="preserve"> “… Allah, bir güçlükten sonra bir kolaylık yaratacaktır.” (Talâk suresi, 7. ayet) </w:t>
      </w:r>
      <w:r w:rsidR="004348A0" w:rsidRPr="00703237">
        <w:rPr>
          <w:rFonts w:cstheme="minorHAnsi"/>
        </w:rPr>
        <w:br/>
        <w:t>D</w:t>
      </w:r>
      <w:proofErr w:type="gramStart"/>
      <w:r w:rsidR="004348A0" w:rsidRPr="00703237">
        <w:rPr>
          <w:rFonts w:cstheme="minorHAnsi"/>
        </w:rPr>
        <w:t>)</w:t>
      </w:r>
      <w:proofErr w:type="gramEnd"/>
      <w:r w:rsidR="004348A0" w:rsidRPr="00703237">
        <w:rPr>
          <w:rFonts w:cstheme="minorHAnsi"/>
        </w:rPr>
        <w:t xml:space="preserve"> “Aranızda birbirinizin mallarını haksız yere yemeyin…” (Bakara suresi, 188. ayet)</w:t>
      </w:r>
    </w:p>
    <w:p w14:paraId="2C7070B7" w14:textId="77777777" w:rsidR="00703237" w:rsidRDefault="00703237" w:rsidP="00DA66E9">
      <w:pPr>
        <w:rPr>
          <w:rFonts w:cstheme="minorHAnsi"/>
          <w:b/>
        </w:rPr>
      </w:pPr>
    </w:p>
    <w:p w14:paraId="70A0F438" w14:textId="77777777" w:rsidR="00703237" w:rsidRDefault="00703237" w:rsidP="00DA66E9">
      <w:pPr>
        <w:rPr>
          <w:rFonts w:cstheme="minorHAnsi"/>
          <w:b/>
        </w:rPr>
      </w:pPr>
    </w:p>
    <w:p w14:paraId="69C5FD14" w14:textId="77777777" w:rsidR="00703237" w:rsidRDefault="00703237" w:rsidP="00DA66E9">
      <w:pPr>
        <w:rPr>
          <w:rFonts w:cstheme="minorHAnsi"/>
          <w:b/>
        </w:rPr>
      </w:pPr>
    </w:p>
    <w:p w14:paraId="6B8AE877" w14:textId="77777777" w:rsidR="00DA66E9" w:rsidRPr="00703237" w:rsidRDefault="003442F4" w:rsidP="00DA66E9">
      <w:pPr>
        <w:rPr>
          <w:rFonts w:cstheme="minorHAnsi"/>
          <w:b/>
        </w:rPr>
      </w:pPr>
      <w:r w:rsidRPr="00703237">
        <w:rPr>
          <w:rFonts w:cstheme="minorHAnsi"/>
          <w:b/>
        </w:rPr>
        <w:lastRenderedPageBreak/>
        <w:t>14</w:t>
      </w:r>
      <w:r w:rsidR="003D755C" w:rsidRPr="00703237">
        <w:rPr>
          <w:rFonts w:cstheme="minorHAnsi"/>
          <w:b/>
        </w:rPr>
        <w:t>)</w:t>
      </w:r>
      <w:r w:rsidRPr="00703237">
        <w:rPr>
          <w:rFonts w:cstheme="minorHAnsi"/>
        </w:rPr>
        <w:t xml:space="preserve"> Tabloda Hz. Yusuf’un Kur’an-ı Kerim’de geçen sözleri ile bunlarla ilgili mesajlar eşleştirilmek istenmiştir.</w:t>
      </w:r>
    </w:p>
    <w:p w14:paraId="4B051544" w14:textId="77777777" w:rsidR="00DA66E9" w:rsidRPr="00703237" w:rsidRDefault="003442F4" w:rsidP="003442F4">
      <w:pPr>
        <w:rPr>
          <w:rFonts w:cstheme="minorHAnsi"/>
        </w:rPr>
      </w:pPr>
      <w:r w:rsidRPr="00703237">
        <w:rPr>
          <w:rFonts w:cstheme="minorHAnsi"/>
          <w:noProof/>
        </w:rPr>
        <w:drawing>
          <wp:inline distT="0" distB="0" distL="0" distR="0" wp14:anchorId="1468A508" wp14:editId="0D8FDBE2">
            <wp:extent cx="6057900" cy="2118514"/>
            <wp:effectExtent l="19050" t="0" r="0" b="0"/>
            <wp:docPr id="13"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a:srcRect/>
                    <a:stretch>
                      <a:fillRect/>
                    </a:stretch>
                  </pic:blipFill>
                  <pic:spPr bwMode="auto">
                    <a:xfrm>
                      <a:off x="0" y="0"/>
                      <a:ext cx="6057900" cy="2118514"/>
                    </a:xfrm>
                    <a:prstGeom prst="rect">
                      <a:avLst/>
                    </a:prstGeom>
                    <a:noFill/>
                    <a:ln w="9525">
                      <a:noFill/>
                      <a:miter lim="800000"/>
                      <a:headEnd/>
                      <a:tailEnd/>
                    </a:ln>
                  </pic:spPr>
                </pic:pic>
              </a:graphicData>
            </a:graphic>
          </wp:inline>
        </w:drawing>
      </w:r>
      <w:r w:rsidR="00703237">
        <w:rPr>
          <w:rFonts w:cstheme="minorHAnsi"/>
        </w:rPr>
        <w:br/>
      </w:r>
      <w:r w:rsidRPr="00703237">
        <w:rPr>
          <w:rFonts w:cstheme="minorHAnsi"/>
          <w:b/>
        </w:rPr>
        <w:t xml:space="preserve">Buna göre, numaralanmış ayetlerden hangileri yer değiştirirse tablo doğru olur? </w:t>
      </w:r>
      <w:r w:rsidR="00703237">
        <w:rPr>
          <w:rFonts w:cstheme="minorHAnsi"/>
          <w:b/>
        </w:rPr>
        <w:br/>
      </w:r>
      <w:r w:rsidRPr="00703237">
        <w:rPr>
          <w:rFonts w:cstheme="minorHAnsi"/>
        </w:rPr>
        <w:t xml:space="preserve">A) I ve II            </w:t>
      </w:r>
      <w:r w:rsidR="00DF06DE">
        <w:rPr>
          <w:rFonts w:cstheme="minorHAnsi"/>
        </w:rPr>
        <w:t xml:space="preserve">      </w:t>
      </w:r>
      <w:r w:rsidR="00DF06DE" w:rsidRPr="00703237">
        <w:rPr>
          <w:rFonts w:cstheme="minorHAnsi"/>
        </w:rPr>
        <w:t xml:space="preserve">              </w:t>
      </w:r>
      <w:r w:rsidRPr="00703237">
        <w:rPr>
          <w:rFonts w:cstheme="minorHAnsi"/>
        </w:rPr>
        <w:t xml:space="preserve">    B) I ve III        </w:t>
      </w:r>
      <w:r w:rsidR="00DF06DE">
        <w:rPr>
          <w:rFonts w:cstheme="minorHAnsi"/>
        </w:rPr>
        <w:t xml:space="preserve">   </w:t>
      </w:r>
      <w:r w:rsidR="00DF06DE" w:rsidRPr="00703237">
        <w:rPr>
          <w:rFonts w:cstheme="minorHAnsi"/>
        </w:rPr>
        <w:t xml:space="preserve">       </w:t>
      </w:r>
      <w:r w:rsidR="00DF06DE">
        <w:rPr>
          <w:rFonts w:cstheme="minorHAnsi"/>
        </w:rPr>
        <w:t xml:space="preserve">   </w:t>
      </w:r>
      <w:r w:rsidR="00DF06DE" w:rsidRPr="00703237">
        <w:rPr>
          <w:rFonts w:cstheme="minorHAnsi"/>
        </w:rPr>
        <w:t xml:space="preserve">       </w:t>
      </w:r>
      <w:r w:rsidRPr="00703237">
        <w:rPr>
          <w:rFonts w:cstheme="minorHAnsi"/>
        </w:rPr>
        <w:t xml:space="preserve">         C) II ve IV    </w:t>
      </w:r>
      <w:r w:rsidR="00DF06DE">
        <w:rPr>
          <w:rFonts w:cstheme="minorHAnsi"/>
        </w:rPr>
        <w:t xml:space="preserve">   </w:t>
      </w:r>
      <w:r w:rsidR="00DF06DE" w:rsidRPr="00703237">
        <w:rPr>
          <w:rFonts w:cstheme="minorHAnsi"/>
        </w:rPr>
        <w:t xml:space="preserve">       </w:t>
      </w:r>
      <w:r w:rsidRPr="00703237">
        <w:rPr>
          <w:rFonts w:cstheme="minorHAnsi"/>
        </w:rPr>
        <w:t xml:space="preserve">    </w:t>
      </w:r>
      <w:r w:rsidR="00DF06DE">
        <w:rPr>
          <w:rFonts w:cstheme="minorHAnsi"/>
        </w:rPr>
        <w:t xml:space="preserve">   </w:t>
      </w:r>
      <w:r w:rsidR="00DF06DE" w:rsidRPr="00703237">
        <w:rPr>
          <w:rFonts w:cstheme="minorHAnsi"/>
        </w:rPr>
        <w:t xml:space="preserve">       </w:t>
      </w:r>
      <w:r w:rsidRPr="00703237">
        <w:rPr>
          <w:rFonts w:cstheme="minorHAnsi"/>
        </w:rPr>
        <w:t xml:space="preserve">      D) III ve IV</w:t>
      </w:r>
    </w:p>
    <w:p w14:paraId="1D0DAB3F" w14:textId="77777777" w:rsidR="001F144B" w:rsidRPr="00703237" w:rsidRDefault="00D1771C" w:rsidP="003442F4">
      <w:pPr>
        <w:rPr>
          <w:rFonts w:cstheme="minorHAnsi"/>
        </w:rPr>
      </w:pPr>
      <w:r w:rsidRPr="00703237">
        <w:rPr>
          <w:rFonts w:cstheme="minorHAnsi"/>
          <w:b/>
        </w:rPr>
        <w:t>15)</w:t>
      </w:r>
      <w:r w:rsidR="001F144B" w:rsidRPr="00703237">
        <w:rPr>
          <w:rFonts w:cstheme="minorHAnsi"/>
          <w:b/>
        </w:rPr>
        <w:t xml:space="preserve"> </w:t>
      </w:r>
      <w:r w:rsidR="001F144B" w:rsidRPr="00703237">
        <w:rPr>
          <w:rFonts w:cstheme="minorHAnsi"/>
        </w:rPr>
        <w:t>Aşağıdaki kurum ve kuruluşlar bazı temel hakların korunması amacıyla kurulmuştur.</w:t>
      </w:r>
      <w:r w:rsidR="001F144B" w:rsidRPr="00703237">
        <w:rPr>
          <w:rFonts w:cstheme="minorHAnsi"/>
        </w:rPr>
        <w:br/>
      </w:r>
      <w:r w:rsidR="000C7CB3" w:rsidRPr="00703237">
        <w:rPr>
          <w:rFonts w:cstheme="minorHAnsi"/>
        </w:rPr>
        <w:t xml:space="preserve">                 </w:t>
      </w:r>
      <w:r w:rsidR="001F144B" w:rsidRPr="00703237">
        <w:rPr>
          <w:rFonts w:cstheme="minorHAnsi"/>
        </w:rPr>
        <w:t xml:space="preserve"> I. Çocuk Destek Merkezleri </w:t>
      </w:r>
      <w:r w:rsidR="001F144B" w:rsidRPr="00703237">
        <w:rPr>
          <w:rFonts w:cstheme="minorHAnsi"/>
        </w:rPr>
        <w:br/>
      </w:r>
      <w:r w:rsidR="000C7CB3" w:rsidRPr="00703237">
        <w:rPr>
          <w:rFonts w:cstheme="minorHAnsi"/>
        </w:rPr>
        <w:t xml:space="preserve">                  </w:t>
      </w:r>
      <w:r w:rsidR="001F144B" w:rsidRPr="00703237">
        <w:rPr>
          <w:rFonts w:cstheme="minorHAnsi"/>
        </w:rPr>
        <w:t xml:space="preserve">II. Tüketici Mahkemeleri </w:t>
      </w:r>
      <w:r w:rsidR="001F144B" w:rsidRPr="00703237">
        <w:rPr>
          <w:rFonts w:cstheme="minorHAnsi"/>
        </w:rPr>
        <w:br/>
      </w:r>
      <w:r w:rsidR="000C7CB3" w:rsidRPr="00703237">
        <w:rPr>
          <w:rFonts w:cstheme="minorHAnsi"/>
        </w:rPr>
        <w:t xml:space="preserve">                  </w:t>
      </w:r>
      <w:r w:rsidR="001F144B" w:rsidRPr="00703237">
        <w:rPr>
          <w:rFonts w:cstheme="minorHAnsi"/>
        </w:rPr>
        <w:t>III. Hastaneler</w:t>
      </w:r>
      <w:r w:rsidR="001F144B" w:rsidRPr="00703237">
        <w:rPr>
          <w:rFonts w:cstheme="minorHAnsi"/>
        </w:rPr>
        <w:br/>
      </w:r>
      <w:r w:rsidR="001F144B" w:rsidRPr="00703237">
        <w:rPr>
          <w:rFonts w:cstheme="minorHAnsi"/>
          <w:b/>
        </w:rPr>
        <w:t xml:space="preserve"> Numaralanmış kurum ve kuruluşların korumayı amaçladığı temel haklar aşağıdakilerin hangisinde doğru sıralanmıştır?</w:t>
      </w:r>
      <w:r w:rsidR="001F144B" w:rsidRPr="00703237">
        <w:rPr>
          <w:rFonts w:cstheme="minorHAnsi"/>
        </w:rPr>
        <w:t xml:space="preserve"> </w:t>
      </w:r>
      <w:r w:rsidR="001F144B" w:rsidRPr="00703237">
        <w:rPr>
          <w:rFonts w:cstheme="minorHAnsi"/>
        </w:rPr>
        <w:br/>
      </w:r>
      <w:r w:rsidR="009A3596" w:rsidRPr="00703237">
        <w:rPr>
          <w:rFonts w:cstheme="minorHAnsi"/>
          <w:u w:val="single"/>
        </w:rPr>
        <w:t xml:space="preserve"> </w:t>
      </w:r>
      <w:r w:rsidR="001F144B" w:rsidRPr="00703237">
        <w:rPr>
          <w:rFonts w:cstheme="minorHAnsi"/>
          <w:u w:val="single"/>
        </w:rPr>
        <w:t xml:space="preserve">                       I                       </w:t>
      </w:r>
      <w:r w:rsidR="001F144B" w:rsidRPr="00703237">
        <w:rPr>
          <w:rFonts w:cstheme="minorHAnsi"/>
        </w:rPr>
        <w:t xml:space="preserve">                </w:t>
      </w:r>
      <w:r w:rsidR="001F144B" w:rsidRPr="00703237">
        <w:rPr>
          <w:rFonts w:cstheme="minorHAnsi"/>
          <w:u w:val="single"/>
        </w:rPr>
        <w:t xml:space="preserve">                       II</w:t>
      </w:r>
      <w:r w:rsidR="009A3596" w:rsidRPr="00703237">
        <w:rPr>
          <w:rFonts w:cstheme="minorHAnsi"/>
          <w:u w:val="single"/>
        </w:rPr>
        <w:t xml:space="preserve">           </w:t>
      </w:r>
      <w:r w:rsidR="001F144B" w:rsidRPr="00703237">
        <w:rPr>
          <w:rFonts w:cstheme="minorHAnsi"/>
          <w:u w:val="single"/>
        </w:rPr>
        <w:t xml:space="preserve">        </w:t>
      </w:r>
      <w:r w:rsidR="001F144B" w:rsidRPr="00703237">
        <w:rPr>
          <w:rFonts w:cstheme="minorHAnsi"/>
        </w:rPr>
        <w:t xml:space="preserve">                        </w:t>
      </w:r>
      <w:r w:rsidR="001F144B" w:rsidRPr="00703237">
        <w:rPr>
          <w:rFonts w:cstheme="minorHAnsi"/>
          <w:u w:val="single"/>
        </w:rPr>
        <w:t xml:space="preserve">                      III               </w:t>
      </w:r>
      <w:r w:rsidR="009A3596" w:rsidRPr="00703237">
        <w:rPr>
          <w:rFonts w:cstheme="minorHAnsi"/>
          <w:u w:val="single"/>
        </w:rPr>
        <w:t xml:space="preserve"> </w:t>
      </w:r>
      <w:r w:rsidR="001F144B" w:rsidRPr="00703237">
        <w:rPr>
          <w:rFonts w:cstheme="minorHAnsi"/>
          <w:u w:val="single"/>
        </w:rPr>
        <w:t xml:space="preserve">   </w:t>
      </w:r>
      <w:r w:rsidR="001F144B" w:rsidRPr="00703237">
        <w:rPr>
          <w:rFonts w:cstheme="minorHAnsi"/>
        </w:rPr>
        <w:t>_</w:t>
      </w:r>
    </w:p>
    <w:p w14:paraId="306F45B0" w14:textId="77777777" w:rsidR="005E69A6" w:rsidRDefault="001F144B" w:rsidP="003442F4">
      <w:pPr>
        <w:rPr>
          <w:rFonts w:cstheme="minorHAnsi"/>
        </w:rPr>
      </w:pPr>
      <w:r w:rsidRPr="00703237">
        <w:rPr>
          <w:rFonts w:cstheme="minorHAnsi"/>
        </w:rPr>
        <w:t xml:space="preserve">A) Neslin Korunması                          </w:t>
      </w:r>
      <w:r w:rsidR="009A3596" w:rsidRPr="00703237">
        <w:rPr>
          <w:rFonts w:cstheme="minorHAnsi"/>
        </w:rPr>
        <w:t xml:space="preserve">    </w:t>
      </w:r>
      <w:r w:rsidRPr="00703237">
        <w:rPr>
          <w:rFonts w:cstheme="minorHAnsi"/>
        </w:rPr>
        <w:t xml:space="preserve"> </w:t>
      </w:r>
      <w:r w:rsidR="009A3596" w:rsidRPr="00703237">
        <w:rPr>
          <w:rFonts w:cstheme="minorHAnsi"/>
        </w:rPr>
        <w:t xml:space="preserve"> </w:t>
      </w:r>
      <w:r w:rsidRPr="00703237">
        <w:rPr>
          <w:rFonts w:cstheme="minorHAnsi"/>
        </w:rPr>
        <w:t xml:space="preserve">Canın Korunması                                         Malın Korunması </w:t>
      </w:r>
      <w:r w:rsidRPr="00703237">
        <w:rPr>
          <w:rFonts w:cstheme="minorHAnsi"/>
        </w:rPr>
        <w:br/>
        <w:t xml:space="preserve">B) Neslin Korunması                         </w:t>
      </w:r>
      <w:r w:rsidR="009A3596" w:rsidRPr="00703237">
        <w:rPr>
          <w:rFonts w:cstheme="minorHAnsi"/>
        </w:rPr>
        <w:t xml:space="preserve">     </w:t>
      </w:r>
      <w:r w:rsidRPr="00703237">
        <w:rPr>
          <w:rFonts w:cstheme="minorHAnsi"/>
        </w:rPr>
        <w:t xml:space="preserve">  Malın Korunması                                         </w:t>
      </w:r>
      <w:r w:rsidR="001C124D" w:rsidRPr="00703237">
        <w:rPr>
          <w:rFonts w:cstheme="minorHAnsi"/>
        </w:rPr>
        <w:t>Canın Korunması</w:t>
      </w:r>
      <w:r w:rsidR="001C124D" w:rsidRPr="00703237">
        <w:rPr>
          <w:rFonts w:cstheme="minorHAnsi"/>
        </w:rPr>
        <w:br/>
      </w:r>
      <w:r w:rsidRPr="00703237">
        <w:rPr>
          <w:rFonts w:cstheme="minorHAnsi"/>
        </w:rPr>
        <w:t xml:space="preserve">C) Canın Korunması                            </w:t>
      </w:r>
      <w:r w:rsidR="009A3596" w:rsidRPr="00703237">
        <w:rPr>
          <w:rFonts w:cstheme="minorHAnsi"/>
        </w:rPr>
        <w:t xml:space="preserve">     </w:t>
      </w:r>
      <w:r w:rsidRPr="00703237">
        <w:rPr>
          <w:rFonts w:cstheme="minorHAnsi"/>
        </w:rPr>
        <w:t xml:space="preserve">Neslin Korunması                                        Malın Korunması </w:t>
      </w:r>
      <w:r w:rsidRPr="00703237">
        <w:rPr>
          <w:rFonts w:cstheme="minorHAnsi"/>
        </w:rPr>
        <w:br/>
        <w:t xml:space="preserve">D) Malın Korunması                          </w:t>
      </w:r>
      <w:r w:rsidR="009A3596" w:rsidRPr="00703237">
        <w:rPr>
          <w:rFonts w:cstheme="minorHAnsi"/>
        </w:rPr>
        <w:t xml:space="preserve">     </w:t>
      </w:r>
      <w:r w:rsidRPr="00703237">
        <w:rPr>
          <w:rFonts w:cstheme="minorHAnsi"/>
        </w:rPr>
        <w:t xml:space="preserve"> Canın Korunması                                      </w:t>
      </w:r>
      <w:r w:rsidR="009A3596" w:rsidRPr="00703237">
        <w:rPr>
          <w:rFonts w:cstheme="minorHAnsi"/>
        </w:rPr>
        <w:t xml:space="preserve">    </w:t>
      </w:r>
      <w:r w:rsidRPr="00703237">
        <w:rPr>
          <w:rFonts w:cstheme="minorHAnsi"/>
        </w:rPr>
        <w:t>Neslin Korunması</w:t>
      </w:r>
      <w:r w:rsidR="00703237">
        <w:rPr>
          <w:rFonts w:cstheme="minorHAnsi"/>
        </w:rPr>
        <w:br/>
      </w:r>
      <w:r w:rsidR="00703237" w:rsidRPr="00703237">
        <w:rPr>
          <w:rFonts w:cstheme="minorHAnsi"/>
          <w:b/>
          <w:noProof/>
        </w:rPr>
        <w:drawing>
          <wp:inline distT="0" distB="0" distL="0" distR="0" wp14:anchorId="62F31483" wp14:editId="146908F1">
            <wp:extent cx="4638675" cy="1838325"/>
            <wp:effectExtent l="0" t="0" r="0" b="0"/>
            <wp:docPr id="14" name="Resim 16">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Resim 16">
                      <a:hlinkClick r:id="rId9"/>
                    </pic:cNvPr>
                    <pic:cNvPicPr>
                      <a:picLocks noChangeAspect="1" noChangeArrowheads="1"/>
                    </pic:cNvPicPr>
                  </pic:nvPicPr>
                  <pic:blipFill>
                    <a:blip r:embed="rId14"/>
                    <a:srcRect/>
                    <a:stretch>
                      <a:fillRect/>
                    </a:stretch>
                  </pic:blipFill>
                  <pic:spPr bwMode="auto">
                    <a:xfrm>
                      <a:off x="0" y="0"/>
                      <a:ext cx="4638675" cy="1838325"/>
                    </a:xfrm>
                    <a:prstGeom prst="rect">
                      <a:avLst/>
                    </a:prstGeom>
                    <a:noFill/>
                    <a:ln w="9525">
                      <a:noFill/>
                      <a:miter lim="800000"/>
                      <a:headEnd/>
                      <a:tailEnd/>
                    </a:ln>
                  </pic:spPr>
                </pic:pic>
              </a:graphicData>
            </a:graphic>
          </wp:inline>
        </w:drawing>
      </w:r>
    </w:p>
    <w:p w14:paraId="37D13473" w14:textId="77777777" w:rsidR="00940460" w:rsidRPr="00703237" w:rsidRDefault="00703237" w:rsidP="003442F4">
      <w:pPr>
        <w:rPr>
          <w:rFonts w:cstheme="minorHAnsi"/>
        </w:rPr>
      </w:pPr>
      <w:r w:rsidRPr="00703237">
        <w:rPr>
          <w:rFonts w:cstheme="minorHAnsi"/>
          <w:b/>
        </w:rPr>
        <w:t xml:space="preserve">16) </w:t>
      </w:r>
      <w:r w:rsidRPr="00703237">
        <w:rPr>
          <w:rFonts w:cstheme="minorHAnsi"/>
        </w:rPr>
        <w:t>Buna göre Hz. Lokman;</w:t>
      </w:r>
      <w:r w:rsidRPr="00703237">
        <w:rPr>
          <w:rFonts w:cstheme="minorHAnsi"/>
        </w:rPr>
        <w:br/>
        <w:t xml:space="preserve"> I. aile bağlarının güçlü tutulması,</w:t>
      </w:r>
      <w:r w:rsidRPr="00703237">
        <w:rPr>
          <w:rFonts w:cstheme="minorHAnsi"/>
        </w:rPr>
        <w:br/>
        <w:t xml:space="preserve"> II. sosyal ilişkilerde özenli davranılması,</w:t>
      </w:r>
      <w:r w:rsidRPr="00703237">
        <w:rPr>
          <w:rFonts w:cstheme="minorHAnsi"/>
        </w:rPr>
        <w:br/>
        <w:t xml:space="preserve"> III. Allah’a karşı sorumluluğun farkında olunması,</w:t>
      </w:r>
      <w:r w:rsidRPr="00703237">
        <w:rPr>
          <w:rFonts w:cstheme="minorHAnsi"/>
        </w:rPr>
        <w:br/>
        <w:t xml:space="preserve"> IV. tevhit ilkesini zedeleyecek davranışlardan uzak durulması</w:t>
      </w:r>
      <w:r w:rsidRPr="00703237">
        <w:rPr>
          <w:rFonts w:cstheme="minorHAnsi"/>
        </w:rPr>
        <w:br/>
      </w:r>
      <w:r w:rsidRPr="00703237">
        <w:rPr>
          <w:rFonts w:cstheme="minorHAnsi"/>
          <w:b/>
        </w:rPr>
        <w:t xml:space="preserve"> tutum ve davranışlarından hangilerini öğütlemektedir?</w:t>
      </w:r>
      <w:r w:rsidRPr="00703237">
        <w:rPr>
          <w:rFonts w:cstheme="minorHAnsi"/>
        </w:rPr>
        <w:t xml:space="preserve"> </w:t>
      </w:r>
      <w:r w:rsidRPr="00703237">
        <w:rPr>
          <w:rFonts w:cstheme="minorHAnsi"/>
        </w:rPr>
        <w:br/>
        <w:t xml:space="preserve">A) I ve II        </w:t>
      </w:r>
      <w:r w:rsidR="00DF06DE">
        <w:rPr>
          <w:rFonts w:cstheme="minorHAnsi"/>
        </w:rPr>
        <w:t xml:space="preserve">   </w:t>
      </w:r>
      <w:r w:rsidR="00DF06DE" w:rsidRPr="00703237">
        <w:rPr>
          <w:rFonts w:cstheme="minorHAnsi"/>
        </w:rPr>
        <w:t xml:space="preserve">     </w:t>
      </w:r>
      <w:r w:rsidR="00DF06DE">
        <w:rPr>
          <w:rFonts w:cstheme="minorHAnsi"/>
        </w:rPr>
        <w:t xml:space="preserve">   </w:t>
      </w:r>
      <w:r w:rsidR="00DF06DE" w:rsidRPr="00703237">
        <w:rPr>
          <w:rFonts w:cstheme="minorHAnsi"/>
        </w:rPr>
        <w:t xml:space="preserve">         </w:t>
      </w:r>
      <w:r w:rsidRPr="00703237">
        <w:rPr>
          <w:rFonts w:cstheme="minorHAnsi"/>
        </w:rPr>
        <w:t xml:space="preserve">    B) I ve IV      </w:t>
      </w:r>
      <w:r w:rsidR="00DF06DE">
        <w:rPr>
          <w:rFonts w:cstheme="minorHAnsi"/>
        </w:rPr>
        <w:t xml:space="preserve">   </w:t>
      </w:r>
      <w:r w:rsidR="00DF06DE" w:rsidRPr="00703237">
        <w:rPr>
          <w:rFonts w:cstheme="minorHAnsi"/>
        </w:rPr>
        <w:t xml:space="preserve">       </w:t>
      </w:r>
      <w:r w:rsidR="00DF06DE">
        <w:rPr>
          <w:rFonts w:cstheme="minorHAnsi"/>
        </w:rPr>
        <w:t xml:space="preserve">   </w:t>
      </w:r>
      <w:r w:rsidR="00DF06DE" w:rsidRPr="00703237">
        <w:rPr>
          <w:rFonts w:cstheme="minorHAnsi"/>
        </w:rPr>
        <w:t xml:space="preserve">       </w:t>
      </w:r>
      <w:r w:rsidRPr="00703237">
        <w:rPr>
          <w:rFonts w:cstheme="minorHAnsi"/>
        </w:rPr>
        <w:t xml:space="preserve"> </w:t>
      </w:r>
      <w:r w:rsidR="00DF06DE">
        <w:rPr>
          <w:rFonts w:cstheme="minorHAnsi"/>
        </w:rPr>
        <w:t xml:space="preserve">   </w:t>
      </w:r>
      <w:r w:rsidR="00DF06DE" w:rsidRPr="00703237">
        <w:rPr>
          <w:rFonts w:cstheme="minorHAnsi"/>
        </w:rPr>
        <w:t xml:space="preserve">       </w:t>
      </w:r>
      <w:r w:rsidRPr="00703237">
        <w:rPr>
          <w:rFonts w:cstheme="minorHAnsi"/>
        </w:rPr>
        <w:t xml:space="preserve">       C) II ve III            </w:t>
      </w:r>
      <w:r w:rsidR="00DF06DE">
        <w:rPr>
          <w:rFonts w:cstheme="minorHAnsi"/>
        </w:rPr>
        <w:t xml:space="preserve">     </w:t>
      </w:r>
      <w:r w:rsidR="00DF06DE" w:rsidRPr="00703237">
        <w:rPr>
          <w:rFonts w:cstheme="minorHAnsi"/>
        </w:rPr>
        <w:t xml:space="preserve">        </w:t>
      </w:r>
      <w:r w:rsidRPr="00703237">
        <w:rPr>
          <w:rFonts w:cstheme="minorHAnsi"/>
        </w:rPr>
        <w:t xml:space="preserve">        D) II, III ve IV</w:t>
      </w:r>
      <w:r w:rsidRPr="00703237">
        <w:rPr>
          <w:rFonts w:cstheme="minorHAnsi"/>
          <w:b/>
        </w:rPr>
        <w:t xml:space="preserve">  </w:t>
      </w:r>
      <w:r>
        <w:rPr>
          <w:rFonts w:cstheme="minorHAnsi"/>
        </w:rPr>
        <w:br/>
      </w:r>
      <w:r w:rsidR="00EB3B09" w:rsidRPr="00703237">
        <w:rPr>
          <w:rFonts w:cstheme="minorHAnsi"/>
          <w:b/>
        </w:rPr>
        <w:br/>
      </w:r>
      <w:r w:rsidR="00930219" w:rsidRPr="00703237">
        <w:rPr>
          <w:rFonts w:cstheme="minorHAnsi"/>
          <w:b/>
        </w:rPr>
        <w:t>17)</w:t>
      </w:r>
      <w:r w:rsidR="00940460" w:rsidRPr="00703237">
        <w:rPr>
          <w:rFonts w:cstheme="minorHAnsi"/>
          <w:b/>
        </w:rPr>
        <w:t xml:space="preserve"> </w:t>
      </w:r>
      <w:r w:rsidR="00940460" w:rsidRPr="00703237">
        <w:rPr>
          <w:rFonts w:cstheme="minorHAnsi"/>
        </w:rPr>
        <w:t xml:space="preserve">Hz. Muhammed (sav.), peygamberliğinin ilk yıllarında </w:t>
      </w:r>
      <w:proofErr w:type="spellStart"/>
      <w:r w:rsidR="00940460" w:rsidRPr="00703237">
        <w:rPr>
          <w:rFonts w:cstheme="minorHAnsi"/>
        </w:rPr>
        <w:t>Safâ</w:t>
      </w:r>
      <w:proofErr w:type="spellEnd"/>
      <w:r w:rsidR="00940460" w:rsidRPr="00703237">
        <w:rPr>
          <w:rFonts w:cstheme="minorHAnsi"/>
        </w:rPr>
        <w:t xml:space="preserve"> tepesinden Mekkelilere “Şu vadinin arkasında size saldırmak isteyen süvari birlikleri var desem bana inanır mısınız?” diye sorduğunda onlar hep bir ağızdan “Evet, inanırız… Biz senin bugüne kadar yalan söylediğini hiç görmedik.” diye karşılık vermişlerdir.</w:t>
      </w:r>
      <w:r w:rsidR="00940460" w:rsidRPr="00703237">
        <w:rPr>
          <w:rFonts w:cstheme="minorHAnsi"/>
        </w:rPr>
        <w:br/>
      </w:r>
      <w:r w:rsidR="00940460" w:rsidRPr="00703237">
        <w:rPr>
          <w:rFonts w:cstheme="minorHAnsi"/>
          <w:b/>
        </w:rPr>
        <w:t xml:space="preserve">Parçadaki altı çizili cümle peygamberlerin aşağıdaki özelliklerinden hangisiyle ilişkilidir? </w:t>
      </w:r>
      <w:r w:rsidR="00940460" w:rsidRPr="00703237">
        <w:rPr>
          <w:rFonts w:cstheme="minorHAnsi"/>
          <w:b/>
        </w:rPr>
        <w:br/>
      </w:r>
      <w:r w:rsidR="00940460" w:rsidRPr="00703237">
        <w:rPr>
          <w:rFonts w:cstheme="minorHAnsi"/>
        </w:rPr>
        <w:t xml:space="preserve">A) </w:t>
      </w:r>
      <w:proofErr w:type="spellStart"/>
      <w:r w:rsidR="00940460" w:rsidRPr="00703237">
        <w:rPr>
          <w:rFonts w:cstheme="minorHAnsi"/>
        </w:rPr>
        <w:t>Fetanet</w:t>
      </w:r>
      <w:proofErr w:type="spellEnd"/>
      <w:r w:rsidR="00940460" w:rsidRPr="00703237">
        <w:rPr>
          <w:rFonts w:cstheme="minorHAnsi"/>
        </w:rPr>
        <w:t xml:space="preserve">        </w:t>
      </w:r>
      <w:r w:rsidR="00DF06DE">
        <w:rPr>
          <w:rFonts w:cstheme="minorHAnsi"/>
        </w:rPr>
        <w:t xml:space="preserve">   </w:t>
      </w:r>
      <w:r w:rsidR="00DF06DE" w:rsidRPr="00703237">
        <w:rPr>
          <w:rFonts w:cstheme="minorHAnsi"/>
        </w:rPr>
        <w:t xml:space="preserve">       </w:t>
      </w:r>
      <w:r w:rsidR="00940460" w:rsidRPr="00703237">
        <w:rPr>
          <w:rFonts w:cstheme="minorHAnsi"/>
        </w:rPr>
        <w:t xml:space="preserve">    </w:t>
      </w:r>
      <w:r w:rsidR="00DF06DE">
        <w:rPr>
          <w:rFonts w:cstheme="minorHAnsi"/>
        </w:rPr>
        <w:t xml:space="preserve">   </w:t>
      </w:r>
      <w:r w:rsidR="00DF06DE" w:rsidRPr="00703237">
        <w:rPr>
          <w:rFonts w:cstheme="minorHAnsi"/>
        </w:rPr>
        <w:t xml:space="preserve">       </w:t>
      </w:r>
      <w:r w:rsidR="00940460" w:rsidRPr="00703237">
        <w:rPr>
          <w:rFonts w:cstheme="minorHAnsi"/>
        </w:rPr>
        <w:t xml:space="preserve">     B) Tebliğ       </w:t>
      </w:r>
      <w:r w:rsidR="00DF06DE">
        <w:rPr>
          <w:rFonts w:cstheme="minorHAnsi"/>
        </w:rPr>
        <w:t xml:space="preserve">   </w:t>
      </w:r>
      <w:r w:rsidR="00DF06DE" w:rsidRPr="00703237">
        <w:rPr>
          <w:rFonts w:cstheme="minorHAnsi"/>
        </w:rPr>
        <w:t xml:space="preserve">       </w:t>
      </w:r>
      <w:r w:rsidR="00250437" w:rsidRPr="00703237">
        <w:rPr>
          <w:rFonts w:cstheme="minorHAnsi"/>
        </w:rPr>
        <w:t xml:space="preserve">  </w:t>
      </w:r>
      <w:r w:rsidR="00940460" w:rsidRPr="00703237">
        <w:rPr>
          <w:rFonts w:cstheme="minorHAnsi"/>
        </w:rPr>
        <w:t xml:space="preserve">  </w:t>
      </w:r>
      <w:r w:rsidR="00D85A40" w:rsidRPr="00703237">
        <w:rPr>
          <w:rFonts w:cstheme="minorHAnsi"/>
        </w:rPr>
        <w:t xml:space="preserve"> </w:t>
      </w:r>
      <w:r w:rsidR="00DF06DE">
        <w:rPr>
          <w:rFonts w:cstheme="minorHAnsi"/>
        </w:rPr>
        <w:t xml:space="preserve">   </w:t>
      </w:r>
      <w:r w:rsidR="00DF06DE" w:rsidRPr="00703237">
        <w:rPr>
          <w:rFonts w:cstheme="minorHAnsi"/>
        </w:rPr>
        <w:t xml:space="preserve">       </w:t>
      </w:r>
      <w:r w:rsidR="00D85A40" w:rsidRPr="00703237">
        <w:rPr>
          <w:rFonts w:cstheme="minorHAnsi"/>
        </w:rPr>
        <w:t xml:space="preserve">  </w:t>
      </w:r>
      <w:r w:rsidR="00940460" w:rsidRPr="00703237">
        <w:rPr>
          <w:rFonts w:cstheme="minorHAnsi"/>
        </w:rPr>
        <w:t xml:space="preserve">   C) Sıdk           </w:t>
      </w:r>
      <w:r w:rsidR="00D85A40" w:rsidRPr="00703237">
        <w:rPr>
          <w:rFonts w:cstheme="minorHAnsi"/>
        </w:rPr>
        <w:t xml:space="preserve">   </w:t>
      </w:r>
      <w:r w:rsidR="00940460" w:rsidRPr="00703237">
        <w:rPr>
          <w:rFonts w:cstheme="minorHAnsi"/>
        </w:rPr>
        <w:t xml:space="preserve">     </w:t>
      </w:r>
      <w:r w:rsidR="00DF06DE">
        <w:rPr>
          <w:rFonts w:cstheme="minorHAnsi"/>
        </w:rPr>
        <w:t xml:space="preserve">   </w:t>
      </w:r>
      <w:r w:rsidR="00DF06DE" w:rsidRPr="00703237">
        <w:rPr>
          <w:rFonts w:cstheme="minorHAnsi"/>
        </w:rPr>
        <w:t xml:space="preserve">    </w:t>
      </w:r>
      <w:r w:rsidR="00DF06DE">
        <w:rPr>
          <w:rFonts w:cstheme="minorHAnsi"/>
        </w:rPr>
        <w:t xml:space="preserve">   </w:t>
      </w:r>
      <w:r w:rsidR="00DF06DE" w:rsidRPr="00703237">
        <w:rPr>
          <w:rFonts w:cstheme="minorHAnsi"/>
        </w:rPr>
        <w:t xml:space="preserve">          </w:t>
      </w:r>
      <w:r w:rsidR="00940460" w:rsidRPr="00703237">
        <w:rPr>
          <w:rFonts w:cstheme="minorHAnsi"/>
        </w:rPr>
        <w:t>D) İsmet</w:t>
      </w:r>
    </w:p>
    <w:p w14:paraId="6FD5EC80" w14:textId="77777777" w:rsidR="00703237" w:rsidRDefault="00703237" w:rsidP="00A901C1">
      <w:pPr>
        <w:rPr>
          <w:rFonts w:cstheme="minorHAnsi"/>
        </w:rPr>
      </w:pPr>
      <w:r w:rsidRPr="00703237">
        <w:rPr>
          <w:rFonts w:cstheme="minorHAnsi"/>
          <w:b/>
        </w:rPr>
        <w:lastRenderedPageBreak/>
        <w:t>18)</w:t>
      </w:r>
      <w:r>
        <w:rPr>
          <w:rFonts w:cstheme="minorHAnsi"/>
        </w:rPr>
        <w:t xml:space="preserve"> </w:t>
      </w:r>
      <w:r w:rsidRPr="00703237">
        <w:rPr>
          <w:rFonts w:cstheme="minorHAnsi"/>
        </w:rPr>
        <w:t xml:space="preserve">• “Ben âlemlere rahmet olarak gönderildim.” </w:t>
      </w:r>
      <w:r w:rsidRPr="00703237">
        <w:rPr>
          <w:rFonts w:cstheme="minorHAnsi"/>
        </w:rPr>
        <w:br/>
        <w:t xml:space="preserve">          • “Güneş’i sağ elime, Ay’ı da sol elime koysalar yine de yolumdan dönmem.”</w:t>
      </w:r>
      <w:r w:rsidRPr="00703237">
        <w:rPr>
          <w:rFonts w:cstheme="minorHAnsi"/>
        </w:rPr>
        <w:br/>
        <w:t xml:space="preserve">          • “Ey Müslümanlar, şayet birinize haksız bir muamelede bulunmuşsam onu ödemeye hazırım. </w:t>
      </w:r>
      <w:r w:rsidRPr="00703237">
        <w:rPr>
          <w:rFonts w:cstheme="minorHAnsi"/>
        </w:rPr>
        <w:br/>
        <w:t xml:space="preserve">               Kimin hakkı varsa işte şahsım, işte malım; gelsin, alsın.” </w:t>
      </w:r>
      <w:r w:rsidRPr="00703237">
        <w:rPr>
          <w:rFonts w:cstheme="minorHAnsi"/>
        </w:rPr>
        <w:br/>
      </w:r>
      <w:r w:rsidRPr="00703237">
        <w:rPr>
          <w:rFonts w:cstheme="minorHAnsi"/>
          <w:b/>
        </w:rPr>
        <w:t xml:space="preserve">Bu hadislerden Hz. Muhammed’in (sav.) aşağıdaki özelliklerinden hangisine ulaşılamaz? </w:t>
      </w:r>
      <w:r w:rsidRPr="00703237">
        <w:rPr>
          <w:rFonts w:cstheme="minorHAnsi"/>
          <w:b/>
        </w:rPr>
        <w:br/>
      </w:r>
      <w:r w:rsidRPr="00703237">
        <w:rPr>
          <w:rFonts w:cstheme="minorHAnsi"/>
        </w:rPr>
        <w:t>A) Affedicidir.</w:t>
      </w:r>
      <w:r w:rsidR="00DF06DE">
        <w:rPr>
          <w:rFonts w:cstheme="minorHAnsi"/>
        </w:rPr>
        <w:t xml:space="preserve">   </w:t>
      </w:r>
      <w:r w:rsidR="00DF06DE" w:rsidRPr="00703237">
        <w:rPr>
          <w:rFonts w:cstheme="minorHAnsi"/>
        </w:rPr>
        <w:t xml:space="preserve">       </w:t>
      </w:r>
      <w:r w:rsidRPr="00703237">
        <w:rPr>
          <w:rFonts w:cstheme="minorHAnsi"/>
        </w:rPr>
        <w:t xml:space="preserve">    </w:t>
      </w:r>
      <w:r w:rsidR="00DF06DE">
        <w:rPr>
          <w:rFonts w:cstheme="minorHAnsi"/>
        </w:rPr>
        <w:t xml:space="preserve">   </w:t>
      </w:r>
      <w:r w:rsidR="00DF06DE" w:rsidRPr="00703237">
        <w:rPr>
          <w:rFonts w:cstheme="minorHAnsi"/>
        </w:rPr>
        <w:t xml:space="preserve">       </w:t>
      </w:r>
      <w:r w:rsidRPr="00703237">
        <w:rPr>
          <w:rFonts w:cstheme="minorHAnsi"/>
        </w:rPr>
        <w:t xml:space="preserve">       B) Kararlıdır.   </w:t>
      </w:r>
      <w:r w:rsidR="00DF06DE">
        <w:rPr>
          <w:rFonts w:cstheme="minorHAnsi"/>
        </w:rPr>
        <w:t xml:space="preserve">   </w:t>
      </w:r>
      <w:r w:rsidR="00DF06DE" w:rsidRPr="00703237">
        <w:rPr>
          <w:rFonts w:cstheme="minorHAnsi"/>
        </w:rPr>
        <w:t xml:space="preserve"> </w:t>
      </w:r>
      <w:r w:rsidR="00DF06DE">
        <w:rPr>
          <w:rFonts w:cstheme="minorHAnsi"/>
        </w:rPr>
        <w:t xml:space="preserve">   </w:t>
      </w:r>
      <w:r w:rsidR="00DF06DE" w:rsidRPr="00703237">
        <w:rPr>
          <w:rFonts w:cstheme="minorHAnsi"/>
        </w:rPr>
        <w:t xml:space="preserve">             </w:t>
      </w:r>
      <w:r w:rsidRPr="00703237">
        <w:rPr>
          <w:rFonts w:cstheme="minorHAnsi"/>
        </w:rPr>
        <w:t xml:space="preserve">     C) Adaletlidir.    </w:t>
      </w:r>
      <w:r w:rsidR="00DF06DE">
        <w:rPr>
          <w:rFonts w:cstheme="minorHAnsi"/>
        </w:rPr>
        <w:t xml:space="preserve">   </w:t>
      </w:r>
      <w:r w:rsidR="00DF06DE" w:rsidRPr="00703237">
        <w:rPr>
          <w:rFonts w:cstheme="minorHAnsi"/>
        </w:rPr>
        <w:t xml:space="preserve">       </w:t>
      </w:r>
      <w:r w:rsidRPr="00703237">
        <w:rPr>
          <w:rFonts w:cstheme="minorHAnsi"/>
        </w:rPr>
        <w:t xml:space="preserve">      D) Merhametlidir.</w:t>
      </w:r>
    </w:p>
    <w:p w14:paraId="7CDEEAB3" w14:textId="77777777" w:rsidR="00400375" w:rsidRPr="00703237" w:rsidRDefault="00400375" w:rsidP="00A901C1">
      <w:pPr>
        <w:rPr>
          <w:rFonts w:cstheme="minorHAnsi"/>
        </w:rPr>
      </w:pPr>
      <w:r w:rsidRPr="00703237">
        <w:rPr>
          <w:rFonts w:cstheme="minorHAnsi"/>
          <w:b/>
        </w:rPr>
        <w:t>19)</w:t>
      </w:r>
      <w:r w:rsidR="00A901C1" w:rsidRPr="00703237">
        <w:rPr>
          <w:rFonts w:cstheme="minorHAnsi"/>
          <w:b/>
        </w:rPr>
        <w:t xml:space="preserve"> </w:t>
      </w:r>
      <w:r w:rsidR="00A901C1" w:rsidRPr="00703237">
        <w:rPr>
          <w:rFonts w:cstheme="minorHAnsi"/>
        </w:rPr>
        <w:t xml:space="preserve">Hz. Muhammed’in (sav.) bazı tutum ve davranışları aşağıda numaralanmıştır. </w:t>
      </w:r>
      <w:r w:rsidR="00A901C1" w:rsidRPr="00703237">
        <w:rPr>
          <w:rFonts w:cstheme="minorHAnsi"/>
        </w:rPr>
        <w:br/>
        <w:t xml:space="preserve">                 I. Hayvanlara eziyet etmemeyi ve onlara karşı iyi davranmayı tavsiye etmiştir. </w:t>
      </w:r>
      <w:r w:rsidR="00A901C1" w:rsidRPr="00703237">
        <w:rPr>
          <w:rFonts w:cstheme="minorHAnsi"/>
        </w:rPr>
        <w:br/>
        <w:t xml:space="preserve">                 II. “Güneş’i sağ elime, Ay’ı da sol elime verseniz vallahi ben davamdan vazgeçmem.” demiştir.</w:t>
      </w:r>
      <w:r w:rsidR="00A901C1" w:rsidRPr="00703237">
        <w:rPr>
          <w:rFonts w:cstheme="minorHAnsi"/>
        </w:rPr>
        <w:br/>
        <w:t xml:space="preserve">                 III. Biriyle konuştuğunda onun yüzüne bakmış, karşısındaki yüzünü başka tarafa çevirmedikçe kendisi de     </w:t>
      </w:r>
      <w:r w:rsidR="00A901C1" w:rsidRPr="00703237">
        <w:rPr>
          <w:rFonts w:cstheme="minorHAnsi"/>
        </w:rPr>
        <w:br/>
        <w:t xml:space="preserve">çevirmemiştir. </w:t>
      </w:r>
      <w:r w:rsidR="00A901C1" w:rsidRPr="00703237">
        <w:rPr>
          <w:rFonts w:cstheme="minorHAnsi"/>
        </w:rPr>
        <w:br/>
        <w:t xml:space="preserve">                 IV. Kendisine düşmanlık edip yurdundan çıkaranlar için “Allah’ım! Kavmimi bağışla; çünkü onlar bilmiyor.” diye dua etmiştir. </w:t>
      </w:r>
      <w:r w:rsidR="00A901C1" w:rsidRPr="00703237">
        <w:rPr>
          <w:rFonts w:cstheme="minorHAnsi"/>
        </w:rPr>
        <w:br/>
      </w:r>
      <w:r w:rsidR="00A901C1" w:rsidRPr="00703237">
        <w:rPr>
          <w:rFonts w:cstheme="minorHAnsi"/>
          <w:b/>
        </w:rPr>
        <w:t xml:space="preserve">Buna göre </w:t>
      </w:r>
      <w:r w:rsidR="00A901C1" w:rsidRPr="00703237">
        <w:rPr>
          <w:rFonts w:cstheme="minorHAnsi"/>
          <w:i/>
        </w:rPr>
        <w:t>“Hz. Muhammed (sav.) ve Merhamet</w:t>
      </w:r>
      <w:r w:rsidR="00A901C1" w:rsidRPr="00703237">
        <w:rPr>
          <w:rFonts w:cstheme="minorHAnsi"/>
          <w:b/>
        </w:rPr>
        <w:t>” konulu bir kompozisyon yazmak istendiğinde, onun bu tutum ve davranışlarından hangileri örnek olarak kullanılabilir?</w:t>
      </w:r>
      <w:r w:rsidR="00A901C1" w:rsidRPr="00703237">
        <w:rPr>
          <w:rFonts w:cstheme="minorHAnsi"/>
        </w:rPr>
        <w:t xml:space="preserve"> </w:t>
      </w:r>
      <w:r w:rsidR="00A901C1" w:rsidRPr="00703237">
        <w:rPr>
          <w:rFonts w:cstheme="minorHAnsi"/>
        </w:rPr>
        <w:br/>
        <w:t xml:space="preserve">A) I ve III     </w:t>
      </w:r>
      <w:r w:rsidR="00DF06DE">
        <w:rPr>
          <w:rFonts w:cstheme="minorHAnsi"/>
        </w:rPr>
        <w:t xml:space="preserve">      </w:t>
      </w:r>
      <w:r w:rsidR="00A901C1" w:rsidRPr="00703237">
        <w:rPr>
          <w:rFonts w:cstheme="minorHAnsi"/>
        </w:rPr>
        <w:t xml:space="preserve">      </w:t>
      </w:r>
      <w:r w:rsidR="00DF06DE">
        <w:rPr>
          <w:rFonts w:cstheme="minorHAnsi"/>
        </w:rPr>
        <w:t xml:space="preserve">   </w:t>
      </w:r>
      <w:r w:rsidR="00DF06DE" w:rsidRPr="00703237">
        <w:rPr>
          <w:rFonts w:cstheme="minorHAnsi"/>
        </w:rPr>
        <w:t xml:space="preserve">       </w:t>
      </w:r>
      <w:r w:rsidR="00A901C1" w:rsidRPr="00703237">
        <w:rPr>
          <w:rFonts w:cstheme="minorHAnsi"/>
        </w:rPr>
        <w:t xml:space="preserve">    B) I ve IV     </w:t>
      </w:r>
      <w:r w:rsidR="00DF06DE">
        <w:rPr>
          <w:rFonts w:cstheme="minorHAnsi"/>
        </w:rPr>
        <w:t xml:space="preserve">   </w:t>
      </w:r>
      <w:r w:rsidR="00DF06DE" w:rsidRPr="00703237">
        <w:rPr>
          <w:rFonts w:cstheme="minorHAnsi"/>
        </w:rPr>
        <w:t xml:space="preserve">       </w:t>
      </w:r>
      <w:r w:rsidR="00A901C1" w:rsidRPr="00703237">
        <w:rPr>
          <w:rFonts w:cstheme="minorHAnsi"/>
        </w:rPr>
        <w:t xml:space="preserve">   </w:t>
      </w:r>
      <w:r w:rsidR="00DF06DE">
        <w:rPr>
          <w:rFonts w:cstheme="minorHAnsi"/>
        </w:rPr>
        <w:t xml:space="preserve">   </w:t>
      </w:r>
      <w:r w:rsidR="00DF06DE" w:rsidRPr="00703237">
        <w:rPr>
          <w:rFonts w:cstheme="minorHAnsi"/>
        </w:rPr>
        <w:t xml:space="preserve">       </w:t>
      </w:r>
      <w:r w:rsidR="00A901C1" w:rsidRPr="00703237">
        <w:rPr>
          <w:rFonts w:cstheme="minorHAnsi"/>
        </w:rPr>
        <w:t xml:space="preserve">    C) I, II ve IV       </w:t>
      </w:r>
      <w:r w:rsidR="00DF06DE">
        <w:rPr>
          <w:rFonts w:cstheme="minorHAnsi"/>
        </w:rPr>
        <w:t xml:space="preserve">   </w:t>
      </w:r>
      <w:r w:rsidR="00DF06DE" w:rsidRPr="00703237">
        <w:rPr>
          <w:rFonts w:cstheme="minorHAnsi"/>
        </w:rPr>
        <w:t xml:space="preserve">       </w:t>
      </w:r>
      <w:r w:rsidR="00A901C1" w:rsidRPr="00703237">
        <w:rPr>
          <w:rFonts w:cstheme="minorHAnsi"/>
        </w:rPr>
        <w:t xml:space="preserve">       D) II, III ve IV</w:t>
      </w:r>
    </w:p>
    <w:p w14:paraId="0EDECD24" w14:textId="77777777" w:rsidR="00A901C1" w:rsidRPr="00703237" w:rsidRDefault="00A901C1" w:rsidP="003442F4">
      <w:pPr>
        <w:rPr>
          <w:rFonts w:cstheme="minorHAnsi"/>
        </w:rPr>
      </w:pPr>
      <w:r w:rsidRPr="00703237">
        <w:rPr>
          <w:rFonts w:cstheme="minorHAnsi"/>
          <w:b/>
        </w:rPr>
        <w:t xml:space="preserve">20)  </w:t>
      </w:r>
      <w:r w:rsidRPr="00703237">
        <w:rPr>
          <w:rFonts w:cstheme="minorHAnsi"/>
        </w:rPr>
        <w:t xml:space="preserve">Hz. Peygamber, bir eve misafir olur. Evin hanımı, çocuğuna “Gelirsen sana bir şey vereceğim.” diye seslenir. Bunun üzerine Hz. Peygamber anneye “Çocuğa ne vereceksin?” diye sorar. O da hurma vereceğini söyler. Bunun üzerine Allah Resulü, “Eğer aldatıp ona bir şey vermeseydin sana bir yalan günahı yazılmış olurdu.” buyurur. </w:t>
      </w:r>
      <w:r w:rsidRPr="00703237">
        <w:rPr>
          <w:rFonts w:cstheme="minorHAnsi"/>
        </w:rPr>
        <w:br/>
      </w:r>
      <w:r w:rsidRPr="00703237">
        <w:rPr>
          <w:rFonts w:cstheme="minorHAnsi"/>
          <w:b/>
        </w:rPr>
        <w:t>Bu olayda Hz. Peygamber’in verdiği mesaj aşağıdakilerden hangisidir?</w:t>
      </w:r>
      <w:r w:rsidRPr="00703237">
        <w:rPr>
          <w:rFonts w:cstheme="minorHAnsi"/>
        </w:rPr>
        <w:t xml:space="preserve"> </w:t>
      </w:r>
      <w:r w:rsidRPr="00703237">
        <w:rPr>
          <w:rFonts w:cstheme="minorHAnsi"/>
        </w:rPr>
        <w:br/>
        <w:t xml:space="preserve">A) Anneler çocuklarına merhametli olmalıdır. </w:t>
      </w:r>
      <w:r w:rsidRPr="00703237">
        <w:rPr>
          <w:rFonts w:cstheme="minorHAnsi"/>
        </w:rPr>
        <w:br/>
        <w:t xml:space="preserve">B) Çocuklar koruyup gözetilmelidir. </w:t>
      </w:r>
      <w:r w:rsidRPr="00703237">
        <w:rPr>
          <w:rFonts w:cstheme="minorHAnsi"/>
        </w:rPr>
        <w:br/>
        <w:t xml:space="preserve">C) Verilen söz yerine getirilmelidir. </w:t>
      </w:r>
      <w:r w:rsidRPr="00703237">
        <w:rPr>
          <w:rFonts w:cstheme="minorHAnsi"/>
        </w:rPr>
        <w:br/>
        <w:t>D) Başarı ödüllendirilmelidir.</w:t>
      </w:r>
    </w:p>
    <w:p w14:paraId="14709827" w14:textId="77777777" w:rsidR="00997082" w:rsidRPr="00703237" w:rsidRDefault="00A901C1" w:rsidP="003442F4">
      <w:pPr>
        <w:rPr>
          <w:rFonts w:cstheme="minorHAnsi"/>
        </w:rPr>
      </w:pPr>
      <w:r w:rsidRPr="00703237">
        <w:rPr>
          <w:rFonts w:cstheme="minorHAnsi"/>
          <w:b/>
        </w:rPr>
        <w:t>21)</w:t>
      </w:r>
      <w:r w:rsidR="00643C96" w:rsidRPr="00703237">
        <w:rPr>
          <w:rFonts w:cstheme="minorHAnsi"/>
          <w:b/>
        </w:rPr>
        <w:t xml:space="preserve"> </w:t>
      </w:r>
      <w:r w:rsidR="00643C96" w:rsidRPr="00703237">
        <w:rPr>
          <w:rFonts w:cstheme="minorHAnsi"/>
        </w:rPr>
        <w:t xml:space="preserve">Hz. Muhammed (sav.), Kur’an-ı Kerim’i Müslümanlara genellikle on </w:t>
      </w:r>
      <w:proofErr w:type="spellStart"/>
      <w:r w:rsidR="00643C96" w:rsidRPr="00703237">
        <w:rPr>
          <w:rFonts w:cstheme="minorHAnsi"/>
        </w:rPr>
        <w:t>ayetlik</w:t>
      </w:r>
      <w:proofErr w:type="spellEnd"/>
      <w:r w:rsidR="00643C96" w:rsidRPr="00703237">
        <w:rPr>
          <w:rFonts w:cstheme="minorHAnsi"/>
        </w:rPr>
        <w:t xml:space="preserve"> bölümler halinde öğretirdi. Onlar ise bu ayetlerin manasını, ayetlerde yer alan emir ve yasakları öğrenip uygulamadan diğerlerine geçmezlerdi. Böylelikle, hem Kur’an-ı Kerim hem de onunla amel etmek birlikte öğretilmiş olurdu. </w:t>
      </w:r>
      <w:r w:rsidR="00643C96" w:rsidRPr="00703237">
        <w:rPr>
          <w:rFonts w:cstheme="minorHAnsi"/>
        </w:rPr>
        <w:br/>
      </w:r>
      <w:r w:rsidR="00643C96" w:rsidRPr="00703237">
        <w:rPr>
          <w:rFonts w:cstheme="minorHAnsi"/>
          <w:b/>
        </w:rPr>
        <w:t>Bu olayda Kur’an-ı Kerim ile ilgili;</w:t>
      </w:r>
      <w:r w:rsidR="00643C96" w:rsidRPr="00703237">
        <w:rPr>
          <w:rFonts w:cstheme="minorHAnsi"/>
          <w:b/>
        </w:rPr>
        <w:br/>
      </w:r>
      <w:r w:rsidR="00643C96" w:rsidRPr="00703237">
        <w:rPr>
          <w:rFonts w:cstheme="minorHAnsi"/>
        </w:rPr>
        <w:t xml:space="preserve"> I. anlaşılmasında Hz. Muhammed’in (sav.) rehberlik ettiği, </w:t>
      </w:r>
      <w:r w:rsidR="00643C96" w:rsidRPr="00703237">
        <w:rPr>
          <w:rFonts w:cstheme="minorHAnsi"/>
        </w:rPr>
        <w:br/>
        <w:t>II. mesajlarının hayata aktarıldığı,</w:t>
      </w:r>
      <w:r w:rsidR="00643C96" w:rsidRPr="00703237">
        <w:rPr>
          <w:rFonts w:cstheme="minorHAnsi"/>
        </w:rPr>
        <w:br/>
        <w:t xml:space="preserve">III. parça parça indirildiği </w:t>
      </w:r>
      <w:r w:rsidR="00296688" w:rsidRPr="00703237">
        <w:rPr>
          <w:rFonts w:cstheme="minorHAnsi"/>
        </w:rPr>
        <w:br/>
      </w:r>
      <w:r w:rsidR="00643C96" w:rsidRPr="00703237">
        <w:rPr>
          <w:rFonts w:cstheme="minorHAnsi"/>
          <w:b/>
        </w:rPr>
        <w:t>bilgilerinden hangilerine ulaşılabilir?</w:t>
      </w:r>
      <w:r w:rsidR="00643C96" w:rsidRPr="00703237">
        <w:rPr>
          <w:rFonts w:cstheme="minorHAnsi"/>
        </w:rPr>
        <w:t xml:space="preserve"> </w:t>
      </w:r>
      <w:r w:rsidR="00296688" w:rsidRPr="00703237">
        <w:rPr>
          <w:rFonts w:cstheme="minorHAnsi"/>
        </w:rPr>
        <w:br/>
      </w:r>
      <w:r w:rsidR="00643C96" w:rsidRPr="00703237">
        <w:rPr>
          <w:rFonts w:cstheme="minorHAnsi"/>
        </w:rPr>
        <w:t xml:space="preserve">A) Yalnız I </w:t>
      </w:r>
      <w:r w:rsidR="00296688" w:rsidRPr="00703237">
        <w:rPr>
          <w:rFonts w:cstheme="minorHAnsi"/>
        </w:rPr>
        <w:t xml:space="preserve">        </w:t>
      </w:r>
      <w:r w:rsidR="00DF06DE">
        <w:rPr>
          <w:rFonts w:cstheme="minorHAnsi"/>
        </w:rPr>
        <w:t xml:space="preserve">   </w:t>
      </w:r>
      <w:r w:rsidR="00DF06DE" w:rsidRPr="00703237">
        <w:rPr>
          <w:rFonts w:cstheme="minorHAnsi"/>
        </w:rPr>
        <w:t xml:space="preserve">       </w:t>
      </w:r>
      <w:r w:rsidR="00DF06DE">
        <w:rPr>
          <w:rFonts w:cstheme="minorHAnsi"/>
        </w:rPr>
        <w:t xml:space="preserve">   </w:t>
      </w:r>
      <w:r w:rsidR="00DF06DE" w:rsidRPr="00703237">
        <w:rPr>
          <w:rFonts w:cstheme="minorHAnsi"/>
        </w:rPr>
        <w:t xml:space="preserve">       </w:t>
      </w:r>
      <w:r w:rsidR="00296688" w:rsidRPr="00703237">
        <w:rPr>
          <w:rFonts w:cstheme="minorHAnsi"/>
        </w:rPr>
        <w:t xml:space="preserve">       </w:t>
      </w:r>
      <w:r w:rsidR="00643C96" w:rsidRPr="00703237">
        <w:rPr>
          <w:rFonts w:cstheme="minorHAnsi"/>
        </w:rPr>
        <w:t xml:space="preserve">B) Yalnız II </w:t>
      </w:r>
      <w:r w:rsidR="00296688" w:rsidRPr="00703237">
        <w:rPr>
          <w:rFonts w:cstheme="minorHAnsi"/>
        </w:rPr>
        <w:t xml:space="preserve">        </w:t>
      </w:r>
      <w:r w:rsidR="00DF06DE">
        <w:rPr>
          <w:rFonts w:cstheme="minorHAnsi"/>
        </w:rPr>
        <w:t xml:space="preserve">   </w:t>
      </w:r>
      <w:r w:rsidR="00DF06DE" w:rsidRPr="00703237">
        <w:rPr>
          <w:rFonts w:cstheme="minorHAnsi"/>
        </w:rPr>
        <w:t xml:space="preserve"> </w:t>
      </w:r>
      <w:r w:rsidR="00DF06DE">
        <w:rPr>
          <w:rFonts w:cstheme="minorHAnsi"/>
        </w:rPr>
        <w:t xml:space="preserve">   </w:t>
      </w:r>
      <w:r w:rsidR="00DF06DE" w:rsidRPr="00703237">
        <w:rPr>
          <w:rFonts w:cstheme="minorHAnsi"/>
        </w:rPr>
        <w:t xml:space="preserve">             </w:t>
      </w:r>
      <w:r w:rsidR="00296688" w:rsidRPr="00703237">
        <w:rPr>
          <w:rFonts w:cstheme="minorHAnsi"/>
        </w:rPr>
        <w:t xml:space="preserve">     </w:t>
      </w:r>
      <w:r w:rsidR="00643C96" w:rsidRPr="00703237">
        <w:rPr>
          <w:rFonts w:cstheme="minorHAnsi"/>
        </w:rPr>
        <w:t>C) I ve II</w:t>
      </w:r>
      <w:r w:rsidR="00296688" w:rsidRPr="00703237">
        <w:rPr>
          <w:rFonts w:cstheme="minorHAnsi"/>
        </w:rPr>
        <w:t xml:space="preserve">         </w:t>
      </w:r>
      <w:r w:rsidR="00DF06DE">
        <w:rPr>
          <w:rFonts w:cstheme="minorHAnsi"/>
        </w:rPr>
        <w:t xml:space="preserve">   </w:t>
      </w:r>
      <w:r w:rsidR="00DF06DE" w:rsidRPr="00703237">
        <w:rPr>
          <w:rFonts w:cstheme="minorHAnsi"/>
        </w:rPr>
        <w:t xml:space="preserve">       </w:t>
      </w:r>
      <w:r w:rsidR="00DF06DE">
        <w:rPr>
          <w:rFonts w:cstheme="minorHAnsi"/>
        </w:rPr>
        <w:t xml:space="preserve">   </w:t>
      </w:r>
      <w:r w:rsidR="00DF06DE" w:rsidRPr="00703237">
        <w:rPr>
          <w:rFonts w:cstheme="minorHAnsi"/>
        </w:rPr>
        <w:t xml:space="preserve">       </w:t>
      </w:r>
      <w:r w:rsidR="00296688" w:rsidRPr="00703237">
        <w:rPr>
          <w:rFonts w:cstheme="minorHAnsi"/>
        </w:rPr>
        <w:t xml:space="preserve">  </w:t>
      </w:r>
      <w:r w:rsidR="00643C96" w:rsidRPr="00703237">
        <w:rPr>
          <w:rFonts w:cstheme="minorHAnsi"/>
        </w:rPr>
        <w:t xml:space="preserve"> D) II ve III</w:t>
      </w:r>
    </w:p>
    <w:p w14:paraId="3E89BAE1" w14:textId="77777777" w:rsidR="00296688" w:rsidRPr="00703237" w:rsidRDefault="00296688" w:rsidP="003442F4">
      <w:pPr>
        <w:rPr>
          <w:rFonts w:cstheme="minorHAnsi"/>
        </w:rPr>
      </w:pPr>
      <w:r w:rsidRPr="00703237">
        <w:rPr>
          <w:rFonts w:cstheme="minorHAnsi"/>
          <w:b/>
        </w:rPr>
        <w:t>22)</w:t>
      </w:r>
      <w:r w:rsidR="00703237" w:rsidRPr="00703237">
        <w:rPr>
          <w:rFonts w:cstheme="minorHAnsi"/>
          <w:b/>
        </w:rPr>
        <w:t xml:space="preserve"> </w:t>
      </w:r>
      <w:r w:rsidR="00703237" w:rsidRPr="00703237">
        <w:rPr>
          <w:rFonts w:cstheme="minorHAnsi"/>
        </w:rPr>
        <w:t xml:space="preserve">Hz. Peygamber; Allah’tan vahiy geldikçe, vahiy kâtiplerinden birini çağırır ve onu hemen kâtiplere yazdırırdı. Yazılan ayetler Hz. Peygamber’e okunur ve gözden geçirilirdi. Bu şekilde inen bütün ayet ve sureler bizzat onun gözetiminde kayda geçirilmiş olurdu. Daha sonra, yazılan nüshalardan biri onun evinde muhafaza edilirdi. Bu nüshalar; Hz. Peygamber’in vefatından sonra, Hz. Ömer’in fikri ile Hz. Ebubekir’in oluşturduğu komisyon tarafından bir araya getirilerek iki kapak arasında birleştirildi. İşte ilk defa meydana getirilen bu Kur’an’a “Mushaf” ismi verildi. Kur’an-ı Kerim, Hz. Osman zamanında sözü edilen Mushaf esas alınarak çoğaltıldı ve böylece değişmeden günümüze kadar ulaştı. </w:t>
      </w:r>
      <w:r w:rsidR="00703237" w:rsidRPr="00703237">
        <w:rPr>
          <w:rFonts w:cstheme="minorHAnsi"/>
        </w:rPr>
        <w:br/>
      </w:r>
      <w:r w:rsidR="00703237" w:rsidRPr="00703237">
        <w:rPr>
          <w:rFonts w:cstheme="minorHAnsi"/>
          <w:b/>
        </w:rPr>
        <w:t>Bu metnin başlığı aşağıdakilerden hangisi olabilir?</w:t>
      </w:r>
      <w:r w:rsidR="00703237" w:rsidRPr="00703237">
        <w:rPr>
          <w:rFonts w:cstheme="minorHAnsi"/>
        </w:rPr>
        <w:t xml:space="preserve"> </w:t>
      </w:r>
      <w:r w:rsidR="00703237" w:rsidRPr="00703237">
        <w:rPr>
          <w:rFonts w:cstheme="minorHAnsi"/>
        </w:rPr>
        <w:br/>
        <w:t xml:space="preserve">A) Kutsal Kitaplara İman </w:t>
      </w:r>
      <w:r w:rsidR="00703237" w:rsidRPr="00703237">
        <w:rPr>
          <w:rFonts w:cstheme="minorHAnsi"/>
        </w:rPr>
        <w:br/>
        <w:t xml:space="preserve">B) Kur’an’ın Temel Konuları </w:t>
      </w:r>
      <w:r w:rsidR="00703237" w:rsidRPr="00703237">
        <w:rPr>
          <w:rFonts w:cstheme="minorHAnsi"/>
        </w:rPr>
        <w:br/>
        <w:t xml:space="preserve">C) Vahyin Gönderiliş Biçimleri </w:t>
      </w:r>
      <w:r w:rsidR="00703237" w:rsidRPr="00703237">
        <w:rPr>
          <w:rFonts w:cstheme="minorHAnsi"/>
        </w:rPr>
        <w:br/>
        <w:t>D) Kur’an’ın Kitaplaştırılma Süreci</w:t>
      </w:r>
      <w:r w:rsidR="00016A3E" w:rsidRPr="00703237">
        <w:rPr>
          <w:rFonts w:cstheme="minorHAnsi"/>
          <w:b/>
        </w:rPr>
        <w:t xml:space="preserve"> </w:t>
      </w:r>
    </w:p>
    <w:p w14:paraId="44D311BF" w14:textId="77777777" w:rsidR="000B4DAE" w:rsidRDefault="000B4DAE" w:rsidP="003442F4">
      <w:pPr>
        <w:rPr>
          <w:rFonts w:cstheme="minorHAnsi"/>
          <w:b/>
        </w:rPr>
      </w:pPr>
    </w:p>
    <w:p w14:paraId="705C9537" w14:textId="77777777" w:rsidR="000B4DAE" w:rsidRDefault="000B4DAE" w:rsidP="003442F4">
      <w:pPr>
        <w:rPr>
          <w:rFonts w:cstheme="minorHAnsi"/>
          <w:b/>
        </w:rPr>
      </w:pPr>
    </w:p>
    <w:p w14:paraId="2AD54E1A" w14:textId="77777777" w:rsidR="00997082" w:rsidRPr="00703237" w:rsidRDefault="00997082" w:rsidP="003442F4">
      <w:pPr>
        <w:rPr>
          <w:rFonts w:cstheme="minorHAnsi"/>
        </w:rPr>
      </w:pPr>
      <w:r w:rsidRPr="00703237">
        <w:rPr>
          <w:rFonts w:cstheme="minorHAnsi"/>
          <w:b/>
        </w:rPr>
        <w:lastRenderedPageBreak/>
        <w:t>23)</w:t>
      </w:r>
      <w:r w:rsidRPr="00703237">
        <w:rPr>
          <w:rFonts w:cstheme="minorHAnsi"/>
        </w:rPr>
        <w:t xml:space="preserve"> Muamelat, insanlar arasındaki hukukî, malî ve sosyal ilişkileri düzenleyen hükümlerdir. </w:t>
      </w:r>
      <w:r w:rsidRPr="00703237">
        <w:rPr>
          <w:rFonts w:cstheme="minorHAnsi"/>
        </w:rPr>
        <w:br/>
      </w:r>
      <w:r w:rsidRPr="00703237">
        <w:rPr>
          <w:rFonts w:cstheme="minorHAnsi"/>
          <w:b/>
        </w:rPr>
        <w:t xml:space="preserve">Buna göre aşağıdaki ayetlerden hangisi muamelat ile ilgili değildir? </w:t>
      </w:r>
      <w:r w:rsidRPr="00703237">
        <w:rPr>
          <w:rFonts w:cstheme="minorHAnsi"/>
          <w:b/>
        </w:rPr>
        <w:br/>
      </w:r>
      <w:r w:rsidRPr="00703237">
        <w:rPr>
          <w:rFonts w:cstheme="minorHAnsi"/>
        </w:rPr>
        <w:t>A) “Biz insana anne babasına iyi davranmayı emrettik...” (</w:t>
      </w:r>
      <w:proofErr w:type="spellStart"/>
      <w:r w:rsidRPr="00703237">
        <w:rPr>
          <w:rFonts w:cstheme="minorHAnsi"/>
        </w:rPr>
        <w:t>Ahkâf</w:t>
      </w:r>
      <w:proofErr w:type="spellEnd"/>
      <w:r w:rsidRPr="00703237">
        <w:rPr>
          <w:rFonts w:cstheme="minorHAnsi"/>
        </w:rPr>
        <w:t xml:space="preserve"> suresi, 15. ayet) </w:t>
      </w:r>
      <w:r w:rsidRPr="00703237">
        <w:rPr>
          <w:rFonts w:cstheme="minorHAnsi"/>
        </w:rPr>
        <w:br/>
        <w:t>B</w:t>
      </w:r>
      <w:proofErr w:type="gramStart"/>
      <w:r w:rsidRPr="00703237">
        <w:rPr>
          <w:rFonts w:cstheme="minorHAnsi"/>
        </w:rPr>
        <w:t>)</w:t>
      </w:r>
      <w:proofErr w:type="gramEnd"/>
      <w:r w:rsidRPr="00703237">
        <w:rPr>
          <w:rFonts w:cstheme="minorHAnsi"/>
        </w:rPr>
        <w:t xml:space="preserve"> “Kitaptan sana vahyolunanı oku, namazı da dosdoğru kıl.” (</w:t>
      </w:r>
      <w:proofErr w:type="spellStart"/>
      <w:r w:rsidRPr="00703237">
        <w:rPr>
          <w:rFonts w:cstheme="minorHAnsi"/>
        </w:rPr>
        <w:t>Ankebût</w:t>
      </w:r>
      <w:proofErr w:type="spellEnd"/>
      <w:r w:rsidRPr="00703237">
        <w:rPr>
          <w:rFonts w:cstheme="minorHAnsi"/>
        </w:rPr>
        <w:t xml:space="preserve"> suresi, 45. ayet) </w:t>
      </w:r>
      <w:r w:rsidRPr="00703237">
        <w:rPr>
          <w:rFonts w:cstheme="minorHAnsi"/>
        </w:rPr>
        <w:br/>
        <w:t>C</w:t>
      </w:r>
      <w:proofErr w:type="gramStart"/>
      <w:r w:rsidRPr="00703237">
        <w:rPr>
          <w:rFonts w:cstheme="minorHAnsi"/>
        </w:rPr>
        <w:t>)</w:t>
      </w:r>
      <w:proofErr w:type="gramEnd"/>
      <w:r w:rsidRPr="00703237">
        <w:rPr>
          <w:rFonts w:cstheme="minorHAnsi"/>
        </w:rPr>
        <w:t xml:space="preserve"> “Ölçtüğünüzde ölçmeyi tam yapın, doğru terazi ile tartın...” (</w:t>
      </w:r>
      <w:proofErr w:type="spellStart"/>
      <w:r w:rsidRPr="00703237">
        <w:rPr>
          <w:rFonts w:cstheme="minorHAnsi"/>
        </w:rPr>
        <w:t>İsrâ</w:t>
      </w:r>
      <w:proofErr w:type="spellEnd"/>
      <w:r w:rsidRPr="00703237">
        <w:rPr>
          <w:rFonts w:cstheme="minorHAnsi"/>
        </w:rPr>
        <w:t xml:space="preserve"> suresi, 35. ayet) </w:t>
      </w:r>
      <w:r w:rsidRPr="00703237">
        <w:rPr>
          <w:rFonts w:cstheme="minorHAnsi"/>
        </w:rPr>
        <w:br/>
        <w:t>D</w:t>
      </w:r>
      <w:proofErr w:type="gramStart"/>
      <w:r w:rsidRPr="00703237">
        <w:rPr>
          <w:rFonts w:cstheme="minorHAnsi"/>
        </w:rPr>
        <w:t>)</w:t>
      </w:r>
      <w:proofErr w:type="gramEnd"/>
      <w:r w:rsidRPr="00703237">
        <w:rPr>
          <w:rFonts w:cstheme="minorHAnsi"/>
        </w:rPr>
        <w:t xml:space="preserve"> “...Hiçbir suçlu, başkasının suçunu yüklenmez...” (</w:t>
      </w:r>
      <w:proofErr w:type="spellStart"/>
      <w:r w:rsidRPr="00703237">
        <w:rPr>
          <w:rFonts w:cstheme="minorHAnsi"/>
        </w:rPr>
        <w:t>En’âm</w:t>
      </w:r>
      <w:proofErr w:type="spellEnd"/>
      <w:r w:rsidRPr="00703237">
        <w:rPr>
          <w:rFonts w:cstheme="minorHAnsi"/>
        </w:rPr>
        <w:t xml:space="preserve"> suresi, 164. ayet)</w:t>
      </w:r>
    </w:p>
    <w:p w14:paraId="5421FD4E" w14:textId="77777777" w:rsidR="00E60E0F" w:rsidRPr="00703237" w:rsidRDefault="00997082" w:rsidP="003442F4">
      <w:pPr>
        <w:rPr>
          <w:rFonts w:cstheme="minorHAnsi"/>
        </w:rPr>
      </w:pPr>
      <w:r w:rsidRPr="00703237">
        <w:rPr>
          <w:rFonts w:cstheme="minorHAnsi"/>
          <w:b/>
        </w:rPr>
        <w:t>24)</w:t>
      </w:r>
      <w:r w:rsidR="000B4DAE" w:rsidRPr="000B4DAE">
        <w:rPr>
          <w:rFonts w:cstheme="minorHAnsi"/>
        </w:rPr>
        <w:t xml:space="preserve"> </w:t>
      </w:r>
      <w:r w:rsidR="000B4DAE" w:rsidRPr="00703237">
        <w:rPr>
          <w:rFonts w:cstheme="minorHAnsi"/>
        </w:rPr>
        <w:t xml:space="preserve">Kur’an, namaz kılmanın farz olduğunu bildirmiş ancak namazın nasıl kılınacağını, hangi vakitlerde ve kaçar rekât kılınacağını açıklamamıştır. Hz. Peygamber, </w:t>
      </w:r>
      <w:r w:rsidR="000B4DAE" w:rsidRPr="00703237">
        <w:rPr>
          <w:rFonts w:cstheme="minorHAnsi"/>
          <w:i/>
        </w:rPr>
        <w:t>“Namazı benim kıldığım gibi kılın.”</w:t>
      </w:r>
      <w:r w:rsidR="000B4DAE" w:rsidRPr="00703237">
        <w:rPr>
          <w:rFonts w:cstheme="minorHAnsi"/>
        </w:rPr>
        <w:t xml:space="preserve"> buyurarak namaz ibadetinin nasıl yerine getirileceğini öğretmiştir. </w:t>
      </w:r>
      <w:r w:rsidR="000B4DAE" w:rsidRPr="00703237">
        <w:rPr>
          <w:rFonts w:cstheme="minorHAnsi"/>
        </w:rPr>
        <w:br/>
      </w:r>
      <w:r w:rsidR="000B4DAE" w:rsidRPr="00703237">
        <w:rPr>
          <w:rFonts w:cstheme="minorHAnsi"/>
          <w:b/>
        </w:rPr>
        <w:t>Bu parçada aşağıdaki kaynaklardan hangisi vurgulanmaktadır?</w:t>
      </w:r>
      <w:r w:rsidR="000B4DAE" w:rsidRPr="00703237">
        <w:rPr>
          <w:rFonts w:cstheme="minorHAnsi"/>
        </w:rPr>
        <w:t xml:space="preserve"> </w:t>
      </w:r>
      <w:r w:rsidR="000B4DAE" w:rsidRPr="00703237">
        <w:rPr>
          <w:rFonts w:cstheme="minorHAnsi"/>
        </w:rPr>
        <w:br/>
        <w:t xml:space="preserve">A) Kur’an            </w:t>
      </w:r>
      <w:r w:rsidR="00DF06DE">
        <w:rPr>
          <w:rFonts w:cstheme="minorHAnsi"/>
        </w:rPr>
        <w:t xml:space="preserve">   </w:t>
      </w:r>
      <w:r w:rsidR="00DF06DE" w:rsidRPr="00703237">
        <w:rPr>
          <w:rFonts w:cstheme="minorHAnsi"/>
        </w:rPr>
        <w:t xml:space="preserve">       </w:t>
      </w:r>
      <w:r w:rsidR="000B4DAE" w:rsidRPr="00703237">
        <w:rPr>
          <w:rFonts w:cstheme="minorHAnsi"/>
        </w:rPr>
        <w:t xml:space="preserve">     B) Sünnet      </w:t>
      </w:r>
      <w:r w:rsidR="00DF06DE">
        <w:rPr>
          <w:rFonts w:cstheme="minorHAnsi"/>
        </w:rPr>
        <w:t xml:space="preserve">   </w:t>
      </w:r>
      <w:r w:rsidR="00DF06DE" w:rsidRPr="00703237">
        <w:rPr>
          <w:rFonts w:cstheme="minorHAnsi"/>
        </w:rPr>
        <w:t xml:space="preserve">  </w:t>
      </w:r>
      <w:r w:rsidR="00DF06DE">
        <w:rPr>
          <w:rFonts w:cstheme="minorHAnsi"/>
        </w:rPr>
        <w:t xml:space="preserve">   </w:t>
      </w:r>
      <w:r w:rsidR="00DF06DE" w:rsidRPr="00703237">
        <w:rPr>
          <w:rFonts w:cstheme="minorHAnsi"/>
        </w:rPr>
        <w:t xml:space="preserve">            </w:t>
      </w:r>
      <w:r w:rsidR="000B4DAE" w:rsidRPr="00703237">
        <w:rPr>
          <w:rFonts w:cstheme="minorHAnsi"/>
        </w:rPr>
        <w:t xml:space="preserve">      C) </w:t>
      </w:r>
      <w:proofErr w:type="spellStart"/>
      <w:r w:rsidR="000B4DAE" w:rsidRPr="00703237">
        <w:rPr>
          <w:rFonts w:cstheme="minorHAnsi"/>
        </w:rPr>
        <w:t>İcma</w:t>
      </w:r>
      <w:proofErr w:type="spellEnd"/>
      <w:r w:rsidR="000B4DAE" w:rsidRPr="00703237">
        <w:rPr>
          <w:rFonts w:cstheme="minorHAnsi"/>
        </w:rPr>
        <w:t xml:space="preserve">               </w:t>
      </w:r>
      <w:r w:rsidR="00DF06DE">
        <w:rPr>
          <w:rFonts w:cstheme="minorHAnsi"/>
        </w:rPr>
        <w:t xml:space="preserve">   </w:t>
      </w:r>
      <w:r w:rsidR="00DF06DE" w:rsidRPr="00703237">
        <w:rPr>
          <w:rFonts w:cstheme="minorHAnsi"/>
        </w:rPr>
        <w:t xml:space="preserve">       </w:t>
      </w:r>
      <w:r w:rsidR="00DF06DE">
        <w:rPr>
          <w:rFonts w:cstheme="minorHAnsi"/>
        </w:rPr>
        <w:t xml:space="preserve">   </w:t>
      </w:r>
      <w:r w:rsidR="00DF06DE" w:rsidRPr="00703237">
        <w:rPr>
          <w:rFonts w:cstheme="minorHAnsi"/>
        </w:rPr>
        <w:t xml:space="preserve">       </w:t>
      </w:r>
      <w:r w:rsidR="000B4DAE" w:rsidRPr="00703237">
        <w:rPr>
          <w:rFonts w:cstheme="minorHAnsi"/>
        </w:rPr>
        <w:t>D) Tefsir</w:t>
      </w:r>
    </w:p>
    <w:p w14:paraId="36FF8C94" w14:textId="77777777" w:rsidR="00E60E0F" w:rsidRPr="00703237" w:rsidRDefault="00E60E0F" w:rsidP="003442F4">
      <w:pPr>
        <w:rPr>
          <w:rFonts w:cstheme="minorHAnsi"/>
        </w:rPr>
      </w:pPr>
      <w:r w:rsidRPr="00703237">
        <w:rPr>
          <w:rFonts w:cstheme="minorHAnsi"/>
          <w:b/>
        </w:rPr>
        <w:t>25)</w:t>
      </w:r>
      <w:r w:rsidR="003C0ADB" w:rsidRPr="00703237">
        <w:rPr>
          <w:rFonts w:cstheme="minorHAnsi"/>
          <w:b/>
        </w:rPr>
        <w:t xml:space="preserve">  </w:t>
      </w:r>
      <w:r w:rsidR="003C0ADB" w:rsidRPr="00703237">
        <w:rPr>
          <w:rFonts w:cstheme="minorHAnsi"/>
        </w:rPr>
        <w:t xml:space="preserve"> • “Namazı dosdoğru kılın, zekâtı verin, Resule itaat edin ki size merhamet edilsin.” (</w:t>
      </w:r>
      <w:proofErr w:type="spellStart"/>
      <w:r w:rsidR="003C0ADB" w:rsidRPr="00703237">
        <w:rPr>
          <w:rFonts w:cstheme="minorHAnsi"/>
        </w:rPr>
        <w:t>Nûr</w:t>
      </w:r>
      <w:proofErr w:type="spellEnd"/>
      <w:r w:rsidR="003C0ADB" w:rsidRPr="00703237">
        <w:rPr>
          <w:rFonts w:cstheme="minorHAnsi"/>
        </w:rPr>
        <w:t xml:space="preserve"> suresi, 56. ayet) </w:t>
      </w:r>
      <w:r w:rsidR="003C0ADB" w:rsidRPr="00703237">
        <w:rPr>
          <w:rFonts w:cstheme="minorHAnsi"/>
        </w:rPr>
        <w:br/>
        <w:t xml:space="preserve">        • “Ey iman edenler! Zannın çoğundan sakının çünkü bazı zanlar günahtır. ...” (</w:t>
      </w:r>
      <w:proofErr w:type="spellStart"/>
      <w:r w:rsidR="003C0ADB" w:rsidRPr="00703237">
        <w:rPr>
          <w:rFonts w:cstheme="minorHAnsi"/>
        </w:rPr>
        <w:t>Hucurât</w:t>
      </w:r>
      <w:proofErr w:type="spellEnd"/>
      <w:r w:rsidR="003C0ADB" w:rsidRPr="00703237">
        <w:rPr>
          <w:rFonts w:cstheme="minorHAnsi"/>
        </w:rPr>
        <w:t xml:space="preserve"> suresi, 12. ayet) </w:t>
      </w:r>
      <w:r w:rsidR="003C0ADB" w:rsidRPr="00703237">
        <w:rPr>
          <w:rFonts w:cstheme="minorHAnsi"/>
        </w:rPr>
        <w:br/>
        <w:t xml:space="preserve">        • “… Her biri; Allah’a, meleklerine, kitaplarına ve peygamberlerine iman ettiler...” (Bakara suresi, 285. ayet)</w:t>
      </w:r>
      <w:r w:rsidR="003C0ADB" w:rsidRPr="00703237">
        <w:rPr>
          <w:rFonts w:cstheme="minorHAnsi"/>
        </w:rPr>
        <w:br/>
      </w:r>
      <w:r w:rsidR="003C0ADB" w:rsidRPr="00703237">
        <w:rPr>
          <w:rFonts w:cstheme="minorHAnsi"/>
          <w:b/>
        </w:rPr>
        <w:t xml:space="preserve"> Bu ayetlerde Kur’an’ın aşağıdaki ana konularından hangisine değinilmemiştir?</w:t>
      </w:r>
      <w:r w:rsidR="003C0ADB" w:rsidRPr="00703237">
        <w:rPr>
          <w:rFonts w:cstheme="minorHAnsi"/>
        </w:rPr>
        <w:t xml:space="preserve"> </w:t>
      </w:r>
      <w:r w:rsidR="003C0ADB" w:rsidRPr="00703237">
        <w:rPr>
          <w:rFonts w:cstheme="minorHAnsi"/>
        </w:rPr>
        <w:br/>
        <w:t xml:space="preserve">A) Ahlak      </w:t>
      </w:r>
      <w:r w:rsidR="00DF06DE">
        <w:rPr>
          <w:rFonts w:cstheme="minorHAnsi"/>
        </w:rPr>
        <w:t xml:space="preserve">   </w:t>
      </w:r>
      <w:r w:rsidR="00DF06DE" w:rsidRPr="00703237">
        <w:rPr>
          <w:rFonts w:cstheme="minorHAnsi"/>
        </w:rPr>
        <w:t xml:space="preserve">       </w:t>
      </w:r>
      <w:r w:rsidR="00DF06DE">
        <w:rPr>
          <w:rFonts w:cstheme="minorHAnsi"/>
        </w:rPr>
        <w:t xml:space="preserve">   </w:t>
      </w:r>
      <w:r w:rsidR="00DF06DE" w:rsidRPr="00703237">
        <w:rPr>
          <w:rFonts w:cstheme="minorHAnsi"/>
        </w:rPr>
        <w:t xml:space="preserve">       </w:t>
      </w:r>
      <w:r w:rsidR="003C0ADB" w:rsidRPr="00703237">
        <w:rPr>
          <w:rFonts w:cstheme="minorHAnsi"/>
        </w:rPr>
        <w:t xml:space="preserve">        B) İbadet          </w:t>
      </w:r>
      <w:r w:rsidR="00DF06DE">
        <w:rPr>
          <w:rFonts w:cstheme="minorHAnsi"/>
        </w:rPr>
        <w:t xml:space="preserve">   </w:t>
      </w:r>
      <w:r w:rsidR="00DF06DE" w:rsidRPr="00703237">
        <w:rPr>
          <w:rFonts w:cstheme="minorHAnsi"/>
        </w:rPr>
        <w:t xml:space="preserve">       </w:t>
      </w:r>
      <w:r w:rsidR="00DF06DE">
        <w:rPr>
          <w:rFonts w:cstheme="minorHAnsi"/>
        </w:rPr>
        <w:t xml:space="preserve">   </w:t>
      </w:r>
      <w:r w:rsidR="00DF06DE" w:rsidRPr="00703237">
        <w:rPr>
          <w:rFonts w:cstheme="minorHAnsi"/>
        </w:rPr>
        <w:t xml:space="preserve">       </w:t>
      </w:r>
      <w:r w:rsidR="003C0ADB" w:rsidRPr="00703237">
        <w:rPr>
          <w:rFonts w:cstheme="minorHAnsi"/>
        </w:rPr>
        <w:t xml:space="preserve">    C) İman            </w:t>
      </w:r>
      <w:r w:rsidR="00DF06DE">
        <w:rPr>
          <w:rFonts w:cstheme="minorHAnsi"/>
        </w:rPr>
        <w:t xml:space="preserve">   </w:t>
      </w:r>
      <w:r w:rsidR="00DF06DE" w:rsidRPr="00703237">
        <w:rPr>
          <w:rFonts w:cstheme="minorHAnsi"/>
        </w:rPr>
        <w:t xml:space="preserve">       </w:t>
      </w:r>
      <w:r w:rsidR="00DF06DE">
        <w:rPr>
          <w:rFonts w:cstheme="minorHAnsi"/>
        </w:rPr>
        <w:t xml:space="preserve">   </w:t>
      </w:r>
      <w:r w:rsidR="00DF06DE" w:rsidRPr="00703237">
        <w:rPr>
          <w:rFonts w:cstheme="minorHAnsi"/>
        </w:rPr>
        <w:t xml:space="preserve">       </w:t>
      </w:r>
      <w:r w:rsidR="003C0ADB" w:rsidRPr="00703237">
        <w:rPr>
          <w:rFonts w:cstheme="minorHAnsi"/>
        </w:rPr>
        <w:t>D) Kıssa</w:t>
      </w:r>
    </w:p>
    <w:p w14:paraId="04C0CB2F" w14:textId="77777777" w:rsidR="00CB2C48" w:rsidRPr="00703237" w:rsidRDefault="000B4DAE" w:rsidP="003442F4">
      <w:pPr>
        <w:rPr>
          <w:rFonts w:cstheme="minorHAnsi"/>
        </w:rPr>
      </w:pPr>
      <w:bookmarkStart w:id="0" w:name="_GoBack"/>
      <w:r>
        <w:rPr>
          <w:noProof/>
        </w:rPr>
        <w:drawing>
          <wp:inline distT="0" distB="0" distL="0" distR="0" wp14:anchorId="5DE9CCAE" wp14:editId="3AFB367E">
            <wp:extent cx="4080326" cy="5124450"/>
            <wp:effectExtent l="0" t="0" r="0" b="0"/>
            <wp:docPr id="31" name="Resim 31" descr="Yazılı Sınav Kağıdı İçin Yatay ve Dikey Hazır Optik Forml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Resim 31" descr="Yazılı Sınav Kağıdı İçin Yatay ve Dikey Hazır Optik Formlar">
                      <a:hlinkClick r:id="rId9"/>
                    </pic:cNvPr>
                    <pic:cNvPicPr>
                      <a:picLocks noChangeAspect="1" noChangeArrowheads="1"/>
                    </pic:cNvPicPr>
                  </pic:nvPicPr>
                  <pic:blipFill>
                    <a:blip r:embed="rId15"/>
                    <a:srcRect/>
                    <a:stretch>
                      <a:fillRect/>
                    </a:stretch>
                  </pic:blipFill>
                  <pic:spPr bwMode="auto">
                    <a:xfrm>
                      <a:off x="0" y="0"/>
                      <a:ext cx="4082271" cy="5126893"/>
                    </a:xfrm>
                    <a:prstGeom prst="rect">
                      <a:avLst/>
                    </a:prstGeom>
                    <a:noFill/>
                    <a:ln w="9525">
                      <a:noFill/>
                      <a:miter lim="800000"/>
                      <a:headEnd/>
                      <a:tailEnd/>
                    </a:ln>
                  </pic:spPr>
                </pic:pic>
              </a:graphicData>
            </a:graphic>
          </wp:inline>
        </w:drawing>
      </w:r>
      <w:bookmarkEnd w:id="0"/>
    </w:p>
    <w:p w14:paraId="733F6D23" w14:textId="77777777" w:rsidR="00CB2C48" w:rsidRPr="00703237" w:rsidRDefault="00EC6F7C" w:rsidP="003442F4">
      <w:pPr>
        <w:rPr>
          <w:rFonts w:cstheme="minorHAnsi"/>
        </w:rPr>
      </w:pPr>
      <w:r>
        <w:rPr>
          <w:rFonts w:cstheme="minorHAnsi"/>
        </w:rPr>
        <w:t>Not: Sorularınız LGS DİN KÜLTÜRÜ VE AHLAK BİLGİSİ müfredatına göre hazırlanmış olup, her üniteden 5’er soru vardır. MEB’in hazırlamış olduğu örnek sorular ve kazanım testlerinden yararlanılmıştır.</w:t>
      </w:r>
      <w:r w:rsidR="00B9213A">
        <w:rPr>
          <w:rFonts w:cstheme="minorHAnsi"/>
          <w:noProof/>
        </w:rPr>
        <w:pict w14:anchorId="4C46011E">
          <v:shapetype id="_x0000_t202" coordsize="21600,21600" o:spt="202" path="m,l,21600r21600,l21600,xe">
            <v:stroke joinstyle="miter"/>
            <v:path gradientshapeok="t" o:connecttype="rect"/>
          </v:shapetype>
          <v:shape id="_x0000_s1094" type="#_x0000_t202" style="position:absolute;margin-left:80.75pt;margin-top:44.1pt;width:181.45pt;height:24pt;z-index:25166438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" fillcolor="#ebf1de" strokeweight=".5pt">
            <v:stroke dashstyle="longDash"/>
            <v:textbox style="mso-next-textbox:#_x0000_s1094">
              <w:txbxContent>
                <w:p w14:paraId="2864E863" w14:textId="77777777" w:rsidR="00C4640E" w:rsidRPr="00AD5105" w:rsidRDefault="00C4640E" w:rsidP="00C4640E">
                  <w:pPr>
                    <w:tabs>
                      <w:tab w:val="left" w:pos="7366"/>
                    </w:tabs>
                    <w:jc w:val="center"/>
                    <w:rPr>
                      <w:b/>
                      <w:i/>
                      <w:iCs/>
                      <w:sz w:val="20"/>
                      <w:szCs w:val="20"/>
                    </w:rPr>
                  </w:pPr>
                  <w:r>
                    <w:rPr>
                      <w:b/>
                      <w:i/>
                      <w:iCs/>
                      <w:sz w:val="20"/>
                      <w:szCs w:val="20"/>
                    </w:rPr>
                    <w:t>Allah zihin açıklığı versin</w:t>
                  </w:r>
                </w:p>
                <w:p w14:paraId="4233DCFB" w14:textId="77777777" w:rsidR="00C4640E" w:rsidRDefault="00C4640E" w:rsidP="00C4640E">
                  <w:pPr>
                    <w:rPr>
                      <w:i/>
                      <w:iCs/>
                    </w:rPr>
                  </w:pPr>
                </w:p>
                <w:p w14:paraId="5AB159CE" w14:textId="77777777" w:rsidR="00C4640E" w:rsidRDefault="00C4640E" w:rsidP="00C4640E"/>
              </w:txbxContent>
            </v:textbox>
          </v:shape>
        </w:pict>
      </w:r>
      <w:r w:rsidR="00B9213A">
        <w:rPr>
          <w:rFonts w:cstheme="minorHAnsi"/>
          <w:noProof/>
        </w:rPr>
        <w:pict w14:anchorId="34A5BA3C">
          <v:shape id="_x0000_s1093" type="#_x0000_t202" style="position:absolute;margin-left:261.45pt;margin-top:44.1pt;width:231.8pt;height:24pt;z-index:251663360;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" fillcolor="#ebf1de" strokeweight=".5pt">
            <v:stroke dashstyle="longDash"/>
            <v:textbox style="mso-next-textbox:#_x0000_s1093">
              <w:txbxContent>
                <w:p w14:paraId="04DBDA0A" w14:textId="47032197" w:rsidR="00C4640E" w:rsidRPr="00AD5105" w:rsidRDefault="009D1DB9" w:rsidP="00C4640E">
                  <w:pPr>
                    <w:rPr>
                      <w:b/>
                      <w:i/>
                      <w:iCs/>
                      <w:sz w:val="20"/>
                      <w:szCs w:val="20"/>
                    </w:rPr>
                  </w:pPr>
                  <w:proofErr w:type="gramStart"/>
                  <w:r>
                    <w:rPr>
                      <w:b/>
                      <w:i/>
                      <w:iCs/>
                      <w:sz w:val="20"/>
                      <w:szCs w:val="20"/>
                    </w:rPr>
                    <w:t>………..</w:t>
                  </w:r>
                  <w:proofErr w:type="gramEnd"/>
                  <w:r w:rsidR="00C4640E">
                    <w:rPr>
                      <w:b/>
                      <w:i/>
                      <w:iCs/>
                      <w:sz w:val="20"/>
                      <w:szCs w:val="20"/>
                    </w:rPr>
                    <w:t xml:space="preserve"> -Din Kül. Ve </w:t>
                  </w:r>
                  <w:proofErr w:type="spellStart"/>
                  <w:r w:rsidR="00C4640E">
                    <w:rPr>
                      <w:b/>
                      <w:i/>
                      <w:iCs/>
                      <w:sz w:val="20"/>
                      <w:szCs w:val="20"/>
                    </w:rPr>
                    <w:t>Ahl</w:t>
                  </w:r>
                  <w:proofErr w:type="spellEnd"/>
                  <w:r w:rsidR="00C4640E">
                    <w:rPr>
                      <w:b/>
                      <w:i/>
                      <w:iCs/>
                      <w:sz w:val="20"/>
                      <w:szCs w:val="20"/>
                    </w:rPr>
                    <w:t>. Bil. Öğret.</w:t>
                  </w:r>
                </w:p>
                <w:p w14:paraId="014851C8" w14:textId="77777777" w:rsidR="00C4640E" w:rsidRDefault="00C4640E" w:rsidP="00C4640E">
                  <w:pPr>
                    <w:rPr>
                      <w:i/>
                      <w:iCs/>
                    </w:rPr>
                  </w:pPr>
                </w:p>
                <w:p w14:paraId="4E761636" w14:textId="77777777" w:rsidR="00C4640E" w:rsidRDefault="00C4640E" w:rsidP="00C4640E"/>
              </w:txbxContent>
            </v:textbox>
          </v:shape>
        </w:pict>
      </w:r>
    </w:p>
    <w:p w14:paraId="634AD837" w14:textId="77777777" w:rsidR="00CB2C48" w:rsidRPr="00703237" w:rsidRDefault="00B84799" w:rsidP="003442F4">
      <w:pPr>
        <w:rPr>
          <w:rFonts w:cstheme="minorHAnsi"/>
        </w:rPr>
      </w:pPr>
      <w:r w:rsidRPr="00703237">
        <w:rPr>
          <w:rFonts w:cstheme="minorHAnsi"/>
        </w:rPr>
        <w:br w:type="textWrapping" w:clear="all"/>
      </w:r>
    </w:p>
    <w:sectPr w:rsidR="00CB2C48" w:rsidRPr="00703237" w:rsidSect="00D05964">
      <w:pgSz w:w="11906" w:h="16838"/>
      <w:pgMar w:top="709" w:right="707" w:bottom="142"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B4344A" w14:textId="77777777" w:rsidR="00B9213A" w:rsidRDefault="00B9213A" w:rsidP="0018515F">
      <w:pPr>
        <w:spacing w:after="0" w:line="240" w:lineRule="auto"/>
      </w:pPr>
      <w:r>
        <w:separator/>
      </w:r>
    </w:p>
  </w:endnote>
  <w:endnote w:type="continuationSeparator" w:id="0">
    <w:p w14:paraId="005C3CEC" w14:textId="77777777" w:rsidR="00B9213A" w:rsidRDefault="00B9213A" w:rsidP="001851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MinionPro-Regular">
    <w:altName w:val="Times New Roman"/>
    <w:panose1 w:val="00000000000000000000"/>
    <w:charset w:val="00"/>
    <w:family w:val="auto"/>
    <w:notTrueType/>
    <w:pitch w:val="default"/>
    <w:sig w:usb0="00000003" w:usb1="00000000" w:usb2="00000000" w:usb3="00000000" w:csb0="00000001" w:csb1="00000000"/>
  </w:font>
  <w:font w:name="Comic Sans MS">
    <w:panose1 w:val="030F0702030302020204"/>
    <w:charset w:val="A2"/>
    <w:family w:val="script"/>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ED19F7" w14:textId="77777777" w:rsidR="00B9213A" w:rsidRDefault="00B9213A" w:rsidP="0018515F">
      <w:pPr>
        <w:spacing w:after="0" w:line="240" w:lineRule="auto"/>
      </w:pPr>
      <w:r>
        <w:separator/>
      </w:r>
    </w:p>
  </w:footnote>
  <w:footnote w:type="continuationSeparator" w:id="0">
    <w:p w14:paraId="21DEAC58" w14:textId="77777777" w:rsidR="00B9213A" w:rsidRDefault="00B9213A" w:rsidP="0018515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24454"/>
    <w:multiLevelType w:val="hybridMultilevel"/>
    <w:tmpl w:val="8FA8BDD0"/>
    <w:lvl w:ilvl="0" w:tplc="041F0011">
      <w:start w:val="1"/>
      <w:numFmt w:val="decimal"/>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
    <w:nsid w:val="0C7C2E65"/>
    <w:multiLevelType w:val="hybridMultilevel"/>
    <w:tmpl w:val="0C929C8A"/>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166E3309"/>
    <w:multiLevelType w:val="hybridMultilevel"/>
    <w:tmpl w:val="5814656A"/>
    <w:lvl w:ilvl="0" w:tplc="17FA1FAA">
      <w:start w:val="1"/>
      <w:numFmt w:val="upperLetter"/>
      <w:lvlText w:val="%1)"/>
      <w:lvlJc w:val="left"/>
      <w:pPr>
        <w:ind w:left="720" w:hanging="360"/>
      </w:pPr>
      <w:rPr>
        <w:rFonts w:hint="default"/>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26083A8C"/>
    <w:multiLevelType w:val="hybridMultilevel"/>
    <w:tmpl w:val="9A9E24F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A9B2869"/>
    <w:multiLevelType w:val="hybridMultilevel"/>
    <w:tmpl w:val="FBB04C64"/>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37B009DF"/>
    <w:multiLevelType w:val="hybridMultilevel"/>
    <w:tmpl w:val="A8CC303A"/>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382F30AE"/>
    <w:multiLevelType w:val="hybridMultilevel"/>
    <w:tmpl w:val="6F348532"/>
    <w:lvl w:ilvl="0" w:tplc="041F0001">
      <w:start w:val="1"/>
      <w:numFmt w:val="bullet"/>
      <w:lvlText w:val=""/>
      <w:lvlJc w:val="left"/>
      <w:pPr>
        <w:ind w:left="436" w:hanging="360"/>
      </w:pPr>
      <w:rPr>
        <w:rFonts w:ascii="Symbol" w:hAnsi="Symbol" w:hint="default"/>
      </w:rPr>
    </w:lvl>
    <w:lvl w:ilvl="1" w:tplc="041F0003" w:tentative="1">
      <w:start w:val="1"/>
      <w:numFmt w:val="bullet"/>
      <w:lvlText w:val="o"/>
      <w:lvlJc w:val="left"/>
      <w:pPr>
        <w:ind w:left="1156" w:hanging="360"/>
      </w:pPr>
      <w:rPr>
        <w:rFonts w:ascii="Courier New" w:hAnsi="Courier New" w:cs="Courier New" w:hint="default"/>
      </w:rPr>
    </w:lvl>
    <w:lvl w:ilvl="2" w:tplc="041F0005" w:tentative="1">
      <w:start w:val="1"/>
      <w:numFmt w:val="bullet"/>
      <w:lvlText w:val=""/>
      <w:lvlJc w:val="left"/>
      <w:pPr>
        <w:ind w:left="1876" w:hanging="360"/>
      </w:pPr>
      <w:rPr>
        <w:rFonts w:ascii="Wingdings" w:hAnsi="Wingdings" w:hint="default"/>
      </w:rPr>
    </w:lvl>
    <w:lvl w:ilvl="3" w:tplc="041F0001" w:tentative="1">
      <w:start w:val="1"/>
      <w:numFmt w:val="bullet"/>
      <w:lvlText w:val=""/>
      <w:lvlJc w:val="left"/>
      <w:pPr>
        <w:ind w:left="2596" w:hanging="360"/>
      </w:pPr>
      <w:rPr>
        <w:rFonts w:ascii="Symbol" w:hAnsi="Symbol" w:hint="default"/>
      </w:rPr>
    </w:lvl>
    <w:lvl w:ilvl="4" w:tplc="041F0003" w:tentative="1">
      <w:start w:val="1"/>
      <w:numFmt w:val="bullet"/>
      <w:lvlText w:val="o"/>
      <w:lvlJc w:val="left"/>
      <w:pPr>
        <w:ind w:left="3316" w:hanging="360"/>
      </w:pPr>
      <w:rPr>
        <w:rFonts w:ascii="Courier New" w:hAnsi="Courier New" w:cs="Courier New" w:hint="default"/>
      </w:rPr>
    </w:lvl>
    <w:lvl w:ilvl="5" w:tplc="041F0005" w:tentative="1">
      <w:start w:val="1"/>
      <w:numFmt w:val="bullet"/>
      <w:lvlText w:val=""/>
      <w:lvlJc w:val="left"/>
      <w:pPr>
        <w:ind w:left="4036" w:hanging="360"/>
      </w:pPr>
      <w:rPr>
        <w:rFonts w:ascii="Wingdings" w:hAnsi="Wingdings" w:hint="default"/>
      </w:rPr>
    </w:lvl>
    <w:lvl w:ilvl="6" w:tplc="041F0001" w:tentative="1">
      <w:start w:val="1"/>
      <w:numFmt w:val="bullet"/>
      <w:lvlText w:val=""/>
      <w:lvlJc w:val="left"/>
      <w:pPr>
        <w:ind w:left="4756" w:hanging="360"/>
      </w:pPr>
      <w:rPr>
        <w:rFonts w:ascii="Symbol" w:hAnsi="Symbol" w:hint="default"/>
      </w:rPr>
    </w:lvl>
    <w:lvl w:ilvl="7" w:tplc="041F0003" w:tentative="1">
      <w:start w:val="1"/>
      <w:numFmt w:val="bullet"/>
      <w:lvlText w:val="o"/>
      <w:lvlJc w:val="left"/>
      <w:pPr>
        <w:ind w:left="5476" w:hanging="360"/>
      </w:pPr>
      <w:rPr>
        <w:rFonts w:ascii="Courier New" w:hAnsi="Courier New" w:cs="Courier New" w:hint="default"/>
      </w:rPr>
    </w:lvl>
    <w:lvl w:ilvl="8" w:tplc="041F0005" w:tentative="1">
      <w:start w:val="1"/>
      <w:numFmt w:val="bullet"/>
      <w:lvlText w:val=""/>
      <w:lvlJc w:val="left"/>
      <w:pPr>
        <w:ind w:left="6196" w:hanging="360"/>
      </w:pPr>
      <w:rPr>
        <w:rFonts w:ascii="Wingdings" w:hAnsi="Wingdings" w:hint="default"/>
      </w:rPr>
    </w:lvl>
  </w:abstractNum>
  <w:abstractNum w:abstractNumId="7">
    <w:nsid w:val="3DF06EE0"/>
    <w:multiLevelType w:val="hybridMultilevel"/>
    <w:tmpl w:val="9000D21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41E07E32"/>
    <w:multiLevelType w:val="hybridMultilevel"/>
    <w:tmpl w:val="214CA39A"/>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9">
    <w:nsid w:val="550B5F1B"/>
    <w:multiLevelType w:val="hybridMultilevel"/>
    <w:tmpl w:val="20A603A6"/>
    <w:lvl w:ilvl="0" w:tplc="C64AB5F6">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6EBB5373"/>
    <w:multiLevelType w:val="hybridMultilevel"/>
    <w:tmpl w:val="5200295C"/>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6F2B2205"/>
    <w:multiLevelType w:val="hybridMultilevel"/>
    <w:tmpl w:val="AFCCAF7E"/>
    <w:lvl w:ilvl="0" w:tplc="4402551E">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3"/>
  </w:num>
  <w:num w:numId="2">
    <w:abstractNumId w:val="6"/>
  </w:num>
  <w:num w:numId="3">
    <w:abstractNumId w:val="8"/>
  </w:num>
  <w:num w:numId="4">
    <w:abstractNumId w:val="1"/>
  </w:num>
  <w:num w:numId="5">
    <w:abstractNumId w:val="10"/>
  </w:num>
  <w:num w:numId="6">
    <w:abstractNumId w:val="5"/>
  </w:num>
  <w:num w:numId="7">
    <w:abstractNumId w:val="7"/>
  </w:num>
  <w:num w:numId="8">
    <w:abstractNumId w:val="4"/>
  </w:num>
  <w:num w:numId="9">
    <w:abstractNumId w:val="9"/>
  </w:num>
  <w:num w:numId="10">
    <w:abstractNumId w:val="0"/>
  </w:num>
  <w:num w:numId="11">
    <w:abstractNumId w:val="2"/>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437A5"/>
    <w:rsid w:val="00006EBF"/>
    <w:rsid w:val="00016A3E"/>
    <w:rsid w:val="000236C2"/>
    <w:rsid w:val="0004305D"/>
    <w:rsid w:val="0004679B"/>
    <w:rsid w:val="00050113"/>
    <w:rsid w:val="0005612D"/>
    <w:rsid w:val="00080C6D"/>
    <w:rsid w:val="00080D03"/>
    <w:rsid w:val="00085CD2"/>
    <w:rsid w:val="0009279B"/>
    <w:rsid w:val="000B4DAE"/>
    <w:rsid w:val="000C012B"/>
    <w:rsid w:val="000C7CB3"/>
    <w:rsid w:val="000D446F"/>
    <w:rsid w:val="000E7DEB"/>
    <w:rsid w:val="000F479C"/>
    <w:rsid w:val="00127E93"/>
    <w:rsid w:val="001577C0"/>
    <w:rsid w:val="00157CB3"/>
    <w:rsid w:val="001641B2"/>
    <w:rsid w:val="00172A3E"/>
    <w:rsid w:val="0018515F"/>
    <w:rsid w:val="001A3A3E"/>
    <w:rsid w:val="001A49D8"/>
    <w:rsid w:val="001B3878"/>
    <w:rsid w:val="001C124D"/>
    <w:rsid w:val="001C3234"/>
    <w:rsid w:val="001D62FC"/>
    <w:rsid w:val="001D688B"/>
    <w:rsid w:val="001E112A"/>
    <w:rsid w:val="001F144B"/>
    <w:rsid w:val="001F3FA6"/>
    <w:rsid w:val="001F6CCE"/>
    <w:rsid w:val="0020335E"/>
    <w:rsid w:val="00223198"/>
    <w:rsid w:val="00247ABB"/>
    <w:rsid w:val="00250437"/>
    <w:rsid w:val="00296688"/>
    <w:rsid w:val="002B68F5"/>
    <w:rsid w:val="002D5646"/>
    <w:rsid w:val="002D5C91"/>
    <w:rsid w:val="0030783E"/>
    <w:rsid w:val="003145B9"/>
    <w:rsid w:val="003442F4"/>
    <w:rsid w:val="00383604"/>
    <w:rsid w:val="003A0830"/>
    <w:rsid w:val="003B730F"/>
    <w:rsid w:val="003C0ADB"/>
    <w:rsid w:val="003D2D8C"/>
    <w:rsid w:val="003D4982"/>
    <w:rsid w:val="003D755C"/>
    <w:rsid w:val="003F345A"/>
    <w:rsid w:val="00400375"/>
    <w:rsid w:val="00417FC5"/>
    <w:rsid w:val="00426023"/>
    <w:rsid w:val="004348A0"/>
    <w:rsid w:val="0044647D"/>
    <w:rsid w:val="004711FC"/>
    <w:rsid w:val="0047240A"/>
    <w:rsid w:val="0049115D"/>
    <w:rsid w:val="00534077"/>
    <w:rsid w:val="00542DBF"/>
    <w:rsid w:val="005507EC"/>
    <w:rsid w:val="00555BD3"/>
    <w:rsid w:val="005719C5"/>
    <w:rsid w:val="005779C8"/>
    <w:rsid w:val="00577C7C"/>
    <w:rsid w:val="005B26AB"/>
    <w:rsid w:val="005B39C9"/>
    <w:rsid w:val="005C135D"/>
    <w:rsid w:val="005E69A6"/>
    <w:rsid w:val="006170AA"/>
    <w:rsid w:val="00643C96"/>
    <w:rsid w:val="006649B0"/>
    <w:rsid w:val="00691D26"/>
    <w:rsid w:val="00696EB6"/>
    <w:rsid w:val="006A6BAD"/>
    <w:rsid w:val="006B0BA0"/>
    <w:rsid w:val="006B574B"/>
    <w:rsid w:val="006C1087"/>
    <w:rsid w:val="006D203D"/>
    <w:rsid w:val="006E010D"/>
    <w:rsid w:val="006F6A3A"/>
    <w:rsid w:val="00703237"/>
    <w:rsid w:val="0072430F"/>
    <w:rsid w:val="00736A6B"/>
    <w:rsid w:val="0074060F"/>
    <w:rsid w:val="007B46EC"/>
    <w:rsid w:val="007D4B18"/>
    <w:rsid w:val="00816472"/>
    <w:rsid w:val="008437A5"/>
    <w:rsid w:val="00874CB3"/>
    <w:rsid w:val="00891325"/>
    <w:rsid w:val="008934ED"/>
    <w:rsid w:val="008B21CC"/>
    <w:rsid w:val="008C1BB0"/>
    <w:rsid w:val="00930219"/>
    <w:rsid w:val="00940460"/>
    <w:rsid w:val="0095271E"/>
    <w:rsid w:val="0095706C"/>
    <w:rsid w:val="00980B7C"/>
    <w:rsid w:val="00997082"/>
    <w:rsid w:val="009A0CB6"/>
    <w:rsid w:val="009A3596"/>
    <w:rsid w:val="009C16D1"/>
    <w:rsid w:val="009D1DB9"/>
    <w:rsid w:val="009D708C"/>
    <w:rsid w:val="009F0F24"/>
    <w:rsid w:val="00A06B8D"/>
    <w:rsid w:val="00A572E1"/>
    <w:rsid w:val="00A6041D"/>
    <w:rsid w:val="00A64D8D"/>
    <w:rsid w:val="00A901C1"/>
    <w:rsid w:val="00AB07B2"/>
    <w:rsid w:val="00AC18D1"/>
    <w:rsid w:val="00AC4BA0"/>
    <w:rsid w:val="00AD5105"/>
    <w:rsid w:val="00AD6625"/>
    <w:rsid w:val="00AE4E57"/>
    <w:rsid w:val="00B153F7"/>
    <w:rsid w:val="00B84799"/>
    <w:rsid w:val="00B9213A"/>
    <w:rsid w:val="00BB7282"/>
    <w:rsid w:val="00C054AD"/>
    <w:rsid w:val="00C20991"/>
    <w:rsid w:val="00C43314"/>
    <w:rsid w:val="00C4640E"/>
    <w:rsid w:val="00C80F18"/>
    <w:rsid w:val="00C82BC7"/>
    <w:rsid w:val="00C86C14"/>
    <w:rsid w:val="00C9598B"/>
    <w:rsid w:val="00CB2C48"/>
    <w:rsid w:val="00CC5447"/>
    <w:rsid w:val="00CD5981"/>
    <w:rsid w:val="00CF1D93"/>
    <w:rsid w:val="00D03B6C"/>
    <w:rsid w:val="00D05964"/>
    <w:rsid w:val="00D1771C"/>
    <w:rsid w:val="00D23A61"/>
    <w:rsid w:val="00D85A40"/>
    <w:rsid w:val="00DA45B9"/>
    <w:rsid w:val="00DA66E9"/>
    <w:rsid w:val="00DD2975"/>
    <w:rsid w:val="00DF06DE"/>
    <w:rsid w:val="00E0037C"/>
    <w:rsid w:val="00E60E0F"/>
    <w:rsid w:val="00E90ABC"/>
    <w:rsid w:val="00EA075C"/>
    <w:rsid w:val="00EB24DB"/>
    <w:rsid w:val="00EB3B09"/>
    <w:rsid w:val="00EC6F7C"/>
    <w:rsid w:val="00EC7336"/>
    <w:rsid w:val="00EE2085"/>
    <w:rsid w:val="00EE6424"/>
    <w:rsid w:val="00F0154A"/>
    <w:rsid w:val="00F31E20"/>
    <w:rsid w:val="00F4586A"/>
    <w:rsid w:val="00F554F3"/>
    <w:rsid w:val="00F757FA"/>
    <w:rsid w:val="00FA577E"/>
    <w:rsid w:val="00FB5132"/>
    <w:rsid w:val="00FF2E5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95"/>
    <o:shapelayout v:ext="edit">
      <o:idmap v:ext="edit" data="1"/>
      <o:rules v:ext="edit">
        <o:r id="V:Rule1" type="callout" idref="#_x0000_s1027"/>
        <o:r id="V:Rule2" type="callout" idref="#_x0000_s1028"/>
      </o:rules>
    </o:shapelayout>
  </w:shapeDefaults>
  <w:decimalSymbol w:val=","/>
  <w:listSeparator w:val=";"/>
  <w14:docId w14:val="7DAFF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279B"/>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E0037C"/>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E0037C"/>
    <w:rPr>
      <w:rFonts w:ascii="Tahoma" w:hAnsi="Tahoma" w:cs="Tahoma"/>
      <w:sz w:val="16"/>
      <w:szCs w:val="16"/>
    </w:rPr>
  </w:style>
  <w:style w:type="paragraph" w:styleId="ListeParagraf">
    <w:name w:val="List Paragraph"/>
    <w:basedOn w:val="Normal"/>
    <w:uiPriority w:val="34"/>
    <w:qFormat/>
    <w:rsid w:val="00F31E20"/>
    <w:pPr>
      <w:spacing w:after="160" w:line="259" w:lineRule="auto"/>
      <w:ind w:left="720"/>
      <w:contextualSpacing/>
    </w:pPr>
    <w:rPr>
      <w:rFonts w:eastAsiaTheme="minorHAnsi"/>
      <w:lang w:eastAsia="en-US"/>
    </w:rPr>
  </w:style>
  <w:style w:type="paragraph" w:styleId="AralkYok">
    <w:name w:val="No Spacing"/>
    <w:link w:val="AralkYokChar"/>
    <w:uiPriority w:val="1"/>
    <w:qFormat/>
    <w:rsid w:val="00EE2085"/>
    <w:pPr>
      <w:spacing w:after="0" w:line="240" w:lineRule="auto"/>
    </w:pPr>
    <w:rPr>
      <w:rFonts w:ascii="Times New Roman" w:eastAsia="Times New Roman" w:hAnsi="Times New Roman" w:cs="Times New Roman"/>
      <w:sz w:val="20"/>
      <w:szCs w:val="20"/>
    </w:rPr>
  </w:style>
  <w:style w:type="paragraph" w:styleId="GvdeMetni">
    <w:name w:val="Body Text"/>
    <w:basedOn w:val="Normal"/>
    <w:link w:val="GvdeMetniChar"/>
    <w:uiPriority w:val="1"/>
    <w:qFormat/>
    <w:rsid w:val="00426023"/>
    <w:pPr>
      <w:widowControl w:val="0"/>
      <w:autoSpaceDE w:val="0"/>
      <w:autoSpaceDN w:val="0"/>
      <w:spacing w:after="0" w:line="240" w:lineRule="auto"/>
    </w:pPr>
    <w:rPr>
      <w:rFonts w:ascii="Arial" w:eastAsia="Arial" w:hAnsi="Arial" w:cs="Arial"/>
      <w:sz w:val="19"/>
      <w:szCs w:val="19"/>
      <w:lang w:eastAsia="en-US"/>
    </w:rPr>
  </w:style>
  <w:style w:type="character" w:customStyle="1" w:styleId="GvdeMetniChar">
    <w:name w:val="Gövde Metni Char"/>
    <w:basedOn w:val="VarsaylanParagrafYazTipi"/>
    <w:link w:val="GvdeMetni"/>
    <w:uiPriority w:val="1"/>
    <w:rsid w:val="00426023"/>
    <w:rPr>
      <w:rFonts w:ascii="Arial" w:eastAsia="Arial" w:hAnsi="Arial" w:cs="Arial"/>
      <w:sz w:val="19"/>
      <w:szCs w:val="19"/>
      <w:lang w:eastAsia="en-US"/>
    </w:rPr>
  </w:style>
  <w:style w:type="table" w:styleId="TabloKlavuzu">
    <w:name w:val="Table Grid"/>
    <w:basedOn w:val="NormalTablo"/>
    <w:uiPriority w:val="59"/>
    <w:rsid w:val="0047240A"/>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BasicParagraph">
    <w:name w:val="[Basic Paragraph]"/>
    <w:basedOn w:val="Normal"/>
    <w:uiPriority w:val="99"/>
    <w:rsid w:val="006649B0"/>
    <w:pPr>
      <w:autoSpaceDE w:val="0"/>
      <w:autoSpaceDN w:val="0"/>
      <w:adjustRightInd w:val="0"/>
      <w:spacing w:after="0" w:line="288" w:lineRule="auto"/>
      <w:textAlignment w:val="center"/>
    </w:pPr>
    <w:rPr>
      <w:rFonts w:ascii="MinionPro-Regular" w:eastAsiaTheme="minorHAnsi" w:hAnsi="MinionPro-Regular" w:cs="MinionPro-Regular"/>
      <w:color w:val="000000"/>
      <w:sz w:val="24"/>
      <w:szCs w:val="24"/>
      <w:lang w:val="en-US" w:eastAsia="en-US"/>
    </w:rPr>
  </w:style>
  <w:style w:type="character" w:customStyle="1" w:styleId="AralkYokChar">
    <w:name w:val="Aralık Yok Char"/>
    <w:basedOn w:val="VarsaylanParagrafYazTipi"/>
    <w:link w:val="AralkYok"/>
    <w:uiPriority w:val="1"/>
    <w:rsid w:val="00C20991"/>
    <w:rPr>
      <w:rFonts w:ascii="Times New Roman" w:eastAsia="Times New Roman" w:hAnsi="Times New Roman" w:cs="Times New Roman"/>
      <w:sz w:val="20"/>
      <w:szCs w:val="20"/>
    </w:rPr>
  </w:style>
  <w:style w:type="paragraph" w:styleId="stbilgi">
    <w:name w:val="header"/>
    <w:basedOn w:val="Normal"/>
    <w:link w:val="stbilgiChar"/>
    <w:uiPriority w:val="99"/>
    <w:semiHidden/>
    <w:unhideWhenUsed/>
    <w:rsid w:val="0018515F"/>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18515F"/>
  </w:style>
  <w:style w:type="paragraph" w:styleId="Altbilgi">
    <w:name w:val="footer"/>
    <w:basedOn w:val="Normal"/>
    <w:link w:val="AltbilgiChar"/>
    <w:uiPriority w:val="99"/>
    <w:semiHidden/>
    <w:unhideWhenUsed/>
    <w:rsid w:val="0018515F"/>
    <w:pPr>
      <w:tabs>
        <w:tab w:val="center" w:pos="4536"/>
        <w:tab w:val="right" w:pos="9072"/>
      </w:tabs>
      <w:spacing w:after="0" w:line="240" w:lineRule="auto"/>
    </w:pPr>
  </w:style>
  <w:style w:type="character" w:customStyle="1" w:styleId="AltbilgiChar">
    <w:name w:val="Altbilgi Char"/>
    <w:basedOn w:val="VarsaylanParagrafYazTipi"/>
    <w:link w:val="Altbilgi"/>
    <w:uiPriority w:val="99"/>
    <w:semiHidden/>
    <w:rsid w:val="0018515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image" Target="media/image6.png"/><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https://www.sorubak.com/sinav/" TargetMode="External"/><Relationship Id="rId14" Type="http://schemas.openxmlformats.org/officeDocument/2006/relationships/image" Target="media/image5.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DF8F60-457F-4D86-96D3-BCD4B69684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389</TotalTime>
  <Pages>1</Pages>
  <Words>2273</Words>
  <Characters>12959</Characters>
  <Application>Microsoft Office Word</Application>
  <DocSecurity>0</DocSecurity>
  <Lines>107</Lines>
  <Paragraphs>30</Paragraphs>
  <ScaleCrop>false</ScaleCrop>
  <HeadingPairs>
    <vt:vector size="2" baseType="variant">
      <vt:variant>
        <vt:lpstr>Konu Başlığı</vt:lpstr>
      </vt:variant>
      <vt:variant>
        <vt:i4>1</vt:i4>
      </vt:variant>
    </vt:vector>
  </HeadingPairs>
  <TitlesOfParts>
    <vt:vector size="1" baseType="lpstr">
      <vt:lpstr/>
    </vt:vector>
  </TitlesOfParts>
  <Company>HP</Company>
  <LinksUpToDate>false</LinksUpToDate>
  <CharactersWithSpaces>15202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...Ayşe Nur Çelikkaya...</dc:creator>
  <cp:keywords/>
  <dc:description/>
  <cp:lastModifiedBy>Buro</cp:lastModifiedBy>
  <cp:revision>130</cp:revision>
  <dcterms:created xsi:type="dcterms:W3CDTF">2021-10-29T18:05:00Z</dcterms:created>
  <dcterms:modified xsi:type="dcterms:W3CDTF">2022-05-12T08:16:00Z</dcterms:modified>
</cp:coreProperties>
</file>