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DDC6E3E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11AFB170">
                <wp:simplePos x="0" y="0"/>
                <wp:positionH relativeFrom="column">
                  <wp:posOffset>124460</wp:posOffset>
                </wp:positionH>
                <wp:positionV relativeFrom="paragraph">
                  <wp:posOffset>3336</wp:posOffset>
                </wp:positionV>
                <wp:extent cx="5825490" cy="627380"/>
                <wp:effectExtent l="0" t="0" r="22860" b="2032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5A35F5B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 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CA26561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 w:rsidR="00C936A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FE1F4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.25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BSlCcn3gAAAAYBAAAPAAAAZHJzL2Rvd25yZXYueG1sTI9LT8MwEITvSP0P1iJx&#10;o05atZAQp6rKS6p4KAHubrxNosbrKHbb8O9ZTnDb0Yxmv8lWo+3ECQffOlIQTyMQSJUzLdUKPj8e&#10;r29B+KDJ6M4RKvhGD6t8cpHp1LgzFXgqQy24hHyqFTQh9KmUvmrQaj91PRJ7ezdYHVgOtTSDPnO5&#10;7eQsipbS6pb4Q6N73DRYHcqjVfAcP72O27fifX+/nS3ir+KltA9eqavLcX0HIuAY/sLwi8/okDPT&#10;zh3JeNGxTpacVLAAwW4yv+FlOz6SOcg8k//x8x8AAAD//wMAUEsBAi0AFAAGAAgAAAAhALaDOJL+&#10;AAAA4QEAABMAAAAAAAAAAAAAAAAAAAAAAFtDb250ZW50X1R5cGVzXS54bWxQSwECLQAUAAYACAAA&#10;ACEAOP0h/9YAAACUAQAACwAAAAAAAAAAAAAAAAAvAQAAX3JlbHMvLnJlbHNQSwECLQAUAAYACAAA&#10;ACEALilI8FACAABiBAAADgAAAAAAAAAAAAAAAAAuAgAAZHJzL2Uyb0RvYy54bWxQSwECLQAUAAYA&#10;CAAAACEAUpQnJ94AAAAGAQAADwAAAAAAAAAAAAAAAACqBAAAZHJzL2Rvd25yZXYueG1sUEsFBgAA&#10;AAAEAAQA8wAAALUFAAAAAA==&#10;" strokecolor="#db3e13" strokeweight="2pt">
                <v:path arrowok="t"/>
                <v:textbox>
                  <w:txbxContent>
                    <w:p w14:paraId="648CCCA4" w14:textId="5A35F5B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CA26561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</w:t>
                      </w:r>
                      <w:r w:rsidR="00C936A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FE1F4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2100495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0625F097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882D5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882D5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0625F097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882D5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882D5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07E6BB3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2A5B80B1" w:rsidR="006B5EEF" w:rsidRPr="00FE1F48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Oksijenli solunum mitokondri </w:t>
            </w:r>
            <w:proofErr w:type="spellStart"/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organelinde</w:t>
            </w:r>
            <w:proofErr w:type="spellEnd"/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 gerçekleşir.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655C73E" w:rsidR="006B5EEF" w:rsidRPr="00FE1F48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Fotosentez sadece güneş ışığında gerçekleşir.</w:t>
            </w:r>
          </w:p>
        </w:tc>
        <w:tc>
          <w:tcPr>
            <w:tcW w:w="567" w:type="dxa"/>
            <w:vAlign w:val="bottom"/>
          </w:tcPr>
          <w:p w14:paraId="7FF90FB0" w14:textId="13FBF10A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3AB7D22C" w:rsidR="006B5EEF" w:rsidRPr="00FE1F48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Fotosentez ve solunum, karbon ve oksijen döngüsünün gerçekleşmesinde</w:t>
            </w: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 </w:t>
            </w: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etkilidir.</w:t>
            </w:r>
          </w:p>
        </w:tc>
        <w:tc>
          <w:tcPr>
            <w:tcW w:w="567" w:type="dxa"/>
            <w:vAlign w:val="bottom"/>
          </w:tcPr>
          <w:p w14:paraId="1D0E0651" w14:textId="667507C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597381D9" w:rsidR="006B5EEF" w:rsidRPr="00C936AA" w:rsidRDefault="00FE1F48" w:rsidP="00FE1F48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Besin zincirleri bir tüketici canlıyla başlar.</w:t>
            </w:r>
          </w:p>
        </w:tc>
        <w:tc>
          <w:tcPr>
            <w:tcW w:w="567" w:type="dxa"/>
            <w:vAlign w:val="bottom"/>
          </w:tcPr>
          <w:p w14:paraId="0D070D87" w14:textId="6AD4B8C9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635152D" w:rsidR="006B5EEF" w:rsidRPr="00C936AA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Küf mantarları üretici canlılardır.</w:t>
            </w:r>
          </w:p>
        </w:tc>
        <w:tc>
          <w:tcPr>
            <w:tcW w:w="567" w:type="dxa"/>
            <w:vAlign w:val="bottom"/>
          </w:tcPr>
          <w:p w14:paraId="02813DFA" w14:textId="2DC0DE0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3D98D545" w:rsidR="006B5EEF" w:rsidRPr="00C936AA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Yıldırım ve şimşek gibi doğa olayları </w:t>
            </w: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azot</w:t>
            </w: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 döngüsünün gerçekleşmesinde etkilidir</w:t>
            </w:r>
          </w:p>
        </w:tc>
        <w:tc>
          <w:tcPr>
            <w:tcW w:w="567" w:type="dxa"/>
            <w:vAlign w:val="bottom"/>
          </w:tcPr>
          <w:p w14:paraId="387753C1" w14:textId="2E0B3FCE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2109A377" w:rsidR="006B5EEF" w:rsidRPr="00C936AA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Fotosentez sonucunda besin ve oksijen oluşur.</w:t>
            </w:r>
          </w:p>
        </w:tc>
        <w:tc>
          <w:tcPr>
            <w:tcW w:w="567" w:type="dxa"/>
            <w:vAlign w:val="bottom"/>
          </w:tcPr>
          <w:p w14:paraId="24075481" w14:textId="6561DB2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1F4155F9" w:rsidR="006B5EEF" w:rsidRPr="00C936AA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Aynı tür elektrik yükleri birbirine elektriksel çekme kuvveti uygular.</w:t>
            </w:r>
          </w:p>
        </w:tc>
        <w:tc>
          <w:tcPr>
            <w:tcW w:w="567" w:type="dxa"/>
            <w:vAlign w:val="bottom"/>
          </w:tcPr>
          <w:p w14:paraId="16D96284" w14:textId="02961DB4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5C391DE6" w:rsidR="006B5EEF" w:rsidRPr="00FE1F48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</w:rPr>
            </w:pP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Pozitif (+) ve negatif (–) yük dengesi bozulan cisimlere elektrik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yüklü cisim denir.</w:t>
            </w:r>
          </w:p>
        </w:tc>
        <w:tc>
          <w:tcPr>
            <w:tcW w:w="567" w:type="dxa"/>
            <w:vAlign w:val="bottom"/>
          </w:tcPr>
          <w:p w14:paraId="624EFC45" w14:textId="593C306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3930D77C" w:rsidR="009110A5" w:rsidRPr="00C936AA" w:rsidRDefault="00FE1F48" w:rsidP="00FE1F48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Ebonit çubuklar yün kumaşa sürt</w:t>
            </w: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ü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ldüğün</w:t>
            </w: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de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ebonit çubuk</w:t>
            </w: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 xml:space="preserve"> negatif (–) yükle yükle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nir</w:t>
            </w:r>
            <w:r w:rsidRPr="00FE1F48">
              <w:rPr>
                <w:rFonts w:asciiTheme="minorHAnsi" w:hAnsiTheme="minorHAnsi" w:cstheme="minorHAnsi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599CC4D" w14:textId="11A1B9FF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0C9EF705" w14:textId="388EF613" w:rsidR="009110A5" w:rsidRPr="00A45FE1" w:rsidRDefault="009110A5" w:rsidP="009110A5">
      <w:pPr>
        <w:rPr>
          <w:rFonts w:asciiTheme="minorHAnsi" w:hAnsiTheme="minorHAnsi" w:cstheme="minorHAnsi"/>
          <w:sz w:val="18"/>
          <w:szCs w:val="18"/>
        </w:rPr>
      </w:pPr>
    </w:p>
    <w:p w14:paraId="1F5CCD11" w14:textId="73DA0CF8" w:rsidR="006427F8" w:rsidRDefault="009D2E8D" w:rsidP="009D2E8D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6C50419E">
                <wp:simplePos x="0" y="0"/>
                <wp:positionH relativeFrom="column">
                  <wp:posOffset>-44450</wp:posOffset>
                </wp:positionH>
                <wp:positionV relativeFrom="paragraph">
                  <wp:posOffset>2591435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25BD4226" w:rsidR="0087420D" w:rsidRPr="00A0256A" w:rsidRDefault="009D2E8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882D5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</w:t>
                            </w:r>
                            <w:r w:rsidR="00882D5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20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882D5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80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29" style="position:absolute;margin-left:-3.5pt;margin-top:204.0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NAgRw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dh82nqsPfHiGYOt4Pb8gPMO&#10;LiouPnvkgrPDwZN/nalgHml+6TCc74I4htrK3MRJpvdQ4a6c3BXa5aA6eLkSHvqwvnmrcI+Xzr2o&#10;HyvYsq2w43o0L2s9+ZrZ2/o13OCEYMQYTjP6COLeG9TLmevhbwAAAP//AwBQSwMEFAAGAAgAAAAh&#10;ADGUhvXfAAAACwEAAA8AAABkcnMvZG93bnJldi54bWxMj8FOwzAQRO9I/IO1SNxauymEKI1TIVAP&#10;HBBq6Ae48ZJEjdch3rTh73FPcJyd0eybYju7XpxxDJ0nDaulAoFUe9tRo+HwuVtkIAIbsqb3hBp+&#10;MMC2vL0pTG79hfZ4rrgRsYRCbjS0zEMuZahbdCYs/YAUvS8/OsNRjo20o7nEctfLRKlUOtNR/NCa&#10;AV9arE/V5DSEb/v2sWNav3e+mg6Ok9f13ml9fzc/b0AwzvwXhit+RIcyMh39RDaIXsPiKU5hDQ8q&#10;W4G4BlSWPoI4xlOapCDLQv7fUP4CAAD//wMAUEsBAi0AFAAGAAgAAAAhALaDOJL+AAAA4QEAABMA&#10;AAAAAAAAAAAAAAAAAAAAAFtDb250ZW50X1R5cGVzXS54bWxQSwECLQAUAAYACAAAACEAOP0h/9YA&#10;AACUAQAACwAAAAAAAAAAAAAAAAAvAQAAX3JlbHMvLnJlbHNQSwECLQAUAAYACAAAACEAMrDQIEcE&#10;AAC7DQAADgAAAAAAAAAAAAAAAAAuAgAAZHJzL2Uyb0RvYy54bWxQSwECLQAUAAYACAAAACEAMZSG&#10;9d8AAAALAQAADwAAAAAAAAAAAAAAAAChBgAAZHJzL2Rvd25yZXYueG1sUEsFBgAAAAAEAAQA8wAA&#10;AK0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25BD4226" w:rsidR="0087420D" w:rsidRPr="00A0256A" w:rsidRDefault="009D2E8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882D5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</w:t>
                      </w:r>
                      <w:r w:rsidR="00882D5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20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882D5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80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sz w:val="18"/>
          <w:szCs w:val="18"/>
        </w:rPr>
        <w:t>,</w:t>
      </w:r>
    </w:p>
    <w:p w14:paraId="592F88CE" w14:textId="76B0B90B" w:rsidR="009D2E8D" w:rsidRPr="009D2E8D" w:rsidRDefault="009D2E8D" w:rsidP="009D2E8D">
      <w:pPr>
        <w:rPr>
          <w:rFonts w:asciiTheme="minorHAnsi" w:hAnsiTheme="minorHAnsi" w:cstheme="minorHAnsi"/>
          <w:sz w:val="18"/>
          <w:szCs w:val="18"/>
        </w:rPr>
      </w:pPr>
    </w:p>
    <w:p w14:paraId="686FB455" w14:textId="6A5133EA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1183074D" w14:textId="77777777" w:rsidR="00EA2933" w:rsidRPr="00EA2933" w:rsidRDefault="0087420D" w:rsidP="00EA2933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EA2933">
        <w:rPr>
          <w:rFonts w:asciiTheme="minorHAnsi" w:hAnsiTheme="minorHAnsi" w:cstheme="minorHAnsi"/>
          <w:b/>
          <w:sz w:val="18"/>
          <w:szCs w:val="20"/>
        </w:rPr>
        <w:t>1</w:t>
      </w:r>
      <w:r w:rsidR="00A23FC7" w:rsidRPr="00EA2933">
        <w:rPr>
          <w:rFonts w:asciiTheme="minorHAnsi" w:hAnsiTheme="minorHAnsi" w:cstheme="minorHAnsi"/>
          <w:b/>
          <w:sz w:val="18"/>
          <w:szCs w:val="20"/>
        </w:rPr>
        <w:t>-</w:t>
      </w:r>
      <w:r w:rsidR="00A23FC7" w:rsidRPr="00EA2933">
        <w:rPr>
          <w:rFonts w:asciiTheme="minorHAnsi" w:hAnsiTheme="minorHAnsi" w:cstheme="minorHAnsi"/>
          <w:sz w:val="18"/>
          <w:szCs w:val="20"/>
        </w:rPr>
        <w:t xml:space="preserve"> </w:t>
      </w:r>
      <w:r w:rsidR="00EA2933" w:rsidRPr="00EA2933">
        <w:rPr>
          <w:rFonts w:asciiTheme="minorHAnsi" w:hAnsiTheme="minorHAnsi" w:cstheme="minorHAnsi"/>
          <w:b/>
          <w:sz w:val="18"/>
          <w:szCs w:val="20"/>
        </w:rPr>
        <w:t xml:space="preserve">Fotosentezle ilgili aşağıdaki ifadelerden hangisi </w:t>
      </w:r>
      <w:r w:rsidR="00EA2933" w:rsidRPr="00EA2933">
        <w:rPr>
          <w:rFonts w:asciiTheme="minorHAnsi" w:hAnsiTheme="minorHAnsi" w:cstheme="minorHAnsi"/>
          <w:b/>
          <w:sz w:val="18"/>
          <w:szCs w:val="20"/>
          <w:u w:val="single"/>
        </w:rPr>
        <w:t>yanlıştır</w:t>
      </w:r>
      <w:r w:rsidR="00EA2933" w:rsidRPr="00EA2933">
        <w:rPr>
          <w:rFonts w:asciiTheme="minorHAnsi" w:hAnsiTheme="minorHAnsi" w:cstheme="minorHAnsi"/>
          <w:b/>
          <w:sz w:val="18"/>
          <w:szCs w:val="20"/>
        </w:rPr>
        <w:t>?</w:t>
      </w:r>
    </w:p>
    <w:p w14:paraId="6ABBD842" w14:textId="57BABC84" w:rsidR="00EA2933" w:rsidRPr="00EA2933" w:rsidRDefault="00EA2933" w:rsidP="00EA2933">
      <w:pPr>
        <w:jc w:val="both"/>
        <w:rPr>
          <w:rFonts w:asciiTheme="minorHAnsi" w:hAnsiTheme="minorHAnsi" w:cstheme="minorHAnsi"/>
          <w:sz w:val="18"/>
          <w:szCs w:val="20"/>
        </w:rPr>
      </w:pPr>
      <w:r w:rsidRPr="00EA2933">
        <w:rPr>
          <w:rFonts w:asciiTheme="minorHAnsi" w:hAnsiTheme="minorHAnsi" w:cstheme="minorHAnsi"/>
          <w:sz w:val="18"/>
          <w:szCs w:val="20"/>
        </w:rPr>
        <w:t>A. Sonucunda besin ve oksijen üretilir.</w:t>
      </w:r>
    </w:p>
    <w:p w14:paraId="43643A29" w14:textId="127CB5A0" w:rsidR="00EA2933" w:rsidRPr="00EA2933" w:rsidRDefault="00EA2933" w:rsidP="00EA2933">
      <w:pPr>
        <w:jc w:val="both"/>
        <w:rPr>
          <w:rFonts w:asciiTheme="minorHAnsi" w:hAnsiTheme="minorHAnsi" w:cstheme="minorHAnsi"/>
          <w:sz w:val="18"/>
          <w:szCs w:val="20"/>
        </w:rPr>
      </w:pPr>
      <w:r w:rsidRPr="00EA2933">
        <w:rPr>
          <w:rFonts w:asciiTheme="minorHAnsi" w:hAnsiTheme="minorHAnsi" w:cstheme="minorHAnsi"/>
          <w:sz w:val="18"/>
          <w:szCs w:val="20"/>
        </w:rPr>
        <w:t>B. Karbon ve oksijen döngüsünün gerçekleşmesini sağlar.</w:t>
      </w:r>
    </w:p>
    <w:p w14:paraId="77181D18" w14:textId="7BFE9353" w:rsidR="00EA2933" w:rsidRPr="00EA2933" w:rsidRDefault="00EA2933" w:rsidP="00EA2933">
      <w:pPr>
        <w:jc w:val="both"/>
        <w:rPr>
          <w:rFonts w:asciiTheme="minorHAnsi" w:hAnsiTheme="minorHAnsi" w:cstheme="minorHAnsi"/>
          <w:sz w:val="18"/>
          <w:szCs w:val="20"/>
        </w:rPr>
      </w:pPr>
      <w:r w:rsidRPr="00EA2933">
        <w:rPr>
          <w:rFonts w:asciiTheme="minorHAnsi" w:hAnsiTheme="minorHAnsi" w:cstheme="minorHAnsi"/>
          <w:sz w:val="18"/>
          <w:szCs w:val="20"/>
        </w:rPr>
        <w:t>C. Yalnız güneş ışığında gerçekleşir.</w:t>
      </w:r>
    </w:p>
    <w:p w14:paraId="2133906D" w14:textId="3ABE6BAA" w:rsidR="00FA74A4" w:rsidRDefault="00EA2933" w:rsidP="00EA2933">
      <w:pPr>
        <w:jc w:val="both"/>
        <w:rPr>
          <w:rFonts w:asciiTheme="minorHAnsi" w:hAnsiTheme="minorHAnsi" w:cstheme="minorHAnsi"/>
          <w:sz w:val="18"/>
          <w:szCs w:val="20"/>
        </w:rPr>
      </w:pPr>
      <w:r w:rsidRPr="00EA2933">
        <w:rPr>
          <w:rFonts w:asciiTheme="minorHAnsi" w:hAnsiTheme="minorHAnsi" w:cstheme="minorHAnsi"/>
          <w:sz w:val="18"/>
          <w:szCs w:val="20"/>
        </w:rPr>
        <w:t>D. Güneş enerjisini kimyasal enerjiye dönüştürür</w:t>
      </w:r>
    </w:p>
    <w:p w14:paraId="36351F6B" w14:textId="77777777" w:rsidR="00EA2933" w:rsidRPr="00EA2933" w:rsidRDefault="00EA2933" w:rsidP="00EA2933">
      <w:pPr>
        <w:jc w:val="both"/>
        <w:rPr>
          <w:rFonts w:asciiTheme="minorHAnsi" w:hAnsiTheme="minorHAnsi" w:cstheme="minorHAnsi"/>
          <w:sz w:val="18"/>
          <w:szCs w:val="20"/>
        </w:rPr>
      </w:pPr>
    </w:p>
    <w:p w14:paraId="47D6B7E3" w14:textId="4670B985" w:rsidR="00EA2933" w:rsidRPr="00EA2933" w:rsidRDefault="0087420D" w:rsidP="00EA2933">
      <w:pPr>
        <w:rPr>
          <w:rFonts w:asciiTheme="minorHAnsi" w:hAnsiTheme="minorHAnsi" w:cstheme="minorHAnsi"/>
          <w:b/>
          <w:sz w:val="18"/>
        </w:rPr>
      </w:pPr>
      <w:r w:rsidRPr="00EA2933">
        <w:rPr>
          <w:rFonts w:asciiTheme="minorHAnsi" w:hAnsiTheme="minorHAnsi" w:cstheme="minorHAnsi"/>
          <w:b/>
          <w:sz w:val="18"/>
          <w:szCs w:val="20"/>
        </w:rPr>
        <w:t>2</w:t>
      </w:r>
      <w:r w:rsidR="00A45FE1" w:rsidRPr="00EA2933">
        <w:rPr>
          <w:rFonts w:asciiTheme="minorHAnsi" w:hAnsiTheme="minorHAnsi" w:cstheme="minorHAnsi"/>
          <w:b/>
          <w:sz w:val="18"/>
          <w:szCs w:val="20"/>
        </w:rPr>
        <w:t xml:space="preserve">- </w:t>
      </w:r>
      <w:r w:rsidR="00EA2933" w:rsidRPr="00EA2933">
        <w:rPr>
          <w:rFonts w:asciiTheme="minorHAnsi" w:hAnsiTheme="minorHAnsi" w:cstheme="minorHAnsi"/>
          <w:b/>
          <w:sz w:val="18"/>
        </w:rPr>
        <w:t xml:space="preserve">Aşağıdakilerden hangisi kaynakları tasarruflu kullanmak için alınması gereken önlemlerden biri </w:t>
      </w:r>
      <w:r w:rsidR="00EA2933" w:rsidRPr="00EA2933">
        <w:rPr>
          <w:rFonts w:asciiTheme="minorHAnsi" w:hAnsiTheme="minorHAnsi" w:cstheme="minorHAnsi"/>
          <w:b/>
          <w:sz w:val="18"/>
          <w:u w:val="single"/>
        </w:rPr>
        <w:t>değildir</w:t>
      </w:r>
      <w:r w:rsidR="00EA2933" w:rsidRPr="00EA2933">
        <w:rPr>
          <w:rFonts w:asciiTheme="minorHAnsi" w:hAnsiTheme="minorHAnsi" w:cstheme="minorHAnsi"/>
          <w:b/>
          <w:sz w:val="18"/>
        </w:rPr>
        <w:t>?</w:t>
      </w:r>
    </w:p>
    <w:p w14:paraId="135962E6" w14:textId="6D8A0E63" w:rsidR="00EA2933" w:rsidRPr="00EA2933" w:rsidRDefault="00EA2933" w:rsidP="00EA2933">
      <w:pPr>
        <w:rPr>
          <w:rFonts w:asciiTheme="minorHAnsi" w:hAnsiTheme="minorHAnsi" w:cstheme="minorHAnsi"/>
          <w:sz w:val="18"/>
        </w:rPr>
      </w:pPr>
      <w:r w:rsidRPr="00EA2933">
        <w:rPr>
          <w:rFonts w:asciiTheme="minorHAnsi" w:hAnsiTheme="minorHAnsi" w:cstheme="minorHAnsi"/>
          <w:sz w:val="18"/>
        </w:rPr>
        <w:t>A. Bütün katı atıklar çöp kutularına atılmalıdır.</w:t>
      </w:r>
    </w:p>
    <w:p w14:paraId="6733C674" w14:textId="52F6B875" w:rsidR="00EA2933" w:rsidRPr="00EA2933" w:rsidRDefault="00EA2933" w:rsidP="00EA2933">
      <w:pPr>
        <w:rPr>
          <w:rFonts w:asciiTheme="minorHAnsi" w:hAnsiTheme="minorHAnsi" w:cstheme="minorHAnsi"/>
          <w:sz w:val="18"/>
        </w:rPr>
      </w:pPr>
      <w:r w:rsidRPr="00EA2933">
        <w:rPr>
          <w:rFonts w:asciiTheme="minorHAnsi" w:hAnsiTheme="minorHAnsi" w:cstheme="minorHAnsi"/>
          <w:sz w:val="18"/>
        </w:rPr>
        <w:t>B. Elektrikli araç gereçler uzaktan kumandasından kapatılmamalıdır.</w:t>
      </w:r>
    </w:p>
    <w:p w14:paraId="4851331F" w14:textId="732DFC21" w:rsidR="00EA2933" w:rsidRPr="00EA2933" w:rsidRDefault="00EA2933" w:rsidP="00EA2933">
      <w:pPr>
        <w:rPr>
          <w:rFonts w:asciiTheme="minorHAnsi" w:hAnsiTheme="minorHAnsi" w:cstheme="minorHAnsi"/>
          <w:sz w:val="18"/>
        </w:rPr>
      </w:pPr>
      <w:r w:rsidRPr="00EA2933">
        <w:rPr>
          <w:rFonts w:asciiTheme="minorHAnsi" w:hAnsiTheme="minorHAnsi" w:cstheme="minorHAnsi"/>
          <w:sz w:val="18"/>
        </w:rPr>
        <w:t>C. Damlayan musluklar tamir ettirilmelidir.</w:t>
      </w:r>
    </w:p>
    <w:p w14:paraId="3AB474B3" w14:textId="462E7C05" w:rsidR="00FA74A4" w:rsidRPr="00EA2933" w:rsidRDefault="00EA2933" w:rsidP="00EA2933">
      <w:pPr>
        <w:rPr>
          <w:rFonts w:asciiTheme="minorHAnsi" w:hAnsiTheme="minorHAnsi" w:cstheme="minorHAnsi"/>
          <w:b/>
          <w:sz w:val="14"/>
          <w:szCs w:val="18"/>
        </w:rPr>
      </w:pPr>
      <w:r w:rsidRPr="00EA2933">
        <w:rPr>
          <w:rFonts w:asciiTheme="minorHAnsi" w:hAnsiTheme="minorHAnsi" w:cstheme="minorHAnsi"/>
          <w:sz w:val="18"/>
        </w:rPr>
        <w:t>D. Kâğıt, cam, plastik ve metal atıklar geri dönüşüm kutularına atılmalıdır.</w:t>
      </w:r>
    </w:p>
    <w:p w14:paraId="6A82BFC9" w14:textId="7A11089F"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6F45D221" w14:textId="77777777" w:rsidR="009D2E8D" w:rsidRPr="009D2E8D" w:rsidRDefault="00B24736" w:rsidP="009D2E8D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9D2E8D">
        <w:rPr>
          <w:rFonts w:asciiTheme="minorHAnsi" w:hAnsiTheme="minorHAnsi" w:cstheme="minorHAnsi"/>
          <w:b/>
          <w:sz w:val="18"/>
          <w:szCs w:val="18"/>
        </w:rPr>
        <w:t xml:space="preserve">3- </w:t>
      </w:r>
      <w:r w:rsidR="009D2E8D" w:rsidRPr="009D2E8D">
        <w:rPr>
          <w:rFonts w:asciiTheme="minorHAnsi" w:hAnsiTheme="minorHAnsi" w:cstheme="minorHAnsi"/>
          <w:b/>
          <w:sz w:val="18"/>
          <w:szCs w:val="18"/>
        </w:rPr>
        <w:t xml:space="preserve">Aşağıdaki canlılardan hangisi bir besin zincirinin ilk basamağında yer </w:t>
      </w:r>
      <w:r w:rsidR="009D2E8D" w:rsidRPr="009D2E8D">
        <w:rPr>
          <w:rFonts w:asciiTheme="minorHAnsi" w:hAnsiTheme="minorHAnsi" w:cstheme="minorHAnsi"/>
          <w:b/>
          <w:sz w:val="18"/>
          <w:szCs w:val="18"/>
          <w:u w:val="single"/>
        </w:rPr>
        <w:t>alamaz</w:t>
      </w:r>
      <w:r w:rsidR="009D2E8D" w:rsidRPr="009D2E8D">
        <w:rPr>
          <w:rFonts w:asciiTheme="minorHAnsi" w:hAnsiTheme="minorHAnsi" w:cstheme="minorHAnsi"/>
          <w:b/>
          <w:sz w:val="18"/>
          <w:szCs w:val="18"/>
        </w:rPr>
        <w:t>?</w:t>
      </w:r>
    </w:p>
    <w:p w14:paraId="5EA5E136" w14:textId="6B82865C" w:rsidR="003175E5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>A. Gül</w:t>
      </w:r>
      <w:r w:rsidRPr="009D2E8D">
        <w:rPr>
          <w:rFonts w:asciiTheme="minorHAnsi" w:hAnsiTheme="minorHAnsi" w:cstheme="minorHAnsi"/>
          <w:sz w:val="18"/>
          <w:szCs w:val="18"/>
        </w:rPr>
        <w:tab/>
        <w:t xml:space="preserve">       B. </w:t>
      </w:r>
      <w:proofErr w:type="spellStart"/>
      <w:r w:rsidRPr="009D2E8D">
        <w:rPr>
          <w:rFonts w:asciiTheme="minorHAnsi" w:hAnsiTheme="minorHAnsi" w:cstheme="minorHAnsi"/>
          <w:sz w:val="18"/>
          <w:szCs w:val="18"/>
        </w:rPr>
        <w:t>Siyanobakteriler</w:t>
      </w:r>
      <w:proofErr w:type="spellEnd"/>
      <w:r w:rsidRPr="009D2E8D">
        <w:rPr>
          <w:rFonts w:asciiTheme="minorHAnsi" w:hAnsiTheme="minorHAnsi" w:cstheme="minorHAnsi"/>
          <w:sz w:val="18"/>
          <w:szCs w:val="18"/>
        </w:rPr>
        <w:tab/>
        <w:t xml:space="preserve">  C. Mantar        D. Yulaf</w:t>
      </w:r>
    </w:p>
    <w:p w14:paraId="0816011E" w14:textId="576A3DF5"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7518B410" w14:textId="583E5A6B" w:rsidR="009D2E8D" w:rsidRPr="009D2E8D" w:rsidRDefault="003175E5" w:rsidP="009D2E8D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9D2E8D">
        <w:rPr>
          <w:rFonts w:asciiTheme="minorHAnsi" w:hAnsiTheme="minorHAnsi" w:cstheme="minorHAnsi"/>
          <w:b/>
          <w:sz w:val="18"/>
          <w:szCs w:val="18"/>
        </w:rPr>
        <w:t>4-</w:t>
      </w:r>
      <w:r w:rsidR="009D2E8D" w:rsidRPr="009D2E8D">
        <w:rPr>
          <w:rFonts w:asciiTheme="minorHAnsi" w:hAnsiTheme="minorHAnsi" w:cstheme="minorHAnsi"/>
          <w:b/>
          <w:sz w:val="18"/>
          <w:szCs w:val="18"/>
        </w:rPr>
        <w:t xml:space="preserve"> İkinci dereceden tüketici bir canlıyla ilgili olarak </w:t>
      </w:r>
    </w:p>
    <w:p w14:paraId="4FC0BF4D" w14:textId="6017482A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 xml:space="preserve"> I. </w:t>
      </w:r>
      <w:r>
        <w:rPr>
          <w:rFonts w:asciiTheme="minorHAnsi" w:hAnsiTheme="minorHAnsi" w:cstheme="minorHAnsi"/>
          <w:sz w:val="18"/>
          <w:szCs w:val="18"/>
        </w:rPr>
        <w:t xml:space="preserve"> </w:t>
      </w:r>
      <w:r w:rsidRPr="009D2E8D">
        <w:rPr>
          <w:rFonts w:asciiTheme="minorHAnsi" w:hAnsiTheme="minorHAnsi" w:cstheme="minorHAnsi"/>
          <w:sz w:val="18"/>
          <w:szCs w:val="18"/>
        </w:rPr>
        <w:t>Etçil olabilir.</w:t>
      </w:r>
    </w:p>
    <w:p w14:paraId="3077BF9F" w14:textId="77777777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 xml:space="preserve"> II. Otçul olabilir.</w:t>
      </w:r>
    </w:p>
    <w:p w14:paraId="7CFEF7A5" w14:textId="77777777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>III. Üretici olabilir.</w:t>
      </w:r>
    </w:p>
    <w:p w14:paraId="496232F6" w14:textId="77777777" w:rsidR="009D2E8D" w:rsidRPr="009D2E8D" w:rsidRDefault="009D2E8D" w:rsidP="009D2E8D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9D2E8D">
        <w:rPr>
          <w:rFonts w:asciiTheme="minorHAnsi" w:hAnsiTheme="minorHAnsi" w:cstheme="minorHAnsi"/>
          <w:b/>
          <w:sz w:val="18"/>
          <w:szCs w:val="18"/>
        </w:rPr>
        <w:t>verilen bilgilerden hangisi ya da hangileri doğrudur?</w:t>
      </w:r>
    </w:p>
    <w:p w14:paraId="12632E7B" w14:textId="59623A48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 xml:space="preserve">A) Yalnız I                                    B) I ve </w:t>
      </w:r>
      <w:r>
        <w:rPr>
          <w:rFonts w:asciiTheme="minorHAnsi" w:hAnsiTheme="minorHAnsi" w:cstheme="minorHAnsi"/>
          <w:sz w:val="18"/>
          <w:szCs w:val="18"/>
        </w:rPr>
        <w:t>II</w:t>
      </w:r>
      <w:r w:rsidRPr="009D2E8D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47ED73B1" w14:textId="4F7895CA" w:rsidR="003175E5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C) II ve III</w:t>
      </w:r>
      <w:r w:rsidRPr="009D2E8D">
        <w:rPr>
          <w:rFonts w:asciiTheme="minorHAnsi" w:hAnsiTheme="minorHAnsi" w:cstheme="minorHAnsi"/>
          <w:sz w:val="18"/>
          <w:szCs w:val="18"/>
        </w:rPr>
        <w:t xml:space="preserve">                                     D) I ve III</w:t>
      </w:r>
      <w:r w:rsidRPr="009D2E8D">
        <w:rPr>
          <w:rFonts w:asciiTheme="minorHAnsi" w:hAnsiTheme="minorHAnsi" w:cstheme="minorHAnsi"/>
          <w:b/>
          <w:sz w:val="18"/>
          <w:szCs w:val="18"/>
        </w:rPr>
        <w:cr/>
      </w:r>
    </w:p>
    <w:p w14:paraId="4D1DEED0" w14:textId="10725B29" w:rsidR="009D2E8D" w:rsidRPr="009D2E8D" w:rsidRDefault="003175E5" w:rsidP="009D2E8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b/>
          <w:sz w:val="18"/>
          <w:szCs w:val="18"/>
        </w:rPr>
        <w:t>5-</w:t>
      </w:r>
      <w:r w:rsidR="00FA74A4" w:rsidRPr="009D2E8D">
        <w:rPr>
          <w:rFonts w:asciiTheme="minorHAnsi" w:hAnsiTheme="minorHAnsi" w:cstheme="minorHAnsi"/>
          <w:b/>
          <w:sz w:val="18"/>
          <w:szCs w:val="20"/>
          <w:lang w:eastAsia="tr-TR"/>
        </w:rPr>
        <w:t xml:space="preserve"> </w:t>
      </w:r>
      <w:r w:rsidR="009D2E8D" w:rsidRPr="009D2E8D">
        <w:rPr>
          <w:rFonts w:asciiTheme="minorHAnsi" w:hAnsiTheme="minorHAnsi" w:cstheme="minorHAnsi"/>
          <w:b/>
          <w:sz w:val="18"/>
          <w:szCs w:val="20"/>
          <w:lang w:eastAsia="tr-TR"/>
        </w:rPr>
        <w:t>Doğadaki bir madde döngüsünde;</w:t>
      </w:r>
    </w:p>
    <w:p w14:paraId="105F726A" w14:textId="436D83B9" w:rsidR="009D2E8D" w:rsidRPr="009D2E8D" w:rsidRDefault="009D2E8D" w:rsidP="009D2E8D">
      <w:pPr>
        <w:pStyle w:val="ListeParagraf"/>
        <w:numPr>
          <w:ilvl w:val="0"/>
          <w:numId w:val="21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sz w:val="18"/>
          <w:szCs w:val="20"/>
          <w:lang w:eastAsia="tr-TR"/>
        </w:rPr>
        <w:t>Ayrıştırıcı canlıların görev aldığı</w:t>
      </w:r>
    </w:p>
    <w:p w14:paraId="38B4FF9C" w14:textId="364AA862" w:rsidR="009D2E8D" w:rsidRPr="009D2E8D" w:rsidRDefault="009D2E8D" w:rsidP="009D2E8D">
      <w:pPr>
        <w:pStyle w:val="ListeParagraf"/>
        <w:numPr>
          <w:ilvl w:val="0"/>
          <w:numId w:val="21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sz w:val="18"/>
          <w:szCs w:val="20"/>
          <w:lang w:eastAsia="tr-TR"/>
        </w:rPr>
        <w:t>Şimşek ve yıldırımın etkili olduğu</w:t>
      </w:r>
    </w:p>
    <w:p w14:paraId="12BED8DE" w14:textId="50801746" w:rsidR="009D2E8D" w:rsidRPr="009D2E8D" w:rsidRDefault="009D2E8D" w:rsidP="009D2E8D">
      <w:pPr>
        <w:pStyle w:val="ListeParagraf"/>
        <w:numPr>
          <w:ilvl w:val="0"/>
          <w:numId w:val="21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sz w:val="18"/>
          <w:szCs w:val="20"/>
          <w:lang w:eastAsia="tr-TR"/>
        </w:rPr>
        <w:t>Baklagillerin etkin olduğu</w:t>
      </w:r>
    </w:p>
    <w:p w14:paraId="3E928448" w14:textId="77777777" w:rsidR="009D2E8D" w:rsidRPr="009D2E8D" w:rsidRDefault="009D2E8D" w:rsidP="009D2E8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b/>
          <w:sz w:val="18"/>
          <w:szCs w:val="20"/>
          <w:lang w:eastAsia="tr-TR"/>
        </w:rPr>
        <w:t>Biliniyorsa bu döngü aşağıdakilerden hangisi olabilir?</w:t>
      </w:r>
    </w:p>
    <w:p w14:paraId="3B737A96" w14:textId="44E8976F" w:rsidR="009D2E8D" w:rsidRPr="009D2E8D" w:rsidRDefault="009D2E8D" w:rsidP="009D2E8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sz w:val="18"/>
          <w:szCs w:val="20"/>
          <w:lang w:eastAsia="tr-TR"/>
        </w:rPr>
        <w:t>A) Azot                                 B) Oksijen</w:t>
      </w:r>
    </w:p>
    <w:p w14:paraId="045B4571" w14:textId="05940A0B" w:rsidR="00FA74A4" w:rsidRPr="009D2E8D" w:rsidRDefault="009D2E8D" w:rsidP="009D2E8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  <w:r w:rsidRPr="009D2E8D">
        <w:rPr>
          <w:rFonts w:asciiTheme="minorHAnsi" w:hAnsiTheme="minorHAnsi" w:cstheme="minorHAnsi"/>
          <w:sz w:val="18"/>
          <w:szCs w:val="20"/>
          <w:lang w:eastAsia="tr-TR"/>
        </w:rPr>
        <w:t>C) Su                                     D) Karbondioksit</w:t>
      </w:r>
    </w:p>
    <w:p w14:paraId="1B51FDC2" w14:textId="77777777" w:rsidR="009D2E8D" w:rsidRPr="009D2E8D" w:rsidRDefault="009D2E8D" w:rsidP="009D2E8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20"/>
          <w:lang w:eastAsia="tr-TR"/>
        </w:rPr>
      </w:pPr>
    </w:p>
    <w:p w14:paraId="07F43594" w14:textId="77777777" w:rsidR="009D2E8D" w:rsidRPr="009D2E8D" w:rsidRDefault="00F355A2" w:rsidP="009D2E8D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9D2E8D">
        <w:rPr>
          <w:rFonts w:asciiTheme="minorHAnsi" w:hAnsiTheme="minorHAnsi" w:cstheme="minorHAnsi"/>
          <w:b/>
          <w:sz w:val="18"/>
          <w:szCs w:val="18"/>
        </w:rPr>
        <w:t xml:space="preserve">6- </w:t>
      </w:r>
      <w:r w:rsidR="009D2E8D" w:rsidRPr="009D2E8D">
        <w:rPr>
          <w:rFonts w:asciiTheme="minorHAnsi" w:hAnsiTheme="minorHAnsi" w:cstheme="minorHAnsi"/>
          <w:b/>
          <w:sz w:val="18"/>
          <w:szCs w:val="18"/>
        </w:rPr>
        <w:t xml:space="preserve">Aşağıdakilerden hangisi havadaki karbondioksit miktarını arttıran olaylardan biri </w:t>
      </w:r>
      <w:r w:rsidR="009D2E8D" w:rsidRPr="009D2E8D">
        <w:rPr>
          <w:rFonts w:asciiTheme="minorHAnsi" w:hAnsiTheme="minorHAnsi" w:cstheme="minorHAnsi"/>
          <w:b/>
          <w:sz w:val="18"/>
          <w:szCs w:val="18"/>
          <w:u w:val="single"/>
        </w:rPr>
        <w:t>değildir</w:t>
      </w:r>
      <w:r w:rsidR="009D2E8D" w:rsidRPr="009D2E8D">
        <w:rPr>
          <w:rFonts w:asciiTheme="minorHAnsi" w:hAnsiTheme="minorHAnsi" w:cstheme="minorHAnsi"/>
          <w:b/>
          <w:sz w:val="18"/>
          <w:szCs w:val="18"/>
        </w:rPr>
        <w:t>?</w:t>
      </w:r>
    </w:p>
    <w:p w14:paraId="3A0EEA4C" w14:textId="236B69A2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>A) Fotosentez</w:t>
      </w:r>
      <w:r>
        <w:rPr>
          <w:rFonts w:asciiTheme="minorHAnsi" w:hAnsiTheme="minorHAnsi" w:cstheme="minorHAnsi"/>
          <w:sz w:val="18"/>
          <w:szCs w:val="18"/>
        </w:rPr>
        <w:t xml:space="preserve">                                         </w:t>
      </w:r>
      <w:r w:rsidRPr="009D2E8D">
        <w:rPr>
          <w:rFonts w:asciiTheme="minorHAnsi" w:hAnsiTheme="minorHAnsi" w:cstheme="minorHAnsi"/>
          <w:sz w:val="18"/>
          <w:szCs w:val="18"/>
        </w:rPr>
        <w:t>B) Solunum</w:t>
      </w:r>
    </w:p>
    <w:p w14:paraId="6812D3FD" w14:textId="1E04774C" w:rsidR="00FA74A4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 w:rsidRPr="009D2E8D">
        <w:rPr>
          <w:rFonts w:asciiTheme="minorHAnsi" w:hAnsiTheme="minorHAnsi" w:cstheme="minorHAnsi"/>
          <w:sz w:val="18"/>
          <w:szCs w:val="18"/>
        </w:rPr>
        <w:t>C) Yanma</w:t>
      </w:r>
      <w:r>
        <w:rPr>
          <w:rFonts w:asciiTheme="minorHAnsi" w:hAnsiTheme="minorHAnsi" w:cstheme="minorHAnsi"/>
          <w:sz w:val="18"/>
          <w:szCs w:val="18"/>
        </w:rPr>
        <w:t xml:space="preserve">                                                 </w:t>
      </w:r>
      <w:r w:rsidRPr="009D2E8D">
        <w:rPr>
          <w:rFonts w:asciiTheme="minorHAnsi" w:hAnsiTheme="minorHAnsi" w:cstheme="minorHAnsi"/>
          <w:sz w:val="18"/>
          <w:szCs w:val="18"/>
        </w:rPr>
        <w:t>D) Fosil yakıt tüketimi</w:t>
      </w:r>
    </w:p>
    <w:p w14:paraId="2C616B56" w14:textId="305F9C15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EF3A34D" w14:textId="43CC9A5D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B4AB003" w14:textId="3906C783" w:rsidR="009D2E8D" w:rsidRDefault="00CF546B" w:rsidP="009D2E8D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6C64898" wp14:editId="2251A77B">
                <wp:simplePos x="0" y="0"/>
                <wp:positionH relativeFrom="column">
                  <wp:posOffset>2408555</wp:posOffset>
                </wp:positionH>
                <wp:positionV relativeFrom="paragraph">
                  <wp:posOffset>8255</wp:posOffset>
                </wp:positionV>
                <wp:extent cx="796925" cy="971550"/>
                <wp:effectExtent l="0" t="0" r="22225" b="19050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971550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C6F013" w14:textId="77777777" w:rsidR="00FA74A4" w:rsidRPr="009648CB" w:rsidRDefault="00FA74A4" w:rsidP="00FA74A4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64898" id="Serbest Form 19" o:spid="_x0000_s1030" style="position:absolute;left:0;text-align:left;margin-left:189.65pt;margin-top:.65pt;width:62.75pt;height:76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U7LpwMAAHUKAAAOAAAAZHJzL2Uyb0RvYy54bWysVu1u2zYU/T+g70DoZ4FGH7bs2IhTbE1T&#10;DOi2AtEegKYoS5gkaiRtOXv6HVIfppLKDYbph0SKR1e85/B+3H08VyU5cakKUe+88CbwCK+ZSIv6&#10;sPP+TB4/3HpEaVqntBQ133nPXHkf79/9dNc2Wx6JXJQplwRGarVtm52Xa91sfV+xnFdU3YiG11jM&#10;hKyoxlQe/FTSFtar0o+CYOW3QqaNFIwrhbcP3aJ3b+1nGWf6jyxTXJNy52Fv2t6lve/N3b+/o9uD&#10;pE1esH4b9D/soqJFjZ+Oph6opuQoi1emqoJJoUSmb5iofJFlBePWB3gTBi+8ecppw60vIEc1I03q&#10;/zPLfj99k6RIod3GIzWtoNETl3uuNHkE6wSvwVHbqC2gT803abxUzVfB/lJY8CcrZqKAIfv2N5HC&#10;FD1qYXk5Z7IyX8Jjcrb0P4/087MmDC/Xm9Umij3CsLRZh3Fs5fHpdviYHZX+woU1RE9fle7USzGy&#10;3Ke9AwmUzqoSQr73SUBasl6EcTSIPaLCCSon63gRhq9QkYNaBZt4cztrcOFAAzJncOmguo3NGgQZ&#10;ox9hFG6iaNbqyoH+wOrahVqfZ60iescNzBOJkzOiOhJnDYLfC3beYvg2bUJXnICsAlxkFceLVR/Y&#10;F62n2lxDuvpct+nKcx3pqnMd6YpzHfk2bUxYj+LMH0pExwX2g/MTueJ8R29E7GGISZoPYcrOdR+n&#10;GBFq6kMC/UzgNkKZpGDCFqGfhEY8GAHOrDrwxQQO8Q18MQtfTuDQ1cDjWXg8gUMyA1/PwlcTONQw&#10;cJstv7v39QRu4sDgcdAdZ7sPe5okipcpW0kI2yhciZESpSsxWqF4JdDBJsCGasOyZRJD0iKVdgmP&#10;5Bh2Wc2sVuLEE2Fx+kUWxp8vq2XtorqkZ7c7JOQBMDwba274KfzqklXv2oAanq/Ql8SLbQyo4dmh&#10;O7reDHy5UVYKxTuiDVv2eI20GdadyqJEWaSPRVkaopQ87D+VkpwolHi0V+/VBFbWhvUoXgaBlXmy&#10;OLHx8Mviczgc2QmsKjRaobKodt6tSWR9Jco5TT/XqVVa06LsxpaovvyaituVaH3en20xX5pNmmq8&#10;F+kz6rEUXeeDTg2DXMh/PNKi69l56u8jldwj5a812opNuFyCam0ny3htjpp0V/buCq0ZTO08pqWH&#10;iDaTTxpzfHRsZHHI8a/Q8lGLn9EJZIWp2LZl6PbVT9DbWEX6Psw0T+7coi7d4v2/AAAA//8DAFBL&#10;AwQUAAYACAAAACEAK+ohSt0AAAAJAQAADwAAAGRycy9kb3ducmV2LnhtbEyPQU+DQBCF7yb9D5sx&#10;8WYXC1hFlkZNvJEmpdXzlh2BlJ0l7JbSf+940tPk5Xt5816+mW0vJhx950jBwzICgVQ701Gj4LD/&#10;uH8C4YMmo3tHqOCKHjbF4ibXmXEX2uFUhUZwCPlMK2hDGDIpfd2i1X7pBiRm3260OrAcG2lGfeFw&#10;28tVFD1KqzviD60e8L3F+lSdrYJtWZbdzlyr02e6nZLSfMXrN6vU3e38+gIi4Bz+zPBbn6tDwZ2O&#10;7kzGi15BvH6O2cqAD/M0SnjKkXWaxCCLXP5fUPwAAAD//wMAUEsBAi0AFAAGAAgAAAAhALaDOJL+&#10;AAAA4QEAABMAAAAAAAAAAAAAAAAAAAAAAFtDb250ZW50X1R5cGVzXS54bWxQSwECLQAUAAYACAAA&#10;ACEAOP0h/9YAAACUAQAACwAAAAAAAAAAAAAAAAAvAQAAX3JlbHMvLnJlbHNQSwECLQAUAAYACAAA&#10;ACEAARFOy6cDAAB1CgAADgAAAAAAAAAAAAAAAAAuAgAAZHJzL2Uyb0RvYy54bWxQSwECLQAUAAYA&#10;CAAAACEAK+ohSt0AAAAJAQAADwAAAAAAAAAAAAAAAAABBgAAZHJzL2Rvd25yZXYueG1sUEsFBgAA&#10;AAAEAAQA8wAAAAsH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57286;796925,971550;0,971550;0,0" o:connectangles="0,0,0,0,0,0" textboxrect="0,0,731520,753110"/>
                <v:textbox>
                  <w:txbxContent>
                    <w:p w14:paraId="05C6F013" w14:textId="77777777" w:rsidR="00FA74A4" w:rsidRPr="009648CB" w:rsidRDefault="00FA74A4" w:rsidP="00FA74A4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47C4E072" w14:textId="66E3564B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A727621" w14:textId="639673B7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32102EF" w14:textId="231B1801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0BAA164" w14:textId="18A1E537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CBEB3D0" w14:textId="5276DC61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4A81E80" w14:textId="2E55EC56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FB4B9EF" w14:textId="642BEC12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C8D59D0" w14:textId="491A3CA2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C51D814" w14:textId="5ADB4604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919DD9F" w14:textId="6057F241" w:rsid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8F58B1F" w14:textId="77777777" w:rsidR="009D2E8D" w:rsidRPr="009D2E8D" w:rsidRDefault="009D2E8D" w:rsidP="009D2E8D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BD73450" w14:textId="507E91F5" w:rsidR="009D2E8D" w:rsidRPr="00992367" w:rsidRDefault="00992367" w:rsidP="009D2E8D">
      <w:pPr>
        <w:rPr>
          <w:rStyle w:val="Kpr"/>
          <w:rFonts w:asciiTheme="minorHAnsi" w:hAnsiTheme="minorHAnsi" w:cstheme="minorHAnsi"/>
          <w:b/>
          <w:color w:val="auto"/>
          <w:sz w:val="18"/>
          <w:szCs w:val="20"/>
          <w:u w:val="none"/>
        </w:rPr>
      </w:pPr>
      <w:r w:rsidRPr="00992367">
        <w:rPr>
          <w:rFonts w:asciiTheme="minorHAnsi" w:hAnsiTheme="minorHAnsi" w:cstheme="minorHAnsi"/>
          <w:b/>
          <w:sz w:val="18"/>
          <w:szCs w:val="20"/>
        </w:rPr>
        <w:fldChar w:fldCharType="begin"/>
      </w:r>
      <w:r w:rsidRPr="00992367">
        <w:rPr>
          <w:rFonts w:asciiTheme="minorHAnsi" w:hAnsiTheme="minorHAnsi" w:cstheme="minorHAnsi"/>
          <w:b/>
          <w:sz w:val="18"/>
          <w:szCs w:val="20"/>
        </w:rPr>
        <w:instrText xml:space="preserve"> HYPERLINK "http://www.egitimhane.com" </w:instrText>
      </w:r>
      <w:r w:rsidRPr="00992367">
        <w:rPr>
          <w:rFonts w:asciiTheme="minorHAnsi" w:hAnsiTheme="minorHAnsi" w:cstheme="minorHAnsi"/>
          <w:b/>
          <w:sz w:val="18"/>
          <w:szCs w:val="20"/>
        </w:rPr>
        <w:fldChar w:fldCharType="separate"/>
      </w:r>
      <w:r w:rsidR="00F355A2" w:rsidRPr="00992367">
        <w:rPr>
          <w:rStyle w:val="Kpr"/>
          <w:rFonts w:asciiTheme="minorHAnsi" w:hAnsiTheme="minorHAnsi" w:cstheme="minorHAnsi"/>
          <w:b/>
          <w:color w:val="auto"/>
          <w:sz w:val="18"/>
          <w:szCs w:val="20"/>
          <w:u w:val="none"/>
        </w:rPr>
        <w:t>7-</w:t>
      </w:r>
      <w:r w:rsidR="00F355A2"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  <w:t xml:space="preserve"> </w:t>
      </w:r>
      <w:r w:rsidR="009D2E8D" w:rsidRPr="00992367">
        <w:rPr>
          <w:rStyle w:val="Kpr"/>
          <w:rFonts w:asciiTheme="minorHAnsi" w:hAnsiTheme="minorHAnsi" w:cstheme="minorHAnsi"/>
          <w:b/>
          <w:color w:val="auto"/>
          <w:sz w:val="18"/>
          <w:szCs w:val="20"/>
          <w:u w:val="none"/>
        </w:rPr>
        <w:t>Aşağıdaki olayların hangisinde besin üretimi gerçekleşir?</w:t>
      </w:r>
    </w:p>
    <w:p w14:paraId="188F2D0C" w14:textId="5BCE1D47" w:rsidR="009D2E8D" w:rsidRPr="00992367" w:rsidRDefault="009D2E8D" w:rsidP="009D2E8D">
      <w:pPr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  <w:t>A) Laktik asit fermantasyonu           B) Oksijenli solunum</w:t>
      </w:r>
    </w:p>
    <w:p w14:paraId="39B2E4BA" w14:textId="13136E12" w:rsidR="00FA74A4" w:rsidRPr="00992367" w:rsidRDefault="009D2E8D" w:rsidP="009D2E8D">
      <w:pPr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  <w:t>C) Fotosentez                                      D) Etil alkol fermantasyonu</w:t>
      </w:r>
    </w:p>
    <w:p w14:paraId="3ED43D60" w14:textId="77777777" w:rsidR="009D2E8D" w:rsidRPr="00992367" w:rsidRDefault="009D2E8D" w:rsidP="009D2E8D">
      <w:pPr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</w:rPr>
      </w:pPr>
    </w:p>
    <w:p w14:paraId="11D25F55" w14:textId="77777777" w:rsidR="009D2E8D" w:rsidRPr="00992367" w:rsidRDefault="00F355A2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8-</w:t>
      </w:r>
      <w:r w:rsidRPr="00992367">
        <w:rPr>
          <w:rStyle w:val="Kpr"/>
          <w:rFonts w:asciiTheme="minorHAnsi" w:hAnsiTheme="minorHAnsi" w:cstheme="minorHAnsi"/>
          <w:color w:val="auto"/>
          <w:sz w:val="18"/>
          <w:szCs w:val="18"/>
          <w:u w:val="none"/>
        </w:rPr>
        <w:t xml:space="preserve"> </w:t>
      </w:r>
      <w:r w:rsidR="009D2E8D"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  <w:t>I. Parmak izi belirleme</w:t>
      </w:r>
    </w:p>
    <w:p w14:paraId="4EA0036D" w14:textId="77777777" w:rsidR="009D2E8D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  <w:t xml:space="preserve"> II. Fotokopi makinesinin çalışması</w:t>
      </w:r>
    </w:p>
    <w:p w14:paraId="6BB04FFD" w14:textId="77777777" w:rsidR="009D2E8D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  <w:t>III. Ütünün çalışması</w:t>
      </w:r>
    </w:p>
    <w:p w14:paraId="65F987E8" w14:textId="77777777" w:rsidR="009D2E8D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b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b/>
          <w:color w:val="auto"/>
          <w:sz w:val="18"/>
          <w:szCs w:val="20"/>
          <w:u w:val="none"/>
          <w:lang w:eastAsia="tr-TR"/>
        </w:rPr>
        <w:t>Yukarıda verilen olayların hangisi ya da hangilerinde elektriklenmenin etkisi vardır?</w:t>
      </w:r>
    </w:p>
    <w:p w14:paraId="608D0251" w14:textId="77777777" w:rsidR="009D2E8D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  <w:t xml:space="preserve"> A) Yalnız I                                     B) Yalnız III</w:t>
      </w:r>
    </w:p>
    <w:p w14:paraId="1D891347" w14:textId="33ADB069" w:rsidR="00E40087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  <w:r w:rsidRPr="00992367"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  <w:t xml:space="preserve"> C) I ve II                                        D) I, II ve III</w:t>
      </w:r>
    </w:p>
    <w:p w14:paraId="295581F0" w14:textId="77777777" w:rsidR="009D2E8D" w:rsidRPr="00992367" w:rsidRDefault="009D2E8D" w:rsidP="009D2E8D">
      <w:pPr>
        <w:suppressAutoHyphens w:val="0"/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18"/>
          <w:szCs w:val="20"/>
          <w:u w:val="none"/>
          <w:lang w:eastAsia="tr-TR"/>
        </w:rPr>
      </w:pPr>
    </w:p>
    <w:p w14:paraId="6263720F" w14:textId="77777777" w:rsidR="009D2E8D" w:rsidRPr="00992367" w:rsidRDefault="00F355A2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9-</w:t>
      </w:r>
      <w:r w:rsidRPr="00992367">
        <w:rPr>
          <w:rStyle w:val="Kpr"/>
          <w:rFonts w:eastAsia="ArialMT" w:cstheme="minorHAnsi"/>
          <w:b/>
          <w:bCs/>
          <w:color w:val="auto"/>
          <w:sz w:val="18"/>
          <w:szCs w:val="20"/>
          <w:u w:val="none"/>
        </w:rPr>
        <w:t xml:space="preserve"> </w:t>
      </w:r>
      <w:r w:rsidR="009D2E8D"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>I. Yüklü bir cisim iletken kablo ile toprağa bağlanarak topraklanır.</w:t>
      </w:r>
    </w:p>
    <w:p w14:paraId="1C1B908E" w14:textId="77777777" w:rsidR="009D2E8D" w:rsidRPr="00992367" w:rsidRDefault="009D2E8D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 xml:space="preserve"> II. Topraklama sırasında cisimdeki fazla negatif yük toprağa geçer.</w:t>
      </w:r>
    </w:p>
    <w:p w14:paraId="688548A9" w14:textId="77777777" w:rsidR="009D2E8D" w:rsidRPr="00992367" w:rsidRDefault="009D2E8D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>III. Paratonerler topraklamanın can ve mal güvenliği açısından önemli bir uygulamasıdır.</w:t>
      </w:r>
    </w:p>
    <w:p w14:paraId="5C417A9F" w14:textId="77777777" w:rsidR="009D2E8D" w:rsidRPr="00992367" w:rsidRDefault="009D2E8D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 xml:space="preserve"> </w:t>
      </w:r>
      <w:r w:rsidRPr="00992367">
        <w:rPr>
          <w:rStyle w:val="Kpr"/>
          <w:rFonts w:asciiTheme="minorHAnsi" w:eastAsia="ArialMT" w:hAnsiTheme="minorHAnsi" w:cstheme="minorHAnsi"/>
          <w:b/>
          <w:bCs/>
          <w:color w:val="auto"/>
          <w:sz w:val="18"/>
          <w:szCs w:val="20"/>
          <w:u w:val="none"/>
        </w:rPr>
        <w:t>Yukarıda verilenlerden hangisi ya da hangileri doğrudur?</w:t>
      </w:r>
    </w:p>
    <w:p w14:paraId="581CA6CC" w14:textId="77777777" w:rsidR="009D2E8D" w:rsidRPr="00992367" w:rsidRDefault="009D2E8D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 xml:space="preserve">A) Yalnız I                                       B) Yalnız II </w:t>
      </w:r>
    </w:p>
    <w:p w14:paraId="60FB6DF1" w14:textId="0D7EF4D2" w:rsidR="00E40087" w:rsidRPr="00992367" w:rsidRDefault="009D2E8D" w:rsidP="009D2E8D">
      <w:pPr>
        <w:autoSpaceDE w:val="0"/>
        <w:autoSpaceDN w:val="0"/>
        <w:adjustRightInd w:val="0"/>
        <w:spacing w:line="259" w:lineRule="auto"/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</w:pPr>
      <w:r w:rsidRPr="00992367">
        <w:rPr>
          <w:rStyle w:val="Kpr"/>
          <w:rFonts w:asciiTheme="minorHAnsi" w:eastAsia="ArialMT" w:hAnsiTheme="minorHAnsi" w:cstheme="minorHAnsi"/>
          <w:bCs/>
          <w:color w:val="auto"/>
          <w:sz w:val="18"/>
          <w:szCs w:val="20"/>
          <w:u w:val="none"/>
        </w:rPr>
        <w:t>C) I ve III                                         D) I, II ve III</w:t>
      </w:r>
    </w:p>
    <w:p w14:paraId="688E96AE" w14:textId="77777777" w:rsidR="009D2E8D" w:rsidRPr="00992367" w:rsidRDefault="009D2E8D" w:rsidP="00F355A2">
      <w:pPr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</w:pPr>
    </w:p>
    <w:p w14:paraId="41BC4658" w14:textId="4EE57B08" w:rsidR="00882D5A" w:rsidRPr="00992367" w:rsidRDefault="00F355A2" w:rsidP="009D2E8D">
      <w:pPr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</w:pPr>
      <w:r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 xml:space="preserve">10- </w:t>
      </w:r>
      <w:r w:rsidR="009D2E8D"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 xml:space="preserve">Şekildeki özdeş iki küreden K negatif, L ise pozitif yüklüdür. K küresinin yük miktarı L’den büyüktür. </w:t>
      </w:r>
    </w:p>
    <w:p w14:paraId="54ADD06D" w14:textId="4733EFA1" w:rsidR="00882D5A" w:rsidRPr="00992367" w:rsidRDefault="00882D5A" w:rsidP="00882D5A">
      <w:pPr>
        <w:jc w:val="center"/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</w:pPr>
      <w:r w:rsidRPr="00992367">
        <w:rPr>
          <w:rStyle w:val="Kpr"/>
          <w:noProof/>
          <w:color w:val="auto"/>
          <w:u w:val="none"/>
          <w:lang w:eastAsia="tr-TR"/>
        </w:rPr>
        <w:drawing>
          <wp:inline distT="0" distB="0" distL="0" distR="0" wp14:anchorId="2E7CE036" wp14:editId="3925A919">
            <wp:extent cx="1092200" cy="532333"/>
            <wp:effectExtent l="0" t="0" r="0" b="1270"/>
            <wp:docPr id="8" name="Resim 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7842" t="36043" r="18505" b="43463"/>
                    <a:stretch/>
                  </pic:blipFill>
                  <pic:spPr bwMode="auto">
                    <a:xfrm>
                      <a:off x="0" y="0"/>
                      <a:ext cx="1119507" cy="545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FFAB98" w14:textId="7DFEF097" w:rsidR="00882D5A" w:rsidRPr="00992367" w:rsidRDefault="00882D5A" w:rsidP="009D2E8D">
      <w:pPr>
        <w:rPr>
          <w:sz w:val="18"/>
          <w:szCs w:val="18"/>
        </w:rPr>
      </w:pPr>
      <w:r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Buna göre k</w:t>
      </w:r>
      <w:r w:rsidR="009D2E8D" w:rsidRPr="00992367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ürelerin birbirine dokundurulup uzaklaştırıldıktan sonraki yükleri hangi seçenekte doğru verilmiştir?</w:t>
      </w:r>
      <w:r w:rsidR="00992367" w:rsidRPr="00992367">
        <w:rPr>
          <w:rFonts w:asciiTheme="minorHAnsi" w:hAnsiTheme="minorHAnsi" w:cstheme="minorHAnsi"/>
          <w:b/>
          <w:sz w:val="18"/>
          <w:szCs w:val="20"/>
        </w:rPr>
        <w:fldChar w:fldCharType="end"/>
      </w:r>
      <w:r w:rsidR="009D2E8D" w:rsidRPr="00992367">
        <w:rPr>
          <w:sz w:val="18"/>
          <w:szCs w:val="18"/>
        </w:rPr>
        <w:t xml:space="preserve"> 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"/>
        <w:gridCol w:w="1674"/>
        <w:gridCol w:w="1674"/>
      </w:tblGrid>
      <w:tr w:rsidR="00882D5A" w14:paraId="62F2CCF7" w14:textId="77777777" w:rsidTr="00882D5A">
        <w:tc>
          <w:tcPr>
            <w:tcW w:w="496" w:type="dxa"/>
          </w:tcPr>
          <w:p w14:paraId="064A16A3" w14:textId="77777777" w:rsidR="00882D5A" w:rsidRDefault="00882D5A" w:rsidP="00882D5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674" w:type="dxa"/>
          </w:tcPr>
          <w:p w14:paraId="635331CC" w14:textId="5C1847FA" w:rsidR="00882D5A" w:rsidRPr="00882D5A" w:rsidRDefault="00882D5A" w:rsidP="00882D5A">
            <w:pPr>
              <w:jc w:val="center"/>
              <w:rPr>
                <w:sz w:val="18"/>
                <w:szCs w:val="18"/>
                <w:u w:val="single"/>
              </w:rPr>
            </w:pPr>
            <w:r w:rsidRPr="00882D5A">
              <w:rPr>
                <w:sz w:val="18"/>
                <w:szCs w:val="18"/>
                <w:u w:val="single"/>
              </w:rPr>
              <w:t>K</w:t>
            </w:r>
          </w:p>
        </w:tc>
        <w:tc>
          <w:tcPr>
            <w:tcW w:w="1674" w:type="dxa"/>
          </w:tcPr>
          <w:p w14:paraId="09AA3D00" w14:textId="2A8E36EF" w:rsidR="00882D5A" w:rsidRPr="00882D5A" w:rsidRDefault="00882D5A" w:rsidP="00882D5A">
            <w:pPr>
              <w:jc w:val="center"/>
              <w:rPr>
                <w:sz w:val="18"/>
                <w:szCs w:val="18"/>
                <w:u w:val="single"/>
              </w:rPr>
            </w:pPr>
            <w:r w:rsidRPr="00882D5A">
              <w:rPr>
                <w:sz w:val="18"/>
                <w:szCs w:val="18"/>
                <w:u w:val="single"/>
              </w:rPr>
              <w:t>L</w:t>
            </w:r>
          </w:p>
        </w:tc>
      </w:tr>
      <w:tr w:rsidR="00882D5A" w14:paraId="7F813EEA" w14:textId="77777777" w:rsidTr="00882D5A">
        <w:tc>
          <w:tcPr>
            <w:tcW w:w="496" w:type="dxa"/>
          </w:tcPr>
          <w:p w14:paraId="17AE00C4" w14:textId="660999C4" w:rsidR="00882D5A" w:rsidRDefault="00882D5A" w:rsidP="00882D5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A)</w:t>
            </w:r>
          </w:p>
        </w:tc>
        <w:tc>
          <w:tcPr>
            <w:tcW w:w="1674" w:type="dxa"/>
          </w:tcPr>
          <w:p w14:paraId="09601B4D" w14:textId="6277EB3E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</w:t>
            </w:r>
          </w:p>
        </w:tc>
        <w:tc>
          <w:tcPr>
            <w:tcW w:w="1674" w:type="dxa"/>
          </w:tcPr>
          <w:p w14:paraId="47040003" w14:textId="2D889C64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882D5A" w14:paraId="3A60F6E4" w14:textId="77777777" w:rsidTr="00882D5A">
        <w:tc>
          <w:tcPr>
            <w:tcW w:w="496" w:type="dxa"/>
          </w:tcPr>
          <w:p w14:paraId="1C579052" w14:textId="19CC1CFD" w:rsidR="00882D5A" w:rsidRDefault="00882D5A" w:rsidP="00882D5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B)</w:t>
            </w:r>
          </w:p>
        </w:tc>
        <w:tc>
          <w:tcPr>
            <w:tcW w:w="1674" w:type="dxa"/>
          </w:tcPr>
          <w:p w14:paraId="66485043" w14:textId="6CE46D42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674" w:type="dxa"/>
          </w:tcPr>
          <w:p w14:paraId="7F3BF633" w14:textId="12408161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882D5A" w14:paraId="7A882A57" w14:textId="77777777" w:rsidTr="00882D5A">
        <w:tc>
          <w:tcPr>
            <w:tcW w:w="496" w:type="dxa"/>
          </w:tcPr>
          <w:p w14:paraId="34EC661D" w14:textId="567B43F9" w:rsidR="00882D5A" w:rsidRDefault="00882D5A" w:rsidP="00882D5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C)</w:t>
            </w:r>
          </w:p>
        </w:tc>
        <w:tc>
          <w:tcPr>
            <w:tcW w:w="1674" w:type="dxa"/>
          </w:tcPr>
          <w:p w14:paraId="6C1645D7" w14:textId="4FB01837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</w:t>
            </w:r>
          </w:p>
        </w:tc>
        <w:tc>
          <w:tcPr>
            <w:tcW w:w="1674" w:type="dxa"/>
          </w:tcPr>
          <w:p w14:paraId="2D824B1C" w14:textId="319DD5BD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</w:t>
            </w:r>
          </w:p>
        </w:tc>
      </w:tr>
      <w:tr w:rsidR="00882D5A" w14:paraId="3C45C80C" w14:textId="77777777" w:rsidTr="00882D5A">
        <w:tc>
          <w:tcPr>
            <w:tcW w:w="496" w:type="dxa"/>
          </w:tcPr>
          <w:p w14:paraId="54CD3C26" w14:textId="5198801E" w:rsidR="00882D5A" w:rsidRDefault="00882D5A" w:rsidP="00882D5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D)</w:t>
            </w:r>
          </w:p>
        </w:tc>
        <w:tc>
          <w:tcPr>
            <w:tcW w:w="1674" w:type="dxa"/>
          </w:tcPr>
          <w:p w14:paraId="6089510C" w14:textId="0F1D92BF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674" w:type="dxa"/>
          </w:tcPr>
          <w:p w14:paraId="0EF731FF" w14:textId="7C93701E" w:rsidR="00882D5A" w:rsidRDefault="00882D5A" w:rsidP="00882D5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</w:t>
            </w:r>
          </w:p>
        </w:tc>
      </w:tr>
    </w:tbl>
    <w:p w14:paraId="43DE41F3" w14:textId="512D6887" w:rsidR="00882D5A" w:rsidRDefault="00882D5A" w:rsidP="009D2E8D">
      <w:pPr>
        <w:rPr>
          <w:sz w:val="18"/>
          <w:szCs w:val="18"/>
        </w:rPr>
      </w:pPr>
    </w:p>
    <w:p w14:paraId="560FD829" w14:textId="77777777" w:rsidR="00882D5A" w:rsidRDefault="00882D5A" w:rsidP="009D2E8D">
      <w:pPr>
        <w:rPr>
          <w:sz w:val="18"/>
          <w:szCs w:val="18"/>
        </w:rPr>
      </w:pPr>
    </w:p>
    <w:p w14:paraId="614EB88B" w14:textId="77777777" w:rsidR="00882D5A" w:rsidRPr="00882D5A" w:rsidRDefault="00F355A2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 xml:space="preserve">11- </w:t>
      </w:r>
      <w:r w:rsidR="00882D5A" w:rsidRPr="00882D5A">
        <w:rPr>
          <w:rFonts w:asciiTheme="minorHAnsi" w:hAnsiTheme="minorHAnsi" w:cstheme="minorHAnsi"/>
          <w:b/>
          <w:sz w:val="18"/>
          <w:szCs w:val="18"/>
        </w:rPr>
        <w:t>Ekoloji piramidinin her basamağında bulunan canlı türü aşağıdakilerden hangisidir?</w:t>
      </w:r>
    </w:p>
    <w:p w14:paraId="45B6018C" w14:textId="21195FD4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A) Üretici canlılar                                  B) Tüketici canlılar</w:t>
      </w:r>
    </w:p>
    <w:p w14:paraId="335A482B" w14:textId="38E483EC" w:rsidR="00331461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C) Ayrıştırıcı canlılar                             D) Etçil canlılar</w:t>
      </w:r>
    </w:p>
    <w:p w14:paraId="31A5C535" w14:textId="77777777" w:rsidR="00882D5A" w:rsidRPr="00882D5A" w:rsidRDefault="00882D5A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3DE7652" w14:textId="77777777" w:rsidR="00882D5A" w:rsidRPr="00882D5A" w:rsidRDefault="008D3078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lastRenderedPageBreak/>
        <w:t>12-</w:t>
      </w:r>
      <w:r w:rsidRPr="00882D5A">
        <w:rPr>
          <w:sz w:val="22"/>
        </w:rPr>
        <w:t xml:space="preserve"> </w:t>
      </w:r>
      <w:proofErr w:type="spellStart"/>
      <w:r w:rsidR="00882D5A" w:rsidRPr="00882D5A">
        <w:rPr>
          <w:rFonts w:asciiTheme="minorHAnsi" w:hAnsiTheme="minorHAnsi" w:cstheme="minorHAnsi"/>
          <w:sz w:val="18"/>
          <w:szCs w:val="18"/>
        </w:rPr>
        <w:t>Canay</w:t>
      </w:r>
      <w:proofErr w:type="spellEnd"/>
      <w:r w:rsidR="00882D5A" w:rsidRPr="00882D5A">
        <w:rPr>
          <w:rFonts w:asciiTheme="minorHAnsi" w:hAnsiTheme="minorHAnsi" w:cstheme="minorHAnsi"/>
          <w:sz w:val="18"/>
          <w:szCs w:val="18"/>
        </w:rPr>
        <w:t>, uzun zamandır görmediği, üniversite yurdunda oda arkadaşlığı yaptığı arkadaşının doğum günü için güzel bir çiçek almıştır.</w:t>
      </w:r>
      <w:r w:rsidR="00882D5A" w:rsidRPr="00882D5A">
        <w:rPr>
          <w:rFonts w:asciiTheme="minorHAnsi" w:hAnsiTheme="minorHAnsi" w:cstheme="minorHAnsi"/>
          <w:b/>
          <w:sz w:val="18"/>
          <w:szCs w:val="18"/>
        </w:rPr>
        <w:t xml:space="preserve"> </w:t>
      </w:r>
    </w:p>
    <w:p w14:paraId="5733B638" w14:textId="710D3CB2" w:rsidR="00882D5A" w:rsidRPr="00882D5A" w:rsidRDefault="00882D5A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 xml:space="preserve">Çiçeği iki gün sonra arkadaşına verecek olan </w:t>
      </w:r>
      <w:proofErr w:type="spellStart"/>
      <w:r w:rsidRPr="00882D5A">
        <w:rPr>
          <w:rFonts w:asciiTheme="minorHAnsi" w:hAnsiTheme="minorHAnsi" w:cstheme="minorHAnsi"/>
          <w:b/>
          <w:sz w:val="18"/>
          <w:szCs w:val="18"/>
        </w:rPr>
        <w:t>Canay</w:t>
      </w:r>
      <w:proofErr w:type="spellEnd"/>
      <w:r w:rsidRPr="00882D5A">
        <w:rPr>
          <w:rFonts w:asciiTheme="minorHAnsi" w:hAnsiTheme="minorHAnsi" w:cstheme="minorHAnsi"/>
          <w:b/>
          <w:sz w:val="18"/>
          <w:szCs w:val="18"/>
        </w:rPr>
        <w:t>, aşağıdakilerden hangisini yaparsa çiçeği solmadan arkadaşına verebilir?</w:t>
      </w:r>
    </w:p>
    <w:p w14:paraId="75E276DB" w14:textId="77777777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A) Çiçeği karanlık bir odada bekletirse</w:t>
      </w:r>
    </w:p>
    <w:p w14:paraId="0BF69AB6" w14:textId="77777777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B) Çiçeği şeffaf bir poşet ile sararsa</w:t>
      </w:r>
    </w:p>
    <w:p w14:paraId="0E99E201" w14:textId="77777777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C) Çiçeği odanın penceresinin kenarına koyarsa</w:t>
      </w:r>
    </w:p>
    <w:p w14:paraId="702E7EAF" w14:textId="286DF2CB" w:rsidR="00E40087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D) Çiçeği buzdolabında saklarsa</w:t>
      </w:r>
    </w:p>
    <w:p w14:paraId="1D0828C5" w14:textId="77777777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066F15B" w14:textId="77777777" w:rsidR="00882D5A" w:rsidRPr="00882D5A" w:rsidRDefault="008D3078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 xml:space="preserve">13- </w:t>
      </w:r>
      <w:r w:rsidR="00882D5A" w:rsidRPr="00882D5A">
        <w:rPr>
          <w:rFonts w:asciiTheme="minorHAnsi" w:hAnsiTheme="minorHAnsi" w:cstheme="minorHAnsi"/>
          <w:b/>
          <w:sz w:val="18"/>
          <w:szCs w:val="18"/>
        </w:rPr>
        <w:t>Solunum sonucu elde edilen enerji aşağıda verilen yapılardan hangisinde depolanır?</w:t>
      </w:r>
    </w:p>
    <w:p w14:paraId="562C065A" w14:textId="4ADC64A9" w:rsidR="008D3078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A) DNA                    B) Fosfat                 C) ATP                 D) Besin</w:t>
      </w:r>
    </w:p>
    <w:p w14:paraId="040E721A" w14:textId="77777777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FA1CC97" w14:textId="77777777" w:rsidR="00882D5A" w:rsidRPr="00882D5A" w:rsidRDefault="008D3078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>14-</w:t>
      </w:r>
      <w:r w:rsidRPr="00882D5A">
        <w:rPr>
          <w:sz w:val="22"/>
        </w:rPr>
        <w:t xml:space="preserve"> </w:t>
      </w:r>
      <w:r w:rsidR="00882D5A" w:rsidRPr="00882D5A">
        <w:rPr>
          <w:rFonts w:asciiTheme="minorHAnsi" w:hAnsiTheme="minorHAnsi" w:cstheme="minorHAnsi"/>
          <w:sz w:val="18"/>
          <w:szCs w:val="18"/>
        </w:rPr>
        <w:t>Bugünün gereksinimlerini göz ardı etmeden, gelecek kuşakların da enerji ihtiyaçlarını karşılayabilmek adına, doğal kaynakların sonuna kadar tükenmesine engel olarak kaynakların bilinçli kullanılması .............................................. olarak adlandırılır.</w:t>
      </w:r>
    </w:p>
    <w:p w14:paraId="0D329666" w14:textId="77777777" w:rsidR="00882D5A" w:rsidRPr="00882D5A" w:rsidRDefault="00882D5A" w:rsidP="00882D5A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>Yukarıdaki noktalı yere aşağıdaki verilenlerden hangisi yazılmalıdır?</w:t>
      </w:r>
    </w:p>
    <w:p w14:paraId="3B82A112" w14:textId="24F16830" w:rsidR="00882D5A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A) Geri dönüşüm</w:t>
      </w:r>
      <w:r>
        <w:rPr>
          <w:rFonts w:asciiTheme="minorHAnsi" w:hAnsiTheme="minorHAnsi" w:cstheme="minorHAnsi"/>
          <w:sz w:val="18"/>
          <w:szCs w:val="18"/>
        </w:rPr>
        <w:t xml:space="preserve">                                   </w:t>
      </w:r>
      <w:r w:rsidRPr="00882D5A">
        <w:rPr>
          <w:rFonts w:asciiTheme="minorHAnsi" w:hAnsiTheme="minorHAnsi" w:cstheme="minorHAnsi"/>
          <w:sz w:val="18"/>
          <w:szCs w:val="18"/>
        </w:rPr>
        <w:t>B) Sürdürülebilir kalkınma</w:t>
      </w:r>
    </w:p>
    <w:p w14:paraId="1276D09E" w14:textId="50898752" w:rsidR="00396EC1" w:rsidRPr="00882D5A" w:rsidRDefault="00882D5A" w:rsidP="00882D5A">
      <w:pPr>
        <w:jc w:val="both"/>
        <w:rPr>
          <w:rFonts w:asciiTheme="minorHAnsi" w:hAnsiTheme="minorHAnsi" w:cstheme="minorHAnsi"/>
          <w:sz w:val="18"/>
          <w:szCs w:val="18"/>
        </w:rPr>
      </w:pPr>
      <w:r w:rsidRPr="00882D5A">
        <w:rPr>
          <w:rFonts w:asciiTheme="minorHAnsi" w:hAnsiTheme="minorHAnsi" w:cstheme="minorHAnsi"/>
          <w:sz w:val="18"/>
          <w:szCs w:val="18"/>
        </w:rPr>
        <w:t>C) Enerji tasarrufu</w:t>
      </w:r>
      <w:r>
        <w:rPr>
          <w:rFonts w:asciiTheme="minorHAnsi" w:hAnsiTheme="minorHAnsi" w:cstheme="minorHAnsi"/>
          <w:sz w:val="18"/>
          <w:szCs w:val="18"/>
        </w:rPr>
        <w:t xml:space="preserve">                                 </w:t>
      </w:r>
      <w:r w:rsidRPr="00882D5A">
        <w:rPr>
          <w:rFonts w:asciiTheme="minorHAnsi" w:hAnsiTheme="minorHAnsi" w:cstheme="minorHAnsi"/>
          <w:sz w:val="18"/>
          <w:szCs w:val="18"/>
        </w:rPr>
        <w:t>D) Devlet politikası</w:t>
      </w:r>
    </w:p>
    <w:p w14:paraId="299FBDD7" w14:textId="44004ABD" w:rsid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7D50054" w14:textId="4DC8C718" w:rsidR="00882D5A" w:rsidRDefault="008D3078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>15-</w:t>
      </w:r>
      <w:r w:rsidRPr="00882D5A">
        <w:rPr>
          <w:b/>
          <w:noProof/>
          <w:sz w:val="18"/>
          <w:szCs w:val="18"/>
          <w:lang w:eastAsia="tr-TR"/>
        </w:rPr>
        <w:t xml:space="preserve"> </w:t>
      </w:r>
      <w:r w:rsidR="00882D5A"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 xml:space="preserve">Kloroflorakarbonlar (CFC) ve hidrokloroflorokarbonlar (HCFC), ozon tabakasının incelmesine neden olan gazlardandır. </w:t>
      </w:r>
    </w:p>
    <w:p w14:paraId="636EAE70" w14:textId="2FFF14FD" w:rsidR="00882D5A" w:rsidRPr="00882D5A" w:rsidRDefault="00882D5A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t>Bu gazların atmosfere salınımına engel olmak için;</w:t>
      </w:r>
    </w:p>
    <w:p w14:paraId="2826D8D4" w14:textId="77777777" w:rsidR="00882D5A" w:rsidRPr="00882D5A" w:rsidRDefault="00882D5A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 xml:space="preserve"> I. Klima bakımlarının düzenli yaptırılması</w:t>
      </w:r>
    </w:p>
    <w:p w14:paraId="75590432" w14:textId="77777777" w:rsidR="00882D5A" w:rsidRPr="00882D5A" w:rsidRDefault="00882D5A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 xml:space="preserve"> II. CFC içermeyen deodorantların kullanılması</w:t>
      </w:r>
    </w:p>
    <w:p w14:paraId="7302E16E" w14:textId="77777777" w:rsidR="00882D5A" w:rsidRPr="00882D5A" w:rsidRDefault="00882D5A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>III. Tarımda böcek ilacı kullanımının azaltılması</w:t>
      </w:r>
    </w:p>
    <w:p w14:paraId="508F2F1F" w14:textId="77777777" w:rsidR="00882D5A" w:rsidRPr="00882D5A" w:rsidRDefault="00882D5A" w:rsidP="00882D5A">
      <w:pPr>
        <w:jc w:val="both"/>
        <w:rPr>
          <w:rFonts w:asciiTheme="minorHAnsi" w:hAnsiTheme="minorHAnsi" w:cstheme="minorHAnsi"/>
          <w:b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t>Yukarıdaki verilenlerden hangileri yapılabilir?</w:t>
      </w:r>
    </w:p>
    <w:p w14:paraId="65C3578A" w14:textId="77777777" w:rsidR="00882D5A" w:rsidRPr="00882D5A" w:rsidRDefault="00882D5A" w:rsidP="00882D5A">
      <w:pPr>
        <w:jc w:val="both"/>
        <w:rPr>
          <w:rFonts w:asciiTheme="minorHAnsi" w:hAnsiTheme="minorHAnsi" w:cstheme="minorHAnsi"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 xml:space="preserve">A) I, II ve III                                               B) II ve III </w:t>
      </w:r>
    </w:p>
    <w:p w14:paraId="3CF143DE" w14:textId="05D56F74" w:rsidR="008D3078" w:rsidRDefault="00882D5A" w:rsidP="00882D5A">
      <w:pPr>
        <w:jc w:val="both"/>
        <w:rPr>
          <w:rFonts w:asciiTheme="minorHAnsi" w:hAnsiTheme="minorHAnsi" w:cstheme="minorHAnsi"/>
          <w:b/>
          <w:noProof/>
          <w:sz w:val="18"/>
          <w:szCs w:val="18"/>
          <w:lang w:eastAsia="tr-TR"/>
        </w:rPr>
      </w:pPr>
      <w:r w:rsidRPr="00882D5A">
        <w:rPr>
          <w:rFonts w:asciiTheme="minorHAnsi" w:hAnsiTheme="minorHAnsi" w:cstheme="minorHAnsi"/>
          <w:noProof/>
          <w:sz w:val="18"/>
          <w:szCs w:val="18"/>
          <w:lang w:eastAsia="tr-TR"/>
        </w:rPr>
        <w:t>C) I ve III                                                    D) I ve II</w:t>
      </w:r>
      <w:r w:rsidR="00396EC1" w:rsidRPr="00882D5A"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t xml:space="preserve"> </w:t>
      </w:r>
    </w:p>
    <w:p w14:paraId="68215E6D" w14:textId="77777777" w:rsidR="00882D5A" w:rsidRPr="00882D5A" w:rsidRDefault="00882D5A" w:rsidP="00882D5A">
      <w:pPr>
        <w:jc w:val="both"/>
        <w:rPr>
          <w:b/>
          <w:noProof/>
          <w:sz w:val="18"/>
          <w:szCs w:val="18"/>
          <w:lang w:eastAsia="tr-TR"/>
        </w:rPr>
      </w:pPr>
    </w:p>
    <w:p w14:paraId="2FB34150" w14:textId="385A485A" w:rsidR="00331461" w:rsidRDefault="00396EC1" w:rsidP="00B24736">
      <w:pPr>
        <w:jc w:val="both"/>
        <w:rPr>
          <w:noProof/>
          <w:sz w:val="22"/>
          <w:lang w:eastAsia="tr-TR"/>
        </w:rPr>
      </w:pPr>
      <w:r w:rsidRPr="00882D5A">
        <w:rPr>
          <w:rFonts w:asciiTheme="minorHAnsi" w:hAnsiTheme="minorHAnsi" w:cstheme="minorHAnsi"/>
          <w:b/>
          <w:sz w:val="18"/>
          <w:szCs w:val="18"/>
        </w:rPr>
        <w:t>16</w:t>
      </w:r>
      <w:r w:rsidR="00882D5A" w:rsidRPr="00882D5A">
        <w:rPr>
          <w:rFonts w:asciiTheme="minorHAnsi" w:hAnsiTheme="minorHAnsi" w:cstheme="minorHAnsi"/>
          <w:b/>
          <w:sz w:val="18"/>
          <w:szCs w:val="18"/>
        </w:rPr>
        <w:t>-</w:t>
      </w:r>
      <w:r w:rsidR="00882D5A" w:rsidRPr="00882D5A">
        <w:rPr>
          <w:sz w:val="22"/>
        </w:rPr>
        <w:t xml:space="preserve"> </w:t>
      </w:r>
      <w:r w:rsidR="00882D5A" w:rsidRPr="00882D5A">
        <w:rPr>
          <w:rFonts w:asciiTheme="minorHAnsi" w:hAnsiTheme="minorHAnsi" w:cstheme="minorHAnsi"/>
          <w:b/>
          <w:sz w:val="18"/>
          <w:szCs w:val="18"/>
        </w:rPr>
        <w:t>Aşağıdaki cisimlerden hangisi başlangıçta nötr iken pozitif yüklü bir cisme temas etmiş olabilir?</w:t>
      </w:r>
      <w:r w:rsidR="008A021F" w:rsidRPr="00882D5A">
        <w:rPr>
          <w:noProof/>
          <w:sz w:val="22"/>
          <w:lang w:eastAsia="tr-TR"/>
        </w:rPr>
        <w:t xml:space="preserve"> </w:t>
      </w:r>
    </w:p>
    <w:p w14:paraId="7A9689C5" w14:textId="478193B8" w:rsidR="00882D5A" w:rsidRPr="00882D5A" w:rsidRDefault="00882D5A" w:rsidP="00B24736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510CDF72" wp14:editId="52A4884F">
            <wp:extent cx="3062654" cy="603250"/>
            <wp:effectExtent l="0" t="0" r="4445" b="635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287" t="42049" r="16120" b="34983"/>
                    <a:stretch/>
                  </pic:blipFill>
                  <pic:spPr bwMode="auto">
                    <a:xfrm>
                      <a:off x="0" y="0"/>
                      <a:ext cx="3065421" cy="603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18D210" w14:textId="6D1EFAC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DE0EE35" w14:textId="17F57557" w:rsidR="00331461" w:rsidRPr="00882D5A" w:rsidRDefault="00882D5A" w:rsidP="00B24736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882D5A">
        <w:rPr>
          <w:b/>
          <w:noProof/>
          <w:sz w:val="22"/>
          <w:lang w:eastAsia="tr-TR"/>
        </w:rPr>
        <w:drawing>
          <wp:anchor distT="0" distB="0" distL="114300" distR="114300" simplePos="0" relativeHeight="251702272" behindDoc="0" locked="0" layoutInCell="1" allowOverlap="1" wp14:anchorId="23F012E0" wp14:editId="2BD01B09">
            <wp:simplePos x="0" y="0"/>
            <wp:positionH relativeFrom="margin">
              <wp:posOffset>445770</wp:posOffset>
            </wp:positionH>
            <wp:positionV relativeFrom="margin">
              <wp:posOffset>5519420</wp:posOffset>
            </wp:positionV>
            <wp:extent cx="2273300" cy="4287520"/>
            <wp:effectExtent l="0" t="0" r="0" b="0"/>
            <wp:wrapSquare wrapText="bothSides"/>
            <wp:docPr id="9" name="Resim 9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86" t="18021" r="24866"/>
                    <a:stretch/>
                  </pic:blipFill>
                  <pic:spPr bwMode="auto">
                    <a:xfrm>
                      <a:off x="0" y="0"/>
                      <a:ext cx="2273300" cy="4287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882D5A">
        <w:rPr>
          <w:rFonts w:asciiTheme="minorHAnsi" w:hAnsiTheme="minorHAnsi" w:cstheme="minorHAnsi"/>
          <w:b/>
          <w:sz w:val="18"/>
          <w:szCs w:val="18"/>
        </w:rPr>
        <w:t>17-</w:t>
      </w:r>
      <w:r w:rsidRPr="00882D5A">
        <w:rPr>
          <w:b/>
          <w:noProof/>
          <w:sz w:val="22"/>
          <w:lang w:eastAsia="tr-TR"/>
        </w:rPr>
        <w:t xml:space="preserve"> </w:t>
      </w:r>
    </w:p>
    <w:p w14:paraId="617DEB74" w14:textId="6228CE6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DCFECDE" w14:textId="22BA9C2B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FB14C03" w14:textId="0E70353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D0D3D7" w14:textId="64906F2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6CA4DF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305F7B8" w14:textId="21733F08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611C53" w14:textId="2CD5B43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E5A007E" w14:textId="5A4B55E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C09F8E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6A8C407" w14:textId="3E650826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F84A7A2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3AD81C3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4B4DF62" w14:textId="63CA718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8722FD1" w14:textId="3EA33DDB"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788DDB1" w14:textId="6A29F198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62651B9" w14:textId="671A098F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CEDAD9B" w14:textId="7529FA68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6786595" w14:textId="33DE046F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5CE11A" w14:textId="713486EC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728FBD5" w14:textId="4A51C3AA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DCC2DD2" w14:textId="77777777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F4340C8" w14:textId="77777777"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B932E16" w14:textId="77777777"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4138E53" w14:textId="39589A44"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722FCEC" w14:textId="77777777"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58C7D4" w14:textId="77777777" w:rsidR="00882D5A" w:rsidRDefault="00882D5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C57595B" w14:textId="5E0BC4EF" w:rsidR="00CF546B" w:rsidRPr="00CF546B" w:rsidRDefault="00882D5A" w:rsidP="00CF546B">
      <w:pPr>
        <w:jc w:val="both"/>
        <w:rPr>
          <w:rFonts w:asciiTheme="minorHAnsi" w:hAnsiTheme="minorHAnsi" w:cstheme="minorHAnsi"/>
          <w:bCs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>18-</w:t>
      </w:r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 xml:space="preserve"> Bir öğrenci, ağır bir kutuyu oyun alanında bulunan küçük bir havuzun bir kenarından diğer kenarına</w:t>
      </w:r>
      <w:r w:rsidR="00CF546B">
        <w:rPr>
          <w:rFonts w:asciiTheme="minorHAnsi" w:hAnsiTheme="minorHAnsi" w:cstheme="minorHAnsi"/>
          <w:bCs/>
          <w:iCs/>
          <w:sz w:val="18"/>
          <w:szCs w:val="18"/>
        </w:rPr>
        <w:t xml:space="preserve"> </w:t>
      </w:r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 xml:space="preserve">suya düşürmeden geçirmek istiyor. Bu amaçla şekilde gösterilen </w:t>
      </w:r>
      <w:r w:rsidR="00CF546B">
        <w:rPr>
          <w:rFonts w:asciiTheme="minorHAnsi" w:hAnsiTheme="minorHAnsi" w:cstheme="minorHAnsi"/>
          <w:bCs/>
          <w:iCs/>
          <w:sz w:val="18"/>
          <w:szCs w:val="18"/>
        </w:rPr>
        <w:t>desteğin üzerindeki halkadan ge</w:t>
      </w:r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 xml:space="preserve">çen eşit </w:t>
      </w:r>
      <w:proofErr w:type="spellStart"/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>bölmelendirilmiş</w:t>
      </w:r>
      <w:proofErr w:type="spellEnd"/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 xml:space="preserve"> tahta parçasına kutuyu şekildeki gibi koyup yatay dengede tutuyor. Yatay</w:t>
      </w:r>
      <w:r w:rsidR="00CF546B">
        <w:rPr>
          <w:rFonts w:asciiTheme="minorHAnsi" w:hAnsiTheme="minorHAnsi" w:cstheme="minorHAnsi"/>
          <w:bCs/>
          <w:iCs/>
          <w:sz w:val="18"/>
          <w:szCs w:val="18"/>
        </w:rPr>
        <w:t xml:space="preserve"> </w:t>
      </w:r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>dengeyi bozmadan ve havuza değdirmeden tahta parçasını amacını gerçekleştirinceye kadar sabit</w:t>
      </w:r>
      <w:r w:rsidR="00CF546B">
        <w:rPr>
          <w:rFonts w:asciiTheme="minorHAnsi" w:hAnsiTheme="minorHAnsi" w:cstheme="minorHAnsi"/>
          <w:bCs/>
          <w:iCs/>
          <w:sz w:val="18"/>
          <w:szCs w:val="18"/>
        </w:rPr>
        <w:t xml:space="preserve"> </w:t>
      </w:r>
      <w:r w:rsidR="00CF546B" w:rsidRPr="00CF546B">
        <w:rPr>
          <w:rFonts w:asciiTheme="minorHAnsi" w:hAnsiTheme="minorHAnsi" w:cstheme="minorHAnsi"/>
          <w:bCs/>
          <w:iCs/>
          <w:sz w:val="18"/>
          <w:szCs w:val="18"/>
        </w:rPr>
        <w:t>süratle sağa doğru itiyor.</w:t>
      </w:r>
    </w:p>
    <w:p w14:paraId="7D2E3FF3" w14:textId="52DEF13D" w:rsidR="00882D5A" w:rsidRDefault="00CF546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drawing>
          <wp:inline distT="0" distB="0" distL="0" distR="0" wp14:anchorId="4DD98993" wp14:editId="22B24364">
            <wp:extent cx="3187700" cy="933450"/>
            <wp:effectExtent l="0" t="0" r="0" b="0"/>
            <wp:docPr id="10" name="Resim 1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428D1" w14:textId="2112F75B" w:rsidR="00CF546B" w:rsidRPr="00CF546B" w:rsidRDefault="00CF546B" w:rsidP="00CF546B">
      <w:pPr>
        <w:jc w:val="both"/>
        <w:rPr>
          <w:rFonts w:asciiTheme="minorHAnsi" w:hAnsiTheme="minorHAnsi" w:cstheme="minorHAnsi"/>
          <w:b/>
          <w:bCs/>
          <w:iCs/>
          <w:sz w:val="18"/>
          <w:szCs w:val="18"/>
        </w:rPr>
      </w:pPr>
      <w:r w:rsidRPr="00CF546B">
        <w:rPr>
          <w:rFonts w:asciiTheme="minorHAnsi" w:hAnsiTheme="minorHAnsi" w:cstheme="minorHAnsi"/>
          <w:b/>
          <w:bCs/>
          <w:iCs/>
          <w:sz w:val="18"/>
          <w:szCs w:val="18"/>
        </w:rPr>
        <w:t>Sürtünme ve tahta parçasının ağırlığı önemsenmediğine göre itme işlemi boyunca çubuğu</w:t>
      </w:r>
      <w:r>
        <w:rPr>
          <w:rFonts w:asciiTheme="minorHAnsi" w:hAnsiTheme="minorHAnsi" w:cstheme="minorHAnsi"/>
          <w:b/>
          <w:bCs/>
          <w:iCs/>
          <w:sz w:val="18"/>
          <w:szCs w:val="18"/>
        </w:rPr>
        <w:t xml:space="preserve"> </w:t>
      </w:r>
      <w:r w:rsidRPr="00CF546B">
        <w:rPr>
          <w:rFonts w:asciiTheme="minorHAnsi" w:hAnsiTheme="minorHAnsi" w:cstheme="minorHAnsi"/>
          <w:b/>
          <w:bCs/>
          <w:iCs/>
          <w:sz w:val="18"/>
          <w:szCs w:val="18"/>
        </w:rPr>
        <w:t>yatay dengede tutabilmek için uygulanması gereken düşey k</w:t>
      </w:r>
      <w:r>
        <w:rPr>
          <w:rFonts w:asciiTheme="minorHAnsi" w:hAnsiTheme="minorHAnsi" w:cstheme="minorHAnsi"/>
          <w:b/>
          <w:bCs/>
          <w:iCs/>
          <w:sz w:val="18"/>
          <w:szCs w:val="18"/>
        </w:rPr>
        <w:t>uvvetin büyüklüğüyle ilgili aşa</w:t>
      </w:r>
      <w:r w:rsidRPr="00CF546B">
        <w:rPr>
          <w:rFonts w:asciiTheme="minorHAnsi" w:hAnsiTheme="minorHAnsi" w:cstheme="minorHAnsi"/>
          <w:b/>
          <w:bCs/>
          <w:iCs/>
          <w:sz w:val="18"/>
          <w:szCs w:val="18"/>
        </w:rPr>
        <w:t>ğıda verilenlerden hangisi doğrudur?</w:t>
      </w:r>
    </w:p>
    <w:p w14:paraId="71EEE904" w14:textId="0C9C5F5B" w:rsidR="00CF546B" w:rsidRPr="00CF546B" w:rsidRDefault="00CF546B" w:rsidP="00CF546B">
      <w:pPr>
        <w:jc w:val="both"/>
        <w:rPr>
          <w:rFonts w:asciiTheme="minorHAnsi" w:hAnsiTheme="minorHAnsi" w:cstheme="minorHAnsi"/>
          <w:bCs/>
          <w:iCs/>
          <w:sz w:val="18"/>
          <w:szCs w:val="18"/>
        </w:rPr>
      </w:pPr>
      <w:r w:rsidRPr="00CF546B">
        <w:rPr>
          <w:rFonts w:asciiTheme="minorHAnsi" w:hAnsiTheme="minorHAnsi" w:cstheme="minorHAnsi"/>
          <w:bCs/>
          <w:iCs/>
          <w:sz w:val="18"/>
          <w:szCs w:val="18"/>
        </w:rPr>
        <w:t>A) Sürekli artar.</w:t>
      </w:r>
      <w:r>
        <w:rPr>
          <w:rFonts w:asciiTheme="minorHAnsi" w:hAnsiTheme="minorHAnsi" w:cstheme="minorHAnsi"/>
          <w:bCs/>
          <w:iCs/>
          <w:sz w:val="18"/>
          <w:szCs w:val="18"/>
        </w:rPr>
        <w:t xml:space="preserve">                                        </w:t>
      </w:r>
      <w:r w:rsidRPr="00CF546B">
        <w:rPr>
          <w:rFonts w:asciiTheme="minorHAnsi" w:hAnsiTheme="minorHAnsi" w:cstheme="minorHAnsi"/>
          <w:bCs/>
          <w:iCs/>
          <w:sz w:val="18"/>
          <w:szCs w:val="18"/>
        </w:rPr>
        <w:t>B) Sabit kalır.</w:t>
      </w:r>
    </w:p>
    <w:p w14:paraId="5C634C86" w14:textId="5A549CD6" w:rsidR="00882D5A" w:rsidRPr="00CF546B" w:rsidRDefault="00CF546B" w:rsidP="00CF546B">
      <w:pPr>
        <w:jc w:val="both"/>
        <w:rPr>
          <w:rFonts w:asciiTheme="minorHAnsi" w:hAnsiTheme="minorHAnsi" w:cstheme="minorHAnsi"/>
          <w:bCs/>
          <w:iCs/>
          <w:sz w:val="18"/>
          <w:szCs w:val="18"/>
        </w:rPr>
      </w:pPr>
      <w:r w:rsidRPr="00CF546B">
        <w:rPr>
          <w:rFonts w:asciiTheme="minorHAnsi" w:hAnsiTheme="minorHAnsi" w:cstheme="minorHAnsi"/>
          <w:bCs/>
          <w:iCs/>
          <w:sz w:val="18"/>
          <w:szCs w:val="18"/>
        </w:rPr>
        <w:t>C) Sürekli azalır.</w:t>
      </w:r>
      <w:r>
        <w:rPr>
          <w:rFonts w:asciiTheme="minorHAnsi" w:hAnsiTheme="minorHAnsi" w:cstheme="minorHAnsi"/>
          <w:bCs/>
          <w:iCs/>
          <w:sz w:val="18"/>
          <w:szCs w:val="18"/>
        </w:rPr>
        <w:t xml:space="preserve">                                        </w:t>
      </w:r>
      <w:r w:rsidRPr="00CF546B">
        <w:rPr>
          <w:rFonts w:asciiTheme="minorHAnsi" w:hAnsiTheme="minorHAnsi" w:cstheme="minorHAnsi"/>
          <w:bCs/>
          <w:iCs/>
          <w:sz w:val="18"/>
          <w:szCs w:val="18"/>
        </w:rPr>
        <w:t>D) Önce azalır, sonra artar.</w:t>
      </w:r>
    </w:p>
    <w:p w14:paraId="16AEF633" w14:textId="44D97596" w:rsidR="00882D5A" w:rsidRDefault="00882D5A" w:rsidP="00CF546B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3D27AE4" w14:textId="6580DAE0" w:rsidR="00CF546B" w:rsidRPr="00CF546B" w:rsidRDefault="00CF546B" w:rsidP="00CF546B">
      <w:pPr>
        <w:rPr>
          <w:rFonts w:asciiTheme="minorHAnsi" w:hAnsiTheme="minorHAnsi" w:cstheme="minorHAnsi"/>
          <w:b/>
          <w:bCs/>
          <w:iCs/>
          <w:sz w:val="18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703296" behindDoc="0" locked="0" layoutInCell="1" allowOverlap="1" wp14:anchorId="297DC5C0" wp14:editId="69A9FB96">
            <wp:simplePos x="0" y="0"/>
            <wp:positionH relativeFrom="margin">
              <wp:posOffset>4173855</wp:posOffset>
            </wp:positionH>
            <wp:positionV relativeFrom="margin">
              <wp:posOffset>2891155</wp:posOffset>
            </wp:positionV>
            <wp:extent cx="2311400" cy="3486150"/>
            <wp:effectExtent l="0" t="0" r="0" b="0"/>
            <wp:wrapSquare wrapText="bothSides"/>
            <wp:docPr id="11" name="Resim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52" t="19788" r="53488" b="2120"/>
                    <a:stretch/>
                  </pic:blipFill>
                  <pic:spPr bwMode="auto">
                    <a:xfrm>
                      <a:off x="0" y="0"/>
                      <a:ext cx="2311400" cy="348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CF546B">
        <w:rPr>
          <w:rFonts w:asciiTheme="minorHAnsi" w:hAnsiTheme="minorHAnsi" w:cstheme="minorHAnsi"/>
          <w:b/>
          <w:bCs/>
          <w:iCs/>
          <w:sz w:val="18"/>
          <w:szCs w:val="18"/>
        </w:rPr>
        <w:t>1</w:t>
      </w:r>
      <w:r>
        <w:rPr>
          <w:rFonts w:asciiTheme="minorHAnsi" w:hAnsiTheme="minorHAnsi" w:cstheme="minorHAnsi"/>
          <w:b/>
          <w:bCs/>
          <w:iCs/>
          <w:sz w:val="18"/>
          <w:szCs w:val="18"/>
        </w:rPr>
        <w:t>9</w:t>
      </w:r>
      <w:r w:rsidRPr="00CF546B">
        <w:rPr>
          <w:rFonts w:asciiTheme="minorHAnsi" w:hAnsiTheme="minorHAnsi" w:cstheme="minorHAnsi"/>
          <w:b/>
          <w:bCs/>
          <w:iCs/>
          <w:sz w:val="18"/>
          <w:szCs w:val="18"/>
        </w:rPr>
        <w:t>-</w:t>
      </w:r>
    </w:p>
    <w:p w14:paraId="30DBC7A6" w14:textId="371B2AEB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46241B7" w14:textId="687FDD9F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C661C4B" w14:textId="44582291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432ECCC" w14:textId="741660B5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C11C307" w14:textId="0A45CC13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5ECCAF9" w14:textId="4833B25C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24E4F96" w14:textId="6EE9E138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2DD8018" w14:textId="3A2B1723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623E421" w14:textId="451B7A24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81576D3" w14:textId="7647A4DB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1A6F392" w14:textId="024569B0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E3BAE7" w14:textId="5D848750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DE9CEE9" w14:textId="4C9B42AF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045812F" w14:textId="69A3BB96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7D524ED" w14:textId="7056E9D1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7109AC6" w14:textId="2F5E75D8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D7D0D95" w14:textId="317EEB9D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D21C1BF" w14:textId="55FB451C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CFCEB17" w14:textId="7CB9A6FA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D1086B0" w14:textId="4233B9DF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B0C6059" w14:textId="6A99BA95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B30A18D" w14:textId="7D96755A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E8A0871" w14:textId="7B3A8859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BCF988F" w14:textId="69923DD1" w:rsidR="00CF546B" w:rsidRDefault="00CF546B" w:rsidP="00CF546B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705344" behindDoc="0" locked="0" layoutInCell="1" allowOverlap="1" wp14:anchorId="38DE45D7" wp14:editId="64D49474">
            <wp:simplePos x="0" y="0"/>
            <wp:positionH relativeFrom="margin">
              <wp:posOffset>4161155</wp:posOffset>
            </wp:positionH>
            <wp:positionV relativeFrom="margin">
              <wp:posOffset>6428105</wp:posOffset>
            </wp:positionV>
            <wp:extent cx="2413000" cy="3117850"/>
            <wp:effectExtent l="0" t="0" r="6350" b="6350"/>
            <wp:wrapSquare wrapText="bothSides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70" t="20063" r="26122" b="12217"/>
                    <a:stretch/>
                  </pic:blipFill>
                  <pic:spPr bwMode="auto">
                    <a:xfrm>
                      <a:off x="0" y="0"/>
                      <a:ext cx="2413000" cy="3117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874CBC" w14:textId="037EC760" w:rsidR="00CF546B" w:rsidRDefault="00CF546B" w:rsidP="00CF546B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>20-</w:t>
      </w:r>
    </w:p>
    <w:p w14:paraId="07C6AF4E" w14:textId="6C3FF982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D53D694" w14:textId="445BCA66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07094C8" w14:textId="4A087B72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274A67F" w14:textId="10242710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5FB4AE2" w14:textId="2474912D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6F2335B" w14:textId="2A7D9963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F7223B0" w14:textId="48CFDDAB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977D4F1" w14:textId="35310A00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55983C8" w14:textId="46216B12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B155C19" w14:textId="4D7AD44B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C2F1756" w14:textId="359F3322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779609D" w14:textId="467C48E4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053536" w14:textId="47D71F0D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2CF05AC" w14:textId="7B196A0D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9067B5F" w14:textId="28B7AEB9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B6C66D" w14:textId="63E7078E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119C920" w14:textId="454591BD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8F4D395" w14:textId="0365BF65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16C2502" w14:textId="5CD4BB15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819EA1F" w14:textId="5598985A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A19A011" w14:textId="7AB45BB8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42FA7E3" w14:textId="77777777" w:rsidR="00CF546B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544B3E46" w:rsidR="00A56EBB" w:rsidRPr="00A45FE1" w:rsidRDefault="00CF546B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Fen </w:t>
      </w:r>
      <w:r w:rsidR="00A56EBB"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Bilimleri Öğretmeni</w:t>
      </w:r>
    </w:p>
    <w:p w14:paraId="007A65BA" w14:textId="6348AE04" w:rsidR="000646C3" w:rsidRDefault="008A021F" w:rsidP="00CF546B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09D906BF">
                <wp:simplePos x="0" y="0"/>
                <wp:positionH relativeFrom="column">
                  <wp:align>right</wp:align>
                </wp:positionH>
                <wp:positionV relativeFrom="paragraph">
                  <wp:posOffset>80010</wp:posOffset>
                </wp:positionV>
                <wp:extent cx="2682875" cy="466725"/>
                <wp:effectExtent l="0" t="0" r="0" b="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287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B9A99E6" w:rsidR="00A56EBB" w:rsidRDefault="008A021F" w:rsidP="008A021F">
                            <w:r>
                              <w:t xml:space="preserve">              </w:t>
                            </w:r>
                            <w:r w:rsidR="00A56EBB">
                              <w:t>BAŞARILAR</w:t>
                            </w:r>
                            <w:r w:rsidR="00963EB6">
                              <w:t>…</w:t>
                            </w:r>
                          </w:p>
                          <w:p w14:paraId="0D939399" w14:textId="6A0FD1DA" w:rsidR="008A021F" w:rsidRPr="008A021F" w:rsidRDefault="008A021F" w:rsidP="008A021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</w:t>
                            </w:r>
                            <w:r w:rsidRPr="008A021F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</w:rPr>
                              <w:t xml:space="preserve">Sınav süresi 40 </w:t>
                            </w:r>
                            <w:proofErr w:type="spellStart"/>
                            <w:r w:rsidRPr="008A021F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</w:rPr>
                              <w:t>dk’dı</w:t>
                            </w:r>
                            <w:r w:rsidRPr="008A021F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r</w:t>
                            </w:r>
                            <w:proofErr w:type="spellEnd"/>
                            <w:r w:rsidRPr="008A021F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1" style="position:absolute;left:0;text-align:left;margin-left:160.05pt;margin-top:6.3pt;width:211.25pt;height:36.75pt;z-index:2516756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9XLjgIAACwFAAAOAAAAZHJzL2Uyb0RvYy54bWysVG1v0zAQ/o7Ef7D8vUuTpW/R0mlqWoQ0&#10;YGLwA9zEaSwc29hu0zHx3zlf0q6DLwiRD47PPj++5+4539weW0kO3DqhVU7jqzElXJW6EmqX069f&#10;NqM5Jc4zVTGpFc/pE3f0dvn2zU1nMp7oRsuKWwIgymWdyWnjvcmiyJUNb5m70oYr2Ky1bZkH0+6i&#10;yrIO0FsZJePxNOq0rYzVJXcOVot+ky4Rv6556T/VteOeyJxCbB5Hi+M2jNHyhmU7y0wjyiEM9g9R&#10;tEwouPQMVTDPyN6KP6BaUVrtdO2vSt1Guq5FyZEDsInHv7F5bJjhyAWS48w5Te7/wZYfDw+WiApq&#10;d02JYi3U6DNkjamd5CSJQ4I64zLwezQPNlB05l6X3xxRetWAG7+zVncNZxWEhf7RqwPBcHCUbLsP&#10;ugJ4tvcac3WsbRsAIQvkiCV5OpeEHz0pYTGZzpP5bEJJCXvpdDpLJiGkiGWn08Y6/47rloRJTi0E&#10;j+jscO9873pyCZcpvRFSYtmlIl1OFxOARF5aiipsomF325W05MCCcPDrUaVp2LA6BOJ6VwzKXWK0&#10;woO2pWhzOu8R8NqQqrWqcO6ZkP0cGEkVbgbmEPgw6zX0vBgv1vP1PB2lyXQ9SsdFMbrbrNLRdBPP&#10;JsV1sVoV8c8QX5xmjagqrgKPk57j9O/0MnRWr8Szol9RGrj2Cdjgd8rCC/PodRiYGGB1+iM71EiQ&#10;RS8vf9weUYVY3SCZra6eQDRW9y0LTwxMGm1/UNJBu+bUfd8zyymR7xUIbxGnaehvNNLJLAHDXu5s&#10;L3eYKgEqp56Sfrry/ZuwN1bsGrgpxmorfQdirQXq6CUqYBIMaEnkNDwfoecvbfR6eeSWvwAAAP//&#10;AwBQSwMEFAAGAAgAAAAhAL5jrQPaAAAABgEAAA8AAABkcnMvZG93bnJldi54bWxMj0FPhDAQhe8m&#10;/odmTLy5BaK4QcrGmGhivLio90JHSqBTQgvL/nvHkx7nvZf3vikPmxvFinPoPSlIdwkIpNabnjoF&#10;nx/PN3sQIWoyevSECs4Y4FBdXpS6MP5ER1zr2AkuoVBoBTbGqZAytBadDjs/IbH37WenI59zJ82s&#10;T1zuRpklSS6d7okXrJ7wyWI71ItT8OrqLzvMq2vuaRne3lN8OZ5Rqeur7fEBRMQt/oXhF5/RoWKm&#10;xi9kghgV8COR1SwHwe5tlt2BaBTs8xRkVcr/+NUPAAAA//8DAFBLAQItABQABgAIAAAAIQC2gziS&#10;/gAAAOEBAAATAAAAAAAAAAAAAAAAAAAAAABbQ29udGVudF9UeXBlc10ueG1sUEsBAi0AFAAGAAgA&#10;AAAhADj9If/WAAAAlAEAAAsAAAAAAAAAAAAAAAAALwEAAF9yZWxzLy5yZWxzUEsBAi0AFAAGAAgA&#10;AAAhALaf1cuOAgAALAUAAA4AAAAAAAAAAAAAAAAALgIAAGRycy9lMm9Eb2MueG1sUEsBAi0AFAAG&#10;AAgAAAAhAL5jrQPaAAAABgEAAA8AAAAAAAAAAAAAAAAA6AQAAGRycy9kb3ducmV2LnhtbFBLBQYA&#10;AAAABAAEAPMAAADvBQAAAAA=&#10;" filled="f">
                <v:stroke opacity="0"/>
                <v:textbox>
                  <w:txbxContent>
                    <w:p w14:paraId="1F1C3CA2" w14:textId="4B9A99E6" w:rsidR="00A56EBB" w:rsidRDefault="008A021F" w:rsidP="008A021F">
                      <w:r>
                        <w:t xml:space="preserve">              </w:t>
                      </w:r>
                      <w:r w:rsidR="00A56EBB">
                        <w:t>BAŞARILAR</w:t>
                      </w:r>
                      <w:r w:rsidR="00963EB6">
                        <w:t>…</w:t>
                      </w:r>
                    </w:p>
                    <w:p w14:paraId="0D939399" w14:textId="6A0FD1DA" w:rsidR="008A021F" w:rsidRPr="008A021F" w:rsidRDefault="008A021F" w:rsidP="008A021F">
                      <w:pPr>
                        <w:jc w:val="right"/>
                        <w:rPr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Fonts w:asciiTheme="minorHAnsi" w:hAnsiTheme="minorHAnsi" w:cstheme="minorHAnsi"/>
                          <w:i/>
                        </w:rPr>
                        <w:t xml:space="preserve"> </w:t>
                      </w:r>
                      <w:r w:rsidRPr="008A021F">
                        <w:rPr>
                          <w:rFonts w:asciiTheme="minorHAnsi" w:hAnsiTheme="minorHAnsi" w:cstheme="minorHAnsi"/>
                          <w:i/>
                          <w:sz w:val="20"/>
                        </w:rPr>
                        <w:t>Sınav süresi 40 dk’dı</w:t>
                      </w:r>
                      <w:r w:rsidRPr="008A021F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r.</w:t>
                      </w:r>
                    </w:p>
                  </w:txbxContent>
                </v:textbox>
              </v:rect>
            </w:pict>
          </mc:Fallback>
        </mc:AlternateConten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41B4D4A3" w14:textId="70612B3B" w:rsidR="002C2BA9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514E3C84" w14:textId="34622295"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2DCC9214" w14:textId="2FBEF2C6" w:rsidR="002C2BA9" w:rsidRPr="00ED5AC6" w:rsidRDefault="00927422" w:rsidP="0092742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92742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2-Y 3-D 4-Y 5-Y 6-D 7-D 8-Y 9-D 10-D</w:t>
      </w:r>
    </w:p>
    <w:p w14:paraId="344F018B" w14:textId="77777777"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74D4E45E" w:rsidR="000646C3" w:rsidRDefault="00927422" w:rsidP="0092742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92742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2-A 3-C 4-A 5-A 6-A 7-C 8-C 9-D 10-B 11-C 12-C 13-C 14-B 15-A 16-C 17-A 18-A 19-C 20-D</w:t>
      </w:r>
    </w:p>
    <w:p w14:paraId="7BD01A87" w14:textId="77777777" w:rsidR="00992367" w:rsidRPr="00992367" w:rsidRDefault="00992367" w:rsidP="00992367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2649E482" w14:textId="36176978" w:rsidR="00992367" w:rsidRPr="00992367" w:rsidRDefault="00992367" w:rsidP="00992367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sectPr w:rsidR="00992367" w:rsidRPr="00992367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D88431" w14:textId="77777777" w:rsidR="002632B1" w:rsidRDefault="002632B1">
      <w:r>
        <w:separator/>
      </w:r>
    </w:p>
  </w:endnote>
  <w:endnote w:type="continuationSeparator" w:id="0">
    <w:p w14:paraId="0C50BB69" w14:textId="77777777" w:rsidR="002632B1" w:rsidRDefault="002632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HelveticaTM">
    <w:altName w:val="Arial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MT"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0B1FB8" w14:textId="77777777" w:rsidR="002632B1" w:rsidRDefault="002632B1">
      <w:r>
        <w:separator/>
      </w:r>
    </w:p>
  </w:footnote>
  <w:footnote w:type="continuationSeparator" w:id="0">
    <w:p w14:paraId="7325B415" w14:textId="77777777" w:rsidR="002632B1" w:rsidRDefault="002632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7404C7D"/>
    <w:multiLevelType w:val="hybridMultilevel"/>
    <w:tmpl w:val="3C5ABC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A3624F"/>
    <w:multiLevelType w:val="hybridMultilevel"/>
    <w:tmpl w:val="A2400046"/>
    <w:lvl w:ilvl="0" w:tplc="F782DC9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8" w15:restartNumberingAfterBreak="0">
    <w:nsid w:val="5B6204B2"/>
    <w:multiLevelType w:val="hybridMultilevel"/>
    <w:tmpl w:val="AE7A3502"/>
    <w:lvl w:ilvl="0" w:tplc="9E74635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4368719">
    <w:abstractNumId w:val="10"/>
  </w:num>
  <w:num w:numId="2" w16cid:durableId="1145395587">
    <w:abstractNumId w:val="3"/>
  </w:num>
  <w:num w:numId="3" w16cid:durableId="504789950">
    <w:abstractNumId w:val="17"/>
  </w:num>
  <w:num w:numId="4" w16cid:durableId="1741555534">
    <w:abstractNumId w:val="19"/>
  </w:num>
  <w:num w:numId="5" w16cid:durableId="421148355">
    <w:abstractNumId w:val="9"/>
  </w:num>
  <w:num w:numId="6" w16cid:durableId="1579167802">
    <w:abstractNumId w:val="6"/>
  </w:num>
  <w:num w:numId="7" w16cid:durableId="535316683">
    <w:abstractNumId w:val="20"/>
  </w:num>
  <w:num w:numId="8" w16cid:durableId="39284728">
    <w:abstractNumId w:val="0"/>
  </w:num>
  <w:num w:numId="9" w16cid:durableId="1620187745">
    <w:abstractNumId w:val="16"/>
  </w:num>
  <w:num w:numId="10" w16cid:durableId="272985216">
    <w:abstractNumId w:val="14"/>
  </w:num>
  <w:num w:numId="11" w16cid:durableId="899364984">
    <w:abstractNumId w:val="12"/>
  </w:num>
  <w:num w:numId="12" w16cid:durableId="631908208">
    <w:abstractNumId w:val="21"/>
  </w:num>
  <w:num w:numId="13" w16cid:durableId="1298072314">
    <w:abstractNumId w:val="7"/>
  </w:num>
  <w:num w:numId="14" w16cid:durableId="2041931601">
    <w:abstractNumId w:val="5"/>
  </w:num>
  <w:num w:numId="15" w16cid:durableId="957682504">
    <w:abstractNumId w:val="4"/>
  </w:num>
  <w:num w:numId="16" w16cid:durableId="772553382">
    <w:abstractNumId w:val="8"/>
  </w:num>
  <w:num w:numId="17" w16cid:durableId="816650766">
    <w:abstractNumId w:val="2"/>
  </w:num>
  <w:num w:numId="18" w16cid:durableId="462626062">
    <w:abstractNumId w:val="1"/>
  </w:num>
  <w:num w:numId="19" w16cid:durableId="411508810">
    <w:abstractNumId w:val="15"/>
  </w:num>
  <w:num w:numId="20" w16cid:durableId="1665741161">
    <w:abstractNumId w:val="13"/>
  </w:num>
  <w:num w:numId="21" w16cid:durableId="846553423">
    <w:abstractNumId w:val="11"/>
  </w:num>
  <w:num w:numId="22" w16cid:durableId="1217277393">
    <w:abstractNumId w:val="1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31C5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55C4C"/>
    <w:rsid w:val="0026048C"/>
    <w:rsid w:val="002604FA"/>
    <w:rsid w:val="002632B1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2BA9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6EC1"/>
    <w:rsid w:val="003A3393"/>
    <w:rsid w:val="003A523C"/>
    <w:rsid w:val="003A6522"/>
    <w:rsid w:val="003A71CB"/>
    <w:rsid w:val="003B3FC4"/>
    <w:rsid w:val="003B641D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27F8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2D5A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021F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27422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2367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D2E8D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36AA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546B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0087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A2933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3B5C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A74A4"/>
    <w:rsid w:val="00FC0E36"/>
    <w:rsid w:val="00FC29C3"/>
    <w:rsid w:val="00FC5D82"/>
    <w:rsid w:val="00FD129F"/>
    <w:rsid w:val="00FD21E1"/>
    <w:rsid w:val="00FD5FDF"/>
    <w:rsid w:val="00FE1F48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paragraph" w:styleId="Balk3">
    <w:name w:val="heading 3"/>
    <w:basedOn w:val="Normal"/>
    <w:next w:val="Normal"/>
    <w:link w:val="Balk3Char"/>
    <w:semiHidden/>
    <w:unhideWhenUsed/>
    <w:qFormat/>
    <w:rsid w:val="009D2E8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rsid w:val="008A021F"/>
    <w:rPr>
      <w:sz w:val="24"/>
      <w:szCs w:val="24"/>
      <w:lang w:eastAsia="ar-SA"/>
    </w:rPr>
  </w:style>
  <w:style w:type="paragraph" w:styleId="AltBilgi">
    <w:name w:val="footer"/>
    <w:basedOn w:val="Normal"/>
    <w:link w:val="Al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rsid w:val="008A021F"/>
    <w:rPr>
      <w:sz w:val="24"/>
      <w:szCs w:val="24"/>
      <w:lang w:eastAsia="ar-SA"/>
    </w:rPr>
  </w:style>
  <w:style w:type="character" w:customStyle="1" w:styleId="Balk3Char">
    <w:name w:val="Başlık 3 Char"/>
    <w:basedOn w:val="VarsaylanParagrafYazTipi"/>
    <w:link w:val="Balk3"/>
    <w:semiHidden/>
    <w:rsid w:val="009D2E8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71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gitimhane.com" TargetMode="External" /><Relationship Id="rId13" Type="http://schemas.openxmlformats.org/officeDocument/2006/relationships/image" Target="media/image5.pn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4.png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3.png" /><Relationship Id="rId5" Type="http://schemas.openxmlformats.org/officeDocument/2006/relationships/webSettings" Target="webSettings.xml" /><Relationship Id="rId15" Type="http://schemas.openxmlformats.org/officeDocument/2006/relationships/theme" Target="theme/theme1.xml" /><Relationship Id="rId10" Type="http://schemas.openxmlformats.org/officeDocument/2006/relationships/image" Target="media/image2.png" /><Relationship Id="rId4" Type="http://schemas.openxmlformats.org/officeDocument/2006/relationships/settings" Target="settings.xml" /><Relationship Id="rId9" Type="http://schemas.openxmlformats.org/officeDocument/2006/relationships/image" Target="media/image1.pn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121FA6-3E8F-42E4-A7AA-E39E3DD3E004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3</Pages>
  <Words>786</Words>
  <Characters>5813</Characters>
  <Application>Microsoft Office Word</Application>
  <DocSecurity>0</DocSecurity>
  <Lines>48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Hasan Ayık</cp:lastModifiedBy>
  <cp:revision>7</cp:revision>
  <cp:lastPrinted>2022-03-07T13:59:00Z</cp:lastPrinted>
  <dcterms:created xsi:type="dcterms:W3CDTF">2022-03-07T14:25:00Z</dcterms:created>
  <dcterms:modified xsi:type="dcterms:W3CDTF">2022-05-17T03:10:00Z</dcterms:modified>
</cp:coreProperties>
</file>