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45C8" w14:textId="4EB89B7F" w:rsidR="00B67BDE" w:rsidRPr="00FC4CDC" w:rsidRDefault="00944FA2" w:rsidP="00A15D2B">
      <w:pPr>
        <w:jc w:val="center"/>
        <w:rPr>
          <w:rStyle w:val="Kpr"/>
          <w:rFonts w:ascii="Arial" w:hAnsi="Arial" w:cs="Arial"/>
          <w:b/>
          <w:color w:val="000000" w:themeColor="text1"/>
          <w:u w:val="none"/>
        </w:rPr>
      </w:pPr>
      <w:r w:rsidRPr="00FC4CDC">
        <w:rPr>
          <w:rFonts w:ascii="Arial" w:hAnsi="Arial" w:cs="Arial"/>
          <w:b/>
          <w:color w:val="000000" w:themeColor="text1"/>
        </w:rPr>
        <w:fldChar w:fldCharType="begin"/>
      </w:r>
      <w:r w:rsidRPr="00FC4CDC">
        <w:rPr>
          <w:rFonts w:ascii="Arial" w:hAnsi="Arial" w:cs="Arial"/>
          <w:b/>
          <w:color w:val="000000" w:themeColor="text1"/>
        </w:rPr>
        <w:instrText xml:space="preserve"> HYPERLINK "https://www.sorubak.com" </w:instrText>
      </w:r>
      <w:r w:rsidRPr="00FC4CDC">
        <w:rPr>
          <w:rFonts w:ascii="Arial" w:hAnsi="Arial" w:cs="Arial"/>
          <w:b/>
          <w:color w:val="000000" w:themeColor="text1"/>
        </w:rPr>
        <w:fldChar w:fldCharType="separate"/>
      </w:r>
      <w:r w:rsid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2021-2022 </w:t>
      </w:r>
      <w:r w:rsidR="00B67BDE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 EĞİTİM-ÖĞRETİM YILI </w:t>
      </w:r>
      <w:r w:rsidR="00F07FC2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 </w:t>
      </w:r>
      <w:r w:rsidR="00A15D2B" w:rsidRPr="00FC4CDC">
        <w:rPr>
          <w:rStyle w:val="Kpr"/>
          <w:rFonts w:ascii="Arial" w:hAnsi="Arial" w:cs="Arial"/>
          <w:b/>
          <w:color w:val="000000" w:themeColor="text1"/>
          <w:u w:val="none"/>
        </w:rPr>
        <w:t>…</w:t>
      </w:r>
      <w:r w:rsidR="00D358E2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 ORTA</w:t>
      </w:r>
      <w:r w:rsidR="00D6517B" w:rsidRPr="00FC4CDC">
        <w:rPr>
          <w:rStyle w:val="Kpr"/>
          <w:rFonts w:ascii="Arial" w:hAnsi="Arial" w:cs="Arial"/>
          <w:b/>
          <w:color w:val="000000" w:themeColor="text1"/>
          <w:u w:val="none"/>
        </w:rPr>
        <w:t>OKULU</w:t>
      </w:r>
    </w:p>
    <w:p w14:paraId="6F16B809" w14:textId="77777777" w:rsidR="00B67BDE" w:rsidRPr="00FC4CDC" w:rsidRDefault="00D358E2" w:rsidP="00A15D2B">
      <w:pPr>
        <w:jc w:val="center"/>
        <w:rPr>
          <w:rFonts w:ascii="Arial" w:hAnsi="Arial" w:cs="Arial"/>
          <w:b/>
          <w:color w:val="000000" w:themeColor="text1"/>
        </w:rPr>
      </w:pPr>
      <w:bookmarkStart w:id="0" w:name="OLE_LINK1"/>
      <w:bookmarkStart w:id="1" w:name="OLE_LINK2"/>
      <w:r w:rsidRPr="00FC4CDC">
        <w:rPr>
          <w:rStyle w:val="Kpr"/>
          <w:rFonts w:ascii="Arial" w:hAnsi="Arial" w:cs="Arial"/>
          <w:b/>
          <w:color w:val="000000" w:themeColor="text1"/>
          <w:u w:val="none"/>
        </w:rPr>
        <w:t>6</w:t>
      </w:r>
      <w:r w:rsidR="00A15D2B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.SINIF SOSYAL BİLGİLER 2.DÖNEM </w:t>
      </w:r>
      <w:r w:rsidRPr="00FC4CDC">
        <w:rPr>
          <w:rStyle w:val="Kpr"/>
          <w:rFonts w:ascii="Arial" w:hAnsi="Arial" w:cs="Arial"/>
          <w:b/>
          <w:color w:val="000000" w:themeColor="text1"/>
          <w:u w:val="none"/>
        </w:rPr>
        <w:t>2.</w:t>
      </w:r>
      <w:r w:rsidR="00B67BDE" w:rsidRPr="00FC4CDC">
        <w:rPr>
          <w:rStyle w:val="Kpr"/>
          <w:rFonts w:ascii="Arial" w:hAnsi="Arial" w:cs="Arial"/>
          <w:b/>
          <w:color w:val="000000" w:themeColor="text1"/>
          <w:u w:val="none"/>
        </w:rPr>
        <w:t>YAZI</w:t>
      </w:r>
      <w:r w:rsidR="00F07FC2" w:rsidRPr="00FC4CDC">
        <w:rPr>
          <w:rStyle w:val="Kpr"/>
          <w:rFonts w:ascii="Arial" w:hAnsi="Arial" w:cs="Arial"/>
          <w:b/>
          <w:color w:val="000000" w:themeColor="text1"/>
          <w:u w:val="none"/>
        </w:rPr>
        <w:t>LI SORULARI</w:t>
      </w:r>
      <w:bookmarkEnd w:id="0"/>
      <w:bookmarkEnd w:id="1"/>
      <w:r w:rsidR="00944FA2" w:rsidRPr="00FC4CDC">
        <w:rPr>
          <w:rFonts w:ascii="Arial" w:hAnsi="Arial" w:cs="Arial"/>
          <w:b/>
          <w:color w:val="000000" w:themeColor="text1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1069"/>
        <w:gridCol w:w="1069"/>
        <w:gridCol w:w="1924"/>
        <w:gridCol w:w="1720"/>
        <w:gridCol w:w="1824"/>
      </w:tblGrid>
      <w:tr w:rsidR="00D6517B" w:rsidRPr="003C237B" w14:paraId="1ECDC63D" w14:textId="77777777" w:rsidTr="00A15D2B">
        <w:trPr>
          <w:trHeight w:val="445"/>
        </w:trPr>
        <w:tc>
          <w:tcPr>
            <w:tcW w:w="3335" w:type="dxa"/>
            <w:shd w:val="clear" w:color="auto" w:fill="auto"/>
            <w:vAlign w:val="center"/>
          </w:tcPr>
          <w:p w14:paraId="559F1BD1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ADI &amp; SOYADI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3FB0627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NOSU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027EF37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SINIFI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77110424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TARİH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2D8E03F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SÜRE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51FC4CD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PUANI</w:t>
            </w:r>
          </w:p>
        </w:tc>
      </w:tr>
      <w:tr w:rsidR="00D6517B" w:rsidRPr="003C237B" w14:paraId="648180D4" w14:textId="77777777" w:rsidTr="001450B7">
        <w:trPr>
          <w:trHeight w:val="586"/>
        </w:trPr>
        <w:tc>
          <w:tcPr>
            <w:tcW w:w="3335" w:type="dxa"/>
            <w:shd w:val="clear" w:color="auto" w:fill="auto"/>
            <w:vAlign w:val="center"/>
          </w:tcPr>
          <w:p w14:paraId="573ADCDD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  <w:p w14:paraId="0837E7CD" w14:textId="77777777" w:rsidR="001C37B0" w:rsidRPr="003C237B" w:rsidRDefault="001C37B0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3C44AF5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7C7C8EA3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14:paraId="51790A29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2B87A5FB" w14:textId="77777777" w:rsidR="00D6517B" w:rsidRPr="003C237B" w:rsidRDefault="00D358E2" w:rsidP="001450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097207">
              <w:rPr>
                <w:rFonts w:ascii="Arial" w:hAnsi="Arial" w:cs="Arial"/>
                <w:b/>
              </w:rPr>
              <w:t>'</w:t>
            </w:r>
            <w:r w:rsidR="00A15D2B">
              <w:rPr>
                <w:rFonts w:ascii="Arial" w:hAnsi="Arial" w:cs="Arial"/>
                <w:b/>
              </w:rPr>
              <w:t xml:space="preserve"> dk.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DF754EB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7382D77" w14:textId="77777777" w:rsidR="00D6517B" w:rsidRDefault="00D6517B" w:rsidP="00B67BDE">
      <w:pPr>
        <w:rPr>
          <w:rFonts w:ascii="Arial" w:hAnsi="Arial" w:cs="Arial"/>
          <w:b/>
        </w:rPr>
      </w:pPr>
    </w:p>
    <w:p w14:paraId="21351004" w14:textId="77777777" w:rsidR="002B2EC4" w:rsidRPr="005F0CC0" w:rsidRDefault="002B2EC4">
      <w:pPr>
        <w:rPr>
          <w:rFonts w:ascii="Times" w:hAnsi="Times" w:cs="Arial"/>
          <w:b/>
          <w:sz w:val="20"/>
          <w:szCs w:val="20"/>
        </w:rPr>
        <w:sectPr w:rsidR="002B2EC4" w:rsidRPr="005F0CC0" w:rsidSect="00A15D2B">
          <w:pgSz w:w="11906" w:h="16838"/>
          <w:pgMar w:top="709" w:right="566" w:bottom="568" w:left="567" w:header="708" w:footer="708" w:gutter="0"/>
          <w:cols w:space="708"/>
          <w:docGrid w:linePitch="360"/>
        </w:sectPr>
      </w:pPr>
    </w:p>
    <w:p w14:paraId="0BB41E82" w14:textId="77777777" w:rsidR="005F0CC0" w:rsidRPr="005075D5" w:rsidRDefault="00B67BDE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1.</w:t>
      </w:r>
      <w:r w:rsidR="00B361C3" w:rsidRPr="005075D5">
        <w:rPr>
          <w:rFonts w:asciiTheme="minorHAnsi" w:hAnsiTheme="minorHAnsi" w:cstheme="minorHAnsi"/>
          <w:b/>
        </w:rPr>
        <w:t>)</w:t>
      </w:r>
      <w:r w:rsidR="005F0CC0" w:rsidRPr="005075D5">
        <w:rPr>
          <w:rFonts w:asciiTheme="minorHAnsi" w:hAnsiTheme="minorHAnsi" w:cstheme="minorHAnsi"/>
        </w:rPr>
        <w:t xml:space="preserve"> Kişinin en temel ve doğal hakkı olup, ayrıca doğumla beraber</w:t>
      </w:r>
      <w:r w:rsid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sahip olduğu ilk hakkıdır. Bu hak yok edildiğinde diğer</w:t>
      </w:r>
      <w:r w:rsid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hakların ve özgürlüklerin hiçbir anlamı kalmamaktadır.</w:t>
      </w:r>
    </w:p>
    <w:p w14:paraId="1803056B" w14:textId="77777777" w:rsidR="005F0CC0" w:rsidRPr="005075D5" w:rsidRDefault="005F0CC0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  <w:u w:val="single"/>
        </w:rPr>
        <w:t>Yukarıda tanımlanan temel hak aşağıdakilerden hangisidir</w:t>
      </w:r>
      <w:r w:rsidRPr="005075D5">
        <w:rPr>
          <w:rFonts w:asciiTheme="minorHAnsi" w:hAnsiTheme="minorHAnsi" w:cstheme="minorHAnsi"/>
          <w:b/>
        </w:rPr>
        <w:t>?</w:t>
      </w:r>
    </w:p>
    <w:p w14:paraId="46F3A972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Düşünce, Kanaat ve İfade Özgürlüğü Hakkı</w:t>
      </w:r>
    </w:p>
    <w:p w14:paraId="0CB85083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Din ve Vicdan Özgürlüğü Hakkı</w:t>
      </w:r>
    </w:p>
    <w:p w14:paraId="15F559C1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Mülkiyet Hakkı</w:t>
      </w:r>
    </w:p>
    <w:p w14:paraId="00810261" w14:textId="77777777" w:rsidR="0004551A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Yaşama Hakkı</w:t>
      </w:r>
      <w:r w:rsidR="0004551A" w:rsidRPr="005075D5">
        <w:rPr>
          <w:rFonts w:asciiTheme="minorHAnsi" w:hAnsiTheme="minorHAnsi" w:cstheme="minorHAnsi"/>
        </w:rPr>
        <w:tab/>
      </w:r>
      <w:r w:rsidR="0004551A" w:rsidRPr="005075D5">
        <w:rPr>
          <w:rFonts w:asciiTheme="minorHAnsi" w:hAnsiTheme="minorHAnsi" w:cstheme="minorHAnsi"/>
        </w:rPr>
        <w:tab/>
      </w:r>
    </w:p>
    <w:p w14:paraId="7044FEBB" w14:textId="77777777" w:rsidR="00B67BDE" w:rsidRPr="005075D5" w:rsidRDefault="00B67BDE">
      <w:pPr>
        <w:rPr>
          <w:rFonts w:asciiTheme="minorHAnsi" w:hAnsiTheme="minorHAnsi" w:cstheme="minorHAnsi"/>
        </w:rPr>
      </w:pPr>
    </w:p>
    <w:p w14:paraId="21ED2E51" w14:textId="77777777" w:rsidR="005F0CC0" w:rsidRPr="005075D5" w:rsidRDefault="00B67BDE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2.</w:t>
      </w:r>
      <w:r w:rsidR="00B361C3" w:rsidRPr="005075D5">
        <w:rPr>
          <w:rFonts w:asciiTheme="minorHAnsi" w:hAnsiTheme="minorHAnsi" w:cstheme="minorHAnsi"/>
          <w:b/>
        </w:rPr>
        <w:t>)</w:t>
      </w:r>
      <w:r w:rsidR="005A37D9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 xml:space="preserve">Aşağıdakilerden hangisi demokrasinin temel ilkelerinden  biri </w:t>
      </w:r>
      <w:r w:rsidR="005F0CC0" w:rsidRPr="005075D5">
        <w:rPr>
          <w:rFonts w:asciiTheme="minorHAnsi" w:hAnsiTheme="minorHAnsi" w:cstheme="minorHAnsi"/>
          <w:b/>
          <w:u w:val="single"/>
        </w:rPr>
        <w:t>değildir?</w:t>
      </w:r>
    </w:p>
    <w:p w14:paraId="2316AB79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Milli egemenlik</w:t>
      </w:r>
    </w:p>
    <w:p w14:paraId="37BD16D3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İnsan haklarına saygı</w:t>
      </w:r>
    </w:p>
    <w:p w14:paraId="6C217CA2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Hukukun üstünlüğü</w:t>
      </w:r>
    </w:p>
    <w:p w14:paraId="5BB746D7" w14:textId="77777777" w:rsidR="002B2EC4" w:rsidRPr="005075D5" w:rsidRDefault="005F0CC0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</w:rPr>
        <w:t>D) Belli bir zümrenin ayrıcalığı</w:t>
      </w:r>
    </w:p>
    <w:p w14:paraId="212586D7" w14:textId="77777777" w:rsidR="002B2EC4" w:rsidRDefault="002B2EC4" w:rsidP="00B67BDE">
      <w:pPr>
        <w:rPr>
          <w:rFonts w:asciiTheme="minorHAnsi" w:hAnsiTheme="minorHAnsi" w:cstheme="minorHAnsi"/>
          <w:b/>
        </w:rPr>
      </w:pPr>
    </w:p>
    <w:p w14:paraId="37B2ACB0" w14:textId="77777777" w:rsidR="005075D5" w:rsidRPr="005075D5" w:rsidRDefault="005075D5" w:rsidP="00B67BDE">
      <w:pPr>
        <w:rPr>
          <w:rFonts w:asciiTheme="minorHAnsi" w:hAnsiTheme="minorHAnsi" w:cstheme="minorHAnsi"/>
          <w:b/>
        </w:rPr>
      </w:pPr>
    </w:p>
    <w:p w14:paraId="5C97B9D2" w14:textId="77777777" w:rsidR="005F0CC0" w:rsidRPr="005075D5" w:rsidRDefault="00B67BDE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3.</w:t>
      </w:r>
      <w:r w:rsidR="005910E5" w:rsidRPr="005075D5">
        <w:rPr>
          <w:rFonts w:asciiTheme="minorHAnsi" w:hAnsiTheme="minorHAnsi" w:cstheme="minorHAnsi"/>
          <w:b/>
        </w:rPr>
        <w:t>)</w:t>
      </w:r>
      <w:r w:rsidRPr="005075D5">
        <w:rPr>
          <w:rFonts w:asciiTheme="minorHAnsi" w:hAnsiTheme="minorHAnsi" w:cstheme="minorHAnsi"/>
          <w:b/>
        </w:rPr>
        <w:t xml:space="preserve"> </w:t>
      </w:r>
      <w:r w:rsidR="00495DA2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 xml:space="preserve">Yaşadığı ilçenin çöplerinden rahatsız olan Sude; şikayetini belediyeye ulaştırmak için aşağıdaki haklardan hangisini kullanabilir? </w:t>
      </w:r>
    </w:p>
    <w:p w14:paraId="43C09DFB" w14:textId="77777777" w:rsidR="005F0CC0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A) Düzeltme ve Cevap Hakkı</w:t>
      </w:r>
    </w:p>
    <w:p w14:paraId="4F798737" w14:textId="77777777" w:rsidR="005F0CC0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B) Dilekçe Hakkı </w:t>
      </w:r>
    </w:p>
    <w:p w14:paraId="04452B71" w14:textId="77777777" w:rsidR="005F0CC0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C) Mülkiyet Hakkı</w:t>
      </w:r>
    </w:p>
    <w:p w14:paraId="6CA03516" w14:textId="77777777" w:rsidR="00B67BDE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D) Kişi Dokunulmazlığı</w:t>
      </w:r>
    </w:p>
    <w:p w14:paraId="59217F2F" w14:textId="77777777" w:rsidR="002B2EC4" w:rsidRDefault="002B2EC4" w:rsidP="00B67BDE">
      <w:pPr>
        <w:rPr>
          <w:rFonts w:asciiTheme="minorHAnsi" w:hAnsiTheme="minorHAnsi" w:cstheme="minorHAnsi"/>
          <w:b/>
        </w:rPr>
      </w:pPr>
    </w:p>
    <w:p w14:paraId="75190104" w14:textId="77777777" w:rsidR="005F0CC0" w:rsidRPr="005075D5" w:rsidRDefault="00B67BDE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4.</w:t>
      </w:r>
      <w:r w:rsidR="005910E5" w:rsidRPr="005075D5">
        <w:rPr>
          <w:rFonts w:asciiTheme="minorHAnsi" w:hAnsiTheme="minorHAnsi" w:cstheme="minorHAnsi"/>
          <w:b/>
        </w:rPr>
        <w:t>)</w:t>
      </w:r>
      <w:r w:rsidR="00236CF4" w:rsidRPr="005075D5">
        <w:rPr>
          <w:rFonts w:asciiTheme="minorHAnsi" w:hAnsiTheme="minorHAnsi" w:cstheme="minorHAnsi"/>
          <w:b/>
        </w:rPr>
        <w:t xml:space="preserve"> </w:t>
      </w:r>
      <w:r w:rsidR="005F0CC0" w:rsidRPr="005075D5">
        <w:rPr>
          <w:rFonts w:asciiTheme="minorHAnsi" w:hAnsiTheme="minorHAnsi" w:cstheme="minorHAnsi"/>
          <w:b/>
        </w:rPr>
        <w:t xml:space="preserve">Aşağıdakilerden hangisi Cumhuriyet yönetiminin  özelliklerinden </w:t>
      </w:r>
      <w:r w:rsidR="005F0CC0" w:rsidRPr="005075D5">
        <w:rPr>
          <w:rFonts w:asciiTheme="minorHAnsi" w:hAnsiTheme="minorHAnsi" w:cstheme="minorHAnsi"/>
          <w:b/>
          <w:u w:val="single"/>
        </w:rPr>
        <w:t>değildir?</w:t>
      </w:r>
    </w:p>
    <w:p w14:paraId="5B48F994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Vatandaşlar seçme ve seçilme hakkına sahiptir.</w:t>
      </w:r>
    </w:p>
    <w:p w14:paraId="199B77D0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Serbest seçimler yolu ile ülkeyi yönetecek kişiler belirlenir.</w:t>
      </w:r>
    </w:p>
    <w:p w14:paraId="7C502041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Egemenliğin kaynağı halka dayandırılmaktadır.</w:t>
      </w:r>
    </w:p>
    <w:p w14:paraId="28F25893" w14:textId="77777777" w:rsidR="002B2EC4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Yönetme yetkisi babadan oğula geçer.</w:t>
      </w:r>
    </w:p>
    <w:p w14:paraId="743CB5B9" w14:textId="77777777" w:rsidR="002B2EC4" w:rsidRDefault="002B2EC4" w:rsidP="00B67BDE">
      <w:pPr>
        <w:rPr>
          <w:rFonts w:asciiTheme="minorHAnsi" w:hAnsiTheme="minorHAnsi" w:cstheme="minorHAnsi"/>
        </w:rPr>
      </w:pPr>
    </w:p>
    <w:p w14:paraId="58146E7F" w14:textId="77777777" w:rsidR="005075D5" w:rsidRPr="005075D5" w:rsidRDefault="000C2370" w:rsidP="00B67B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0D00C480" wp14:editId="713FC4F6">
            <wp:simplePos x="0" y="0"/>
            <wp:positionH relativeFrom="column">
              <wp:posOffset>335280</wp:posOffset>
            </wp:positionH>
            <wp:positionV relativeFrom="paragraph">
              <wp:posOffset>149225</wp:posOffset>
            </wp:positionV>
            <wp:extent cx="403860" cy="863600"/>
            <wp:effectExtent l="0" t="0" r="0" b="0"/>
            <wp:wrapTight wrapText="bothSides">
              <wp:wrapPolygon edited="0">
                <wp:start x="0" y="0"/>
                <wp:lineTo x="0" y="20965"/>
                <wp:lineTo x="20377" y="20965"/>
                <wp:lineTo x="20377" y="0"/>
                <wp:lineTo x="0" y="0"/>
              </wp:wrapPolygon>
            </wp:wrapTight>
            <wp:docPr id="3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DFD462" w14:textId="77777777" w:rsidR="000C2370" w:rsidRDefault="00D3412C" w:rsidP="000C2370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33D4057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50" type="#_x0000_t61" style="position:absolute;margin-left:72.15pt;margin-top:.85pt;width:174pt;height:56.2pt;z-index:251660288" adj="-2141,8186">
            <v:textbox>
              <w:txbxContent>
                <w:p w14:paraId="31402B2A" w14:textId="77777777" w:rsidR="000C2370" w:rsidRPr="000C2370" w:rsidRDefault="000C2370" w:rsidP="000C237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2370">
                    <w:rPr>
                      <w:rFonts w:asciiTheme="minorHAnsi" w:hAnsiTheme="minorHAnsi" w:cstheme="minorHAnsi"/>
                      <w:sz w:val="22"/>
                      <w:szCs w:val="22"/>
                    </w:rPr>
                    <w:t>Ülkemiz ile Türk Cumhuriyetleri</w:t>
                  </w:r>
                </w:p>
                <w:p w14:paraId="05C4BBC9" w14:textId="77777777" w:rsidR="000C2370" w:rsidRPr="000C2370" w:rsidRDefault="000C2370" w:rsidP="000C237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2370">
                    <w:rPr>
                      <w:rFonts w:asciiTheme="minorHAnsi" w:hAnsiTheme="minorHAnsi" w:cstheme="minorHAnsi"/>
                      <w:sz w:val="22"/>
                      <w:szCs w:val="22"/>
                    </w:rPr>
                    <w:t>arasında gelenek ve göreneklerde benzerliklere rastlanmaktadır.</w:t>
                  </w:r>
                </w:p>
              </w:txbxContent>
            </v:textbox>
          </v:shape>
        </w:pict>
      </w:r>
      <w:r w:rsidR="00B67BDE" w:rsidRPr="005075D5">
        <w:rPr>
          <w:rFonts w:asciiTheme="minorHAnsi" w:hAnsiTheme="minorHAnsi" w:cstheme="minorHAnsi"/>
          <w:b/>
        </w:rPr>
        <w:t>5.</w:t>
      </w:r>
      <w:r w:rsidR="005910E5" w:rsidRPr="005075D5">
        <w:rPr>
          <w:rFonts w:asciiTheme="minorHAnsi" w:hAnsiTheme="minorHAnsi" w:cstheme="minorHAnsi"/>
          <w:b/>
        </w:rPr>
        <w:t xml:space="preserve">) </w:t>
      </w:r>
      <w:r w:rsidR="00082E52" w:rsidRPr="005075D5">
        <w:rPr>
          <w:rFonts w:asciiTheme="minorHAnsi" w:hAnsiTheme="minorHAnsi" w:cstheme="minorHAnsi"/>
          <w:b/>
        </w:rPr>
        <w:t xml:space="preserve"> </w:t>
      </w:r>
      <w:r w:rsidR="005F0CC0" w:rsidRPr="005075D5">
        <w:rPr>
          <w:rFonts w:asciiTheme="minorHAnsi" w:hAnsiTheme="minorHAnsi" w:cstheme="minorHAnsi"/>
          <w:b/>
        </w:rPr>
        <w:t xml:space="preserve"> </w:t>
      </w:r>
    </w:p>
    <w:p w14:paraId="7FE369B2" w14:textId="77777777" w:rsidR="000C2370" w:rsidRDefault="000C2370" w:rsidP="000C2370">
      <w:pPr>
        <w:rPr>
          <w:rFonts w:ascii="Comic Sans MS" w:hAnsi="Comic Sans MS"/>
        </w:rPr>
      </w:pPr>
    </w:p>
    <w:p w14:paraId="525AD769" w14:textId="77777777" w:rsidR="000C2370" w:rsidRDefault="000C2370" w:rsidP="000C2370">
      <w:pPr>
        <w:rPr>
          <w:rFonts w:ascii="Comic Sans MS" w:hAnsi="Comic Sans MS"/>
        </w:rPr>
      </w:pPr>
    </w:p>
    <w:p w14:paraId="0206B9D4" w14:textId="77777777" w:rsidR="000C2370" w:rsidRDefault="000C2370" w:rsidP="000C2370">
      <w:pPr>
        <w:rPr>
          <w:rFonts w:ascii="Comic Sans MS" w:hAnsi="Comic Sans MS"/>
        </w:rPr>
      </w:pPr>
    </w:p>
    <w:p w14:paraId="5713B5F5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Bu benzerliklerin temel nedeni aşağıdakilerden hangisiyle açıklanabilir?</w:t>
      </w:r>
    </w:p>
    <w:p w14:paraId="2A385DD6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A) İletişim olanaklarının gelişmesiyle</w:t>
      </w:r>
    </w:p>
    <w:p w14:paraId="4F749F73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B) Benzer coğrafi bölgelerde bulunmalarıyla</w:t>
      </w:r>
    </w:p>
    <w:p w14:paraId="4815EE45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C) Ortak kültür temellerine sahip olmalarıyla</w:t>
      </w:r>
    </w:p>
    <w:p w14:paraId="0C62B1B3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D) Kültürlerin evrensel değerler taşımasıyla</w:t>
      </w:r>
    </w:p>
    <w:p w14:paraId="4147D155" w14:textId="77777777" w:rsidR="005F0CC0" w:rsidRPr="005075D5" w:rsidRDefault="00B67BDE" w:rsidP="000C2370">
      <w:pPr>
        <w:jc w:val="both"/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6</w:t>
      </w:r>
      <w:r w:rsidRPr="005075D5">
        <w:rPr>
          <w:rFonts w:asciiTheme="minorHAnsi" w:hAnsiTheme="minorHAnsi" w:cstheme="minorHAnsi"/>
        </w:rPr>
        <w:t>.</w:t>
      </w:r>
      <w:r w:rsidR="005075D5">
        <w:rPr>
          <w:rFonts w:asciiTheme="minorHAnsi" w:hAnsiTheme="minorHAnsi" w:cstheme="minorHAnsi"/>
        </w:rPr>
        <w:t>)</w:t>
      </w:r>
      <w:r w:rsidR="00672086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“İnsan topluluğu kadın ve erkek denilen iki cinsten oluşur.Kabil midir bu kütlenin bir kısmını ilerletelim, ötekini ihmaledelim de kütlenin bütünü ilerleyebilsin? Mümkün müdür</w:t>
      </w:r>
      <w:r w:rsidR="00097207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ki bir cismin yarısı toprağa bağlı kaldıkça öteki yarısı göklere  yükselebilsin?”</w:t>
      </w:r>
      <w:r w:rsidR="005F0CC0" w:rsidRPr="005075D5">
        <w:rPr>
          <w:rFonts w:asciiTheme="minorHAnsi" w:hAnsiTheme="minorHAnsi" w:cstheme="minorHAnsi"/>
          <w:b/>
        </w:rPr>
        <w:tab/>
      </w:r>
      <w:r w:rsidR="005075D5">
        <w:rPr>
          <w:rFonts w:asciiTheme="minorHAnsi" w:hAnsiTheme="minorHAnsi" w:cstheme="minorHAnsi"/>
          <w:b/>
        </w:rPr>
        <w:t xml:space="preserve"> </w:t>
      </w:r>
      <w:r w:rsidR="005F0CC0" w:rsidRPr="005075D5">
        <w:rPr>
          <w:rFonts w:asciiTheme="minorHAnsi" w:hAnsiTheme="minorHAnsi" w:cstheme="minorHAnsi"/>
          <w:b/>
        </w:rPr>
        <w:t xml:space="preserve"> M. Kemal ATATÜRK</w:t>
      </w:r>
    </w:p>
    <w:p w14:paraId="7B367148" w14:textId="77777777" w:rsidR="005F0CC0" w:rsidRPr="005075D5" w:rsidRDefault="005F0CC0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 Atatürk’ün verilen sözü ileaşağıdakilerden hangisine</w:t>
      </w:r>
      <w:r w:rsidR="005075D5">
        <w:rPr>
          <w:rFonts w:asciiTheme="minorHAnsi" w:hAnsiTheme="minorHAnsi" w:cstheme="minorHAnsi"/>
          <w:b/>
        </w:rPr>
        <w:t xml:space="preserve">  </w:t>
      </w:r>
      <w:r w:rsidRPr="005075D5">
        <w:rPr>
          <w:rFonts w:asciiTheme="minorHAnsi" w:hAnsiTheme="minorHAnsi" w:cstheme="minorHAnsi"/>
          <w:b/>
        </w:rPr>
        <w:t>ulaşabiliriz?</w:t>
      </w:r>
    </w:p>
    <w:p w14:paraId="72A4DB54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Toplumsal kalkınma kadın erkek eşitliği ile gerçekleşir.</w:t>
      </w:r>
    </w:p>
    <w:p w14:paraId="397F0F3D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Toplumlar ancak kadınlar sayesinde kalkınabilirler.</w:t>
      </w:r>
    </w:p>
    <w:p w14:paraId="5A787C63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Ülkelerin kalkınmasında kadınların rolü azdır.</w:t>
      </w:r>
    </w:p>
    <w:p w14:paraId="5B48CB03" w14:textId="77777777" w:rsidR="00DE37E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Ülkeyi hep erkekler yönetmiştir.</w:t>
      </w:r>
    </w:p>
    <w:p w14:paraId="12A12542" w14:textId="77777777" w:rsidR="002B2EC4" w:rsidRDefault="002B2EC4" w:rsidP="00B67BDE">
      <w:pPr>
        <w:rPr>
          <w:rFonts w:asciiTheme="minorHAnsi" w:hAnsiTheme="minorHAnsi" w:cstheme="minorHAnsi"/>
        </w:rPr>
      </w:pPr>
    </w:p>
    <w:p w14:paraId="4B1F0F6C" w14:textId="77777777" w:rsidR="005075D5" w:rsidRPr="00944FA2" w:rsidRDefault="00D3412C" w:rsidP="00B67BDE">
      <w:pPr>
        <w:rPr>
          <w:rFonts w:asciiTheme="minorHAnsi" w:hAnsiTheme="minorHAnsi" w:cstheme="minorHAnsi"/>
          <w:color w:val="FFFFFF" w:themeColor="background1"/>
        </w:rPr>
      </w:pPr>
      <w:hyperlink r:id="rId9" w:history="1">
        <w:r w:rsidR="00944FA2" w:rsidRPr="00944FA2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44FA2" w:rsidRPr="00944FA2">
        <w:rPr>
          <w:rFonts w:cstheme="minorHAnsi"/>
          <w:color w:val="FFFFFF" w:themeColor="background1"/>
        </w:rPr>
        <w:t xml:space="preserve"> </w:t>
      </w:r>
    </w:p>
    <w:p w14:paraId="019F6FCA" w14:textId="77777777" w:rsidR="00DC4725" w:rsidRPr="005075D5" w:rsidRDefault="00B67BDE" w:rsidP="00AD5BE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7.</w:t>
      </w:r>
      <w:r w:rsidR="005910E5" w:rsidRPr="005075D5">
        <w:rPr>
          <w:rFonts w:asciiTheme="minorHAnsi" w:hAnsiTheme="minorHAnsi" w:cstheme="minorHAnsi"/>
          <w:b/>
        </w:rPr>
        <w:t xml:space="preserve">) </w:t>
      </w:r>
      <w:r w:rsidR="00126071" w:rsidRPr="005075D5">
        <w:rPr>
          <w:rFonts w:asciiTheme="minorHAnsi" w:hAnsiTheme="minorHAnsi" w:cstheme="minorHAnsi"/>
          <w:b/>
        </w:rPr>
        <w:t xml:space="preserve"> </w:t>
      </w:r>
      <w:r w:rsidR="00DC4725" w:rsidRPr="005075D5">
        <w:rPr>
          <w:rFonts w:asciiTheme="minorHAnsi" w:hAnsiTheme="minorHAnsi" w:cstheme="minorHAnsi"/>
        </w:rPr>
        <w:t>Enerji kaynaklarından bir kısmının doğada varlığı sona ermez. Bu kaynaklara yenilebilir enerji kaynakları denir.</w:t>
      </w:r>
    </w:p>
    <w:p w14:paraId="5C904BC8" w14:textId="77777777" w:rsidR="00DC4725" w:rsidRPr="005075D5" w:rsidRDefault="00DC4725" w:rsidP="00AD5BE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  <w:b/>
        </w:rPr>
        <w:t xml:space="preserve">Buna göre aşağıdakilerden hangisi yenilenebilir bir enerji kaynağı </w:t>
      </w:r>
      <w:r w:rsidRPr="005075D5">
        <w:rPr>
          <w:rFonts w:asciiTheme="minorHAnsi" w:hAnsiTheme="minorHAnsi" w:cstheme="minorHAnsi"/>
          <w:b/>
          <w:u w:val="single"/>
        </w:rPr>
        <w:t>değildir</w:t>
      </w:r>
      <w:r w:rsidRPr="005075D5">
        <w:rPr>
          <w:rFonts w:asciiTheme="minorHAnsi" w:hAnsiTheme="minorHAnsi" w:cstheme="minorHAnsi"/>
          <w:b/>
        </w:rPr>
        <w:t xml:space="preserve">? </w:t>
      </w:r>
    </w:p>
    <w:p w14:paraId="26B828BA" w14:textId="77777777" w:rsidR="005075D5" w:rsidRDefault="00DC4725" w:rsidP="00AD5BE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 </w:t>
      </w:r>
      <w:proofErr w:type="gramStart"/>
      <w:r w:rsidRPr="005075D5">
        <w:rPr>
          <w:rFonts w:asciiTheme="minorHAnsi" w:hAnsiTheme="minorHAnsi" w:cstheme="minorHAnsi"/>
        </w:rPr>
        <w:t>Rüzgar</w:t>
      </w:r>
      <w:proofErr w:type="gramEnd"/>
      <w:r w:rsidRPr="005075D5">
        <w:rPr>
          <w:rFonts w:asciiTheme="minorHAnsi" w:hAnsiTheme="minorHAnsi" w:cstheme="minorHAnsi"/>
        </w:rPr>
        <w:t xml:space="preserve">                         </w:t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 xml:space="preserve">B) Biyoenerji   </w:t>
      </w:r>
    </w:p>
    <w:p w14:paraId="01FF2A30" w14:textId="77777777" w:rsidR="00AD5BE0" w:rsidRPr="005075D5" w:rsidRDefault="00DC4725" w:rsidP="00AD5BE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</w:rPr>
        <w:t xml:space="preserve">C) Jeotermal                      </w:t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 Doğalgaz</w:t>
      </w:r>
    </w:p>
    <w:p w14:paraId="350212E9" w14:textId="77777777" w:rsidR="00B67BDE" w:rsidRPr="005075D5" w:rsidRDefault="00B67BDE" w:rsidP="00B67BDE">
      <w:pPr>
        <w:rPr>
          <w:rFonts w:asciiTheme="minorHAnsi" w:hAnsiTheme="minorHAnsi" w:cstheme="minorHAnsi"/>
          <w:b/>
        </w:rPr>
      </w:pPr>
    </w:p>
    <w:p w14:paraId="2B9C3337" w14:textId="77777777" w:rsidR="00DC4725" w:rsidRPr="005075D5" w:rsidRDefault="00533D5B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8.</w:t>
      </w:r>
      <w:r w:rsidR="003463B3" w:rsidRPr="005075D5">
        <w:rPr>
          <w:rFonts w:asciiTheme="minorHAnsi" w:hAnsiTheme="minorHAnsi" w:cstheme="minorHAnsi"/>
          <w:b/>
        </w:rPr>
        <w:t xml:space="preserve">) </w:t>
      </w:r>
      <w:r w:rsidR="00DC4725" w:rsidRPr="005075D5">
        <w:rPr>
          <w:rFonts w:asciiTheme="minorHAnsi" w:hAnsiTheme="minorHAnsi" w:cstheme="minorHAnsi"/>
        </w:rPr>
        <w:t>Hızlı koşamayan birinin atlet olmasını bekleyemeyiz. Fen bilimleri dersini sevmeyen birinin biyolog olması ise çok kolay olmaz. Bu bilgiye göre meslek seçiminde;</w:t>
      </w:r>
    </w:p>
    <w:p w14:paraId="226582CC" w14:textId="77777777" w:rsidR="00DC4725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I. İlgi, </w:t>
      </w:r>
    </w:p>
    <w:p w14:paraId="2B57A055" w14:textId="77777777" w:rsidR="00DC4725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II. Yetenek, </w:t>
      </w:r>
    </w:p>
    <w:p w14:paraId="5BAE96A6" w14:textId="77777777" w:rsidR="00DC4725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III. Çevre </w:t>
      </w:r>
    </w:p>
    <w:p w14:paraId="53D639DE" w14:textId="77777777" w:rsidR="00DC4725" w:rsidRPr="005075D5" w:rsidRDefault="00DC4725" w:rsidP="00B67BDE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unsurlarından hangilerinin etkili olduğu söylenebilir?</w:t>
      </w:r>
    </w:p>
    <w:p w14:paraId="5C76D223" w14:textId="77777777" w:rsid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A) Yalnız I.  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 xml:space="preserve">B) Yalnız II.  </w:t>
      </w:r>
    </w:p>
    <w:p w14:paraId="55687669" w14:textId="77777777" w:rsidR="003463B3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C) I ve II. 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 I, II ve III.</w:t>
      </w:r>
    </w:p>
    <w:p w14:paraId="239370FD" w14:textId="77777777" w:rsidR="002B2EC4" w:rsidRPr="005075D5" w:rsidRDefault="002B2EC4" w:rsidP="00B67BDE">
      <w:pPr>
        <w:rPr>
          <w:rFonts w:asciiTheme="minorHAnsi" w:hAnsiTheme="minorHAnsi" w:cstheme="minorHAnsi"/>
          <w:b/>
        </w:rPr>
      </w:pPr>
    </w:p>
    <w:p w14:paraId="6A626164" w14:textId="77777777" w:rsidR="00DC4725" w:rsidRPr="005075D5" w:rsidRDefault="00533D5B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9.</w:t>
      </w:r>
      <w:r w:rsidR="009C642B" w:rsidRPr="005075D5">
        <w:rPr>
          <w:rFonts w:asciiTheme="minorHAnsi" w:hAnsiTheme="minorHAnsi" w:cstheme="minorHAnsi"/>
          <w:b/>
        </w:rPr>
        <w:t xml:space="preserve">) </w:t>
      </w:r>
      <w:r w:rsidR="00D2212C" w:rsidRPr="005075D5">
        <w:rPr>
          <w:rFonts w:asciiTheme="minorHAnsi" w:hAnsiTheme="minorHAnsi" w:cstheme="minorHAnsi"/>
          <w:b/>
        </w:rPr>
        <w:t xml:space="preserve"> </w:t>
      </w:r>
      <w:r w:rsidR="00016E8C" w:rsidRPr="005075D5">
        <w:rPr>
          <w:rFonts w:asciiTheme="minorHAnsi" w:hAnsiTheme="minorHAnsi" w:cstheme="minorHAnsi"/>
          <w:b/>
        </w:rPr>
        <w:t xml:space="preserve"> </w:t>
      </w:r>
      <w:r w:rsidR="00DC4725" w:rsidRPr="005075D5">
        <w:rPr>
          <w:rFonts w:asciiTheme="minorHAnsi" w:hAnsiTheme="minorHAnsi" w:cstheme="minorHAnsi"/>
        </w:rPr>
        <w:t xml:space="preserve"> Nitelikli eleman; iyi eğitim almış, kendini yetiştirmiş, alanında uzman olmuş, zihin gücüne dayalı işlerde çalışanlara denir.</w:t>
      </w:r>
    </w:p>
    <w:p w14:paraId="5B3F1E1B" w14:textId="77777777" w:rsidR="00DC4725" w:rsidRPr="005075D5" w:rsidRDefault="00DC4725" w:rsidP="00DC472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Buna göre aşağıdakilerden hangisi nitelikli insanın özelliklerinden </w:t>
      </w:r>
      <w:r w:rsidRPr="005075D5">
        <w:rPr>
          <w:rFonts w:asciiTheme="minorHAnsi" w:hAnsiTheme="minorHAnsi" w:cstheme="minorHAnsi"/>
          <w:b/>
          <w:u w:val="single"/>
        </w:rPr>
        <w:t>değildir?</w:t>
      </w:r>
    </w:p>
    <w:p w14:paraId="1F72D76A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İşini iyi bir şekilde yapar.</w:t>
      </w:r>
    </w:p>
    <w:p w14:paraId="13BEBCAD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Ülke ekonomisinin gelişmesine katkı sağlar.</w:t>
      </w:r>
    </w:p>
    <w:p w14:paraId="1758F10C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Yeniliklere ve gelişmelere açıktır.</w:t>
      </w:r>
    </w:p>
    <w:p w14:paraId="4A2415AD" w14:textId="77777777" w:rsidR="00D2212C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Enerji ve zamanı abartılı kullanır.</w:t>
      </w:r>
      <w:r w:rsidRPr="005075D5">
        <w:rPr>
          <w:rFonts w:asciiTheme="minorHAnsi" w:hAnsiTheme="minorHAnsi" w:cstheme="minorHAnsi"/>
        </w:rPr>
        <w:cr/>
      </w:r>
    </w:p>
    <w:p w14:paraId="65607027" w14:textId="77777777" w:rsidR="00DC4725" w:rsidRPr="005075D5" w:rsidRDefault="00533D5B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lastRenderedPageBreak/>
        <w:t>10.</w:t>
      </w:r>
      <w:r w:rsidR="009C642B" w:rsidRPr="005075D5">
        <w:rPr>
          <w:rFonts w:asciiTheme="minorHAnsi" w:hAnsiTheme="minorHAnsi" w:cstheme="minorHAnsi"/>
        </w:rPr>
        <w:t xml:space="preserve">) </w:t>
      </w:r>
      <w:r w:rsidR="00DC4725" w:rsidRPr="005075D5">
        <w:rPr>
          <w:rFonts w:asciiTheme="minorHAnsi" w:hAnsiTheme="minorHAnsi" w:cstheme="minorHAnsi"/>
        </w:rPr>
        <w:t xml:space="preserve"> I. Vergi vermek vatandaşlık borcudur.</w:t>
      </w:r>
    </w:p>
    <w:p w14:paraId="3FBB6DFF" w14:textId="77777777" w:rsidR="00DC4725" w:rsidRPr="005075D5" w:rsidRDefault="000C2370" w:rsidP="00DC47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DC4725" w:rsidRPr="005075D5">
        <w:rPr>
          <w:rFonts w:asciiTheme="minorHAnsi" w:hAnsiTheme="minorHAnsi" w:cstheme="minorHAnsi"/>
        </w:rPr>
        <w:t>II. Vergiler yasalarla belirlenir, değiştirilir ve kaldırılabilir.</w:t>
      </w:r>
    </w:p>
    <w:p w14:paraId="1477A3B6" w14:textId="77777777" w:rsidR="00DC4725" w:rsidRPr="005075D5" w:rsidRDefault="000C2370" w:rsidP="00DC47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DC4725" w:rsidRPr="005075D5">
        <w:rPr>
          <w:rFonts w:asciiTheme="minorHAnsi" w:hAnsiTheme="minorHAnsi" w:cstheme="minorHAnsi"/>
        </w:rPr>
        <w:t>III. Kişilerin isteğine bağlı olarak alınır.</w:t>
      </w:r>
    </w:p>
    <w:p w14:paraId="4CD028F3" w14:textId="77777777" w:rsidR="00DC4725" w:rsidRPr="005075D5" w:rsidRDefault="00DC4725" w:rsidP="00DC472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Vergi ile ilgili olarak yukarıda verilen bilgilerden hangisi doğrudur?</w:t>
      </w:r>
    </w:p>
    <w:p w14:paraId="68BFD614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Yalnız I.              B) Yalnız III.</w:t>
      </w:r>
    </w:p>
    <w:p w14:paraId="2284BB5F" w14:textId="77777777" w:rsidR="00333ED7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I ve II.                 D) I, II ve III.</w:t>
      </w:r>
    </w:p>
    <w:p w14:paraId="5914F9E3" w14:textId="77777777" w:rsidR="00DC4725" w:rsidRPr="005075D5" w:rsidRDefault="00DC4725" w:rsidP="00DC4725">
      <w:pPr>
        <w:rPr>
          <w:rFonts w:asciiTheme="minorHAnsi" w:hAnsiTheme="minorHAnsi" w:cstheme="minorHAnsi"/>
        </w:rPr>
      </w:pPr>
    </w:p>
    <w:p w14:paraId="14C35328" w14:textId="77777777" w:rsidR="00DC4725" w:rsidRPr="005075D5" w:rsidRDefault="00DC4725" w:rsidP="00DC472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11.)</w:t>
      </w:r>
      <w:r w:rsidRP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  <w:b/>
        </w:rPr>
        <w:t>Aşağıdaki verilen ekonomik faaliyetlerin yoğun olarak yapıldığı bölgeler, hangi seçenekte doğru eşleştirilmiştir?</w:t>
      </w:r>
    </w:p>
    <w:p w14:paraId="2459E945" w14:textId="77777777" w:rsidR="00DC4725" w:rsidRPr="005075D5" w:rsidRDefault="00DC4725" w:rsidP="00DC4725">
      <w:pPr>
        <w:rPr>
          <w:rFonts w:asciiTheme="minorHAnsi" w:hAnsiTheme="minorHAnsi" w:cstheme="minorHAnsi"/>
          <w:u w:val="single"/>
        </w:rPr>
      </w:pPr>
      <w:r w:rsidRPr="005075D5">
        <w:rPr>
          <w:rFonts w:asciiTheme="minorHAnsi" w:hAnsiTheme="minorHAnsi" w:cstheme="minorHAnsi"/>
        </w:rPr>
        <w:t xml:space="preserve">     </w:t>
      </w:r>
      <w:r w:rsidRPr="005075D5">
        <w:rPr>
          <w:rFonts w:asciiTheme="minorHAnsi" w:hAnsiTheme="minorHAnsi" w:cstheme="minorHAnsi"/>
          <w:u w:val="single"/>
        </w:rPr>
        <w:t xml:space="preserve">Sanayi           </w:t>
      </w:r>
      <w:r w:rsidR="005075D5">
        <w:rPr>
          <w:rFonts w:asciiTheme="minorHAnsi" w:hAnsiTheme="minorHAnsi" w:cstheme="minorHAnsi"/>
          <w:u w:val="single"/>
        </w:rPr>
        <w:t xml:space="preserve">  </w:t>
      </w:r>
      <w:r w:rsidRPr="005075D5">
        <w:rPr>
          <w:rFonts w:asciiTheme="minorHAnsi" w:hAnsiTheme="minorHAnsi" w:cstheme="minorHAnsi"/>
          <w:u w:val="single"/>
        </w:rPr>
        <w:t xml:space="preserve">Turizm        </w:t>
      </w:r>
      <w:r w:rsidR="005075D5">
        <w:rPr>
          <w:rFonts w:asciiTheme="minorHAnsi" w:hAnsiTheme="minorHAnsi" w:cstheme="minorHAnsi"/>
          <w:u w:val="single"/>
        </w:rPr>
        <w:t xml:space="preserve">  </w:t>
      </w:r>
      <w:r w:rsidRPr="005075D5">
        <w:rPr>
          <w:rFonts w:asciiTheme="minorHAnsi" w:hAnsiTheme="minorHAnsi" w:cstheme="minorHAnsi"/>
          <w:u w:val="single"/>
        </w:rPr>
        <w:t>Ormancılık</w:t>
      </w:r>
    </w:p>
    <w:p w14:paraId="2856B756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Marmara        Akdeniz        Karadeniz</w:t>
      </w:r>
    </w:p>
    <w:p w14:paraId="21C42BB8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B) Karadeniz      Akdeniz        </w:t>
      </w:r>
      <w:r w:rsidR="005075D5">
        <w:rPr>
          <w:rFonts w:asciiTheme="minorHAnsi" w:hAnsiTheme="minorHAnsi" w:cstheme="minorHAnsi"/>
        </w:rPr>
        <w:t xml:space="preserve">  </w:t>
      </w:r>
      <w:r w:rsidRPr="005075D5">
        <w:rPr>
          <w:rFonts w:asciiTheme="minorHAnsi" w:hAnsiTheme="minorHAnsi" w:cstheme="minorHAnsi"/>
        </w:rPr>
        <w:t>Marmara</w:t>
      </w:r>
    </w:p>
    <w:p w14:paraId="7DCE04A3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C) İç Anadolu     Karadeniz     </w:t>
      </w:r>
      <w:r w:rsidR="005075D5">
        <w:rPr>
          <w:rFonts w:asciiTheme="minorHAnsi" w:hAnsiTheme="minorHAnsi" w:cstheme="minorHAnsi"/>
        </w:rPr>
        <w:t xml:space="preserve">  </w:t>
      </w:r>
      <w:r w:rsidRPr="005075D5">
        <w:rPr>
          <w:rFonts w:asciiTheme="minorHAnsi" w:hAnsiTheme="minorHAnsi" w:cstheme="minorHAnsi"/>
        </w:rPr>
        <w:t>Akdeniz</w:t>
      </w:r>
    </w:p>
    <w:p w14:paraId="6394D667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Akdeniz          Marmara      Karadeniz</w:t>
      </w:r>
    </w:p>
    <w:p w14:paraId="5FF20A8D" w14:textId="77777777" w:rsidR="006E7495" w:rsidRPr="005075D5" w:rsidRDefault="006E7495" w:rsidP="00DC4725">
      <w:pPr>
        <w:rPr>
          <w:rFonts w:asciiTheme="minorHAnsi" w:hAnsiTheme="minorHAnsi" w:cstheme="minorHAnsi"/>
        </w:rPr>
      </w:pPr>
    </w:p>
    <w:p w14:paraId="638BBAF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12.)</w:t>
      </w:r>
      <w:r w:rsidRPr="005075D5">
        <w:rPr>
          <w:rFonts w:asciiTheme="minorHAnsi" w:hAnsiTheme="minorHAnsi" w:cstheme="minorHAnsi"/>
        </w:rPr>
        <w:t xml:space="preserve"> ● Bilim ve sanat dallarında ortaya çıkan yeni kavramların   Türkçe karşılıklarını bulmaktır.</w:t>
      </w:r>
    </w:p>
    <w:p w14:paraId="02902CE3" w14:textId="77777777" w:rsidR="006E7495" w:rsidRPr="005075D5" w:rsidRDefault="005075D5" w:rsidP="006E74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6E7495" w:rsidRPr="005075D5">
        <w:rPr>
          <w:rFonts w:asciiTheme="minorHAnsi" w:hAnsiTheme="minorHAnsi" w:cstheme="minorHAnsi"/>
        </w:rPr>
        <w:t>● Türkçe’yi yabancı kelimelerin boyunduruğundan kurtarmaktır.</w:t>
      </w:r>
    </w:p>
    <w:p w14:paraId="7016B8CF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 Sözü edilen amaçları gerçekleştirmek için Atatürk tarafından kurulan kurum aşağıdakilerden hangisidir?</w:t>
      </w:r>
    </w:p>
    <w:p w14:paraId="32BCCDD2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Türk Tarih Kurumu</w:t>
      </w:r>
    </w:p>
    <w:p w14:paraId="1030BBFF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Dil ve Tarih-Coğrafya Fakültesi</w:t>
      </w:r>
    </w:p>
    <w:p w14:paraId="38A8DCC9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Türk Dil Kurumu</w:t>
      </w:r>
    </w:p>
    <w:p w14:paraId="412AD8DF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Maden Tetkik Arama</w:t>
      </w:r>
    </w:p>
    <w:p w14:paraId="23CEB24A" w14:textId="77777777" w:rsidR="00732CC3" w:rsidRPr="005075D5" w:rsidRDefault="00732CC3" w:rsidP="00333ED7">
      <w:pPr>
        <w:rPr>
          <w:rFonts w:asciiTheme="minorHAnsi" w:hAnsiTheme="minorHAnsi" w:cstheme="minorHAnsi"/>
        </w:rPr>
      </w:pPr>
    </w:p>
    <w:p w14:paraId="4B9A7B1A" w14:textId="77777777" w:rsid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13.)</w:t>
      </w:r>
      <w:r w:rsidRPr="005075D5">
        <w:rPr>
          <w:rFonts w:asciiTheme="minorHAnsi" w:hAnsiTheme="minorHAnsi" w:cstheme="minorHAnsi"/>
        </w:rPr>
        <w:t xml:space="preserve"> Amerika’da bir üniversite öğrencisi internetten müzik dosyası indirdiği ve bunu paylaştığı için dört plak şirketine 675 bin dolar ödemeye mahkûm edildi.</w:t>
      </w:r>
    </w:p>
    <w:p w14:paraId="00717375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Buna göre üniversite öğrencisi hangi hakkı ihlal ettiği</w:t>
      </w:r>
      <w:r w:rsidR="005075D5">
        <w:rPr>
          <w:rFonts w:asciiTheme="minorHAnsi" w:hAnsiTheme="minorHAnsi" w:cstheme="minorHAnsi"/>
          <w:b/>
        </w:rPr>
        <w:t xml:space="preserve"> </w:t>
      </w:r>
      <w:r w:rsidRPr="005075D5">
        <w:rPr>
          <w:rFonts w:asciiTheme="minorHAnsi" w:hAnsiTheme="minorHAnsi" w:cstheme="minorHAnsi"/>
          <w:b/>
        </w:rPr>
        <w:t>için ceza ödemek zorunda kalmıştır?</w:t>
      </w:r>
    </w:p>
    <w:p w14:paraId="1B670F4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İnsan haklarını</w:t>
      </w:r>
    </w:p>
    <w:p w14:paraId="5BC193A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Telif ve patent hakkını</w:t>
      </w:r>
    </w:p>
    <w:p w14:paraId="2C4A148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Haberleşme hakkını</w:t>
      </w:r>
    </w:p>
    <w:p w14:paraId="3101FFF1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Fikir hürriyeti hakkını</w:t>
      </w:r>
    </w:p>
    <w:p w14:paraId="34C4A149" w14:textId="77777777" w:rsidR="006E7495" w:rsidRPr="005075D5" w:rsidRDefault="006E7495" w:rsidP="006E7495">
      <w:pPr>
        <w:rPr>
          <w:rFonts w:asciiTheme="minorHAnsi" w:hAnsiTheme="minorHAnsi" w:cstheme="minorHAnsi"/>
        </w:rPr>
      </w:pPr>
    </w:p>
    <w:p w14:paraId="766C3419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14.) </w:t>
      </w:r>
      <w:r w:rsidRPr="005075D5">
        <w:rPr>
          <w:rFonts w:asciiTheme="minorHAnsi" w:hAnsiTheme="minorHAnsi" w:cstheme="minorHAnsi"/>
        </w:rPr>
        <w:t>Bir bilim insanı araştırma basamaklarını kullanarak bir araştırma yapacaktır. Bu doğrultuda çalışmalara başlamış fakat planlanan araştırmanın aşamalarının hangi tarihler arasında tamamlanacağını belirleyememiştir.</w:t>
      </w:r>
    </w:p>
    <w:p w14:paraId="3017A755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Buna göre araştırma basamaklarından hangisinde sıkıntı yaşamıştır?</w:t>
      </w:r>
    </w:p>
    <w:p w14:paraId="167B3249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İlgi ve yeteneğe göre konuyu belirlemesi</w:t>
      </w:r>
    </w:p>
    <w:p w14:paraId="0F44DC29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Problemin ortaya konması</w:t>
      </w:r>
    </w:p>
    <w:p w14:paraId="5FBEC8DD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Sürenin belirlenmesi</w:t>
      </w:r>
    </w:p>
    <w:p w14:paraId="352CBA6D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Mevcut bilgi birikimini derlemesi</w:t>
      </w:r>
    </w:p>
    <w:p w14:paraId="0FF8AFE8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15.)</w:t>
      </w:r>
      <w:r w:rsidRPr="005075D5">
        <w:rPr>
          <w:rFonts w:asciiTheme="minorHAnsi" w:hAnsiTheme="minorHAnsi" w:cstheme="minorHAnsi"/>
        </w:rPr>
        <w:t xml:space="preserve"> Bahriye Öğretmen, Sosyal Bilgiler dersinde ‘’Eski Kültür ve Uygarlıkları’’ konusunu</w:t>
      </w:r>
      <w:r w:rsid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</w:rPr>
        <w:t>işlemiştir. Bu konuyla alakalı  sınıfa eski uygarlıklardan kalan alet, malzeme, ev eşyası</w:t>
      </w:r>
      <w:r w:rsid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</w:rPr>
        <w:t>gibi maddi kalıntıları getirmiştir.</w:t>
      </w:r>
    </w:p>
    <w:p w14:paraId="5281159F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Buna göre Bahriye Öğretmen hangi bilim dalının verilerinden yararlanmıştır?</w:t>
      </w:r>
    </w:p>
    <w:p w14:paraId="3D275366" w14:textId="77777777" w:rsidR="006E749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 Arkeoloji  </w:t>
      </w:r>
      <w:r w:rsidR="005075D5">
        <w:rPr>
          <w:rFonts w:asciiTheme="minorHAnsi" w:hAnsiTheme="minorHAnsi" w:cstheme="minorHAnsi"/>
        </w:rPr>
        <w:t xml:space="preserve">   </w:t>
      </w:r>
      <w:r w:rsidRPr="005075D5">
        <w:rPr>
          <w:rFonts w:asciiTheme="minorHAnsi" w:hAnsiTheme="minorHAnsi" w:cstheme="minorHAnsi"/>
        </w:rPr>
        <w:t xml:space="preserve">B) Ekonomi    </w:t>
      </w:r>
      <w:r w:rsid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</w:rPr>
        <w:t xml:space="preserve">C) Coğrafya  </w:t>
      </w:r>
      <w:r w:rsidR="005075D5">
        <w:rPr>
          <w:rFonts w:asciiTheme="minorHAnsi" w:hAnsiTheme="minorHAnsi" w:cstheme="minorHAnsi"/>
        </w:rPr>
        <w:t xml:space="preserve">   </w:t>
      </w:r>
      <w:r w:rsidRPr="005075D5">
        <w:rPr>
          <w:rFonts w:asciiTheme="minorHAnsi" w:hAnsiTheme="minorHAnsi" w:cstheme="minorHAnsi"/>
        </w:rPr>
        <w:t>D)Kimya</w:t>
      </w:r>
    </w:p>
    <w:p w14:paraId="28B73358" w14:textId="77777777" w:rsidR="005075D5" w:rsidRPr="005075D5" w:rsidRDefault="005075D5" w:rsidP="006E7495">
      <w:pPr>
        <w:rPr>
          <w:rFonts w:asciiTheme="minorHAnsi" w:hAnsiTheme="minorHAnsi" w:cstheme="minorHAnsi"/>
        </w:rPr>
      </w:pPr>
    </w:p>
    <w:p w14:paraId="17396ECB" w14:textId="77777777" w:rsidR="005B08B0" w:rsidRPr="005075D5" w:rsidRDefault="006E7495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16)</w:t>
      </w:r>
      <w:r w:rsidR="005B08B0" w:rsidRPr="005075D5">
        <w:rPr>
          <w:rFonts w:asciiTheme="minorHAnsi" w:hAnsiTheme="minorHAnsi" w:cstheme="minorHAnsi"/>
        </w:rPr>
        <w:t xml:space="preserve"> ●Artvin, Kastamonu, Diyarbakır ve </w:t>
      </w:r>
      <w:proofErr w:type="gramStart"/>
      <w:r w:rsidR="005B08B0" w:rsidRPr="005075D5">
        <w:rPr>
          <w:rFonts w:asciiTheme="minorHAnsi" w:hAnsiTheme="minorHAnsi" w:cstheme="minorHAnsi"/>
        </w:rPr>
        <w:t>Elazığ</w:t>
      </w:r>
      <w:proofErr w:type="gramEnd"/>
      <w:r w:rsidR="005B08B0" w:rsidRPr="005075D5">
        <w:rPr>
          <w:rFonts w:asciiTheme="minorHAnsi" w:hAnsiTheme="minorHAnsi" w:cstheme="minorHAnsi"/>
        </w:rPr>
        <w:t xml:space="preserve"> illerinde rezervleri bulunmaktadır.</w:t>
      </w:r>
    </w:p>
    <w:p w14:paraId="115C2197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● Kolay işlenebildiği ve iletken olduğu için yaygın bir kullanım alanına sahiptir.</w:t>
      </w:r>
    </w:p>
    <w:p w14:paraId="1681480B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● Elektrik ve elektronik alanında, süs eşya yapımında  kullanılmaktadır.</w:t>
      </w:r>
    </w:p>
    <w:p w14:paraId="78B58B96" w14:textId="77777777" w:rsidR="005B08B0" w:rsidRPr="005075D5" w:rsidRDefault="005B08B0" w:rsidP="005B08B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Yukarıda bazı özellikleri verilen maden hangisidir?</w:t>
      </w:r>
    </w:p>
    <w:p w14:paraId="67B8DF2B" w14:textId="77777777" w:rsidR="005B08B0" w:rsidRPr="005075D5" w:rsidRDefault="005075D5" w:rsidP="005B08B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</w:t>
      </w:r>
      <w:r w:rsidR="005B08B0" w:rsidRPr="005075D5">
        <w:rPr>
          <w:rFonts w:asciiTheme="minorHAnsi" w:hAnsiTheme="minorHAnsi" w:cstheme="minorHAnsi"/>
        </w:rPr>
        <w:t xml:space="preserve"> Bor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B)</w:t>
      </w:r>
      <w:r w:rsidR="005B08B0" w:rsidRPr="005075D5">
        <w:rPr>
          <w:rFonts w:asciiTheme="minorHAnsi" w:hAnsiTheme="minorHAnsi" w:cstheme="minorHAnsi"/>
        </w:rPr>
        <w:t xml:space="preserve"> Bakır</w:t>
      </w:r>
    </w:p>
    <w:p w14:paraId="3A566131" w14:textId="77777777" w:rsidR="006E7495" w:rsidRPr="005075D5" w:rsidRDefault="005075D5" w:rsidP="005B08B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</w:t>
      </w:r>
      <w:r w:rsidR="005B08B0" w:rsidRPr="005075D5">
        <w:rPr>
          <w:rFonts w:asciiTheme="minorHAnsi" w:hAnsiTheme="minorHAnsi" w:cstheme="minorHAnsi"/>
        </w:rPr>
        <w:t xml:space="preserve"> Linyit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D)</w:t>
      </w:r>
      <w:r w:rsidR="005B08B0" w:rsidRPr="005075D5">
        <w:rPr>
          <w:rFonts w:asciiTheme="minorHAnsi" w:hAnsiTheme="minorHAnsi" w:cstheme="minorHAnsi"/>
        </w:rPr>
        <w:t xml:space="preserve"> Boksit</w:t>
      </w:r>
    </w:p>
    <w:p w14:paraId="1EDB7636" w14:textId="77777777" w:rsidR="005B08B0" w:rsidRPr="005075D5" w:rsidRDefault="005B08B0" w:rsidP="005B08B0">
      <w:pPr>
        <w:rPr>
          <w:rFonts w:asciiTheme="minorHAnsi" w:hAnsiTheme="minorHAnsi" w:cstheme="minorHAnsi"/>
        </w:rPr>
      </w:pPr>
    </w:p>
    <w:p w14:paraId="6452AE30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 xml:space="preserve">17.) </w:t>
      </w:r>
      <w:r w:rsidRPr="005075D5">
        <w:rPr>
          <w:rFonts w:asciiTheme="minorHAnsi" w:hAnsiTheme="minorHAnsi" w:cstheme="minorHAnsi"/>
        </w:rPr>
        <w:t xml:space="preserve">Aşağıdakilerden hangisi ülkemizin dış politika hedeflerinden biri </w:t>
      </w:r>
      <w:r w:rsidRPr="005075D5">
        <w:rPr>
          <w:rFonts w:asciiTheme="minorHAnsi" w:hAnsiTheme="minorHAnsi" w:cstheme="minorHAnsi"/>
          <w:u w:val="single"/>
        </w:rPr>
        <w:t>değildir</w:t>
      </w:r>
      <w:r w:rsidRPr="005075D5">
        <w:rPr>
          <w:rFonts w:asciiTheme="minorHAnsi" w:hAnsiTheme="minorHAnsi" w:cstheme="minorHAnsi"/>
        </w:rPr>
        <w:t>?</w:t>
      </w:r>
    </w:p>
    <w:p w14:paraId="52F14698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A)Barışçılık    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B)Eşitlik</w:t>
      </w:r>
    </w:p>
    <w:p w14:paraId="0D2E2949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C)Gerçekçilik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D)Sınırlarımızı genişletmek.</w:t>
      </w:r>
    </w:p>
    <w:p w14:paraId="3EF296DB" w14:textId="77777777" w:rsidR="00015586" w:rsidRPr="005075D5" w:rsidRDefault="00015586" w:rsidP="00333ED7">
      <w:pPr>
        <w:rPr>
          <w:rFonts w:asciiTheme="minorHAnsi" w:hAnsiTheme="minorHAnsi" w:cstheme="minorHAnsi"/>
        </w:rPr>
      </w:pPr>
    </w:p>
    <w:p w14:paraId="7B923861" w14:textId="77777777" w:rsidR="005B08B0" w:rsidRPr="005075D5" w:rsidRDefault="005B08B0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18.)</w:t>
      </w:r>
      <w:r w:rsidRPr="005075D5">
        <w:rPr>
          <w:rFonts w:asciiTheme="minorHAnsi" w:hAnsiTheme="minorHAnsi" w:cstheme="minorHAnsi"/>
        </w:rPr>
        <w:t xml:space="preserve"> Aşağıdakilerden hangisi ihraç ettiğimiz ürünlerden biri </w:t>
      </w:r>
      <w:r w:rsidRPr="005075D5">
        <w:rPr>
          <w:rFonts w:asciiTheme="minorHAnsi" w:hAnsiTheme="minorHAnsi" w:cstheme="minorHAnsi"/>
          <w:u w:val="single"/>
        </w:rPr>
        <w:t>değildir</w:t>
      </w:r>
      <w:r w:rsidRPr="005075D5">
        <w:rPr>
          <w:rFonts w:asciiTheme="minorHAnsi" w:hAnsiTheme="minorHAnsi" w:cstheme="minorHAnsi"/>
        </w:rPr>
        <w:t>?</w:t>
      </w:r>
    </w:p>
    <w:p w14:paraId="3389E5DD" w14:textId="77777777" w:rsidR="005B08B0" w:rsidRPr="005075D5" w:rsidRDefault="005B08B0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A-Petrol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  <w:t xml:space="preserve">    </w:t>
      </w:r>
      <w:r w:rsidRPr="005075D5">
        <w:rPr>
          <w:rFonts w:asciiTheme="minorHAnsi" w:hAnsiTheme="minorHAnsi" w:cstheme="minorHAnsi"/>
        </w:rPr>
        <w:t>B)Yaş meyve ve sebze</w:t>
      </w:r>
    </w:p>
    <w:p w14:paraId="4C44163E" w14:textId="77777777" w:rsidR="00D358E2" w:rsidRPr="005075D5" w:rsidRDefault="005B08B0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</w:t>
      </w:r>
      <w:r w:rsidR="00D358E2" w:rsidRPr="005075D5">
        <w:rPr>
          <w:rFonts w:asciiTheme="minorHAnsi" w:hAnsiTheme="minorHAnsi" w:cstheme="minorHAnsi"/>
        </w:rPr>
        <w:t>Hazır giyim eşyaları</w:t>
      </w:r>
      <w:r w:rsidR="005075D5">
        <w:rPr>
          <w:rFonts w:asciiTheme="minorHAnsi" w:hAnsiTheme="minorHAnsi" w:cstheme="minorHAnsi"/>
        </w:rPr>
        <w:t xml:space="preserve">    </w:t>
      </w:r>
      <w:r w:rsidR="00D358E2" w:rsidRPr="005075D5">
        <w:rPr>
          <w:rFonts w:asciiTheme="minorHAnsi" w:hAnsiTheme="minorHAnsi" w:cstheme="minorHAnsi"/>
        </w:rPr>
        <w:t>D)Fındık</w:t>
      </w:r>
    </w:p>
    <w:p w14:paraId="6B1622E2" w14:textId="77777777" w:rsidR="00D358E2" w:rsidRPr="005075D5" w:rsidRDefault="00D358E2" w:rsidP="00333ED7">
      <w:pPr>
        <w:rPr>
          <w:rFonts w:asciiTheme="minorHAnsi" w:hAnsiTheme="minorHAnsi" w:cstheme="minorHAnsi"/>
        </w:rPr>
      </w:pPr>
    </w:p>
    <w:p w14:paraId="4B453A8D" w14:textId="77777777" w:rsidR="00D358E2" w:rsidRPr="005075D5" w:rsidRDefault="00D358E2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19.)</w:t>
      </w:r>
      <w:r w:rsidRPr="005075D5">
        <w:rPr>
          <w:rFonts w:asciiTheme="minorHAnsi" w:hAnsiTheme="minorHAnsi" w:cstheme="minorHAnsi"/>
        </w:rPr>
        <w:t>Aş</w:t>
      </w:r>
      <w:r w:rsidR="005075D5">
        <w:rPr>
          <w:rFonts w:asciiTheme="minorHAnsi" w:hAnsiTheme="minorHAnsi" w:cstheme="minorHAnsi"/>
        </w:rPr>
        <w:t xml:space="preserve">ağıdakilerden hangisi ülkemizin </w:t>
      </w:r>
      <w:r w:rsidRPr="005075D5">
        <w:rPr>
          <w:rFonts w:asciiTheme="minorHAnsi" w:hAnsiTheme="minorHAnsi" w:cstheme="minorHAnsi"/>
        </w:rPr>
        <w:t xml:space="preserve">komşularından biri </w:t>
      </w:r>
      <w:r w:rsidRPr="005075D5">
        <w:rPr>
          <w:rFonts w:asciiTheme="minorHAnsi" w:hAnsiTheme="minorHAnsi" w:cstheme="minorHAnsi"/>
          <w:u w:val="single"/>
        </w:rPr>
        <w:t>değildir</w:t>
      </w:r>
      <w:r w:rsidRPr="005075D5">
        <w:rPr>
          <w:rFonts w:asciiTheme="minorHAnsi" w:hAnsiTheme="minorHAnsi" w:cstheme="minorHAnsi"/>
        </w:rPr>
        <w:t>?</w:t>
      </w:r>
    </w:p>
    <w:p w14:paraId="39E41634" w14:textId="77777777" w:rsidR="00D358E2" w:rsidRPr="005075D5" w:rsidRDefault="00D358E2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İran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B)İtalya</w:t>
      </w:r>
    </w:p>
    <w:p w14:paraId="7E34A0B4" w14:textId="77777777" w:rsidR="00D358E2" w:rsidRPr="005075D5" w:rsidRDefault="00D358E2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C)Suriye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D)Bulgaristan</w:t>
      </w:r>
    </w:p>
    <w:p w14:paraId="44061519" w14:textId="77777777" w:rsidR="00015586" w:rsidRPr="005075D5" w:rsidRDefault="00015586" w:rsidP="00333ED7">
      <w:pPr>
        <w:rPr>
          <w:rFonts w:asciiTheme="minorHAnsi" w:hAnsiTheme="minorHAnsi" w:cstheme="minorHAnsi"/>
        </w:rPr>
      </w:pPr>
    </w:p>
    <w:p w14:paraId="386435BA" w14:textId="77777777" w:rsidR="00D358E2" w:rsidRPr="005075D5" w:rsidRDefault="00D358E2" w:rsidP="00D358E2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20.)</w:t>
      </w:r>
      <w:r w:rsidRPr="005075D5">
        <w:rPr>
          <w:rFonts w:asciiTheme="minorHAnsi" w:hAnsiTheme="minorHAnsi" w:cstheme="minorHAnsi"/>
        </w:rPr>
        <w:t xml:space="preserve"> Türkiye’nin ilk kadın </w:t>
      </w:r>
      <w:proofErr w:type="gramStart"/>
      <w:r w:rsidRPr="005075D5">
        <w:rPr>
          <w:rFonts w:asciiTheme="minorHAnsi" w:hAnsiTheme="minorHAnsi" w:cstheme="minorHAnsi"/>
        </w:rPr>
        <w:t>milletvekili</w:t>
      </w:r>
      <w:proofErr w:type="gramEnd"/>
      <w:r w:rsidRPr="005075D5">
        <w:rPr>
          <w:rFonts w:asciiTheme="minorHAnsi" w:hAnsiTheme="minorHAnsi" w:cstheme="minorHAnsi"/>
        </w:rPr>
        <w:t xml:space="preserve"> Esma Nayman, ilk kadın  bakanı ise Türkan Akyol’dur</w:t>
      </w:r>
      <w:r w:rsidRPr="005075D5">
        <w:rPr>
          <w:rFonts w:asciiTheme="minorHAnsi" w:hAnsiTheme="minorHAnsi" w:cstheme="minorHAnsi"/>
          <w:b/>
        </w:rPr>
        <w:t>.</w:t>
      </w:r>
    </w:p>
    <w:p w14:paraId="776DEBA5" w14:textId="77777777" w:rsidR="00D358E2" w:rsidRPr="005075D5" w:rsidRDefault="00D358E2" w:rsidP="00D358E2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Verilen bilgiler Türk kadınının sahip olduğu haklardan</w:t>
      </w:r>
      <w:r w:rsidR="005075D5">
        <w:rPr>
          <w:rFonts w:asciiTheme="minorHAnsi" w:hAnsiTheme="minorHAnsi" w:cstheme="minorHAnsi"/>
          <w:b/>
        </w:rPr>
        <w:t xml:space="preserve"> </w:t>
      </w:r>
      <w:r w:rsidRPr="005075D5">
        <w:rPr>
          <w:rFonts w:asciiTheme="minorHAnsi" w:hAnsiTheme="minorHAnsi" w:cstheme="minorHAnsi"/>
          <w:b/>
        </w:rPr>
        <w:t>hangisiyle ilişkilendirilebilir?</w:t>
      </w:r>
    </w:p>
    <w:p w14:paraId="4EF6194B" w14:textId="77777777" w:rsidR="00D358E2" w:rsidRPr="005075D5" w:rsidRDefault="00D358E2" w:rsidP="00D358E2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 Dilekçe verme hakkı </w:t>
      </w:r>
      <w:r w:rsidRPr="005075D5">
        <w:rPr>
          <w:rFonts w:asciiTheme="minorHAnsi" w:hAnsiTheme="minorHAnsi" w:cstheme="minorHAnsi"/>
        </w:rPr>
        <w:tab/>
        <w:t>B) Seçilme hakkı</w:t>
      </w:r>
    </w:p>
    <w:p w14:paraId="523531EE" w14:textId="77777777" w:rsidR="00D358E2" w:rsidRPr="005075D5" w:rsidRDefault="00D358E2" w:rsidP="00D358E2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C) Oy kullanma hakkı </w:t>
      </w:r>
      <w:r w:rsidRPr="005075D5">
        <w:rPr>
          <w:rFonts w:asciiTheme="minorHAnsi" w:hAnsiTheme="minorHAnsi" w:cstheme="minorHAnsi"/>
        </w:rPr>
        <w:tab/>
        <w:t xml:space="preserve">    </w:t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 Resmi nikah hakkı</w:t>
      </w:r>
    </w:p>
    <w:p w14:paraId="5DC94F93" w14:textId="77777777" w:rsidR="00D358E2" w:rsidRDefault="00D358E2" w:rsidP="00D358E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69"/>
        <w:gridCol w:w="469"/>
        <w:gridCol w:w="469"/>
        <w:gridCol w:w="469"/>
        <w:gridCol w:w="491"/>
        <w:gridCol w:w="469"/>
        <w:gridCol w:w="469"/>
        <w:gridCol w:w="469"/>
        <w:gridCol w:w="469"/>
      </w:tblGrid>
      <w:tr w:rsidR="00BA51D0" w:rsidRPr="00F742C1" w14:paraId="4A75BC63" w14:textId="77777777" w:rsidTr="00BA51D0">
        <w:trPr>
          <w:trHeight w:val="294"/>
        </w:trPr>
        <w:tc>
          <w:tcPr>
            <w:tcW w:w="491" w:type="dxa"/>
          </w:tcPr>
          <w:p w14:paraId="0EFEAB9F" w14:textId="77777777" w:rsidR="00BA51D0" w:rsidRPr="00F742C1" w:rsidRDefault="00BA51D0" w:rsidP="00D358E2">
            <w:pPr>
              <w:rPr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B0AB7D8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69" w:type="dxa"/>
            <w:vAlign w:val="center"/>
          </w:tcPr>
          <w:p w14:paraId="453BC571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69" w:type="dxa"/>
            <w:vAlign w:val="center"/>
          </w:tcPr>
          <w:p w14:paraId="21125014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69" w:type="dxa"/>
            <w:vAlign w:val="center"/>
          </w:tcPr>
          <w:p w14:paraId="5696C271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91" w:type="dxa"/>
            <w:vAlign w:val="center"/>
          </w:tcPr>
          <w:p w14:paraId="70AE4536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8A2127D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69" w:type="dxa"/>
            <w:vAlign w:val="center"/>
          </w:tcPr>
          <w:p w14:paraId="2CAC3894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69" w:type="dxa"/>
            <w:vAlign w:val="center"/>
          </w:tcPr>
          <w:p w14:paraId="66034035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69" w:type="dxa"/>
            <w:vAlign w:val="center"/>
          </w:tcPr>
          <w:p w14:paraId="25C3252B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D</w:t>
            </w:r>
          </w:p>
        </w:tc>
      </w:tr>
      <w:tr w:rsidR="00BA51D0" w:rsidRPr="00F742C1" w14:paraId="54E2E116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21C8ECA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center"/>
          </w:tcPr>
          <w:p w14:paraId="342C39A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FABC9B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C65CDA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88FD35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10AB8F9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9" w:type="dxa"/>
            <w:vAlign w:val="center"/>
          </w:tcPr>
          <w:p w14:paraId="20B1602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FC2F4D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5379DD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1AE403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2EF59F8C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EE1F80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9" w:type="dxa"/>
            <w:vAlign w:val="center"/>
          </w:tcPr>
          <w:p w14:paraId="5DF5527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768F62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0B8BB2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9F04705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21E156B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9" w:type="dxa"/>
            <w:vAlign w:val="center"/>
          </w:tcPr>
          <w:p w14:paraId="5CC8B63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B037955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F52767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996883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28ED452B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FF67C5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9" w:type="dxa"/>
            <w:vAlign w:val="center"/>
          </w:tcPr>
          <w:p w14:paraId="4E0D4EE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F98D55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53CB01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43C1B3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60ED54B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9" w:type="dxa"/>
            <w:vAlign w:val="center"/>
          </w:tcPr>
          <w:p w14:paraId="0BD8BA3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46D9F5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C87672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18D687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5D5" w:rsidRPr="00F742C1" w14:paraId="50954CA0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31835558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9" w:type="dxa"/>
            <w:vAlign w:val="center"/>
          </w:tcPr>
          <w:p w14:paraId="166DE454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0DD3410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122F4DD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518701C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15918547" w14:textId="77777777" w:rsidR="005075D5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9" w:type="dxa"/>
            <w:vAlign w:val="center"/>
          </w:tcPr>
          <w:p w14:paraId="0AB2BF3D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65F391B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E1E638B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EDD7319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6B288BA7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0AA983A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9" w:type="dxa"/>
            <w:vAlign w:val="center"/>
          </w:tcPr>
          <w:p w14:paraId="242D266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3269A0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AF0C8C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2525A7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5C659CF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9" w:type="dxa"/>
            <w:vAlign w:val="center"/>
          </w:tcPr>
          <w:p w14:paraId="41427A0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E504C6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98F56B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AFF9CA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3BA70107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0D82644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9" w:type="dxa"/>
            <w:vAlign w:val="center"/>
          </w:tcPr>
          <w:p w14:paraId="5E4EC7B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F4FDCD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5D7200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8F3BDA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29BF69B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69" w:type="dxa"/>
            <w:vAlign w:val="center"/>
          </w:tcPr>
          <w:p w14:paraId="2F4848B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31B1C4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219A52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CE22B6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10A4A2AE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0DF4CD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9" w:type="dxa"/>
            <w:vAlign w:val="center"/>
          </w:tcPr>
          <w:p w14:paraId="619307F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0A5ED0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883961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B20C03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427A3CF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69" w:type="dxa"/>
            <w:vAlign w:val="center"/>
          </w:tcPr>
          <w:p w14:paraId="6680D04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6C30EC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419EF9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2090F8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4447D687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701A66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69" w:type="dxa"/>
            <w:vAlign w:val="center"/>
          </w:tcPr>
          <w:p w14:paraId="3558C7C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9F516C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A76AE7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60F3E6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41DAD4D5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69" w:type="dxa"/>
            <w:vAlign w:val="center"/>
          </w:tcPr>
          <w:p w14:paraId="0323C55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E55C1B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AF65F8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8BBB62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2825CC8E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2FDC32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9" w:type="dxa"/>
            <w:vAlign w:val="center"/>
          </w:tcPr>
          <w:p w14:paraId="2C3454E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EAB1D4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58F1F6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EB5BBD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2CF5059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69" w:type="dxa"/>
            <w:vAlign w:val="center"/>
          </w:tcPr>
          <w:p w14:paraId="4EE573A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392FE7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93A41C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AF9470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4EA7A60F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4D25193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69" w:type="dxa"/>
            <w:vAlign w:val="center"/>
          </w:tcPr>
          <w:p w14:paraId="2345EEB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CE4774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3C044C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21BF87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7617A31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69" w:type="dxa"/>
            <w:vAlign w:val="center"/>
          </w:tcPr>
          <w:p w14:paraId="03D90D4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8DF98A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4EF8D5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50F150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09A5D7A" w14:textId="77777777" w:rsidR="00015586" w:rsidRPr="00FC4CDC" w:rsidRDefault="00D3412C" w:rsidP="00333ED7">
      <w:pPr>
        <w:rPr>
          <w:rFonts w:ascii="Arial" w:hAnsi="Arial" w:cs="Arial"/>
          <w:color w:val="FFFFFF" w:themeColor="background1"/>
          <w:sz w:val="20"/>
          <w:szCs w:val="20"/>
        </w:rPr>
      </w:pPr>
      <w:hyperlink r:id="rId10" w:history="1">
        <w:r w:rsidR="00944FA2" w:rsidRPr="00FC4CDC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44FA2" w:rsidRPr="00FC4CDC">
        <w:rPr>
          <w:rFonts w:cstheme="minorHAnsi"/>
          <w:color w:val="FFFFFF" w:themeColor="background1"/>
        </w:rPr>
        <w:t xml:space="preserve"> </w:t>
      </w:r>
    </w:p>
    <w:sectPr w:rsidR="00015586" w:rsidRPr="00FC4CDC" w:rsidSect="005075D5">
      <w:type w:val="continuous"/>
      <w:pgSz w:w="11906" w:h="16838"/>
      <w:pgMar w:top="568" w:right="566" w:bottom="567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073E4" w14:textId="77777777" w:rsidR="00D3412C" w:rsidRDefault="00D3412C">
      <w:r>
        <w:separator/>
      </w:r>
    </w:p>
  </w:endnote>
  <w:endnote w:type="continuationSeparator" w:id="0">
    <w:p w14:paraId="30071F65" w14:textId="77777777" w:rsidR="00D3412C" w:rsidRDefault="00D3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7671F" w14:textId="77777777" w:rsidR="00D3412C" w:rsidRDefault="00D3412C">
      <w:r>
        <w:separator/>
      </w:r>
    </w:p>
  </w:footnote>
  <w:footnote w:type="continuationSeparator" w:id="0">
    <w:p w14:paraId="5E44A873" w14:textId="77777777" w:rsidR="00D3412C" w:rsidRDefault="00D34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CBD"/>
    <w:multiLevelType w:val="hybridMultilevel"/>
    <w:tmpl w:val="F3B6179E"/>
    <w:lvl w:ilvl="0" w:tplc="709EEE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8C1518"/>
    <w:multiLevelType w:val="hybridMultilevel"/>
    <w:tmpl w:val="545CC852"/>
    <w:lvl w:ilvl="0" w:tplc="F7B808A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CA7B7E"/>
    <w:multiLevelType w:val="hybridMultilevel"/>
    <w:tmpl w:val="4ADEA88A"/>
    <w:lvl w:ilvl="0" w:tplc="59C44A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3148879">
    <w:abstractNumId w:val="0"/>
  </w:num>
  <w:num w:numId="2" w16cid:durableId="1488013846">
    <w:abstractNumId w:val="2"/>
  </w:num>
  <w:num w:numId="3" w16cid:durableId="51314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BDE"/>
    <w:rsid w:val="00015586"/>
    <w:rsid w:val="00016E8C"/>
    <w:rsid w:val="0004551A"/>
    <w:rsid w:val="00082E52"/>
    <w:rsid w:val="00097207"/>
    <w:rsid w:val="000C2370"/>
    <w:rsid w:val="000D4D19"/>
    <w:rsid w:val="000F4081"/>
    <w:rsid w:val="00126071"/>
    <w:rsid w:val="001450B7"/>
    <w:rsid w:val="0019265B"/>
    <w:rsid w:val="001936A0"/>
    <w:rsid w:val="001A2BF6"/>
    <w:rsid w:val="001C37B0"/>
    <w:rsid w:val="001F671E"/>
    <w:rsid w:val="00226671"/>
    <w:rsid w:val="00236CF4"/>
    <w:rsid w:val="002425D9"/>
    <w:rsid w:val="002455BB"/>
    <w:rsid w:val="00252883"/>
    <w:rsid w:val="00282450"/>
    <w:rsid w:val="002B2EC4"/>
    <w:rsid w:val="00324827"/>
    <w:rsid w:val="00333ED7"/>
    <w:rsid w:val="003463B3"/>
    <w:rsid w:val="00375F06"/>
    <w:rsid w:val="003B6181"/>
    <w:rsid w:val="003C237B"/>
    <w:rsid w:val="003E70B6"/>
    <w:rsid w:val="00457528"/>
    <w:rsid w:val="00495DA2"/>
    <w:rsid w:val="004E179B"/>
    <w:rsid w:val="004E72E1"/>
    <w:rsid w:val="005075D5"/>
    <w:rsid w:val="00533D5B"/>
    <w:rsid w:val="005427CE"/>
    <w:rsid w:val="005910E5"/>
    <w:rsid w:val="005A37D9"/>
    <w:rsid w:val="005B08B0"/>
    <w:rsid w:val="005F0CC0"/>
    <w:rsid w:val="005F3FE2"/>
    <w:rsid w:val="006473CB"/>
    <w:rsid w:val="00672086"/>
    <w:rsid w:val="006C352E"/>
    <w:rsid w:val="006D6072"/>
    <w:rsid w:val="006E7495"/>
    <w:rsid w:val="006F2F7A"/>
    <w:rsid w:val="00732CC3"/>
    <w:rsid w:val="007C15AB"/>
    <w:rsid w:val="007D1D69"/>
    <w:rsid w:val="00944FA2"/>
    <w:rsid w:val="009C642B"/>
    <w:rsid w:val="00A067EE"/>
    <w:rsid w:val="00A15D2B"/>
    <w:rsid w:val="00A87D5B"/>
    <w:rsid w:val="00AD5BE0"/>
    <w:rsid w:val="00AF40CE"/>
    <w:rsid w:val="00B217B8"/>
    <w:rsid w:val="00B361C3"/>
    <w:rsid w:val="00B67BDE"/>
    <w:rsid w:val="00B8633D"/>
    <w:rsid w:val="00B96426"/>
    <w:rsid w:val="00BA51D0"/>
    <w:rsid w:val="00BE5DDC"/>
    <w:rsid w:val="00C11F1E"/>
    <w:rsid w:val="00C42686"/>
    <w:rsid w:val="00C96D68"/>
    <w:rsid w:val="00CA1845"/>
    <w:rsid w:val="00D2212C"/>
    <w:rsid w:val="00D3412C"/>
    <w:rsid w:val="00D358E2"/>
    <w:rsid w:val="00D6517B"/>
    <w:rsid w:val="00DC4725"/>
    <w:rsid w:val="00DE37E0"/>
    <w:rsid w:val="00E86D9E"/>
    <w:rsid w:val="00E877FA"/>
    <w:rsid w:val="00F07FC2"/>
    <w:rsid w:val="00F35A23"/>
    <w:rsid w:val="00F46558"/>
    <w:rsid w:val="00F742C1"/>
    <w:rsid w:val="00F86F4F"/>
    <w:rsid w:val="00FC4725"/>
    <w:rsid w:val="00FC4CDC"/>
    <w:rsid w:val="00FC73A5"/>
    <w:rsid w:val="00FE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  <o:rules v:ext="edit">
        <o:r id="V:Rule1" type="callout" idref="#_x0000_s2050"/>
      </o:rules>
    </o:shapelayout>
  </w:shapeDefaults>
  <w:decimalSymbol w:val=","/>
  <w:listSeparator w:val=";"/>
  <w14:docId w14:val="08C11427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BD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65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4E72E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E72E1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944F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6.SINIF SOSYAL BİLGİLER 2.DÖNEM 2.YAZILI SORULARI</vt:lpstr>
    </vt:vector>
  </TitlesOfParts>
  <Manager>https://www.sorubak.com</Manager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2019-05-06T11:30:00Z</dcterms:created>
  <dcterms:modified xsi:type="dcterms:W3CDTF">2022-05-09T17:17:00Z</dcterms:modified>
  <cp:category>https://www.sorubak.com</cp:category>
</cp:coreProperties>
</file>