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pPr w:leftFromText="141" w:rightFromText="141" w:vertAnchor="page" w:horzAnchor="margin" w:tblpX="250" w:tblpY="511"/>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DBE5F1" w:themeFill="accent1" w:themeFillTint="33"/>
        <w:tblLook w:val="04A0" w:firstRow="1" w:lastRow="0" w:firstColumn="1" w:lastColumn="0" w:noHBand="0" w:noVBand="1"/>
      </w:tblPr>
      <w:tblGrid>
        <w:gridCol w:w="2248"/>
        <w:gridCol w:w="6649"/>
        <w:gridCol w:w="2267"/>
      </w:tblGrid>
      <w:tr w:rsidR="00964FCA" w:rsidRPr="00964FCA" w:rsidTr="007839B6">
        <w:trPr>
          <w:trHeight w:val="269"/>
        </w:trPr>
        <w:tc>
          <w:tcPr>
            <w:tcW w:w="2248" w:type="dxa"/>
            <w:shd w:val="clear" w:color="auto" w:fill="DBE5F1" w:themeFill="accent1" w:themeFillTint="33"/>
          </w:tcPr>
          <w:p w:rsidR="009A6482" w:rsidRPr="00964FCA" w:rsidRDefault="009A6482" w:rsidP="00BF3586">
            <w:pPr>
              <w:rPr>
                <w:rFonts w:asciiTheme="majorHAnsi" w:hAnsiTheme="majorHAnsi"/>
                <w:b/>
              </w:rPr>
            </w:pPr>
            <w:r w:rsidRPr="00964FCA">
              <w:rPr>
                <w:rFonts w:asciiTheme="majorHAnsi" w:hAnsiTheme="majorHAnsi"/>
                <w:b/>
              </w:rPr>
              <w:t>Adı:</w:t>
            </w:r>
          </w:p>
        </w:tc>
        <w:tc>
          <w:tcPr>
            <w:tcW w:w="6649" w:type="dxa"/>
            <w:vMerge w:val="restart"/>
            <w:shd w:val="clear" w:color="auto" w:fill="DBE5F1" w:themeFill="accent1" w:themeFillTint="33"/>
          </w:tcPr>
          <w:p w:rsidR="009A6482" w:rsidRPr="00BD3798" w:rsidRDefault="009A6482" w:rsidP="00EB7A8A">
            <w:pPr>
              <w:jc w:val="center"/>
              <w:rPr>
                <w:rFonts w:cstheme="minorHAnsi"/>
                <w:b/>
              </w:rPr>
            </w:pPr>
            <w:r w:rsidRPr="00BD3798">
              <w:rPr>
                <w:rFonts w:cstheme="minorHAnsi"/>
                <w:b/>
              </w:rPr>
              <w:t>…….. ORTAOKULU</w:t>
            </w:r>
          </w:p>
          <w:p w:rsidR="009A6482" w:rsidRPr="00BD3798" w:rsidRDefault="00BD3798" w:rsidP="00EB7A8A">
            <w:pPr>
              <w:jc w:val="center"/>
              <w:rPr>
                <w:rFonts w:cstheme="minorHAnsi"/>
                <w:b/>
              </w:rPr>
            </w:pPr>
            <w:bookmarkStart w:id="0" w:name="_GoBack"/>
            <w:bookmarkEnd w:id="0"/>
            <w:r w:rsidRPr="00BD3798">
              <w:rPr>
                <w:rFonts w:cstheme="minorHAnsi"/>
                <w:b/>
              </w:rPr>
              <w:t>DİN KÜLTÜRÜ VE AHLAK BİLGİSİ</w:t>
            </w:r>
          </w:p>
          <w:p w:rsidR="009A6482" w:rsidRPr="00964FCA" w:rsidRDefault="00BD0DEE" w:rsidP="00DA25AE">
            <w:pPr>
              <w:jc w:val="center"/>
              <w:rPr>
                <w:rFonts w:asciiTheme="majorHAnsi" w:hAnsiTheme="majorHAnsi" w:cs="Tahoma"/>
                <w:b/>
                <w:sz w:val="20"/>
                <w:szCs w:val="20"/>
              </w:rPr>
            </w:pPr>
            <w:r w:rsidRPr="00BD3798">
              <w:rPr>
                <w:rFonts w:cstheme="minorHAnsi"/>
                <w:b/>
              </w:rPr>
              <w:t>5</w:t>
            </w:r>
            <w:r w:rsidR="009A6482" w:rsidRPr="00BD3798">
              <w:rPr>
                <w:rFonts w:cstheme="minorHAnsi"/>
                <w:b/>
              </w:rPr>
              <w:t xml:space="preserve">.SINIFLAR II. DÖNEM </w:t>
            </w:r>
            <w:r w:rsidR="002B2235" w:rsidRPr="00BD3798">
              <w:rPr>
                <w:rFonts w:cstheme="minorHAnsi"/>
                <w:b/>
              </w:rPr>
              <w:t>II.</w:t>
            </w:r>
            <w:r w:rsidR="009A6482" w:rsidRPr="00BD3798">
              <w:rPr>
                <w:rFonts w:cstheme="minorHAnsi"/>
                <w:b/>
              </w:rPr>
              <w:t xml:space="preserve"> SINAV SORULARI</w:t>
            </w:r>
          </w:p>
        </w:tc>
        <w:tc>
          <w:tcPr>
            <w:tcW w:w="2267" w:type="dxa"/>
            <w:vMerge w:val="restart"/>
            <w:shd w:val="clear" w:color="auto" w:fill="DBE5F1" w:themeFill="accent1" w:themeFillTint="33"/>
          </w:tcPr>
          <w:p w:rsidR="009A6482" w:rsidRPr="00964FCA" w:rsidRDefault="009A6482" w:rsidP="00BF3586">
            <w:pPr>
              <w:jc w:val="center"/>
              <w:rPr>
                <w:rFonts w:asciiTheme="majorHAnsi" w:hAnsiTheme="majorHAnsi"/>
                <w:b/>
              </w:rPr>
            </w:pPr>
            <w:r w:rsidRPr="00964FCA">
              <w:rPr>
                <w:rFonts w:asciiTheme="majorHAnsi" w:hAnsiTheme="majorHAnsi"/>
                <w:b/>
                <w:u w:val="single"/>
              </w:rPr>
              <w:t>Not</w:t>
            </w:r>
          </w:p>
        </w:tc>
      </w:tr>
      <w:tr w:rsidR="00964FCA" w:rsidRPr="00964FCA" w:rsidTr="007839B6">
        <w:trPr>
          <w:trHeight w:val="269"/>
        </w:trPr>
        <w:tc>
          <w:tcPr>
            <w:tcW w:w="2248" w:type="dxa"/>
            <w:shd w:val="clear" w:color="auto" w:fill="DBE5F1" w:themeFill="accent1" w:themeFillTint="33"/>
          </w:tcPr>
          <w:p w:rsidR="009A6482" w:rsidRPr="00964FCA" w:rsidRDefault="009A6482" w:rsidP="00BF3586">
            <w:pPr>
              <w:rPr>
                <w:rFonts w:asciiTheme="majorHAnsi" w:hAnsiTheme="majorHAnsi"/>
                <w:b/>
              </w:rPr>
            </w:pPr>
            <w:r w:rsidRPr="00964FCA">
              <w:rPr>
                <w:rFonts w:asciiTheme="majorHAnsi" w:hAnsiTheme="majorHAnsi"/>
                <w:b/>
              </w:rPr>
              <w:t>Soyadı:</w:t>
            </w:r>
          </w:p>
        </w:tc>
        <w:tc>
          <w:tcPr>
            <w:tcW w:w="6649" w:type="dxa"/>
            <w:vMerge/>
            <w:shd w:val="clear" w:color="auto" w:fill="DBE5F1" w:themeFill="accent1" w:themeFillTint="33"/>
          </w:tcPr>
          <w:p w:rsidR="009A6482" w:rsidRPr="00964FCA" w:rsidRDefault="009A6482" w:rsidP="00DA25AE">
            <w:pPr>
              <w:jc w:val="center"/>
              <w:rPr>
                <w:rFonts w:asciiTheme="majorHAnsi" w:hAnsiTheme="majorHAnsi"/>
                <w:b/>
                <w:sz w:val="20"/>
                <w:szCs w:val="20"/>
              </w:rPr>
            </w:pPr>
          </w:p>
        </w:tc>
        <w:tc>
          <w:tcPr>
            <w:tcW w:w="2267" w:type="dxa"/>
            <w:vMerge/>
            <w:shd w:val="clear" w:color="auto" w:fill="DBE5F1" w:themeFill="accent1" w:themeFillTint="33"/>
          </w:tcPr>
          <w:p w:rsidR="009A6482" w:rsidRPr="00964FCA" w:rsidRDefault="009A6482" w:rsidP="00BF3586">
            <w:pPr>
              <w:rPr>
                <w:rFonts w:asciiTheme="majorHAnsi" w:hAnsiTheme="majorHAnsi"/>
                <w:sz w:val="20"/>
                <w:szCs w:val="20"/>
              </w:rPr>
            </w:pPr>
          </w:p>
        </w:tc>
      </w:tr>
      <w:tr w:rsidR="00964FCA" w:rsidRPr="00964FCA" w:rsidTr="007839B6">
        <w:trPr>
          <w:trHeight w:val="269"/>
        </w:trPr>
        <w:tc>
          <w:tcPr>
            <w:tcW w:w="2248" w:type="dxa"/>
            <w:shd w:val="clear" w:color="auto" w:fill="DBE5F1" w:themeFill="accent1" w:themeFillTint="33"/>
          </w:tcPr>
          <w:p w:rsidR="009A6482" w:rsidRPr="00964FCA" w:rsidRDefault="009A6482" w:rsidP="00BF3586">
            <w:pPr>
              <w:rPr>
                <w:rFonts w:asciiTheme="majorHAnsi" w:hAnsiTheme="majorHAnsi"/>
                <w:b/>
              </w:rPr>
            </w:pPr>
            <w:r w:rsidRPr="00964FCA">
              <w:rPr>
                <w:rFonts w:asciiTheme="majorHAnsi" w:hAnsiTheme="majorHAnsi"/>
                <w:b/>
              </w:rPr>
              <w:t>Sınıf:             No:</w:t>
            </w:r>
          </w:p>
        </w:tc>
        <w:tc>
          <w:tcPr>
            <w:tcW w:w="6649" w:type="dxa"/>
            <w:vMerge/>
            <w:shd w:val="clear" w:color="auto" w:fill="DBE5F1" w:themeFill="accent1" w:themeFillTint="33"/>
          </w:tcPr>
          <w:p w:rsidR="009A6482" w:rsidRPr="00964FCA" w:rsidRDefault="009A6482" w:rsidP="00EB7A8A">
            <w:pPr>
              <w:jc w:val="center"/>
              <w:rPr>
                <w:rFonts w:asciiTheme="majorHAnsi" w:hAnsiTheme="majorHAnsi"/>
                <w:b/>
                <w:sz w:val="20"/>
                <w:szCs w:val="20"/>
              </w:rPr>
            </w:pPr>
          </w:p>
        </w:tc>
        <w:tc>
          <w:tcPr>
            <w:tcW w:w="2267" w:type="dxa"/>
            <w:vMerge/>
            <w:shd w:val="clear" w:color="auto" w:fill="DBE5F1" w:themeFill="accent1" w:themeFillTint="33"/>
          </w:tcPr>
          <w:p w:rsidR="009A6482" w:rsidRPr="00964FCA" w:rsidRDefault="009A6482" w:rsidP="00BF3586">
            <w:pPr>
              <w:rPr>
                <w:rFonts w:asciiTheme="majorHAnsi" w:hAnsiTheme="majorHAnsi"/>
                <w:sz w:val="20"/>
                <w:szCs w:val="20"/>
              </w:rPr>
            </w:pPr>
          </w:p>
        </w:tc>
      </w:tr>
    </w:tbl>
    <w:p w:rsidR="00964FCA" w:rsidRDefault="00964FCA" w:rsidP="0009783D">
      <w:pPr>
        <w:spacing w:after="0" w:line="240" w:lineRule="auto"/>
        <w:ind w:right="212"/>
        <w:jc w:val="both"/>
        <w:rPr>
          <w:rFonts w:ascii="Tahoma" w:eastAsia="Times New Roman" w:hAnsi="Tahoma" w:cs="Tahoma"/>
          <w:b/>
          <w:sz w:val="20"/>
          <w:szCs w:val="20"/>
          <w:lang w:eastAsia="tr-TR"/>
        </w:rPr>
      </w:pPr>
    </w:p>
    <w:tbl>
      <w:tblPr>
        <w:tblStyle w:val="TabloKlavuzu"/>
        <w:tblW w:w="0" w:type="auto"/>
        <w:tblInd w:w="250" w:type="dxa"/>
        <w:shd w:val="clear" w:color="auto" w:fill="DBE5F1" w:themeFill="accent1" w:themeFillTint="33"/>
        <w:tblLook w:val="04A0" w:firstRow="1" w:lastRow="0" w:firstColumn="1" w:lastColumn="0" w:noHBand="0" w:noVBand="1"/>
      </w:tblPr>
      <w:tblGrid>
        <w:gridCol w:w="11057"/>
      </w:tblGrid>
      <w:tr w:rsidR="00964FCA" w:rsidTr="00C7416D">
        <w:tc>
          <w:tcPr>
            <w:tcW w:w="11057" w:type="dxa"/>
            <w:shd w:val="clear" w:color="auto" w:fill="DBE5F1" w:themeFill="accent1" w:themeFillTint="33"/>
          </w:tcPr>
          <w:p w:rsidR="00964FCA" w:rsidRPr="00E1640B" w:rsidRDefault="00964FCA" w:rsidP="0009783D">
            <w:pPr>
              <w:ind w:right="212"/>
              <w:jc w:val="both"/>
              <w:rPr>
                <w:rFonts w:eastAsia="Times New Roman" w:cstheme="minorHAnsi"/>
                <w:b/>
                <w:lang w:eastAsia="tr-TR"/>
              </w:rPr>
            </w:pPr>
            <w:r w:rsidRPr="00E1640B">
              <w:rPr>
                <w:rFonts w:eastAsia="Times New Roman" w:cstheme="minorHAnsi"/>
                <w:b/>
                <w:lang w:eastAsia="tr-TR"/>
              </w:rPr>
              <w:t>1)Aşağıda verilen ifadelerin karşısındaki kutucuğa Doğru ise “D” Yanlış ise “Y” yazınız .</w:t>
            </w:r>
            <w:r w:rsidR="00E1640B" w:rsidRPr="00E1640B">
              <w:rPr>
                <w:rFonts w:eastAsia="Times New Roman" w:cstheme="minorHAnsi"/>
                <w:b/>
                <w:lang w:eastAsia="tr-TR"/>
              </w:rPr>
              <w:t xml:space="preserve"> (1x10=1</w:t>
            </w:r>
            <w:r w:rsidRPr="00E1640B">
              <w:rPr>
                <w:rFonts w:eastAsia="Times New Roman" w:cstheme="minorHAnsi"/>
                <w:b/>
                <w:lang w:eastAsia="tr-TR"/>
              </w:rPr>
              <w:t xml:space="preserve">0p)  </w:t>
            </w:r>
          </w:p>
        </w:tc>
      </w:tr>
    </w:tbl>
    <w:p w:rsidR="00964FCA" w:rsidRDefault="00955E51" w:rsidP="0009783D">
      <w:pPr>
        <w:spacing w:after="0" w:line="240" w:lineRule="auto"/>
        <w:ind w:right="212"/>
        <w:jc w:val="both"/>
        <w:rPr>
          <w:rFonts w:ascii="Tahoma" w:eastAsia="Times New Roman" w:hAnsi="Tahoma" w:cs="Tahoma"/>
          <w:b/>
          <w:sz w:val="20"/>
          <w:szCs w:val="20"/>
          <w:lang w:eastAsia="tr-TR"/>
        </w:rPr>
      </w:pPr>
      <w:r>
        <w:rPr>
          <w:rFonts w:ascii="Tahoma" w:eastAsia="Times New Roman" w:hAnsi="Tahoma" w:cs="Tahoma"/>
          <w:b/>
          <w:sz w:val="20"/>
          <w:szCs w:val="20"/>
          <w:lang w:eastAsia="tr-TR"/>
        </w:rPr>
        <w:tab/>
      </w:r>
      <w:r w:rsidR="002A55F4">
        <w:rPr>
          <w:rFonts w:ascii="Tahoma" w:eastAsia="Times New Roman" w:hAnsi="Tahoma" w:cs="Tahoma"/>
          <w:b/>
          <w:sz w:val="20"/>
          <w:szCs w:val="20"/>
          <w:lang w:eastAsia="tr-TR"/>
        </w:rPr>
        <w:tab/>
      </w:r>
    </w:p>
    <w:tbl>
      <w:tblPr>
        <w:tblStyle w:val="TabloKlavuzu"/>
        <w:tblW w:w="0" w:type="auto"/>
        <w:tblInd w:w="250" w:type="dxa"/>
        <w:shd w:val="clear" w:color="auto" w:fill="DBE5F1" w:themeFill="accent1" w:themeFillTint="33"/>
        <w:tblLook w:val="04A0" w:firstRow="1" w:lastRow="0" w:firstColumn="1" w:lastColumn="0" w:noHBand="0" w:noVBand="1"/>
      </w:tblPr>
      <w:tblGrid>
        <w:gridCol w:w="912"/>
        <w:gridCol w:w="993"/>
        <w:gridCol w:w="9208"/>
      </w:tblGrid>
      <w:tr w:rsidR="00964FCA" w:rsidTr="009C2A95">
        <w:tc>
          <w:tcPr>
            <w:tcW w:w="879" w:type="dxa"/>
            <w:shd w:val="clear" w:color="auto" w:fill="DBE5F1" w:themeFill="accent1" w:themeFillTint="33"/>
          </w:tcPr>
          <w:p w:rsidR="00964FCA" w:rsidRPr="0063410C" w:rsidRDefault="00964FCA" w:rsidP="006A4420">
            <w:pPr>
              <w:autoSpaceDE w:val="0"/>
              <w:autoSpaceDN w:val="0"/>
              <w:adjustRightInd w:val="0"/>
              <w:rPr>
                <w:rFonts w:cstheme="minorHAnsi"/>
                <w:b/>
              </w:rPr>
            </w:pPr>
            <w:r w:rsidRPr="0063410C">
              <w:rPr>
                <w:rFonts w:cstheme="minorHAnsi"/>
                <w:b/>
              </w:rPr>
              <w:t>DOĞRU</w:t>
            </w:r>
          </w:p>
        </w:tc>
        <w:tc>
          <w:tcPr>
            <w:tcW w:w="993" w:type="dxa"/>
            <w:shd w:val="clear" w:color="auto" w:fill="DBE5F1" w:themeFill="accent1" w:themeFillTint="33"/>
          </w:tcPr>
          <w:p w:rsidR="00964FCA" w:rsidRPr="0063410C" w:rsidRDefault="00964FCA" w:rsidP="006A4420">
            <w:pPr>
              <w:autoSpaceDE w:val="0"/>
              <w:autoSpaceDN w:val="0"/>
              <w:adjustRightInd w:val="0"/>
              <w:rPr>
                <w:rFonts w:cstheme="minorHAnsi"/>
                <w:b/>
              </w:rPr>
            </w:pPr>
            <w:r w:rsidRPr="0063410C">
              <w:rPr>
                <w:rFonts w:cstheme="minorHAnsi"/>
                <w:b/>
              </w:rPr>
              <w:t>YANLIŞ</w:t>
            </w:r>
          </w:p>
        </w:tc>
        <w:tc>
          <w:tcPr>
            <w:tcW w:w="9208" w:type="dxa"/>
            <w:shd w:val="clear" w:color="auto" w:fill="DBE5F1" w:themeFill="accent1" w:themeFillTint="33"/>
          </w:tcPr>
          <w:p w:rsidR="00964FCA" w:rsidRDefault="00964FCA" w:rsidP="006A4420">
            <w:pPr>
              <w:autoSpaceDE w:val="0"/>
              <w:autoSpaceDN w:val="0"/>
              <w:adjustRightInd w:val="0"/>
              <w:rPr>
                <w:rFonts w:cstheme="minorHAnsi"/>
              </w:rPr>
            </w:pP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451AF8" w:rsidRDefault="000F1EA0" w:rsidP="00CE0C4B">
            <w:pPr>
              <w:autoSpaceDE w:val="0"/>
              <w:autoSpaceDN w:val="0"/>
              <w:adjustRightInd w:val="0"/>
              <w:rPr>
                <w:rFonts w:cstheme="minorHAnsi"/>
                <w:b/>
              </w:rPr>
            </w:pPr>
            <w:r>
              <w:rPr>
                <w:rFonts w:cstheme="minorHAnsi"/>
                <w:b/>
              </w:rPr>
              <w:t>Hz.Hasan ve Hz. Hüseyin Peygamber Efendimizin torunlarıdır.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76660E" w:rsidRDefault="00200FBB" w:rsidP="0076660E">
            <w:pPr>
              <w:tabs>
                <w:tab w:val="left" w:pos="900"/>
              </w:tabs>
              <w:rPr>
                <w:rFonts w:eastAsia="Times New Roman" w:cstheme="minorHAnsi"/>
                <w:b/>
                <w:color w:val="000000"/>
                <w:lang w:eastAsia="tr-TR"/>
              </w:rPr>
            </w:pPr>
            <w:r>
              <w:rPr>
                <w:rFonts w:eastAsia="Times New Roman" w:cstheme="minorHAnsi"/>
                <w:b/>
                <w:color w:val="000000"/>
                <w:lang w:eastAsia="tr-TR"/>
              </w:rPr>
              <w:t>Peygamber Efendimiz (Sav) hiçbir konuda ailesine danışmaz bütün kararları tek başına alırdı.</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0F1EA0" w:rsidRDefault="000F1EA0" w:rsidP="006A4420">
            <w:pPr>
              <w:autoSpaceDE w:val="0"/>
              <w:autoSpaceDN w:val="0"/>
              <w:adjustRightInd w:val="0"/>
              <w:rPr>
                <w:rFonts w:cstheme="minorHAnsi"/>
                <w:b/>
              </w:rPr>
            </w:pPr>
            <w:r w:rsidRPr="000F1EA0">
              <w:rPr>
                <w:rFonts w:cstheme="minorHAnsi"/>
                <w:b/>
              </w:rPr>
              <w:t>Kevser suresi Mekke'de inmiştir. Üç ayetten oluşur. Kur’an-ı Kerim’in en kısa suresidir.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B2572E" w:rsidRDefault="00B2572E" w:rsidP="00B2572E">
            <w:pPr>
              <w:autoSpaceDE w:val="0"/>
              <w:autoSpaceDN w:val="0"/>
              <w:adjustRightInd w:val="0"/>
              <w:rPr>
                <w:rFonts w:cstheme="minorHAnsi"/>
                <w:b/>
              </w:rPr>
            </w:pPr>
            <w:r w:rsidRPr="00B2572E">
              <w:rPr>
                <w:rFonts w:cstheme="minorHAnsi"/>
                <w:b/>
              </w:rPr>
              <w:t>Peygamberimizi (s.a.v.) örnek alan bir baba, çocuklarına karşı anlayışlı olmalıdır.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177607" w:rsidRDefault="00EB1D7E" w:rsidP="00EB1D7E">
            <w:pPr>
              <w:autoSpaceDE w:val="0"/>
              <w:autoSpaceDN w:val="0"/>
              <w:adjustRightInd w:val="0"/>
              <w:rPr>
                <w:rFonts w:cstheme="minorHAnsi"/>
                <w:b/>
                <w:bCs/>
              </w:rPr>
            </w:pPr>
            <w:r w:rsidRPr="00177607">
              <w:rPr>
                <w:rFonts w:cstheme="minorHAnsi"/>
                <w:b/>
                <w:bCs/>
              </w:rPr>
              <w:t xml:space="preserve">Hz. Muhammed’in (s.a.v) soyu kızı </w:t>
            </w:r>
            <w:r w:rsidR="00177607" w:rsidRPr="00177607">
              <w:rPr>
                <w:rFonts w:cstheme="minorHAnsi"/>
                <w:b/>
                <w:bCs/>
              </w:rPr>
              <w:t>Zeynep aracılığı ile devam etmiştir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Pr="00DA1323" w:rsidRDefault="00964FCA" w:rsidP="006A4420">
            <w:pPr>
              <w:autoSpaceDE w:val="0"/>
              <w:autoSpaceDN w:val="0"/>
              <w:adjustRightInd w:val="0"/>
              <w:rPr>
                <w:rFonts w:cstheme="minorHAnsi"/>
                <w:b/>
                <w:sz w:val="20"/>
                <w:szCs w:val="20"/>
              </w:rPr>
            </w:pPr>
          </w:p>
        </w:tc>
        <w:tc>
          <w:tcPr>
            <w:tcW w:w="9208" w:type="dxa"/>
            <w:shd w:val="clear" w:color="auto" w:fill="DBE5F1" w:themeFill="accent1" w:themeFillTint="33"/>
          </w:tcPr>
          <w:p w:rsidR="00964FCA" w:rsidRPr="00984DCF" w:rsidRDefault="00177607" w:rsidP="00102267">
            <w:pPr>
              <w:autoSpaceDE w:val="0"/>
              <w:autoSpaceDN w:val="0"/>
              <w:adjustRightInd w:val="0"/>
              <w:rPr>
                <w:rFonts w:cstheme="minorHAnsi"/>
                <w:b/>
              </w:rPr>
            </w:pPr>
            <w:r>
              <w:rPr>
                <w:rFonts w:cstheme="minorHAnsi"/>
                <w:b/>
              </w:rPr>
              <w:t>Peygamberimiz</w:t>
            </w:r>
            <w:r w:rsidRPr="00B2572E">
              <w:rPr>
                <w:rFonts w:cstheme="minorHAnsi"/>
                <w:b/>
              </w:rPr>
              <w:t xml:space="preserve"> çocukları gibi torunları arasında da büyük, küçük, kız, erkek ayrımı yapmazdı.</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020D71" w:rsidRDefault="00020D71" w:rsidP="00020D71">
            <w:pPr>
              <w:rPr>
                <w:rFonts w:cstheme="minorHAnsi"/>
                <w:b/>
              </w:rPr>
            </w:pPr>
            <w:r w:rsidRPr="00020D71">
              <w:rPr>
                <w:rFonts w:cstheme="minorHAnsi"/>
                <w:b/>
              </w:rPr>
              <w:t>Hz. Muhammed’e (s.a.v.) adaletli olmasından dolayı el-Emin lakabı verilmiştir.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020D71" w:rsidRDefault="00020D71" w:rsidP="00020D71">
            <w:pPr>
              <w:autoSpaceDE w:val="0"/>
              <w:autoSpaceDN w:val="0"/>
              <w:adjustRightInd w:val="0"/>
              <w:rPr>
                <w:rFonts w:cstheme="minorHAnsi"/>
                <w:b/>
              </w:rPr>
            </w:pPr>
            <w:r w:rsidRPr="00020D71">
              <w:rPr>
                <w:rFonts w:cstheme="minorHAnsi"/>
                <w:b/>
              </w:rPr>
              <w:t>Hz. Muhammed (s.a.v.) ve Hz. Hatice’nin (r.a.) yedi çocuğu vardır.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254A84" w:rsidRDefault="00020D71" w:rsidP="00020D71">
            <w:pPr>
              <w:autoSpaceDE w:val="0"/>
              <w:autoSpaceDN w:val="0"/>
              <w:adjustRightInd w:val="0"/>
              <w:rPr>
                <w:rFonts w:cstheme="minorHAnsi"/>
                <w:b/>
              </w:rPr>
            </w:pPr>
            <w:r w:rsidRPr="00020D71">
              <w:rPr>
                <w:rFonts w:cstheme="minorHAnsi"/>
                <w:b/>
              </w:rPr>
              <w:t>Ümame Peygamberimizin (s.a.v.) çok s</w:t>
            </w:r>
            <w:r>
              <w:rPr>
                <w:rFonts w:cstheme="minorHAnsi"/>
                <w:b/>
              </w:rPr>
              <w:t xml:space="preserve">evdiği ve kızı Zeynep’in çocuğu </w:t>
            </w:r>
            <w:r w:rsidRPr="00020D71">
              <w:rPr>
                <w:rFonts w:cstheme="minorHAnsi"/>
                <w:b/>
              </w:rPr>
              <w:t>olan torunudur.</w:t>
            </w:r>
          </w:p>
        </w:tc>
      </w:tr>
      <w:tr w:rsidR="00964FCA" w:rsidTr="009C2A95">
        <w:tc>
          <w:tcPr>
            <w:tcW w:w="879" w:type="dxa"/>
            <w:shd w:val="clear" w:color="auto" w:fill="DBE5F1" w:themeFill="accent1" w:themeFillTint="33"/>
          </w:tcPr>
          <w:p w:rsidR="00964FCA" w:rsidRDefault="00964FCA" w:rsidP="006A4420">
            <w:pPr>
              <w:autoSpaceDE w:val="0"/>
              <w:autoSpaceDN w:val="0"/>
              <w:adjustRightInd w:val="0"/>
              <w:rPr>
                <w:rFonts w:cstheme="minorHAnsi"/>
              </w:rPr>
            </w:pPr>
          </w:p>
        </w:tc>
        <w:tc>
          <w:tcPr>
            <w:tcW w:w="993" w:type="dxa"/>
            <w:shd w:val="clear" w:color="auto" w:fill="DBE5F1" w:themeFill="accent1" w:themeFillTint="33"/>
          </w:tcPr>
          <w:p w:rsidR="00964FCA" w:rsidRDefault="00964FCA" w:rsidP="006A4420">
            <w:pPr>
              <w:autoSpaceDE w:val="0"/>
              <w:autoSpaceDN w:val="0"/>
              <w:adjustRightInd w:val="0"/>
              <w:rPr>
                <w:rFonts w:cstheme="minorHAnsi"/>
              </w:rPr>
            </w:pPr>
          </w:p>
        </w:tc>
        <w:tc>
          <w:tcPr>
            <w:tcW w:w="9208" w:type="dxa"/>
            <w:shd w:val="clear" w:color="auto" w:fill="DBE5F1" w:themeFill="accent1" w:themeFillTint="33"/>
          </w:tcPr>
          <w:p w:rsidR="00964FCA" w:rsidRPr="00D566DA" w:rsidRDefault="00041262" w:rsidP="00B2572E">
            <w:pPr>
              <w:autoSpaceDE w:val="0"/>
              <w:autoSpaceDN w:val="0"/>
              <w:adjustRightInd w:val="0"/>
              <w:rPr>
                <w:rFonts w:cstheme="minorHAnsi"/>
                <w:b/>
              </w:rPr>
            </w:pPr>
            <w:r w:rsidRPr="00D566DA">
              <w:rPr>
                <w:rFonts w:cstheme="minorHAnsi"/>
                <w:b/>
                <w:bCs/>
              </w:rPr>
              <w:t xml:space="preserve">Kevser; </w:t>
            </w:r>
            <w:r w:rsidRPr="00D566DA">
              <w:rPr>
                <w:rFonts w:cstheme="minorHAnsi"/>
                <w:b/>
              </w:rPr>
              <w:t>bolluk, bereket, çok hayır, neslin çoğalması gibi anlamlara gelir.</w:t>
            </w:r>
          </w:p>
        </w:tc>
      </w:tr>
    </w:tbl>
    <w:p w:rsidR="00964FCA" w:rsidRPr="00E45562" w:rsidRDefault="00917F7A" w:rsidP="00E45562">
      <w:pPr>
        <w:spacing w:after="0" w:line="240" w:lineRule="auto"/>
        <w:ind w:right="212"/>
        <w:jc w:val="both"/>
        <w:rPr>
          <w:rFonts w:ascii="Tahoma" w:eastAsia="Times New Roman" w:hAnsi="Tahoma" w:cs="Tahoma"/>
          <w:b/>
          <w:sz w:val="20"/>
          <w:szCs w:val="20"/>
          <w:lang w:eastAsia="tr-TR"/>
        </w:rPr>
      </w:pPr>
      <w:r>
        <w:rPr>
          <w:noProof/>
          <w:lang w:eastAsia="tr-TR"/>
        </w:rPr>
        <w:pict>
          <v:roundrect id="Yuvarlatılmış Dikdörtgen 121865" o:spid="_x0000_s1026" style="position:absolute;left:0;text-align:left;margin-left:479.5pt;margin-top:743.05pt;width:80.15pt;height:21.75pt;z-index:251562496;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" fillcolor="window" strokecolor="#c0504d" strokeweight="2pt">
            <v:path arrowok="t"/>
          </v:roundrect>
        </w:pict>
      </w:r>
      <w:r>
        <w:rPr>
          <w:noProof/>
          <w:lang w:eastAsia="tr-TR"/>
        </w:rPr>
        <w:pict>
          <v:roundrect id="Yuvarlatılmış Dikdörtgen 129208" o:spid="_x0000_s1028" style="position:absolute;left:0;text-align:left;margin-left:479.5pt;margin-top:771.6pt;width:80.15pt;height:22.4pt;z-index:251566592;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" fillcolor="window" strokecolor="#c0504d" strokeweight="2pt">
            <v:path arrowok="t"/>
          </v:roundrect>
        </w:pict>
      </w:r>
    </w:p>
    <w:tbl>
      <w:tblPr>
        <w:tblStyle w:val="TabloKlavuzu"/>
        <w:tblW w:w="0" w:type="auto"/>
        <w:tblInd w:w="250" w:type="dxa"/>
        <w:shd w:val="clear" w:color="auto" w:fill="DBE5F1" w:themeFill="accent1" w:themeFillTint="33"/>
        <w:tblLook w:val="04A0" w:firstRow="1" w:lastRow="0" w:firstColumn="1" w:lastColumn="0" w:noHBand="0" w:noVBand="1"/>
      </w:tblPr>
      <w:tblGrid>
        <w:gridCol w:w="11019"/>
      </w:tblGrid>
      <w:tr w:rsidR="00964FCA" w:rsidTr="00C7416D">
        <w:trPr>
          <w:trHeight w:val="501"/>
        </w:trPr>
        <w:tc>
          <w:tcPr>
            <w:tcW w:w="11019" w:type="dxa"/>
            <w:shd w:val="clear" w:color="auto" w:fill="DBE5F1" w:themeFill="accent1" w:themeFillTint="33"/>
          </w:tcPr>
          <w:p w:rsidR="00964FCA" w:rsidRPr="00E1640B" w:rsidRDefault="00964FCA" w:rsidP="0062227C">
            <w:pPr>
              <w:spacing w:line="220" w:lineRule="exact"/>
              <w:jc w:val="both"/>
              <w:rPr>
                <w:rFonts w:cstheme="minorHAnsi"/>
                <w:b/>
              </w:rPr>
            </w:pPr>
            <w:r w:rsidRPr="00E1640B">
              <w:rPr>
                <w:rFonts w:cstheme="minorHAnsi"/>
                <w:b/>
              </w:rPr>
              <w:t xml:space="preserve">2)Aşağıdaki sözcükleri, aşağıdaki cümlelerde yer alan boşluklara uygun gelecek şekilde </w:t>
            </w:r>
            <w:r w:rsidR="00F861CA">
              <w:rPr>
                <w:rFonts w:cstheme="minorHAnsi"/>
                <w:b/>
              </w:rPr>
              <w:t>yazarak cümleyi tamamlayınız? (3x5=15</w:t>
            </w:r>
            <w:r w:rsidRPr="00E1640B">
              <w:rPr>
                <w:rFonts w:cstheme="minorHAnsi"/>
                <w:b/>
              </w:rPr>
              <w:t>p)</w:t>
            </w:r>
          </w:p>
        </w:tc>
      </w:tr>
    </w:tbl>
    <w:p w:rsidR="00964FCA" w:rsidRDefault="00964FCA" w:rsidP="0062227C">
      <w:pPr>
        <w:spacing w:after="0" w:line="220" w:lineRule="exact"/>
        <w:jc w:val="both"/>
        <w:rPr>
          <w:rFonts w:ascii="Tahoma" w:eastAsia="Times New Roman" w:hAnsi="Tahoma" w:cs="Tahoma"/>
          <w:b/>
          <w:sz w:val="20"/>
          <w:szCs w:val="20"/>
          <w:lang w:eastAsia="tr-TR"/>
        </w:rPr>
      </w:pPr>
    </w:p>
    <w:tbl>
      <w:tblPr>
        <w:tblStyle w:val="TabloKlavuzu"/>
        <w:tblW w:w="0" w:type="auto"/>
        <w:tblInd w:w="288" w:type="dxa"/>
        <w:shd w:val="clear" w:color="auto" w:fill="DBE5F1" w:themeFill="accent1" w:themeFillTint="33"/>
        <w:tblLook w:val="04A0" w:firstRow="1" w:lastRow="0" w:firstColumn="1" w:lastColumn="0" w:noHBand="0" w:noVBand="1"/>
      </w:tblPr>
      <w:tblGrid>
        <w:gridCol w:w="1559"/>
        <w:gridCol w:w="1471"/>
        <w:gridCol w:w="1640"/>
        <w:gridCol w:w="1640"/>
        <w:gridCol w:w="1640"/>
        <w:gridCol w:w="1640"/>
        <w:gridCol w:w="1287"/>
      </w:tblGrid>
      <w:tr w:rsidR="00E45562" w:rsidTr="009C2A95">
        <w:tc>
          <w:tcPr>
            <w:tcW w:w="1559" w:type="dxa"/>
            <w:shd w:val="clear" w:color="auto" w:fill="DBE5F1" w:themeFill="accent1" w:themeFillTint="33"/>
          </w:tcPr>
          <w:p w:rsidR="00E45562" w:rsidRPr="00B85D21" w:rsidRDefault="00EB1D7E" w:rsidP="00B85D21">
            <w:pPr>
              <w:jc w:val="center"/>
              <w:rPr>
                <w:b/>
              </w:rPr>
            </w:pPr>
            <w:r>
              <w:rPr>
                <w:b/>
              </w:rPr>
              <w:t>Şerif</w:t>
            </w:r>
          </w:p>
        </w:tc>
        <w:tc>
          <w:tcPr>
            <w:tcW w:w="1471" w:type="dxa"/>
            <w:shd w:val="clear" w:color="auto" w:fill="DBE5F1" w:themeFill="accent1" w:themeFillTint="33"/>
          </w:tcPr>
          <w:p w:rsidR="00E45562" w:rsidRPr="00B85D21" w:rsidRDefault="009C2A95" w:rsidP="00B85D21">
            <w:pPr>
              <w:jc w:val="center"/>
              <w:rPr>
                <w:b/>
              </w:rPr>
            </w:pPr>
            <w:r>
              <w:rPr>
                <w:b/>
              </w:rPr>
              <w:t>Kevser</w:t>
            </w:r>
          </w:p>
        </w:tc>
        <w:tc>
          <w:tcPr>
            <w:tcW w:w="1640" w:type="dxa"/>
            <w:shd w:val="clear" w:color="auto" w:fill="DBE5F1" w:themeFill="accent1" w:themeFillTint="33"/>
          </w:tcPr>
          <w:p w:rsidR="00E45562" w:rsidRPr="00B85D21" w:rsidRDefault="00EA2675" w:rsidP="00B85D21">
            <w:pPr>
              <w:jc w:val="center"/>
              <w:rPr>
                <w:b/>
              </w:rPr>
            </w:pPr>
            <w:r>
              <w:rPr>
                <w:b/>
              </w:rPr>
              <w:t>Kubbe</w:t>
            </w:r>
          </w:p>
        </w:tc>
        <w:tc>
          <w:tcPr>
            <w:tcW w:w="1640" w:type="dxa"/>
            <w:shd w:val="clear" w:color="auto" w:fill="DBE5F1" w:themeFill="accent1" w:themeFillTint="33"/>
          </w:tcPr>
          <w:p w:rsidR="00E45562" w:rsidRPr="00B85D21" w:rsidRDefault="00AD583E" w:rsidP="00B85D21">
            <w:pPr>
              <w:jc w:val="center"/>
              <w:rPr>
                <w:b/>
              </w:rPr>
            </w:pPr>
            <w:r>
              <w:rPr>
                <w:b/>
              </w:rPr>
              <w:t>Naat</w:t>
            </w:r>
          </w:p>
        </w:tc>
        <w:tc>
          <w:tcPr>
            <w:tcW w:w="1640" w:type="dxa"/>
            <w:shd w:val="clear" w:color="auto" w:fill="DBE5F1" w:themeFill="accent1" w:themeFillTint="33"/>
          </w:tcPr>
          <w:p w:rsidR="00E45562" w:rsidRPr="00D566DA" w:rsidRDefault="00D566DA" w:rsidP="00D566DA">
            <w:pPr>
              <w:pStyle w:val="AralkYok"/>
              <w:jc w:val="center"/>
              <w:rPr>
                <w:b/>
                <w:lang w:eastAsia="tr-TR"/>
              </w:rPr>
            </w:pPr>
            <w:r w:rsidRPr="00D566DA">
              <w:rPr>
                <w:b/>
                <w:lang w:eastAsia="tr-TR"/>
              </w:rPr>
              <w:t>Tahire</w:t>
            </w:r>
          </w:p>
        </w:tc>
        <w:tc>
          <w:tcPr>
            <w:tcW w:w="1640" w:type="dxa"/>
            <w:shd w:val="clear" w:color="auto" w:fill="DBE5F1" w:themeFill="accent1" w:themeFillTint="33"/>
          </w:tcPr>
          <w:p w:rsidR="00E45562" w:rsidRPr="00B85D21" w:rsidRDefault="00D566DA" w:rsidP="00B85D21">
            <w:pPr>
              <w:jc w:val="center"/>
              <w:rPr>
                <w:b/>
              </w:rPr>
            </w:pPr>
            <w:r>
              <w:rPr>
                <w:b/>
              </w:rPr>
              <w:t>Şerefe</w:t>
            </w:r>
          </w:p>
        </w:tc>
        <w:tc>
          <w:tcPr>
            <w:tcW w:w="1287" w:type="dxa"/>
            <w:shd w:val="clear" w:color="auto" w:fill="DBE5F1" w:themeFill="accent1" w:themeFillTint="33"/>
          </w:tcPr>
          <w:p w:rsidR="00B85D21" w:rsidRPr="00B85D21" w:rsidRDefault="00EB1D7E" w:rsidP="00B85D21">
            <w:pPr>
              <w:jc w:val="center"/>
              <w:rPr>
                <w:rFonts w:eastAsia="Times New Roman" w:cstheme="minorHAnsi"/>
                <w:b/>
                <w:lang w:eastAsia="tr-TR"/>
              </w:rPr>
            </w:pPr>
            <w:r>
              <w:rPr>
                <w:rFonts w:eastAsia="Times New Roman" w:cstheme="minorHAnsi"/>
                <w:b/>
                <w:lang w:eastAsia="tr-TR"/>
              </w:rPr>
              <w:t>Seyit</w:t>
            </w:r>
          </w:p>
        </w:tc>
      </w:tr>
      <w:tr w:rsidR="00102267" w:rsidTr="009C2A95">
        <w:tblPrEx>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CellMar>
            <w:left w:w="70" w:type="dxa"/>
            <w:right w:w="70" w:type="dxa"/>
          </w:tblCellMar>
          <w:tblLook w:val="0000" w:firstRow="0" w:lastRow="0" w:firstColumn="0" w:lastColumn="0" w:noHBand="0" w:noVBand="0"/>
        </w:tblPrEx>
        <w:trPr>
          <w:trHeight w:val="525"/>
        </w:trPr>
        <w:tc>
          <w:tcPr>
            <w:tcW w:w="10877" w:type="dxa"/>
            <w:gridSpan w:val="7"/>
            <w:shd w:val="clear" w:color="auto" w:fill="DBE5F1" w:themeFill="accent1" w:themeFillTint="33"/>
          </w:tcPr>
          <w:p w:rsidR="00CE0C4B" w:rsidRPr="00D566DA" w:rsidRDefault="00AD583E" w:rsidP="00D566DA">
            <w:pPr>
              <w:pStyle w:val="ListeParagraf"/>
              <w:numPr>
                <w:ilvl w:val="0"/>
                <w:numId w:val="36"/>
              </w:numPr>
              <w:autoSpaceDE w:val="0"/>
              <w:autoSpaceDN w:val="0"/>
              <w:adjustRightInd w:val="0"/>
              <w:ind w:left="421"/>
              <w:rPr>
                <w:rFonts w:cstheme="minorHAnsi"/>
                <w:b/>
              </w:rPr>
            </w:pPr>
            <w:r w:rsidRPr="00D566DA">
              <w:rPr>
                <w:rFonts w:cstheme="minorHAnsi"/>
                <w:b/>
              </w:rPr>
              <w:t>Peygamber Efendimizin (s.a.v.) niteliklerini övmek amacıyla yazılmış eserlere …………………….denir.</w:t>
            </w:r>
          </w:p>
          <w:p w:rsidR="00EB1D7E" w:rsidRPr="00D566DA" w:rsidRDefault="00EA2675" w:rsidP="00D566DA">
            <w:pPr>
              <w:pStyle w:val="ListeParagraf"/>
              <w:numPr>
                <w:ilvl w:val="0"/>
                <w:numId w:val="36"/>
              </w:numPr>
              <w:autoSpaceDE w:val="0"/>
              <w:autoSpaceDN w:val="0"/>
              <w:adjustRightInd w:val="0"/>
              <w:ind w:left="421"/>
              <w:rPr>
                <w:rFonts w:cstheme="minorHAnsi"/>
                <w:b/>
              </w:rPr>
            </w:pPr>
            <w:r w:rsidRPr="00D566DA">
              <w:rPr>
                <w:rFonts w:cstheme="minorHAnsi"/>
                <w:b/>
              </w:rPr>
              <w:t>Yarım küre biçiminde olan ve caminin üzerini örten yapıya ……………………denir.</w:t>
            </w:r>
          </w:p>
          <w:p w:rsidR="00EA2675" w:rsidRDefault="00EB1D7E" w:rsidP="00D566DA">
            <w:pPr>
              <w:pStyle w:val="ListeParagraf"/>
              <w:numPr>
                <w:ilvl w:val="0"/>
                <w:numId w:val="36"/>
              </w:numPr>
              <w:autoSpaceDE w:val="0"/>
              <w:autoSpaceDN w:val="0"/>
              <w:adjustRightInd w:val="0"/>
              <w:ind w:left="421"/>
              <w:rPr>
                <w:rFonts w:cstheme="minorHAnsi"/>
                <w:b/>
              </w:rPr>
            </w:pPr>
            <w:r w:rsidRPr="00D566DA">
              <w:rPr>
                <w:rFonts w:cstheme="minorHAnsi"/>
                <w:b/>
              </w:rPr>
              <w:t>Hz. Hasan’ın (r.a.) soyundan gelenlere ……………</w:t>
            </w:r>
            <w:r w:rsidR="00D566DA">
              <w:rPr>
                <w:rFonts w:cstheme="minorHAnsi"/>
                <w:b/>
              </w:rPr>
              <w:t>…… denilir.</w:t>
            </w:r>
          </w:p>
          <w:p w:rsidR="00D566DA" w:rsidRPr="00D566DA" w:rsidRDefault="00D566DA" w:rsidP="00D566DA">
            <w:pPr>
              <w:pStyle w:val="ListeParagraf"/>
              <w:numPr>
                <w:ilvl w:val="0"/>
                <w:numId w:val="36"/>
              </w:numPr>
              <w:autoSpaceDE w:val="0"/>
              <w:autoSpaceDN w:val="0"/>
              <w:adjustRightInd w:val="0"/>
              <w:ind w:left="421"/>
              <w:rPr>
                <w:rFonts w:cstheme="minorHAnsi"/>
                <w:b/>
              </w:rPr>
            </w:pPr>
            <w:r w:rsidRPr="00D566DA">
              <w:rPr>
                <w:rFonts w:cstheme="minorHAnsi"/>
                <w:b/>
              </w:rPr>
              <w:t>Hz. Hüseyin’in(r.a.) soyundan gelenlere ………………</w:t>
            </w:r>
            <w:r>
              <w:rPr>
                <w:rFonts w:cstheme="minorHAnsi"/>
                <w:b/>
              </w:rPr>
              <w:t>denilir.</w:t>
            </w:r>
          </w:p>
          <w:p w:rsidR="00EB1D7E" w:rsidRPr="00D566DA" w:rsidRDefault="00D566DA" w:rsidP="00D566DA">
            <w:pPr>
              <w:pStyle w:val="ListeParagraf"/>
              <w:numPr>
                <w:ilvl w:val="0"/>
                <w:numId w:val="36"/>
              </w:numPr>
              <w:autoSpaceDE w:val="0"/>
              <w:autoSpaceDN w:val="0"/>
              <w:adjustRightInd w:val="0"/>
              <w:ind w:left="421"/>
              <w:rPr>
                <w:rFonts w:cstheme="minorHAnsi"/>
              </w:rPr>
            </w:pPr>
            <w:r w:rsidRPr="00D566DA">
              <w:rPr>
                <w:rFonts w:cstheme="minorHAnsi"/>
                <w:b/>
              </w:rPr>
              <w:t>Hz. Hatice (r.a.) Mekke’nin soylu kadınlarındandı. Üstün ahlakından dolayı kendisine …………….. lakabı verilmişti.</w:t>
            </w:r>
          </w:p>
        </w:tc>
      </w:tr>
    </w:tbl>
    <w:tbl>
      <w:tblPr>
        <w:tblStyle w:val="TabloKlavuzu"/>
        <w:tblpPr w:leftFromText="141" w:rightFromText="141" w:vertAnchor="text" w:horzAnchor="margin" w:tblpX="250" w:tblpY="169"/>
        <w:tblW w:w="0" w:type="auto"/>
        <w:shd w:val="clear" w:color="auto" w:fill="DBE5F1" w:themeFill="accent1" w:themeFillTint="33"/>
        <w:tblLook w:val="04A0" w:firstRow="1" w:lastRow="0" w:firstColumn="1" w:lastColumn="0" w:noHBand="0" w:noVBand="1"/>
      </w:tblPr>
      <w:tblGrid>
        <w:gridCol w:w="11057"/>
      </w:tblGrid>
      <w:tr w:rsidR="00C67942" w:rsidTr="00C67942">
        <w:tc>
          <w:tcPr>
            <w:tcW w:w="11057" w:type="dxa"/>
            <w:shd w:val="clear" w:color="auto" w:fill="DBE5F1" w:themeFill="accent1" w:themeFillTint="33"/>
          </w:tcPr>
          <w:p w:rsidR="00C67942" w:rsidRPr="00E1640B" w:rsidRDefault="00C67942" w:rsidP="00001292">
            <w:pPr>
              <w:spacing w:before="120"/>
              <w:rPr>
                <w:rFonts w:cstheme="minorHAnsi"/>
                <w:b/>
              </w:rPr>
            </w:pPr>
            <w:r w:rsidRPr="00E1640B">
              <w:rPr>
                <w:rFonts w:cstheme="minorHAnsi"/>
                <w:b/>
                <w:bCs/>
              </w:rPr>
              <w:t xml:space="preserve">3)Aşağıda karışık şekilde verilen </w:t>
            </w:r>
            <w:r w:rsidR="00001292">
              <w:rPr>
                <w:rFonts w:cstheme="minorHAnsi"/>
                <w:b/>
                <w:bCs/>
              </w:rPr>
              <w:t>caminin bölümlerini</w:t>
            </w:r>
            <w:r w:rsidRPr="00E1640B">
              <w:rPr>
                <w:rFonts w:cstheme="minorHAnsi"/>
                <w:b/>
                <w:bCs/>
              </w:rPr>
              <w:t xml:space="preserve"> doğru bir şekilde</w:t>
            </w:r>
            <w:r w:rsidR="00001292">
              <w:rPr>
                <w:rFonts w:cstheme="minorHAnsi"/>
                <w:b/>
                <w:bCs/>
              </w:rPr>
              <w:t xml:space="preserve"> eşleştiriniz</w:t>
            </w:r>
            <w:r w:rsidRPr="00E1640B">
              <w:rPr>
                <w:rFonts w:cstheme="minorHAnsi"/>
                <w:b/>
                <w:bCs/>
              </w:rPr>
              <w:t>.</w:t>
            </w:r>
            <w:r w:rsidR="00582803">
              <w:rPr>
                <w:rFonts w:cstheme="minorHAnsi"/>
                <w:b/>
              </w:rPr>
              <w:t>(3x5=15</w:t>
            </w:r>
            <w:r w:rsidR="00E1640B" w:rsidRPr="00E1640B">
              <w:rPr>
                <w:rFonts w:cstheme="minorHAnsi"/>
                <w:b/>
              </w:rPr>
              <w:t>p)</w:t>
            </w:r>
          </w:p>
        </w:tc>
      </w:tr>
    </w:tbl>
    <w:p w:rsidR="0062227C" w:rsidRPr="006102F8" w:rsidRDefault="00001292" w:rsidP="0026684A">
      <w:pPr>
        <w:autoSpaceDE w:val="0"/>
        <w:autoSpaceDN w:val="0"/>
        <w:adjustRightInd w:val="0"/>
        <w:spacing w:after="0" w:line="240" w:lineRule="auto"/>
        <w:rPr>
          <w:rFonts w:cstheme="minorHAnsi"/>
          <w:b/>
        </w:rPr>
      </w:pPr>
      <w:r w:rsidRPr="00A05B11">
        <w:rPr>
          <w:rFonts w:eastAsia="Times New Roman" w:cstheme="minorHAnsi"/>
          <w:b/>
          <w:noProof/>
          <w:sz w:val="20"/>
          <w:szCs w:val="20"/>
          <w:lang w:eastAsia="tr-TR"/>
        </w:rPr>
        <w:drawing>
          <wp:anchor distT="0" distB="0" distL="114300" distR="114300" simplePos="0" relativeHeight="251588096" behindDoc="0" locked="0" layoutInCell="1" allowOverlap="1">
            <wp:simplePos x="0" y="0"/>
            <wp:positionH relativeFrom="column">
              <wp:posOffset>114935</wp:posOffset>
            </wp:positionH>
            <wp:positionV relativeFrom="paragraph">
              <wp:posOffset>412750</wp:posOffset>
            </wp:positionV>
            <wp:extent cx="5191125" cy="2314575"/>
            <wp:effectExtent l="38100" t="19050" r="9525" b="9525"/>
            <wp:wrapNone/>
            <wp:docPr id="8" name="Diy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Pr="00A05B11">
        <w:rPr>
          <w:rFonts w:eastAsia="Times New Roman" w:cstheme="minorHAnsi"/>
          <w:b/>
          <w:noProof/>
          <w:sz w:val="20"/>
          <w:szCs w:val="20"/>
          <w:lang w:eastAsia="tr-TR"/>
        </w:rPr>
        <w:drawing>
          <wp:anchor distT="0" distB="0" distL="114300" distR="114300" simplePos="0" relativeHeight="251558400" behindDoc="0" locked="0" layoutInCell="1" allowOverlap="1">
            <wp:simplePos x="0" y="0"/>
            <wp:positionH relativeFrom="column">
              <wp:posOffset>5401310</wp:posOffset>
            </wp:positionH>
            <wp:positionV relativeFrom="paragraph">
              <wp:posOffset>412750</wp:posOffset>
            </wp:positionV>
            <wp:extent cx="1657350" cy="2314575"/>
            <wp:effectExtent l="38100" t="19050" r="0" b="9525"/>
            <wp:wrapNone/>
            <wp:docPr id="22" name="Diy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p>
    <w:p w:rsidR="00CD5BDF" w:rsidRDefault="00CD5BDF" w:rsidP="00F031EC">
      <w:pPr>
        <w:spacing w:after="0" w:line="240" w:lineRule="auto"/>
        <w:ind w:right="212"/>
        <w:rPr>
          <w:rFonts w:ascii="Tahoma" w:eastAsia="Times New Roman" w:hAnsi="Tahoma" w:cs="Tahoma"/>
          <w:sz w:val="20"/>
          <w:szCs w:val="20"/>
          <w:lang w:eastAsia="tr-TR"/>
        </w:rPr>
      </w:pPr>
    </w:p>
    <w:p w:rsidR="00964FCA" w:rsidRDefault="00964FCA" w:rsidP="00964FCA">
      <w:pPr>
        <w:pStyle w:val="ListeParagraf"/>
        <w:ind w:left="0"/>
        <w:rPr>
          <w:rFonts w:cs="Tahoma"/>
          <w:b/>
        </w:rPr>
      </w:pPr>
    </w:p>
    <w:p w:rsidR="00964FCA" w:rsidRPr="00D53B5E" w:rsidRDefault="00964FCA" w:rsidP="00964FCA">
      <w:pPr>
        <w:pStyle w:val="ListeParagraf"/>
        <w:ind w:left="0"/>
        <w:rPr>
          <w:b/>
        </w:rPr>
      </w:pPr>
    </w:p>
    <w:p w:rsidR="00964FCA" w:rsidRPr="00D53B5E" w:rsidRDefault="00964FCA" w:rsidP="00964FCA">
      <w:pPr>
        <w:pStyle w:val="ListeParagraf"/>
        <w:ind w:left="0"/>
        <w:rPr>
          <w:b/>
        </w:rPr>
      </w:pPr>
    </w:p>
    <w:p w:rsidR="00964FCA" w:rsidRDefault="00964FCA" w:rsidP="00964FCA"/>
    <w:p w:rsidR="00964FCA" w:rsidRDefault="00964FCA" w:rsidP="00964FCA"/>
    <w:p w:rsidR="00964FCA" w:rsidRDefault="00964FCA" w:rsidP="00103BF9">
      <w:pPr>
        <w:spacing w:before="120" w:line="240" w:lineRule="auto"/>
        <w:rPr>
          <w:rFonts w:ascii="Tahoma" w:hAnsi="Tahoma" w:cs="Tahoma"/>
          <w:b/>
          <w:bCs/>
          <w:sz w:val="20"/>
          <w:szCs w:val="20"/>
        </w:rPr>
      </w:pPr>
    </w:p>
    <w:p w:rsidR="00EB24ED" w:rsidRDefault="00EB24ED" w:rsidP="00103BF9">
      <w:pPr>
        <w:spacing w:before="120" w:line="240" w:lineRule="auto"/>
        <w:rPr>
          <w:rFonts w:ascii="Tahoma" w:hAnsi="Tahoma" w:cs="Tahoma"/>
          <w:b/>
          <w:bCs/>
          <w:sz w:val="20"/>
          <w:szCs w:val="20"/>
        </w:rPr>
      </w:pPr>
    </w:p>
    <w:p w:rsidR="008B14A0" w:rsidRDefault="00001292" w:rsidP="00EB24ED">
      <w:pPr>
        <w:rPr>
          <w:rFonts w:ascii="Tahoma" w:hAnsi="Tahoma" w:cs="Tahoma"/>
          <w:sz w:val="20"/>
          <w:szCs w:val="20"/>
        </w:rPr>
        <w:sectPr w:rsidR="008B14A0" w:rsidSect="00730715">
          <w:pgSz w:w="11906" w:h="16838"/>
          <w:pgMar w:top="709" w:right="282" w:bottom="284" w:left="284" w:header="708" w:footer="708" w:gutter="0"/>
          <w:cols w:sep="1" w:space="567"/>
          <w:docGrid w:linePitch="360"/>
        </w:sectPr>
      </w:pPr>
      <w:r>
        <w:rPr>
          <w:rFonts w:ascii="Tahoma" w:hAnsi="Tahoma" w:cs="Tahoma"/>
          <w:sz w:val="20"/>
          <w:szCs w:val="20"/>
        </w:rPr>
        <w:br/>
      </w:r>
    </w:p>
    <w:tbl>
      <w:tblPr>
        <w:tblpPr w:leftFromText="141" w:rightFromText="141" w:vertAnchor="text" w:horzAnchor="margin" w:tblpX="92" w:tblpY="1031"/>
        <w:tblW w:w="5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392"/>
        <w:gridCol w:w="2743"/>
        <w:gridCol w:w="425"/>
        <w:gridCol w:w="1888"/>
      </w:tblGrid>
      <w:tr w:rsidR="00001292" w:rsidRPr="00D67A85" w:rsidTr="0035172E">
        <w:trPr>
          <w:trHeight w:val="226"/>
        </w:trPr>
        <w:tc>
          <w:tcPr>
            <w:tcW w:w="392" w:type="dxa"/>
            <w:shd w:val="clear" w:color="auto" w:fill="DBE5F1" w:themeFill="accent1" w:themeFillTint="33"/>
          </w:tcPr>
          <w:p w:rsidR="00001292" w:rsidRPr="0065601C" w:rsidRDefault="00001292" w:rsidP="0035172E">
            <w:pPr>
              <w:widowControl w:val="0"/>
              <w:autoSpaceDE w:val="0"/>
              <w:autoSpaceDN w:val="0"/>
              <w:adjustRightInd w:val="0"/>
              <w:rPr>
                <w:rFonts w:cstheme="minorHAnsi"/>
                <w:b/>
              </w:rPr>
            </w:pPr>
          </w:p>
        </w:tc>
        <w:tc>
          <w:tcPr>
            <w:tcW w:w="2743" w:type="dxa"/>
            <w:shd w:val="clear" w:color="auto" w:fill="DBE5F1" w:themeFill="accent1" w:themeFillTint="33"/>
          </w:tcPr>
          <w:p w:rsidR="00001292" w:rsidRPr="00C41292" w:rsidRDefault="00001292" w:rsidP="0035172E">
            <w:pPr>
              <w:pStyle w:val="GvdeMetni"/>
              <w:rPr>
                <w:rFonts w:asciiTheme="minorHAnsi" w:hAnsiTheme="minorHAnsi" w:cstheme="minorHAnsi"/>
                <w:b/>
              </w:rPr>
            </w:pPr>
            <w:r w:rsidRPr="00C41292">
              <w:rPr>
                <w:rFonts w:asciiTheme="minorHAnsi" w:hAnsiTheme="minorHAnsi" w:cstheme="minorHAnsi"/>
                <w:b/>
              </w:rPr>
              <w:t>Hacı Bektaş-ı Veli</w:t>
            </w:r>
          </w:p>
        </w:tc>
        <w:tc>
          <w:tcPr>
            <w:tcW w:w="425"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1</w:t>
            </w:r>
          </w:p>
        </w:tc>
        <w:tc>
          <w:tcPr>
            <w:tcW w:w="1888"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Divan-ı Hikmet</w:t>
            </w:r>
          </w:p>
        </w:tc>
      </w:tr>
      <w:tr w:rsidR="00001292" w:rsidRPr="00D67A85" w:rsidTr="0035172E">
        <w:trPr>
          <w:trHeight w:val="289"/>
        </w:trPr>
        <w:tc>
          <w:tcPr>
            <w:tcW w:w="392" w:type="dxa"/>
            <w:shd w:val="clear" w:color="auto" w:fill="DBE5F1" w:themeFill="accent1" w:themeFillTint="33"/>
          </w:tcPr>
          <w:p w:rsidR="00001292" w:rsidRPr="0065601C" w:rsidRDefault="00001292" w:rsidP="0035172E">
            <w:pPr>
              <w:widowControl w:val="0"/>
              <w:autoSpaceDE w:val="0"/>
              <w:autoSpaceDN w:val="0"/>
              <w:adjustRightInd w:val="0"/>
              <w:rPr>
                <w:rFonts w:cstheme="minorHAnsi"/>
                <w:b/>
              </w:rPr>
            </w:pPr>
          </w:p>
        </w:tc>
        <w:tc>
          <w:tcPr>
            <w:tcW w:w="2743"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Yunus Emre</w:t>
            </w:r>
          </w:p>
        </w:tc>
        <w:tc>
          <w:tcPr>
            <w:tcW w:w="425"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2</w:t>
            </w:r>
          </w:p>
        </w:tc>
        <w:tc>
          <w:tcPr>
            <w:tcW w:w="1888"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Mesnevi</w:t>
            </w:r>
          </w:p>
        </w:tc>
      </w:tr>
      <w:tr w:rsidR="00001292" w:rsidRPr="00D67A85" w:rsidTr="0035172E">
        <w:trPr>
          <w:trHeight w:val="325"/>
        </w:trPr>
        <w:tc>
          <w:tcPr>
            <w:tcW w:w="392" w:type="dxa"/>
            <w:shd w:val="clear" w:color="auto" w:fill="DBE5F1" w:themeFill="accent1" w:themeFillTint="33"/>
          </w:tcPr>
          <w:p w:rsidR="00001292" w:rsidRPr="0065601C" w:rsidRDefault="00001292" w:rsidP="0035172E">
            <w:pPr>
              <w:widowControl w:val="0"/>
              <w:autoSpaceDE w:val="0"/>
              <w:autoSpaceDN w:val="0"/>
              <w:adjustRightInd w:val="0"/>
              <w:rPr>
                <w:rFonts w:cstheme="minorHAnsi"/>
                <w:b/>
              </w:rPr>
            </w:pPr>
          </w:p>
        </w:tc>
        <w:tc>
          <w:tcPr>
            <w:tcW w:w="2743"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Pr>
                <w:rFonts w:asciiTheme="minorHAnsi" w:hAnsiTheme="minorHAnsi" w:cstheme="minorHAnsi"/>
                <w:b/>
              </w:rPr>
              <w:t>Süleyman Çelebi</w:t>
            </w:r>
          </w:p>
        </w:tc>
        <w:tc>
          <w:tcPr>
            <w:tcW w:w="425"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3</w:t>
            </w:r>
          </w:p>
        </w:tc>
        <w:tc>
          <w:tcPr>
            <w:tcW w:w="1888"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Makalat</w:t>
            </w:r>
          </w:p>
        </w:tc>
      </w:tr>
      <w:tr w:rsidR="00001292" w:rsidRPr="00D67A85" w:rsidTr="0035172E">
        <w:trPr>
          <w:trHeight w:val="91"/>
        </w:trPr>
        <w:tc>
          <w:tcPr>
            <w:tcW w:w="392" w:type="dxa"/>
            <w:shd w:val="clear" w:color="auto" w:fill="DBE5F1" w:themeFill="accent1" w:themeFillTint="33"/>
          </w:tcPr>
          <w:p w:rsidR="00001292" w:rsidRPr="008F6A4E" w:rsidRDefault="00001292" w:rsidP="0035172E">
            <w:pPr>
              <w:widowControl w:val="0"/>
              <w:autoSpaceDE w:val="0"/>
              <w:autoSpaceDN w:val="0"/>
              <w:adjustRightInd w:val="0"/>
              <w:rPr>
                <w:rFonts w:cstheme="minorHAnsi"/>
                <w:b/>
              </w:rPr>
            </w:pPr>
          </w:p>
        </w:tc>
        <w:tc>
          <w:tcPr>
            <w:tcW w:w="2743"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Hoca Ahmet Yesevî</w:t>
            </w:r>
          </w:p>
        </w:tc>
        <w:tc>
          <w:tcPr>
            <w:tcW w:w="425"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4</w:t>
            </w:r>
          </w:p>
        </w:tc>
        <w:tc>
          <w:tcPr>
            <w:tcW w:w="1888"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Divan-ı Şerhi</w:t>
            </w:r>
          </w:p>
        </w:tc>
      </w:tr>
      <w:tr w:rsidR="00001292" w:rsidRPr="00D67A85" w:rsidTr="0035172E">
        <w:trPr>
          <w:trHeight w:val="482"/>
        </w:trPr>
        <w:tc>
          <w:tcPr>
            <w:tcW w:w="392" w:type="dxa"/>
            <w:shd w:val="clear" w:color="auto" w:fill="DBE5F1" w:themeFill="accent1" w:themeFillTint="33"/>
          </w:tcPr>
          <w:p w:rsidR="00001292" w:rsidRPr="0065601C" w:rsidRDefault="00001292" w:rsidP="0035172E">
            <w:pPr>
              <w:widowControl w:val="0"/>
              <w:autoSpaceDE w:val="0"/>
              <w:autoSpaceDN w:val="0"/>
              <w:adjustRightInd w:val="0"/>
              <w:rPr>
                <w:rFonts w:cstheme="minorHAnsi"/>
                <w:b/>
              </w:rPr>
            </w:pPr>
          </w:p>
        </w:tc>
        <w:tc>
          <w:tcPr>
            <w:tcW w:w="2743"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Mevlana Celaleddin Rumi</w:t>
            </w:r>
          </w:p>
        </w:tc>
        <w:tc>
          <w:tcPr>
            <w:tcW w:w="425"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sidRPr="008F6A4E">
              <w:rPr>
                <w:rFonts w:asciiTheme="minorHAnsi" w:hAnsiTheme="minorHAnsi" w:cstheme="minorHAnsi"/>
                <w:b/>
              </w:rPr>
              <w:t>5</w:t>
            </w:r>
          </w:p>
        </w:tc>
        <w:tc>
          <w:tcPr>
            <w:tcW w:w="1888" w:type="dxa"/>
            <w:shd w:val="clear" w:color="auto" w:fill="DBE5F1" w:themeFill="accent1" w:themeFillTint="33"/>
          </w:tcPr>
          <w:p w:rsidR="00001292" w:rsidRPr="008F6A4E" w:rsidRDefault="00001292" w:rsidP="0035172E">
            <w:pPr>
              <w:pStyle w:val="GvdeMetni"/>
              <w:rPr>
                <w:rFonts w:asciiTheme="minorHAnsi" w:hAnsiTheme="minorHAnsi" w:cstheme="minorHAnsi"/>
                <w:b/>
              </w:rPr>
            </w:pPr>
            <w:r>
              <w:rPr>
                <w:rFonts w:asciiTheme="minorHAnsi" w:hAnsiTheme="minorHAnsi" w:cstheme="minorHAnsi"/>
                <w:b/>
              </w:rPr>
              <w:t>Mevlid</w:t>
            </w:r>
          </w:p>
        </w:tc>
      </w:tr>
    </w:tbl>
    <w:p w:rsidR="00BD0DEE" w:rsidRPr="00C41292" w:rsidRDefault="008F6A4E" w:rsidP="008B14A0">
      <w:pPr>
        <w:rPr>
          <w:rFonts w:cstheme="minorHAnsi"/>
          <w:b/>
        </w:rPr>
      </w:pPr>
      <w:r w:rsidRPr="00C41292">
        <w:rPr>
          <w:rFonts w:cstheme="minorHAnsi"/>
          <w:b/>
        </w:rPr>
        <w:lastRenderedPageBreak/>
        <w:t>4)Aşağıda verilen edebiyatımızda dinin izlerini taşıyan önemli eserleri ve yazarlarını eşleştiriniz.(10p)</w:t>
      </w:r>
    </w:p>
    <w:p w:rsidR="008512DD" w:rsidRPr="00001292" w:rsidRDefault="008512DD" w:rsidP="00001292">
      <w:pPr>
        <w:tabs>
          <w:tab w:val="left" w:pos="900"/>
        </w:tabs>
        <w:spacing w:after="0" w:line="240" w:lineRule="auto"/>
      </w:pPr>
    </w:p>
    <w:p w:rsidR="008B14A0" w:rsidRDefault="005A49E3" w:rsidP="005A49E3">
      <w:pPr>
        <w:tabs>
          <w:tab w:val="left" w:pos="900"/>
        </w:tabs>
        <w:spacing w:after="0" w:line="240" w:lineRule="auto"/>
        <w:rPr>
          <w:b/>
          <w:noProof/>
          <w:lang w:eastAsia="tr-TR"/>
        </w:rPr>
      </w:pPr>
      <w:r>
        <w:rPr>
          <w:rFonts w:eastAsia="Times New Roman" w:cstheme="minorHAnsi"/>
          <w:b/>
          <w:color w:val="000000"/>
          <w:lang w:eastAsia="tr-TR"/>
        </w:rPr>
        <w:lastRenderedPageBreak/>
        <w:t>5)Aşağıda verilen görselde dini musikide kullanılan bazı çalgılar verilmiştir I ve II numaralı çalgının isimleri hangi şıkta doğru bir şekilde verilmiştir</w:t>
      </w:r>
      <w:r w:rsidR="008B14A0" w:rsidRPr="008B14A0">
        <w:rPr>
          <w:rFonts w:eastAsia="Times New Roman" w:cstheme="minorHAnsi"/>
          <w:b/>
          <w:color w:val="000000"/>
          <w:lang w:eastAsia="tr-TR"/>
        </w:rPr>
        <w:t>?</w:t>
      </w:r>
      <w:r w:rsidR="00E1640B" w:rsidRPr="00E1640B">
        <w:rPr>
          <w:rFonts w:eastAsia="Times New Roman" w:cstheme="minorHAnsi"/>
          <w:b/>
          <w:color w:val="000000"/>
          <w:lang w:eastAsia="tr-TR"/>
        </w:rPr>
        <w:t>(5p)</w:t>
      </w:r>
    </w:p>
    <w:p w:rsidR="005A49E3" w:rsidRDefault="0035172E" w:rsidP="005A49E3">
      <w:pPr>
        <w:tabs>
          <w:tab w:val="left" w:pos="900"/>
        </w:tabs>
        <w:spacing w:after="0" w:line="240" w:lineRule="auto"/>
        <w:rPr>
          <w:b/>
          <w:noProof/>
          <w:lang w:eastAsia="tr-TR"/>
        </w:rPr>
      </w:pPr>
      <w:r>
        <w:rPr>
          <w:b/>
          <w:noProof/>
          <w:lang w:eastAsia="tr-TR"/>
        </w:rPr>
        <w:drawing>
          <wp:anchor distT="0" distB="0" distL="114300" distR="114300" simplePos="0" relativeHeight="251695616" behindDoc="1" locked="0" layoutInCell="1" allowOverlap="1">
            <wp:simplePos x="0" y="0"/>
            <wp:positionH relativeFrom="column">
              <wp:posOffset>-112395</wp:posOffset>
            </wp:positionH>
            <wp:positionV relativeFrom="paragraph">
              <wp:posOffset>45085</wp:posOffset>
            </wp:positionV>
            <wp:extent cx="1962150" cy="1743075"/>
            <wp:effectExtent l="0" t="0" r="0" b="9525"/>
            <wp:wrapNone/>
            <wp:docPr id="6" name="Resim 6" descr="C:\Users\PC\Desktop\din n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C\Desktop\din ney.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62150" cy="1743075"/>
                    </a:xfrm>
                    <a:prstGeom prst="rect">
                      <a:avLst/>
                    </a:prstGeom>
                    <a:noFill/>
                    <a:ln>
                      <a:noFill/>
                    </a:ln>
                  </pic:spPr>
                </pic:pic>
              </a:graphicData>
            </a:graphic>
          </wp:anchor>
        </w:drawing>
      </w:r>
    </w:p>
    <w:p w:rsidR="004363C8" w:rsidRPr="004363C8" w:rsidRDefault="004363C8" w:rsidP="004363C8">
      <w:pPr>
        <w:tabs>
          <w:tab w:val="left" w:pos="900"/>
        </w:tabs>
        <w:spacing w:after="0" w:line="240" w:lineRule="auto"/>
        <w:ind w:left="2977"/>
        <w:rPr>
          <w:b/>
          <w:noProof/>
          <w:lang w:eastAsia="tr-TR"/>
        </w:rPr>
      </w:pPr>
      <w:r w:rsidRPr="004363C8">
        <w:rPr>
          <w:b/>
          <w:noProof/>
          <w:lang w:eastAsia="tr-TR"/>
        </w:rPr>
        <w:t xml:space="preserve">          I          II </w:t>
      </w:r>
    </w:p>
    <w:p w:rsidR="004363C8" w:rsidRDefault="005A49E3" w:rsidP="004363C8">
      <w:pPr>
        <w:tabs>
          <w:tab w:val="left" w:pos="900"/>
        </w:tabs>
        <w:spacing w:after="0" w:line="240" w:lineRule="auto"/>
        <w:ind w:left="2977"/>
        <w:rPr>
          <w:b/>
          <w:noProof/>
          <w:lang w:eastAsia="tr-TR"/>
        </w:rPr>
      </w:pPr>
      <w:r>
        <w:rPr>
          <w:b/>
          <w:noProof/>
          <w:lang w:eastAsia="tr-TR"/>
        </w:rPr>
        <w:t>A)</w:t>
      </w:r>
      <w:r w:rsidR="004363C8">
        <w:rPr>
          <w:b/>
          <w:noProof/>
          <w:lang w:eastAsia="tr-TR"/>
        </w:rPr>
        <w:t xml:space="preserve">         Davul</w:t>
      </w:r>
      <w:r w:rsidR="004363C8">
        <w:rPr>
          <w:b/>
          <w:noProof/>
          <w:lang w:eastAsia="tr-TR"/>
        </w:rPr>
        <w:tab/>
        <w:t xml:space="preserve">  Flüt</w:t>
      </w:r>
      <w:r w:rsidR="004363C8">
        <w:rPr>
          <w:b/>
          <w:noProof/>
          <w:lang w:eastAsia="tr-TR"/>
        </w:rPr>
        <w:br/>
        <w:t>B)</w:t>
      </w:r>
      <w:r w:rsidR="004363C8">
        <w:rPr>
          <w:b/>
          <w:noProof/>
          <w:lang w:eastAsia="tr-TR"/>
        </w:rPr>
        <w:tab/>
        <w:t xml:space="preserve">  Bendir</w:t>
      </w:r>
      <w:r w:rsidR="00093F3A">
        <w:rPr>
          <w:b/>
          <w:noProof/>
          <w:lang w:eastAsia="tr-TR"/>
        </w:rPr>
        <w:t xml:space="preserve">      Kaval</w:t>
      </w:r>
      <w:r w:rsidR="004363C8">
        <w:rPr>
          <w:b/>
          <w:noProof/>
          <w:lang w:eastAsia="tr-TR"/>
        </w:rPr>
        <w:br/>
        <w:t>C)</w:t>
      </w:r>
      <w:r w:rsidR="004363C8">
        <w:rPr>
          <w:b/>
          <w:noProof/>
          <w:lang w:eastAsia="tr-TR"/>
        </w:rPr>
        <w:tab/>
        <w:t xml:space="preserve">  Bendir</w:t>
      </w:r>
      <w:r w:rsidR="00093F3A">
        <w:rPr>
          <w:b/>
          <w:noProof/>
          <w:lang w:eastAsia="tr-TR"/>
        </w:rPr>
        <w:t xml:space="preserve">      Ney</w:t>
      </w:r>
    </w:p>
    <w:p w:rsidR="004363C8" w:rsidRDefault="004363C8" w:rsidP="004363C8">
      <w:pPr>
        <w:tabs>
          <w:tab w:val="left" w:pos="900"/>
        </w:tabs>
        <w:spacing w:after="0" w:line="240" w:lineRule="auto"/>
        <w:ind w:left="2977"/>
        <w:rPr>
          <w:b/>
          <w:noProof/>
          <w:lang w:eastAsia="tr-TR"/>
        </w:rPr>
      </w:pPr>
      <w:r>
        <w:rPr>
          <w:b/>
          <w:noProof/>
          <w:lang w:eastAsia="tr-TR"/>
        </w:rPr>
        <w:t>D)</w:t>
      </w:r>
      <w:r>
        <w:rPr>
          <w:b/>
          <w:noProof/>
          <w:lang w:eastAsia="tr-TR"/>
        </w:rPr>
        <w:tab/>
      </w:r>
      <w:r w:rsidR="00093F3A">
        <w:rPr>
          <w:b/>
          <w:noProof/>
          <w:lang w:eastAsia="tr-TR"/>
        </w:rPr>
        <w:t>Davul        Kaval</w:t>
      </w:r>
    </w:p>
    <w:p w:rsidR="005A49E3" w:rsidRPr="005A49E3" w:rsidRDefault="005A49E3" w:rsidP="005A49E3">
      <w:pPr>
        <w:tabs>
          <w:tab w:val="left" w:pos="900"/>
        </w:tabs>
        <w:spacing w:after="0" w:line="240" w:lineRule="auto"/>
        <w:rPr>
          <w:rFonts w:eastAsia="Times New Roman" w:cstheme="minorHAnsi"/>
          <w:b/>
          <w:color w:val="000000"/>
          <w:lang w:eastAsia="tr-TR"/>
        </w:rPr>
        <w:sectPr w:rsidR="005A49E3" w:rsidRPr="005A49E3" w:rsidSect="008B14A0">
          <w:type w:val="continuous"/>
          <w:pgSz w:w="11906" w:h="16838"/>
          <w:pgMar w:top="709" w:right="282" w:bottom="284" w:left="284" w:header="708" w:footer="708" w:gutter="0"/>
          <w:cols w:num="2" w:sep="1" w:space="567"/>
          <w:docGrid w:linePitch="360"/>
        </w:sectPr>
      </w:pPr>
      <w:r>
        <w:rPr>
          <w:b/>
          <w:noProof/>
          <w:lang w:eastAsia="tr-TR"/>
        </w:rPr>
        <w:br/>
      </w:r>
    </w:p>
    <w:p w:rsidR="007634DB" w:rsidRPr="00A06591" w:rsidRDefault="008512DD" w:rsidP="007634DB">
      <w:pPr>
        <w:widowControl w:val="0"/>
        <w:spacing w:after="80" w:line="240" w:lineRule="auto"/>
        <w:ind w:right="-20"/>
        <w:rPr>
          <w:rFonts w:eastAsia="Arial" w:cs="Times New Roman"/>
          <w:w w:val="105"/>
        </w:rPr>
      </w:pPr>
      <w:r>
        <w:rPr>
          <w:noProof/>
          <w:lang w:eastAsia="tr-TR"/>
        </w:rPr>
        <w:lastRenderedPageBreak/>
        <w:drawing>
          <wp:anchor distT="0" distB="0" distL="114300" distR="114300" simplePos="0" relativeHeight="251649536" behindDoc="1" locked="0" layoutInCell="1" allowOverlap="1">
            <wp:simplePos x="0" y="0"/>
            <wp:positionH relativeFrom="column">
              <wp:posOffset>-66040</wp:posOffset>
            </wp:positionH>
            <wp:positionV relativeFrom="paragraph">
              <wp:posOffset>-364490</wp:posOffset>
            </wp:positionV>
            <wp:extent cx="2638425" cy="2575704"/>
            <wp:effectExtent l="0" t="0" r="0" b="0"/>
            <wp:wrapNone/>
            <wp:docPr id="2" name="Resim 2" descr="C:\Users\PC\Desktop\din soru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din sorusu.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38425" cy="2575704"/>
                    </a:xfrm>
                    <a:prstGeom prst="rect">
                      <a:avLst/>
                    </a:prstGeom>
                    <a:noFill/>
                    <a:ln>
                      <a:noFill/>
                    </a:ln>
                  </pic:spPr>
                </pic:pic>
              </a:graphicData>
            </a:graphic>
          </wp:anchor>
        </w:drawing>
      </w:r>
      <w:r w:rsidR="00C7416D">
        <w:rPr>
          <w:rFonts w:eastAsia="Arial" w:cs="Times New Roman"/>
          <w:b/>
          <w:w w:val="105"/>
        </w:rPr>
        <w:t>6</w:t>
      </w:r>
      <w:r w:rsidR="007634DB" w:rsidRPr="00BD6264">
        <w:rPr>
          <w:rFonts w:eastAsia="Arial" w:cs="Times New Roman"/>
          <w:b/>
          <w:w w:val="105"/>
        </w:rPr>
        <w:t>)</w:t>
      </w:r>
    </w:p>
    <w:p w:rsidR="00EB24ED" w:rsidRDefault="00EB24ED" w:rsidP="00EB24ED">
      <w:pPr>
        <w:rPr>
          <w:rFonts w:cs="Tahoma"/>
        </w:rPr>
      </w:pPr>
    </w:p>
    <w:p w:rsidR="00A06591" w:rsidRDefault="00A06591" w:rsidP="00EB24ED">
      <w:pPr>
        <w:rPr>
          <w:rFonts w:cs="Tahoma"/>
        </w:rPr>
      </w:pPr>
    </w:p>
    <w:p w:rsidR="00E1640B" w:rsidRDefault="00E1640B" w:rsidP="00EB24ED">
      <w:pPr>
        <w:rPr>
          <w:rFonts w:eastAsia="Times New Roman" w:cstheme="minorHAnsi"/>
          <w:b/>
          <w:color w:val="000000"/>
          <w:lang w:eastAsia="tr-TR"/>
        </w:rPr>
      </w:pPr>
    </w:p>
    <w:p w:rsidR="00E1640B" w:rsidRDefault="00E1640B" w:rsidP="00EB24ED">
      <w:pPr>
        <w:rPr>
          <w:rFonts w:eastAsia="Times New Roman" w:cstheme="minorHAnsi"/>
          <w:b/>
          <w:color w:val="000000"/>
          <w:lang w:eastAsia="tr-TR"/>
        </w:rPr>
      </w:pPr>
    </w:p>
    <w:p w:rsidR="00A06591" w:rsidRDefault="00A06591" w:rsidP="00EB24ED">
      <w:pPr>
        <w:rPr>
          <w:rFonts w:cs="Tahoma"/>
        </w:rPr>
      </w:pPr>
    </w:p>
    <w:p w:rsidR="00457038" w:rsidRPr="00457038" w:rsidRDefault="004D6540" w:rsidP="00C41292">
      <w:pPr>
        <w:rPr>
          <w:rFonts w:cstheme="minorHAnsi"/>
        </w:rPr>
      </w:pPr>
      <w:r>
        <w:rPr>
          <w:b/>
          <w:bCs/>
        </w:rPr>
        <w:br/>
      </w:r>
    </w:p>
    <w:p w:rsidR="004E3ADD" w:rsidRDefault="008512DD" w:rsidP="004E3ADD">
      <w:pPr>
        <w:rPr>
          <w:b/>
        </w:rPr>
      </w:pPr>
      <w:r>
        <w:rPr>
          <w:b/>
        </w:rPr>
        <w:t>Yukarıdaki görselde Peygamber Efendimizin çocukları verilmiştir. Soru işareti ile belirtilen yerlere aşağıdaki isimlerden hangi ikisi gelmelidir?(5p)</w:t>
      </w:r>
    </w:p>
    <w:p w:rsidR="002F4C49" w:rsidRPr="001B42DE" w:rsidRDefault="008512DD" w:rsidP="004E3ADD">
      <w:r>
        <w:rPr>
          <w:b/>
        </w:rPr>
        <w:t>A)</w:t>
      </w:r>
      <w:r w:rsidRPr="00B2572E">
        <w:t>Hasan-Hüseyin</w:t>
      </w:r>
      <w:r>
        <w:rPr>
          <w:b/>
        </w:rPr>
        <w:tab/>
      </w:r>
      <w:r>
        <w:rPr>
          <w:b/>
        </w:rPr>
        <w:tab/>
        <w:t>B)</w:t>
      </w:r>
      <w:r w:rsidRPr="00B2572E">
        <w:t>Ali-İbrahim</w:t>
      </w:r>
      <w:r>
        <w:rPr>
          <w:b/>
        </w:rPr>
        <w:br/>
        <w:t>C)</w:t>
      </w:r>
      <w:r w:rsidRPr="00B2572E">
        <w:t>Fatıma-Ali</w:t>
      </w:r>
      <w:r>
        <w:rPr>
          <w:b/>
        </w:rPr>
        <w:tab/>
      </w:r>
      <w:r>
        <w:rPr>
          <w:b/>
        </w:rPr>
        <w:tab/>
      </w:r>
      <w:r>
        <w:rPr>
          <w:b/>
        </w:rPr>
        <w:tab/>
        <w:t>D)</w:t>
      </w:r>
      <w:r w:rsidRPr="00B2572E">
        <w:t>Fatıma-İbrahim</w:t>
      </w:r>
    </w:p>
    <w:p w:rsidR="009C2A95" w:rsidRPr="00DF106D" w:rsidRDefault="00F861CA" w:rsidP="006507E5">
      <w:pPr>
        <w:pStyle w:val="AralkYok"/>
      </w:pPr>
      <w:r>
        <w:rPr>
          <w:noProof/>
          <w:lang w:eastAsia="tr-TR"/>
        </w:rPr>
        <w:drawing>
          <wp:anchor distT="0" distB="0" distL="114300" distR="114300" simplePos="0" relativeHeight="251774464" behindDoc="1" locked="0" layoutInCell="1" allowOverlap="1">
            <wp:simplePos x="0" y="0"/>
            <wp:positionH relativeFrom="column">
              <wp:posOffset>1562735</wp:posOffset>
            </wp:positionH>
            <wp:positionV relativeFrom="paragraph">
              <wp:posOffset>1131570</wp:posOffset>
            </wp:positionV>
            <wp:extent cx="2028190" cy="1699310"/>
            <wp:effectExtent l="0" t="0" r="0" b="0"/>
            <wp:wrapNone/>
            <wp:docPr id="9" name="Resim 9" descr="C:\Users\PC\Desktop\4d6d2077224117.5c8135351cf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C\Desktop\4d6d2077224117.5c8135351cfe4.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190" cy="1699310"/>
                    </a:xfrm>
                    <a:prstGeom prst="rect">
                      <a:avLst/>
                    </a:prstGeom>
                    <a:noFill/>
                    <a:ln>
                      <a:noFill/>
                    </a:ln>
                  </pic:spPr>
                </pic:pic>
              </a:graphicData>
            </a:graphic>
          </wp:anchor>
        </w:drawing>
      </w:r>
      <w:r w:rsidR="00582803">
        <w:rPr>
          <w:b/>
        </w:rPr>
        <w:br/>
      </w:r>
      <w:r w:rsidR="001B42DE">
        <w:rPr>
          <w:b/>
        </w:rPr>
        <w:t>7</w:t>
      </w:r>
      <w:r w:rsidR="00DF106D" w:rsidRPr="00DF106D">
        <w:rPr>
          <w:b/>
        </w:rPr>
        <w:t>)</w:t>
      </w:r>
      <w:r w:rsidR="002F4C49" w:rsidRPr="00DF106D">
        <w:t>“İslam dini, insanların hayata bakış açılarını zenginleştirmiş ve insanlar da bu zenginliği mimari eserlerine yansıtmıştır.Osmanlılar döneminde Mimar Sinan tarafından yapılan bazı eserler günümüzde hâlâ hizmet vermekte ve mimari yapısıyla insanları hayran bırakmaktadır.”</w:t>
      </w:r>
    </w:p>
    <w:p w:rsidR="002F4C49" w:rsidRPr="00DF106D" w:rsidRDefault="002F4C49" w:rsidP="006507E5">
      <w:pPr>
        <w:pStyle w:val="AralkYok"/>
        <w:rPr>
          <w:b/>
          <w:bCs/>
        </w:rPr>
      </w:pPr>
      <w:r w:rsidRPr="00DF106D">
        <w:rPr>
          <w:b/>
          <w:bCs/>
        </w:rPr>
        <w:t>Aşağıdakilerden hangisi Mimar Sinan’ın yaptığı mimari eserlerden biri değildir?</w:t>
      </w:r>
      <w:r w:rsidR="00491F58">
        <w:rPr>
          <w:b/>
        </w:rPr>
        <w:t>(5p)</w:t>
      </w:r>
    </w:p>
    <w:p w:rsidR="002F4C49" w:rsidRPr="00DF106D" w:rsidRDefault="002F4C49" w:rsidP="006507E5">
      <w:pPr>
        <w:pStyle w:val="AralkYok"/>
        <w:rPr>
          <w:bCs/>
        </w:rPr>
      </w:pPr>
      <w:r w:rsidRPr="00DF106D">
        <w:rPr>
          <w:b/>
          <w:bCs/>
        </w:rPr>
        <w:t>A)</w:t>
      </w:r>
      <w:r w:rsidR="00DF106D" w:rsidRPr="00DF106D">
        <w:rPr>
          <w:bCs/>
        </w:rPr>
        <w:t>Süleymaniye Cami</w:t>
      </w:r>
    </w:p>
    <w:p w:rsidR="002F4C49" w:rsidRPr="00DF106D" w:rsidRDefault="00DF106D" w:rsidP="006507E5">
      <w:pPr>
        <w:pStyle w:val="AralkYok"/>
        <w:rPr>
          <w:bCs/>
        </w:rPr>
      </w:pPr>
      <w:r w:rsidRPr="00DF106D">
        <w:rPr>
          <w:b/>
          <w:bCs/>
        </w:rPr>
        <w:t>B)</w:t>
      </w:r>
      <w:r>
        <w:rPr>
          <w:bCs/>
        </w:rPr>
        <w:t>Selimiye Cami</w:t>
      </w:r>
    </w:p>
    <w:p w:rsidR="002F4C49" w:rsidRPr="00DF106D" w:rsidRDefault="00DF106D" w:rsidP="006507E5">
      <w:pPr>
        <w:pStyle w:val="AralkYok"/>
        <w:rPr>
          <w:bCs/>
        </w:rPr>
      </w:pPr>
      <w:r w:rsidRPr="00DF106D">
        <w:rPr>
          <w:b/>
          <w:bCs/>
        </w:rPr>
        <w:t>C)</w:t>
      </w:r>
      <w:r>
        <w:rPr>
          <w:bCs/>
        </w:rPr>
        <w:t>Sultanahmet Cami</w:t>
      </w:r>
    </w:p>
    <w:p w:rsidR="002F4C49" w:rsidRPr="00DF106D" w:rsidRDefault="00DF106D" w:rsidP="006507E5">
      <w:pPr>
        <w:pStyle w:val="AralkYok"/>
      </w:pPr>
      <w:r w:rsidRPr="00DF106D">
        <w:rPr>
          <w:b/>
          <w:bCs/>
        </w:rPr>
        <w:t>D)</w:t>
      </w:r>
      <w:r w:rsidRPr="00DF106D">
        <w:rPr>
          <w:bCs/>
        </w:rPr>
        <w:t>Mihr</w:t>
      </w:r>
      <w:r>
        <w:rPr>
          <w:bCs/>
        </w:rPr>
        <w:t>imah Sultan Cami</w:t>
      </w:r>
    </w:p>
    <w:p w:rsidR="009C2A95" w:rsidRDefault="009C2A95" w:rsidP="004E3ADD"/>
    <w:p w:rsidR="009C2A95" w:rsidRDefault="001B42DE" w:rsidP="00DF106D">
      <w:pPr>
        <w:autoSpaceDE w:val="0"/>
        <w:autoSpaceDN w:val="0"/>
        <w:adjustRightInd w:val="0"/>
        <w:spacing w:after="0" w:line="240" w:lineRule="auto"/>
        <w:rPr>
          <w:rFonts w:cstheme="minorHAnsi"/>
        </w:rPr>
      </w:pPr>
      <w:r>
        <w:rPr>
          <w:rFonts w:cstheme="minorHAnsi"/>
          <w:b/>
        </w:rPr>
        <w:t>8</w:t>
      </w:r>
      <w:r w:rsidR="00DF106D" w:rsidRPr="00DF106D">
        <w:rPr>
          <w:rFonts w:cstheme="minorHAnsi"/>
          <w:b/>
        </w:rPr>
        <w:t>)</w:t>
      </w:r>
      <w:r w:rsidR="00DF106D" w:rsidRPr="00DF106D">
        <w:rPr>
          <w:rFonts w:cstheme="minorHAnsi"/>
        </w:rPr>
        <w:t>”Edebiyatımızda dinin etkisiyle oluşan edebi eserlerin başında Yüce Allah’ın varlığı ve birliğinin konu edildiği ……………….. gelir.”</w:t>
      </w:r>
    </w:p>
    <w:p w:rsidR="00DF106D" w:rsidRDefault="00DF106D" w:rsidP="00DF106D">
      <w:pPr>
        <w:autoSpaceDE w:val="0"/>
        <w:autoSpaceDN w:val="0"/>
        <w:adjustRightInd w:val="0"/>
        <w:spacing w:after="0" w:line="240" w:lineRule="auto"/>
        <w:rPr>
          <w:rFonts w:cstheme="minorHAnsi"/>
        </w:rPr>
      </w:pPr>
      <w:r w:rsidRPr="00DF106D">
        <w:rPr>
          <w:rFonts w:cstheme="minorHAnsi"/>
          <w:b/>
        </w:rPr>
        <w:t>Yukarıda boş bırakılan yere aşağıdakilerden hangisi gelmelidir?</w:t>
      </w:r>
      <w:r w:rsidR="00491F58">
        <w:rPr>
          <w:b/>
        </w:rPr>
        <w:t>(5p)</w:t>
      </w:r>
      <w:r>
        <w:rPr>
          <w:rFonts w:cstheme="minorHAnsi"/>
          <w:b/>
        </w:rPr>
        <w:br/>
      </w:r>
      <w:r>
        <w:rPr>
          <w:rFonts w:cstheme="minorHAnsi"/>
          <w:b/>
        </w:rPr>
        <w:br/>
        <w:t>A)</w:t>
      </w:r>
      <w:r w:rsidRPr="00DF106D">
        <w:rPr>
          <w:rFonts w:cstheme="minorHAnsi"/>
        </w:rPr>
        <w:t>Naat</w:t>
      </w:r>
      <w:r>
        <w:rPr>
          <w:rFonts w:cstheme="minorHAnsi"/>
        </w:rPr>
        <w:tab/>
      </w:r>
      <w:r>
        <w:rPr>
          <w:rFonts w:cstheme="minorHAnsi"/>
        </w:rPr>
        <w:tab/>
      </w:r>
      <w:r>
        <w:rPr>
          <w:rFonts w:cstheme="minorHAnsi"/>
        </w:rPr>
        <w:tab/>
      </w:r>
      <w:r w:rsidRPr="00DF106D">
        <w:rPr>
          <w:rFonts w:cstheme="minorHAnsi"/>
          <w:b/>
        </w:rPr>
        <w:t>B)</w:t>
      </w:r>
      <w:r>
        <w:rPr>
          <w:rFonts w:cstheme="minorHAnsi"/>
        </w:rPr>
        <w:t>Tevhid</w:t>
      </w:r>
    </w:p>
    <w:p w:rsidR="00DF106D" w:rsidRDefault="00DF106D" w:rsidP="00DF106D">
      <w:pPr>
        <w:autoSpaceDE w:val="0"/>
        <w:autoSpaceDN w:val="0"/>
        <w:adjustRightInd w:val="0"/>
        <w:spacing w:after="0" w:line="240" w:lineRule="auto"/>
        <w:rPr>
          <w:rFonts w:cstheme="minorHAnsi"/>
        </w:rPr>
      </w:pPr>
      <w:r w:rsidRPr="00DF106D">
        <w:rPr>
          <w:rFonts w:cstheme="minorHAnsi"/>
          <w:b/>
        </w:rPr>
        <w:t>C)</w:t>
      </w:r>
      <w:r>
        <w:rPr>
          <w:rFonts w:cstheme="minorHAnsi"/>
        </w:rPr>
        <w:t xml:space="preserve">Münacat        </w:t>
      </w:r>
      <w:r>
        <w:rPr>
          <w:rFonts w:cstheme="minorHAnsi"/>
        </w:rPr>
        <w:tab/>
      </w:r>
      <w:r>
        <w:rPr>
          <w:rFonts w:cstheme="minorHAnsi"/>
        </w:rPr>
        <w:tab/>
      </w:r>
      <w:r w:rsidRPr="00DF106D">
        <w:rPr>
          <w:rFonts w:cstheme="minorHAnsi"/>
          <w:b/>
        </w:rPr>
        <w:t>D)</w:t>
      </w:r>
      <w:r>
        <w:rPr>
          <w:rFonts w:cstheme="minorHAnsi"/>
        </w:rPr>
        <w:t>Mevlid</w:t>
      </w:r>
    </w:p>
    <w:p w:rsidR="00582803" w:rsidRDefault="00582803" w:rsidP="00DF106D">
      <w:pPr>
        <w:autoSpaceDE w:val="0"/>
        <w:autoSpaceDN w:val="0"/>
        <w:adjustRightInd w:val="0"/>
        <w:spacing w:after="0" w:line="240" w:lineRule="auto"/>
        <w:rPr>
          <w:rFonts w:cstheme="minorHAnsi"/>
        </w:rPr>
      </w:pPr>
    </w:p>
    <w:p w:rsidR="00582803" w:rsidRDefault="00582803" w:rsidP="00DF106D">
      <w:pPr>
        <w:autoSpaceDE w:val="0"/>
        <w:autoSpaceDN w:val="0"/>
        <w:adjustRightInd w:val="0"/>
        <w:spacing w:after="0" w:line="240" w:lineRule="auto"/>
        <w:rPr>
          <w:rFonts w:cstheme="minorHAnsi"/>
          <w:b/>
        </w:rPr>
      </w:pPr>
    </w:p>
    <w:p w:rsidR="00582803" w:rsidRPr="00582803" w:rsidRDefault="00582803" w:rsidP="00DF106D">
      <w:pPr>
        <w:autoSpaceDE w:val="0"/>
        <w:autoSpaceDN w:val="0"/>
        <w:adjustRightInd w:val="0"/>
        <w:spacing w:after="0" w:line="240" w:lineRule="auto"/>
        <w:rPr>
          <w:rFonts w:cstheme="minorHAnsi"/>
          <w:b/>
        </w:rPr>
      </w:pPr>
      <w:r w:rsidRPr="00582803">
        <w:rPr>
          <w:rFonts w:cstheme="minorHAnsi"/>
          <w:b/>
        </w:rPr>
        <w:t xml:space="preserve">9)Aşağıdaki ifadelerden hangisi Peygamberimizin aile içindeki örnek davranışlarından biri olarak </w:t>
      </w:r>
      <w:r w:rsidRPr="00582803">
        <w:rPr>
          <w:rFonts w:cstheme="minorHAnsi"/>
          <w:b/>
          <w:u w:val="single"/>
        </w:rPr>
        <w:t>gösterilemez</w:t>
      </w:r>
      <w:r>
        <w:rPr>
          <w:rFonts w:cstheme="minorHAnsi"/>
          <w:b/>
          <w:u w:val="single"/>
        </w:rPr>
        <w:t>?</w:t>
      </w:r>
      <w:r w:rsidR="00BD3798">
        <w:rPr>
          <w:b/>
        </w:rPr>
        <w:t>(5p)</w:t>
      </w:r>
    </w:p>
    <w:p w:rsidR="00582803" w:rsidRDefault="00582803" w:rsidP="004E3ADD">
      <w:r>
        <w:rPr>
          <w:b/>
        </w:rPr>
        <w:br/>
      </w:r>
      <w:r w:rsidRPr="00582803">
        <w:rPr>
          <w:b/>
        </w:rPr>
        <w:t>A)</w:t>
      </w:r>
      <w:r>
        <w:t>Aile bireyleri ile zaman zaman şakalaşması.</w:t>
      </w:r>
      <w:r>
        <w:br/>
      </w:r>
      <w:r w:rsidRPr="00582803">
        <w:rPr>
          <w:b/>
        </w:rPr>
        <w:t>B)</w:t>
      </w:r>
      <w:r>
        <w:t>Eş ve çocuklarına karşı merhametli ve adaletli davranması.</w:t>
      </w:r>
      <w:r>
        <w:br/>
      </w:r>
      <w:r w:rsidRPr="00582803">
        <w:rPr>
          <w:b/>
        </w:rPr>
        <w:t>C)</w:t>
      </w:r>
      <w:r>
        <w:t>Ailesi ile ilgili önemli kararları tek başına alması.</w:t>
      </w:r>
      <w:r>
        <w:br/>
      </w:r>
      <w:r w:rsidRPr="00582803">
        <w:rPr>
          <w:b/>
        </w:rPr>
        <w:t>D)</w:t>
      </w:r>
      <w:r w:rsidRPr="00582803">
        <w:t>Aile içinde dayanışmaya ve yardımlaşmaya önem vermesi.</w:t>
      </w:r>
    </w:p>
    <w:p w:rsidR="009C2A95" w:rsidRDefault="009C2A95" w:rsidP="004E3ADD"/>
    <w:p w:rsidR="009C2A95" w:rsidRDefault="009C2A95" w:rsidP="004E3ADD"/>
    <w:p w:rsidR="009C2A95" w:rsidRDefault="00917F7A" w:rsidP="004E3ADD">
      <w:r>
        <w:rPr>
          <w:noProof/>
          <w:lang w:eastAsia="tr-TR"/>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Dalga 7" o:spid="_x0000_s1027" type="#_x0000_t64" style="position:absolute;margin-left:7.65pt;margin-top:-24.7pt;width:252pt;height:71.25pt;z-index:2517642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" adj="2700" fillcolor="#dbe5f1 [660]" strokecolor="#243f60 [1604]" strokeweight="2pt">
            <v:textbox>
              <w:txbxContent>
                <w:p w:rsidR="001B42DE" w:rsidRPr="001B42DE" w:rsidRDefault="001B42DE" w:rsidP="001B42DE">
                  <w:pPr>
                    <w:jc w:val="center"/>
                    <w:rPr>
                      <w:b/>
                      <w:color w:val="000000" w:themeColor="text1"/>
                    </w:rPr>
                  </w:pPr>
                  <w:r>
                    <w:rPr>
                      <w:b/>
                      <w:color w:val="000000" w:themeColor="text1"/>
                    </w:rPr>
                    <w:t>“</w:t>
                  </w:r>
                  <w:r w:rsidRPr="001B42DE">
                    <w:rPr>
                      <w:b/>
                      <w:color w:val="000000" w:themeColor="text1"/>
                    </w:rPr>
                    <w:t xml:space="preserve">Sizin en hayırlınız ailesine karşı en iyi </w:t>
                  </w:r>
                  <w:r>
                    <w:rPr>
                      <w:b/>
                      <w:color w:val="000000" w:themeColor="text1"/>
                    </w:rPr>
                    <w:t xml:space="preserve">şekilde </w:t>
                  </w:r>
                  <w:r w:rsidRPr="001B42DE">
                    <w:rPr>
                      <w:b/>
                      <w:color w:val="000000" w:themeColor="text1"/>
                    </w:rPr>
                    <w:t>davrananınızdır.</w:t>
                  </w:r>
                  <w:r>
                    <w:rPr>
                      <w:b/>
                      <w:color w:val="000000" w:themeColor="text1"/>
                    </w:rPr>
                    <w:t>”</w:t>
                  </w:r>
                  <w:r w:rsidRPr="001B42DE">
                    <w:rPr>
                      <w:b/>
                      <w:color w:val="000000" w:themeColor="text1"/>
                    </w:rPr>
                    <w:t xml:space="preserve"> (Kutüb-i sitte,c.17,s214)</w:t>
                  </w:r>
                </w:p>
              </w:txbxContent>
            </v:textbox>
          </v:shape>
        </w:pict>
      </w:r>
    </w:p>
    <w:p w:rsidR="009C2A95" w:rsidRDefault="009C2A95" w:rsidP="004E3ADD">
      <w:pPr>
        <w:rPr>
          <w:b/>
        </w:rPr>
      </w:pPr>
    </w:p>
    <w:p w:rsidR="00713627" w:rsidRDefault="00582803" w:rsidP="001B42DE">
      <w:pPr>
        <w:rPr>
          <w:b/>
          <w:u w:val="single"/>
        </w:rPr>
      </w:pPr>
      <w:r>
        <w:rPr>
          <w:b/>
        </w:rPr>
        <w:t>10)</w:t>
      </w:r>
      <w:r w:rsidR="001B42DE">
        <w:rPr>
          <w:b/>
        </w:rPr>
        <w:t xml:space="preserve">Aşağıda verilenlerin hangisi yukarıda verilen hadise uygun bir davranış olarak </w:t>
      </w:r>
      <w:r w:rsidR="001B42DE" w:rsidRPr="001B42DE">
        <w:rPr>
          <w:b/>
          <w:u w:val="single"/>
        </w:rPr>
        <w:t>kabul edilemez.</w:t>
      </w:r>
      <w:r w:rsidR="00491F58">
        <w:rPr>
          <w:b/>
        </w:rPr>
        <w:t>(5p)</w:t>
      </w:r>
    </w:p>
    <w:p w:rsidR="001B42DE" w:rsidRDefault="001B42DE" w:rsidP="001B42DE">
      <w:r w:rsidRPr="001B42DE">
        <w:rPr>
          <w:b/>
        </w:rPr>
        <w:t>A)</w:t>
      </w:r>
      <w:r w:rsidRPr="001B42DE">
        <w:t>Ev işlerinde aileme yardım ederim</w:t>
      </w:r>
      <w:r>
        <w:t>.</w:t>
      </w:r>
      <w:r>
        <w:rPr>
          <w:b/>
        </w:rPr>
        <w:br/>
        <w:t>B)</w:t>
      </w:r>
      <w:r>
        <w:t xml:space="preserve">Vaktimin tamamını </w:t>
      </w:r>
      <w:r w:rsidRPr="001B42DE">
        <w:t>bilgisayar</w:t>
      </w:r>
      <w:r>
        <w:t>da oyun oynayarak harcarım.</w:t>
      </w:r>
      <w:r>
        <w:rPr>
          <w:b/>
        </w:rPr>
        <w:br/>
        <w:t>C)</w:t>
      </w:r>
      <w:r w:rsidRPr="001B42DE">
        <w:t>Anne ve babama yalan söylemem.</w:t>
      </w:r>
      <w:r>
        <w:rPr>
          <w:b/>
        </w:rPr>
        <w:br/>
        <w:t>D)</w:t>
      </w:r>
      <w:r w:rsidRPr="001B42DE">
        <w:t>Kardeşlerim ile eşyalarımı paylaşırım</w:t>
      </w:r>
      <w:r>
        <w:t>.</w:t>
      </w:r>
    </w:p>
    <w:p w:rsidR="00582803" w:rsidRPr="00A04CB6" w:rsidRDefault="00A04CB6" w:rsidP="006507E5">
      <w:pPr>
        <w:pStyle w:val="AralkYok"/>
        <w:rPr>
          <w:rStyle w:val="Kpr"/>
          <w:color w:val="auto"/>
          <w:u w:val="none"/>
          <w:shd w:val="clear" w:color="auto" w:fill="FFFFFF"/>
        </w:rPr>
      </w:pPr>
      <w:r w:rsidRPr="00A04CB6">
        <w:rPr>
          <w:b/>
        </w:rPr>
        <w:fldChar w:fldCharType="begin"/>
      </w:r>
      <w:r w:rsidRPr="00A04CB6">
        <w:rPr>
          <w:b/>
        </w:rPr>
        <w:instrText xml:space="preserve"> HYPERLINK "http://www.egitimhane.com" </w:instrText>
      </w:r>
      <w:r w:rsidRPr="00A04CB6">
        <w:rPr>
          <w:b/>
        </w:rPr>
        <w:fldChar w:fldCharType="separate"/>
      </w:r>
      <w:r w:rsidR="00582803" w:rsidRPr="00A04CB6">
        <w:rPr>
          <w:rStyle w:val="Kpr"/>
          <w:b/>
          <w:color w:val="auto"/>
          <w:u w:val="none"/>
        </w:rPr>
        <w:t>11)</w:t>
      </w:r>
      <w:r w:rsidR="006507E5" w:rsidRPr="00A04CB6">
        <w:rPr>
          <w:rStyle w:val="Kpr"/>
          <w:color w:val="auto"/>
          <w:u w:val="none"/>
          <w:shd w:val="clear" w:color="auto" w:fill="FFFFFF"/>
        </w:rPr>
        <w:t xml:space="preserve">“Umut </w:t>
      </w:r>
      <w:r w:rsidR="00582803" w:rsidRPr="00A04CB6">
        <w:rPr>
          <w:rStyle w:val="Kpr"/>
          <w:color w:val="auto"/>
          <w:u w:val="none"/>
          <w:shd w:val="clear" w:color="auto" w:fill="FFFFFF"/>
        </w:rPr>
        <w:t>Öğretmen: Her milletin kendi</w:t>
      </w:r>
      <w:r w:rsidR="0047096E" w:rsidRPr="00A04CB6">
        <w:rPr>
          <w:rStyle w:val="Kpr"/>
          <w:color w:val="auto"/>
          <w:u w:val="none"/>
          <w:shd w:val="clear" w:color="auto" w:fill="FFFFFF"/>
        </w:rPr>
        <w:t>ne</w:t>
      </w:r>
      <w:r w:rsidR="00582803" w:rsidRPr="00A04CB6">
        <w:rPr>
          <w:rStyle w:val="Kpr"/>
          <w:color w:val="auto"/>
          <w:u w:val="none"/>
          <w:shd w:val="clear" w:color="auto" w:fill="FFFFFF"/>
        </w:rPr>
        <w:t xml:space="preserve"> özgü örf ve adetl</w:t>
      </w:r>
      <w:r w:rsidR="006507E5" w:rsidRPr="00A04CB6">
        <w:rPr>
          <w:rStyle w:val="Kpr"/>
          <w:color w:val="auto"/>
          <w:u w:val="none"/>
          <w:shd w:val="clear" w:color="auto" w:fill="FFFFFF"/>
        </w:rPr>
        <w:t>eri vardır. Bu örf ve adetler nesilden nesile aktarılır.</w:t>
      </w:r>
      <w:r w:rsidR="00582803" w:rsidRPr="00A04CB6">
        <w:rPr>
          <w:rStyle w:val="Kpr"/>
          <w:color w:val="auto"/>
          <w:u w:val="none"/>
          <w:shd w:val="clear" w:color="auto" w:fill="FFFFFF"/>
        </w:rPr>
        <w:t xml:space="preserve"> Kültürün en önemli unsurlarından biri olan din, örf ve adetleri etkiler.</w:t>
      </w:r>
      <w:r w:rsidR="006507E5" w:rsidRPr="00A04CB6">
        <w:rPr>
          <w:rStyle w:val="Kpr"/>
          <w:color w:val="auto"/>
          <w:u w:val="none"/>
          <w:shd w:val="clear" w:color="auto" w:fill="FFFFFF"/>
        </w:rPr>
        <w:t>”</w:t>
      </w:r>
      <w:r w:rsidR="00582803" w:rsidRPr="00A04CB6">
        <w:rPr>
          <w:rStyle w:val="Kpr"/>
          <w:color w:val="auto"/>
          <w:u w:val="none"/>
        </w:rPr>
        <w:br/>
      </w:r>
      <w:r w:rsidR="00582803" w:rsidRPr="00A04CB6">
        <w:rPr>
          <w:rStyle w:val="Kpr"/>
          <w:b/>
          <w:color w:val="auto"/>
          <w:u w:val="none"/>
          <w:shd w:val="clear" w:color="auto" w:fill="FFFFFF"/>
        </w:rPr>
        <w:t>Bu parçada aşağıdakilerden hangisine değinilmemiştir?</w:t>
      </w:r>
      <w:r w:rsidR="00AD50E4" w:rsidRPr="00A04CB6">
        <w:rPr>
          <w:rStyle w:val="Kpr"/>
          <w:b/>
          <w:color w:val="auto"/>
          <w:u w:val="none"/>
          <w:shd w:val="clear" w:color="auto" w:fill="FFFFFF"/>
        </w:rPr>
        <w:t xml:space="preserve"> (5p)</w:t>
      </w:r>
      <w:r w:rsidR="00582803" w:rsidRPr="00A04CB6">
        <w:rPr>
          <w:rStyle w:val="Kpr"/>
          <w:color w:val="auto"/>
          <w:u w:val="none"/>
        </w:rPr>
        <w:br/>
      </w:r>
      <w:r w:rsidR="006507E5" w:rsidRPr="00A04CB6">
        <w:rPr>
          <w:rStyle w:val="Kpr"/>
          <w:b/>
          <w:color w:val="auto"/>
          <w:u w:val="none"/>
          <w:shd w:val="clear" w:color="auto" w:fill="FFFFFF"/>
        </w:rPr>
        <w:t>A)</w:t>
      </w:r>
      <w:r w:rsidR="006507E5" w:rsidRPr="00A04CB6">
        <w:rPr>
          <w:rStyle w:val="Kpr"/>
          <w:color w:val="auto"/>
          <w:u w:val="none"/>
          <w:shd w:val="clear" w:color="auto" w:fill="FFFFFF"/>
        </w:rPr>
        <w:t xml:space="preserve"> Din, kültürün önemli unsurlarından biridir.</w:t>
      </w:r>
      <w:r w:rsidR="00582803" w:rsidRPr="00A04CB6">
        <w:rPr>
          <w:rStyle w:val="Kpr"/>
          <w:color w:val="auto"/>
          <w:u w:val="none"/>
        </w:rPr>
        <w:br/>
      </w:r>
      <w:r w:rsidR="00582803" w:rsidRPr="00A04CB6">
        <w:rPr>
          <w:rStyle w:val="Kpr"/>
          <w:b/>
          <w:color w:val="auto"/>
          <w:u w:val="none"/>
          <w:shd w:val="clear" w:color="auto" w:fill="FFFFFF"/>
        </w:rPr>
        <w:t>B)</w:t>
      </w:r>
      <w:r w:rsidR="00582803" w:rsidRPr="00A04CB6">
        <w:rPr>
          <w:rStyle w:val="Kpr"/>
          <w:color w:val="auto"/>
          <w:u w:val="none"/>
          <w:shd w:val="clear" w:color="auto" w:fill="FFFFFF"/>
        </w:rPr>
        <w:t xml:space="preserve"> Örf ve adetler bir milletin dini inancını belirler</w:t>
      </w:r>
      <w:r w:rsidR="006507E5" w:rsidRPr="00A04CB6">
        <w:rPr>
          <w:rStyle w:val="Kpr"/>
          <w:color w:val="auto"/>
          <w:u w:val="none"/>
          <w:shd w:val="clear" w:color="auto" w:fill="FFFFFF"/>
        </w:rPr>
        <w:t>.</w:t>
      </w:r>
      <w:r w:rsidR="00582803" w:rsidRPr="00A04CB6">
        <w:rPr>
          <w:rStyle w:val="Kpr"/>
          <w:color w:val="auto"/>
          <w:u w:val="none"/>
        </w:rPr>
        <w:br/>
      </w:r>
      <w:r w:rsidR="00582803" w:rsidRPr="00A04CB6">
        <w:rPr>
          <w:rStyle w:val="Kpr"/>
          <w:b/>
          <w:color w:val="auto"/>
          <w:u w:val="none"/>
          <w:shd w:val="clear" w:color="auto" w:fill="FFFFFF"/>
        </w:rPr>
        <w:t>C)</w:t>
      </w:r>
      <w:r w:rsidR="00582803" w:rsidRPr="00A04CB6">
        <w:rPr>
          <w:rStyle w:val="Kpr"/>
          <w:color w:val="auto"/>
          <w:u w:val="none"/>
          <w:shd w:val="clear" w:color="auto" w:fill="FFFFFF"/>
        </w:rPr>
        <w:t xml:space="preserve"> Örf ve adetler </w:t>
      </w:r>
      <w:r w:rsidR="006507E5" w:rsidRPr="00A04CB6">
        <w:rPr>
          <w:rStyle w:val="Kpr"/>
          <w:color w:val="auto"/>
          <w:u w:val="none"/>
          <w:shd w:val="clear" w:color="auto" w:fill="FFFFFF"/>
        </w:rPr>
        <w:t>nesilden nesile aktarılır.</w:t>
      </w:r>
      <w:r w:rsidR="00582803" w:rsidRPr="00A04CB6">
        <w:rPr>
          <w:rStyle w:val="Kpr"/>
          <w:color w:val="auto"/>
          <w:u w:val="none"/>
        </w:rPr>
        <w:br/>
      </w:r>
      <w:r w:rsidR="00582803" w:rsidRPr="00A04CB6">
        <w:rPr>
          <w:rStyle w:val="Kpr"/>
          <w:b/>
          <w:color w:val="auto"/>
          <w:u w:val="none"/>
          <w:shd w:val="clear" w:color="auto" w:fill="FFFFFF"/>
        </w:rPr>
        <w:t>D)</w:t>
      </w:r>
      <w:r w:rsidR="006507E5" w:rsidRPr="00A04CB6">
        <w:rPr>
          <w:rStyle w:val="Kpr"/>
          <w:color w:val="auto"/>
          <w:u w:val="none"/>
          <w:shd w:val="clear" w:color="auto" w:fill="FFFFFF"/>
        </w:rPr>
        <w:t>Her milletin kendine özgü örf ve adetleri vardır.</w:t>
      </w:r>
    </w:p>
    <w:p w:rsidR="00AD50E4" w:rsidRPr="00A04CB6" w:rsidRDefault="00AD50E4" w:rsidP="006507E5">
      <w:pPr>
        <w:pStyle w:val="AralkYok"/>
        <w:rPr>
          <w:rStyle w:val="Kpr"/>
          <w:color w:val="auto"/>
          <w:u w:val="none"/>
          <w:shd w:val="clear" w:color="auto" w:fill="FFFFFF"/>
        </w:rPr>
      </w:pPr>
    </w:p>
    <w:p w:rsidR="00AD50E4" w:rsidRPr="00A04CB6" w:rsidRDefault="00AD50E4" w:rsidP="00AD50E4">
      <w:pPr>
        <w:pStyle w:val="AralkYok"/>
        <w:rPr>
          <w:rStyle w:val="Kpr"/>
          <w:color w:val="auto"/>
          <w:u w:val="none"/>
        </w:rPr>
      </w:pPr>
      <w:r w:rsidRPr="00A04CB6">
        <w:rPr>
          <w:rStyle w:val="Kpr"/>
          <w:b/>
          <w:color w:val="auto"/>
          <w:u w:val="none"/>
        </w:rPr>
        <w:t>12) Dinimiz birçok örf ve adetimizi etkilemiştir diyen birinden aşağıdaki örneklerden hangisini vermesi beklenmez?(5p)</w:t>
      </w:r>
      <w:r w:rsidRPr="00A04CB6">
        <w:rPr>
          <w:rStyle w:val="Kpr"/>
          <w:color w:val="auto"/>
          <w:u w:val="none"/>
        </w:rPr>
        <w:br/>
      </w:r>
      <w:r w:rsidRPr="00A04CB6">
        <w:rPr>
          <w:rStyle w:val="Kpr"/>
          <w:b/>
          <w:color w:val="auto"/>
          <w:u w:val="none"/>
        </w:rPr>
        <w:t>A)</w:t>
      </w:r>
      <w:r w:rsidRPr="00A04CB6">
        <w:rPr>
          <w:rStyle w:val="Kpr"/>
          <w:color w:val="auto"/>
          <w:u w:val="none"/>
        </w:rPr>
        <w:t xml:space="preserve"> Sünnet</w:t>
      </w:r>
      <w:r w:rsidRPr="00A04CB6">
        <w:rPr>
          <w:rStyle w:val="Kpr"/>
          <w:color w:val="auto"/>
          <w:u w:val="none"/>
        </w:rPr>
        <w:tab/>
      </w:r>
      <w:r w:rsidRPr="00A04CB6">
        <w:rPr>
          <w:rStyle w:val="Kpr"/>
          <w:color w:val="auto"/>
          <w:u w:val="none"/>
        </w:rPr>
        <w:tab/>
      </w:r>
      <w:r w:rsidRPr="00A04CB6">
        <w:rPr>
          <w:rStyle w:val="Kpr"/>
          <w:b/>
          <w:color w:val="auto"/>
          <w:u w:val="none"/>
        </w:rPr>
        <w:t>B)</w:t>
      </w:r>
      <w:r w:rsidRPr="00A04CB6">
        <w:rPr>
          <w:rStyle w:val="Kpr"/>
          <w:color w:val="auto"/>
          <w:u w:val="none"/>
        </w:rPr>
        <w:t xml:space="preserve"> Düğün</w:t>
      </w:r>
      <w:r w:rsidRPr="00A04CB6">
        <w:rPr>
          <w:rStyle w:val="Kpr"/>
          <w:color w:val="auto"/>
          <w:u w:val="none"/>
        </w:rPr>
        <w:br/>
      </w:r>
      <w:r w:rsidRPr="00A04CB6">
        <w:rPr>
          <w:rStyle w:val="Kpr"/>
          <w:b/>
          <w:color w:val="auto"/>
          <w:u w:val="none"/>
        </w:rPr>
        <w:t>C)</w:t>
      </w:r>
      <w:r w:rsidRPr="00A04CB6">
        <w:rPr>
          <w:rStyle w:val="Kpr"/>
          <w:color w:val="auto"/>
          <w:u w:val="none"/>
        </w:rPr>
        <w:t xml:space="preserve"> İsim koyma</w:t>
      </w:r>
      <w:r w:rsidRPr="00A04CB6">
        <w:rPr>
          <w:rStyle w:val="Kpr"/>
          <w:color w:val="auto"/>
          <w:u w:val="none"/>
        </w:rPr>
        <w:tab/>
      </w:r>
      <w:r w:rsidRPr="00A04CB6">
        <w:rPr>
          <w:rStyle w:val="Kpr"/>
          <w:color w:val="auto"/>
          <w:u w:val="none"/>
        </w:rPr>
        <w:tab/>
      </w:r>
      <w:r w:rsidRPr="00A04CB6">
        <w:rPr>
          <w:rStyle w:val="Kpr"/>
          <w:b/>
          <w:color w:val="auto"/>
          <w:u w:val="none"/>
        </w:rPr>
        <w:t>D)</w:t>
      </w:r>
      <w:r w:rsidRPr="00A04CB6">
        <w:rPr>
          <w:rStyle w:val="Kpr"/>
          <w:color w:val="auto"/>
          <w:u w:val="none"/>
        </w:rPr>
        <w:t xml:space="preserve"> Oruç</w:t>
      </w:r>
    </w:p>
    <w:p w:rsidR="00AD50E4" w:rsidRPr="00A04CB6" w:rsidRDefault="00AD50E4" w:rsidP="00AD50E4">
      <w:pPr>
        <w:pStyle w:val="AralkYok"/>
        <w:rPr>
          <w:rStyle w:val="Kpr"/>
          <w:color w:val="auto"/>
          <w:u w:val="none"/>
        </w:rPr>
      </w:pPr>
    </w:p>
    <w:p w:rsidR="00AD50E4" w:rsidRPr="00A04CB6" w:rsidRDefault="00AD50E4" w:rsidP="00AD50E4">
      <w:pPr>
        <w:pStyle w:val="AralkYok"/>
        <w:rPr>
          <w:rStyle w:val="Kpr"/>
          <w:b/>
          <w:color w:val="auto"/>
          <w:u w:val="none"/>
        </w:rPr>
      </w:pPr>
      <w:r w:rsidRPr="00A04CB6">
        <w:rPr>
          <w:rStyle w:val="Kpr"/>
          <w:b/>
          <w:color w:val="auto"/>
          <w:u w:val="none"/>
        </w:rPr>
        <w:t>13)</w:t>
      </w:r>
      <w:r w:rsidR="00DB5D65" w:rsidRPr="00A04CB6">
        <w:rPr>
          <w:rStyle w:val="Kpr"/>
          <w:b/>
          <w:color w:val="auto"/>
          <w:u w:val="none"/>
        </w:rPr>
        <w:t>Dinin etkisi ile ortaya çıkan musiki türü aşağıdakilerden hangisidir?</w:t>
      </w:r>
      <w:r w:rsidR="00BD3798" w:rsidRPr="00A04CB6">
        <w:rPr>
          <w:rStyle w:val="Kpr"/>
          <w:b/>
          <w:color w:val="auto"/>
          <w:u w:val="none"/>
        </w:rPr>
        <w:t xml:space="preserve"> (5p)</w:t>
      </w:r>
    </w:p>
    <w:p w:rsidR="00DB5D65" w:rsidRPr="00A04CB6" w:rsidRDefault="00DB5D65" w:rsidP="00AD50E4">
      <w:pPr>
        <w:pStyle w:val="AralkYok"/>
        <w:rPr>
          <w:rStyle w:val="Kpr"/>
          <w:color w:val="auto"/>
          <w:u w:val="none"/>
        </w:rPr>
      </w:pPr>
      <w:r w:rsidRPr="00A04CB6">
        <w:rPr>
          <w:rStyle w:val="Kpr"/>
          <w:b/>
          <w:color w:val="auto"/>
          <w:u w:val="none"/>
        </w:rPr>
        <w:t>A)</w:t>
      </w:r>
      <w:r w:rsidRPr="00A04CB6">
        <w:rPr>
          <w:rStyle w:val="Kpr"/>
          <w:color w:val="auto"/>
          <w:u w:val="none"/>
        </w:rPr>
        <w:t>Türk Sanat Musikisi</w:t>
      </w:r>
    </w:p>
    <w:p w:rsidR="00DB5D65" w:rsidRPr="00A04CB6" w:rsidRDefault="00DB5D65" w:rsidP="00AD50E4">
      <w:pPr>
        <w:pStyle w:val="AralkYok"/>
        <w:rPr>
          <w:rStyle w:val="Kpr"/>
          <w:color w:val="auto"/>
          <w:u w:val="none"/>
        </w:rPr>
      </w:pPr>
      <w:r w:rsidRPr="00A04CB6">
        <w:rPr>
          <w:rStyle w:val="Kpr"/>
          <w:b/>
          <w:color w:val="auto"/>
          <w:u w:val="none"/>
        </w:rPr>
        <w:t>B)</w:t>
      </w:r>
      <w:r w:rsidRPr="00A04CB6">
        <w:rPr>
          <w:rStyle w:val="Kpr"/>
          <w:color w:val="auto"/>
          <w:u w:val="none"/>
        </w:rPr>
        <w:t>Tasavvuf Musikisi</w:t>
      </w:r>
    </w:p>
    <w:p w:rsidR="00DB5D65" w:rsidRPr="00A04CB6" w:rsidRDefault="00DB5D65" w:rsidP="00AD50E4">
      <w:pPr>
        <w:pStyle w:val="AralkYok"/>
        <w:rPr>
          <w:rStyle w:val="Kpr"/>
          <w:color w:val="auto"/>
          <w:u w:val="none"/>
        </w:rPr>
      </w:pPr>
      <w:r w:rsidRPr="00A04CB6">
        <w:rPr>
          <w:rStyle w:val="Kpr"/>
          <w:b/>
          <w:color w:val="auto"/>
          <w:u w:val="none"/>
        </w:rPr>
        <w:t>C)</w:t>
      </w:r>
      <w:r w:rsidRPr="00A04CB6">
        <w:rPr>
          <w:rStyle w:val="Kpr"/>
          <w:color w:val="auto"/>
          <w:u w:val="none"/>
        </w:rPr>
        <w:t>Türk Halk Musikisi</w:t>
      </w:r>
    </w:p>
    <w:p w:rsidR="00DB5D65" w:rsidRPr="00A04CB6" w:rsidRDefault="00DB5D65" w:rsidP="00AD50E4">
      <w:pPr>
        <w:pStyle w:val="AralkYok"/>
        <w:rPr>
          <w:rStyle w:val="Kpr"/>
          <w:color w:val="auto"/>
          <w:u w:val="none"/>
        </w:rPr>
      </w:pPr>
      <w:r w:rsidRPr="00A04CB6">
        <w:rPr>
          <w:rStyle w:val="Kpr"/>
          <w:b/>
          <w:color w:val="auto"/>
          <w:u w:val="none"/>
        </w:rPr>
        <w:t>D)</w:t>
      </w:r>
      <w:r w:rsidRPr="00A04CB6">
        <w:rPr>
          <w:rStyle w:val="Kpr"/>
          <w:color w:val="auto"/>
          <w:u w:val="none"/>
        </w:rPr>
        <w:t>Klasik Türk Musikisi</w:t>
      </w:r>
    </w:p>
    <w:p w:rsidR="00AD50E4" w:rsidRPr="00A04CB6" w:rsidRDefault="00AD50E4" w:rsidP="00AD50E4">
      <w:pPr>
        <w:pStyle w:val="AralkYok"/>
        <w:rPr>
          <w:rStyle w:val="Kpr"/>
          <w:color w:val="auto"/>
          <w:u w:val="none"/>
        </w:rPr>
      </w:pPr>
    </w:p>
    <w:p w:rsidR="00AD50E4" w:rsidRPr="00A04CB6" w:rsidRDefault="00EA1BDA" w:rsidP="00AD50E4">
      <w:pPr>
        <w:pStyle w:val="AralkYok"/>
        <w:rPr>
          <w:rStyle w:val="Kpr"/>
          <w:color w:val="auto"/>
          <w:u w:val="none"/>
        </w:rPr>
      </w:pPr>
      <w:r w:rsidRPr="00A04CB6">
        <w:rPr>
          <w:rStyle w:val="Kpr"/>
          <w:color w:val="auto"/>
          <w:u w:val="none"/>
        </w:rPr>
        <w:tab/>
      </w:r>
    </w:p>
    <w:p w:rsidR="00AD50E4" w:rsidRPr="00A04CB6" w:rsidRDefault="00AD50E4" w:rsidP="00AD50E4">
      <w:pPr>
        <w:pStyle w:val="AralkYok"/>
        <w:rPr>
          <w:rStyle w:val="Kpr"/>
          <w:b/>
          <w:color w:val="auto"/>
          <w:u w:val="none"/>
        </w:rPr>
      </w:pPr>
      <w:r w:rsidRPr="00A04CB6">
        <w:rPr>
          <w:rStyle w:val="Kpr"/>
          <w:b/>
          <w:color w:val="auto"/>
          <w:u w:val="none"/>
        </w:rPr>
        <w:t>14)</w:t>
      </w:r>
      <w:r w:rsidR="00BD3798" w:rsidRPr="00A04CB6">
        <w:rPr>
          <w:rStyle w:val="Kpr"/>
          <w:b/>
          <w:color w:val="auto"/>
          <w:u w:val="none"/>
        </w:rPr>
        <w:t>Peygamberimizle ilgili olarak aşağıda verilen bilgilerden hangisi yanlıştır?</w:t>
      </w:r>
      <w:r w:rsidR="0023311C" w:rsidRPr="00A04CB6">
        <w:rPr>
          <w:rStyle w:val="Kpr"/>
          <w:b/>
          <w:color w:val="auto"/>
          <w:u w:val="none"/>
        </w:rPr>
        <w:t xml:space="preserve"> (5p)</w:t>
      </w:r>
    </w:p>
    <w:p w:rsidR="00AD50E4" w:rsidRPr="00A04CB6" w:rsidRDefault="00AD50E4" w:rsidP="00AD50E4">
      <w:pPr>
        <w:pStyle w:val="AralkYok"/>
        <w:rPr>
          <w:rStyle w:val="Kpr"/>
          <w:color w:val="auto"/>
          <w:u w:val="none"/>
        </w:rPr>
      </w:pPr>
    </w:p>
    <w:p w:rsidR="00AD50E4" w:rsidRPr="00A04CB6" w:rsidRDefault="002D26BD" w:rsidP="00AD50E4">
      <w:pPr>
        <w:pStyle w:val="AralkYok"/>
        <w:rPr>
          <w:rStyle w:val="Kpr"/>
          <w:color w:val="auto"/>
          <w:u w:val="none"/>
        </w:rPr>
      </w:pPr>
      <w:r w:rsidRPr="00A04CB6">
        <w:rPr>
          <w:rStyle w:val="Kpr"/>
          <w:b/>
          <w:color w:val="auto"/>
          <w:u w:val="none"/>
        </w:rPr>
        <w:t>A)</w:t>
      </w:r>
      <w:r w:rsidR="0023311C" w:rsidRPr="00A04CB6">
        <w:rPr>
          <w:rStyle w:val="Kpr"/>
          <w:color w:val="auto"/>
          <w:u w:val="none"/>
        </w:rPr>
        <w:t>Peygamberimiz</w:t>
      </w:r>
      <w:r w:rsidRPr="00A04CB6">
        <w:rPr>
          <w:rStyle w:val="Kpr"/>
          <w:color w:val="auto"/>
          <w:u w:val="none"/>
        </w:rPr>
        <w:t xml:space="preserve"> 25 yaşında peygamber olmuştur.</w:t>
      </w:r>
      <w:r w:rsidRPr="00A04CB6">
        <w:rPr>
          <w:rStyle w:val="Kpr"/>
          <w:color w:val="auto"/>
          <w:u w:val="none"/>
        </w:rPr>
        <w:br/>
      </w:r>
      <w:r w:rsidRPr="00A04CB6">
        <w:rPr>
          <w:rStyle w:val="Kpr"/>
          <w:b/>
          <w:color w:val="auto"/>
          <w:u w:val="none"/>
        </w:rPr>
        <w:t>B)</w:t>
      </w:r>
      <w:r w:rsidRPr="00A04CB6">
        <w:rPr>
          <w:rStyle w:val="Kpr"/>
          <w:color w:val="auto"/>
          <w:u w:val="none"/>
        </w:rPr>
        <w:t>İlk evliliğini Hz.Hatice ile yapmıştır</w:t>
      </w:r>
      <w:r w:rsidR="00BF0BF4" w:rsidRPr="00A04CB6">
        <w:rPr>
          <w:rStyle w:val="Kpr"/>
          <w:color w:val="auto"/>
          <w:u w:val="none"/>
        </w:rPr>
        <w:t>.</w:t>
      </w:r>
    </w:p>
    <w:p w:rsidR="0023311C" w:rsidRPr="00A04CB6" w:rsidRDefault="0023311C" w:rsidP="00AD50E4">
      <w:pPr>
        <w:pStyle w:val="AralkYok"/>
      </w:pPr>
      <w:r w:rsidRPr="00A04CB6">
        <w:rPr>
          <w:rStyle w:val="Kpr"/>
          <w:b/>
          <w:color w:val="auto"/>
          <w:u w:val="none"/>
        </w:rPr>
        <w:t>C)</w:t>
      </w:r>
      <w:r w:rsidRPr="00A04CB6">
        <w:rPr>
          <w:rStyle w:val="Kpr"/>
          <w:color w:val="auto"/>
          <w:u w:val="none"/>
        </w:rPr>
        <w:t>Gençliğinden itibaren ticaret ile uğraşmıştır.</w:t>
      </w:r>
      <w:r w:rsidRPr="00A04CB6">
        <w:rPr>
          <w:rStyle w:val="Kpr"/>
          <w:color w:val="auto"/>
          <w:u w:val="none"/>
        </w:rPr>
        <w:br/>
      </w:r>
      <w:r w:rsidRPr="00A04CB6">
        <w:rPr>
          <w:rStyle w:val="Kpr"/>
          <w:b/>
          <w:color w:val="auto"/>
          <w:u w:val="none"/>
        </w:rPr>
        <w:t>D)</w:t>
      </w:r>
      <w:r w:rsidRPr="00A04CB6">
        <w:rPr>
          <w:rStyle w:val="Kpr"/>
          <w:color w:val="auto"/>
          <w:u w:val="none"/>
        </w:rPr>
        <w:t>Dürüstlüğü ile herkesin güvenini kazanmıştır.</w:t>
      </w:r>
      <w:r w:rsidR="00A04CB6" w:rsidRPr="00A04CB6">
        <w:rPr>
          <w:b/>
        </w:rPr>
        <w:fldChar w:fldCharType="end"/>
      </w:r>
    </w:p>
    <w:p w:rsidR="00AD50E4" w:rsidRDefault="00AD50E4" w:rsidP="00AD50E4">
      <w:pPr>
        <w:pStyle w:val="AralkYok"/>
      </w:pPr>
    </w:p>
    <w:p w:rsidR="00AD50E4" w:rsidRDefault="00AD50E4" w:rsidP="00AD50E4">
      <w:pPr>
        <w:pStyle w:val="AralkYok"/>
      </w:pPr>
    </w:p>
    <w:p w:rsidR="00AD50E4" w:rsidRDefault="00AD50E4" w:rsidP="00AD50E4">
      <w:pPr>
        <w:pStyle w:val="AralkYok"/>
      </w:pPr>
    </w:p>
    <w:p w:rsidR="00AD50E4" w:rsidRPr="00AD50E4" w:rsidRDefault="00AD50E4" w:rsidP="00AD50E4">
      <w:pPr>
        <w:pStyle w:val="AralkYok"/>
      </w:pPr>
    </w:p>
    <w:p w:rsidR="00D40494" w:rsidRPr="00D40494" w:rsidRDefault="0065601C" w:rsidP="00D40494">
      <w:pPr>
        <w:jc w:val="right"/>
        <w:rPr>
          <w:b/>
        </w:rPr>
      </w:pPr>
      <w:r>
        <w:rPr>
          <w:b/>
        </w:rPr>
        <w:br/>
      </w:r>
      <w:r w:rsidR="00D40494" w:rsidRPr="00D40494">
        <w:rPr>
          <w:b/>
        </w:rPr>
        <w:t>BAŞARILAR…</w:t>
      </w:r>
    </w:p>
    <w:sectPr w:rsidR="00D40494" w:rsidRPr="00D40494" w:rsidSect="00EB24ED">
      <w:pgSz w:w="11906" w:h="16838"/>
      <w:pgMar w:top="709" w:right="282" w:bottom="284" w:left="284" w:header="708" w:footer="708" w:gutter="0"/>
      <w:cols w:num="2" w:sep="1"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F7A" w:rsidRDefault="00917F7A" w:rsidP="00627D6E">
      <w:pPr>
        <w:spacing w:after="0" w:line="240" w:lineRule="auto"/>
      </w:pPr>
      <w:r>
        <w:separator/>
      </w:r>
    </w:p>
  </w:endnote>
  <w:endnote w:type="continuationSeparator" w:id="0">
    <w:p w:rsidR="00917F7A" w:rsidRDefault="00917F7A" w:rsidP="0062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MT">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F7A" w:rsidRDefault="00917F7A" w:rsidP="00627D6E">
      <w:pPr>
        <w:spacing w:after="0" w:line="240" w:lineRule="auto"/>
      </w:pPr>
      <w:r>
        <w:separator/>
      </w:r>
    </w:p>
  </w:footnote>
  <w:footnote w:type="continuationSeparator" w:id="0">
    <w:p w:rsidR="00917F7A" w:rsidRDefault="00917F7A" w:rsidP="00627D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16A"/>
    <w:multiLevelType w:val="hybridMultilevel"/>
    <w:tmpl w:val="7B3AE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361BBB"/>
    <w:multiLevelType w:val="hybridMultilevel"/>
    <w:tmpl w:val="626AE07E"/>
    <w:lvl w:ilvl="0" w:tplc="F9ACF242">
      <w:start w:val="1"/>
      <w:numFmt w:val="decimal"/>
      <w:lvlText w:val="%1)"/>
      <w:lvlJc w:val="left"/>
      <w:pPr>
        <w:ind w:left="720" w:hanging="360"/>
      </w:pPr>
      <w:rPr>
        <w:rFonts w:ascii="Arial" w:hAnsi="Arial"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A3680D"/>
    <w:multiLevelType w:val="hybridMultilevel"/>
    <w:tmpl w:val="55AC185E"/>
    <w:lvl w:ilvl="0" w:tplc="041F0011">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95D6A9F"/>
    <w:multiLevelType w:val="hybridMultilevel"/>
    <w:tmpl w:val="900C9A1C"/>
    <w:lvl w:ilvl="0" w:tplc="041F0001">
      <w:start w:val="1"/>
      <w:numFmt w:val="bullet"/>
      <w:lvlText w:val=""/>
      <w:lvlJc w:val="left"/>
      <w:pPr>
        <w:ind w:left="758" w:hanging="360"/>
      </w:pPr>
      <w:rPr>
        <w:rFonts w:ascii="Symbol" w:hAnsi="Symbol" w:hint="default"/>
      </w:rPr>
    </w:lvl>
    <w:lvl w:ilvl="1" w:tplc="041F0003" w:tentative="1">
      <w:start w:val="1"/>
      <w:numFmt w:val="bullet"/>
      <w:lvlText w:val="o"/>
      <w:lvlJc w:val="left"/>
      <w:pPr>
        <w:ind w:left="1478" w:hanging="360"/>
      </w:pPr>
      <w:rPr>
        <w:rFonts w:ascii="Courier New" w:hAnsi="Courier New" w:cs="Courier New" w:hint="default"/>
      </w:rPr>
    </w:lvl>
    <w:lvl w:ilvl="2" w:tplc="041F0005" w:tentative="1">
      <w:start w:val="1"/>
      <w:numFmt w:val="bullet"/>
      <w:lvlText w:val=""/>
      <w:lvlJc w:val="left"/>
      <w:pPr>
        <w:ind w:left="2198" w:hanging="360"/>
      </w:pPr>
      <w:rPr>
        <w:rFonts w:ascii="Wingdings" w:hAnsi="Wingdings" w:hint="default"/>
      </w:rPr>
    </w:lvl>
    <w:lvl w:ilvl="3" w:tplc="041F0001" w:tentative="1">
      <w:start w:val="1"/>
      <w:numFmt w:val="bullet"/>
      <w:lvlText w:val=""/>
      <w:lvlJc w:val="left"/>
      <w:pPr>
        <w:ind w:left="2918" w:hanging="360"/>
      </w:pPr>
      <w:rPr>
        <w:rFonts w:ascii="Symbol" w:hAnsi="Symbol" w:hint="default"/>
      </w:rPr>
    </w:lvl>
    <w:lvl w:ilvl="4" w:tplc="041F0003" w:tentative="1">
      <w:start w:val="1"/>
      <w:numFmt w:val="bullet"/>
      <w:lvlText w:val="o"/>
      <w:lvlJc w:val="left"/>
      <w:pPr>
        <w:ind w:left="3638" w:hanging="360"/>
      </w:pPr>
      <w:rPr>
        <w:rFonts w:ascii="Courier New" w:hAnsi="Courier New" w:cs="Courier New" w:hint="default"/>
      </w:rPr>
    </w:lvl>
    <w:lvl w:ilvl="5" w:tplc="041F0005" w:tentative="1">
      <w:start w:val="1"/>
      <w:numFmt w:val="bullet"/>
      <w:lvlText w:val=""/>
      <w:lvlJc w:val="left"/>
      <w:pPr>
        <w:ind w:left="4358" w:hanging="360"/>
      </w:pPr>
      <w:rPr>
        <w:rFonts w:ascii="Wingdings" w:hAnsi="Wingdings" w:hint="default"/>
      </w:rPr>
    </w:lvl>
    <w:lvl w:ilvl="6" w:tplc="041F0001" w:tentative="1">
      <w:start w:val="1"/>
      <w:numFmt w:val="bullet"/>
      <w:lvlText w:val=""/>
      <w:lvlJc w:val="left"/>
      <w:pPr>
        <w:ind w:left="5078" w:hanging="360"/>
      </w:pPr>
      <w:rPr>
        <w:rFonts w:ascii="Symbol" w:hAnsi="Symbol" w:hint="default"/>
      </w:rPr>
    </w:lvl>
    <w:lvl w:ilvl="7" w:tplc="041F0003" w:tentative="1">
      <w:start w:val="1"/>
      <w:numFmt w:val="bullet"/>
      <w:lvlText w:val="o"/>
      <w:lvlJc w:val="left"/>
      <w:pPr>
        <w:ind w:left="5798" w:hanging="360"/>
      </w:pPr>
      <w:rPr>
        <w:rFonts w:ascii="Courier New" w:hAnsi="Courier New" w:cs="Courier New" w:hint="default"/>
      </w:rPr>
    </w:lvl>
    <w:lvl w:ilvl="8" w:tplc="041F0005" w:tentative="1">
      <w:start w:val="1"/>
      <w:numFmt w:val="bullet"/>
      <w:lvlText w:val=""/>
      <w:lvlJc w:val="left"/>
      <w:pPr>
        <w:ind w:left="6518" w:hanging="360"/>
      </w:pPr>
      <w:rPr>
        <w:rFonts w:ascii="Wingdings" w:hAnsi="Wingdings" w:hint="default"/>
      </w:rPr>
    </w:lvl>
  </w:abstractNum>
  <w:abstractNum w:abstractNumId="4">
    <w:nsid w:val="0D7B535A"/>
    <w:multiLevelType w:val="hybridMultilevel"/>
    <w:tmpl w:val="B224954C"/>
    <w:lvl w:ilvl="0" w:tplc="03D442EA">
      <w:start w:val="1"/>
      <w:numFmt w:val="bullet"/>
      <w:lvlText w:val="•"/>
      <w:lvlJc w:val="left"/>
      <w:pPr>
        <w:tabs>
          <w:tab w:val="num" w:pos="720"/>
        </w:tabs>
        <w:ind w:left="720" w:hanging="360"/>
      </w:pPr>
      <w:rPr>
        <w:rFonts w:ascii="Times New Roman" w:hAnsi="Times New Roman" w:hint="default"/>
      </w:rPr>
    </w:lvl>
    <w:lvl w:ilvl="1" w:tplc="581EFBE6" w:tentative="1">
      <w:start w:val="1"/>
      <w:numFmt w:val="bullet"/>
      <w:lvlText w:val="•"/>
      <w:lvlJc w:val="left"/>
      <w:pPr>
        <w:tabs>
          <w:tab w:val="num" w:pos="1440"/>
        </w:tabs>
        <w:ind w:left="1440" w:hanging="360"/>
      </w:pPr>
      <w:rPr>
        <w:rFonts w:ascii="Times New Roman" w:hAnsi="Times New Roman" w:hint="default"/>
      </w:rPr>
    </w:lvl>
    <w:lvl w:ilvl="2" w:tplc="291C957A" w:tentative="1">
      <w:start w:val="1"/>
      <w:numFmt w:val="bullet"/>
      <w:lvlText w:val="•"/>
      <w:lvlJc w:val="left"/>
      <w:pPr>
        <w:tabs>
          <w:tab w:val="num" w:pos="2160"/>
        </w:tabs>
        <w:ind w:left="2160" w:hanging="360"/>
      </w:pPr>
      <w:rPr>
        <w:rFonts w:ascii="Times New Roman" w:hAnsi="Times New Roman" w:hint="default"/>
      </w:rPr>
    </w:lvl>
    <w:lvl w:ilvl="3" w:tplc="0ABABB86" w:tentative="1">
      <w:start w:val="1"/>
      <w:numFmt w:val="bullet"/>
      <w:lvlText w:val="•"/>
      <w:lvlJc w:val="left"/>
      <w:pPr>
        <w:tabs>
          <w:tab w:val="num" w:pos="2880"/>
        </w:tabs>
        <w:ind w:left="2880" w:hanging="360"/>
      </w:pPr>
      <w:rPr>
        <w:rFonts w:ascii="Times New Roman" w:hAnsi="Times New Roman" w:hint="default"/>
      </w:rPr>
    </w:lvl>
    <w:lvl w:ilvl="4" w:tplc="8E969654" w:tentative="1">
      <w:start w:val="1"/>
      <w:numFmt w:val="bullet"/>
      <w:lvlText w:val="•"/>
      <w:lvlJc w:val="left"/>
      <w:pPr>
        <w:tabs>
          <w:tab w:val="num" w:pos="3600"/>
        </w:tabs>
        <w:ind w:left="3600" w:hanging="360"/>
      </w:pPr>
      <w:rPr>
        <w:rFonts w:ascii="Times New Roman" w:hAnsi="Times New Roman" w:hint="default"/>
      </w:rPr>
    </w:lvl>
    <w:lvl w:ilvl="5" w:tplc="987A1E3A" w:tentative="1">
      <w:start w:val="1"/>
      <w:numFmt w:val="bullet"/>
      <w:lvlText w:val="•"/>
      <w:lvlJc w:val="left"/>
      <w:pPr>
        <w:tabs>
          <w:tab w:val="num" w:pos="4320"/>
        </w:tabs>
        <w:ind w:left="4320" w:hanging="360"/>
      </w:pPr>
      <w:rPr>
        <w:rFonts w:ascii="Times New Roman" w:hAnsi="Times New Roman" w:hint="default"/>
      </w:rPr>
    </w:lvl>
    <w:lvl w:ilvl="6" w:tplc="FDC07BFE" w:tentative="1">
      <w:start w:val="1"/>
      <w:numFmt w:val="bullet"/>
      <w:lvlText w:val="•"/>
      <w:lvlJc w:val="left"/>
      <w:pPr>
        <w:tabs>
          <w:tab w:val="num" w:pos="5040"/>
        </w:tabs>
        <w:ind w:left="5040" w:hanging="360"/>
      </w:pPr>
      <w:rPr>
        <w:rFonts w:ascii="Times New Roman" w:hAnsi="Times New Roman" w:hint="default"/>
      </w:rPr>
    </w:lvl>
    <w:lvl w:ilvl="7" w:tplc="5CDCCE2C" w:tentative="1">
      <w:start w:val="1"/>
      <w:numFmt w:val="bullet"/>
      <w:lvlText w:val="•"/>
      <w:lvlJc w:val="left"/>
      <w:pPr>
        <w:tabs>
          <w:tab w:val="num" w:pos="5760"/>
        </w:tabs>
        <w:ind w:left="5760" w:hanging="360"/>
      </w:pPr>
      <w:rPr>
        <w:rFonts w:ascii="Times New Roman" w:hAnsi="Times New Roman" w:hint="default"/>
      </w:rPr>
    </w:lvl>
    <w:lvl w:ilvl="8" w:tplc="E990EE76" w:tentative="1">
      <w:start w:val="1"/>
      <w:numFmt w:val="bullet"/>
      <w:lvlText w:val="•"/>
      <w:lvlJc w:val="left"/>
      <w:pPr>
        <w:tabs>
          <w:tab w:val="num" w:pos="6480"/>
        </w:tabs>
        <w:ind w:left="6480" w:hanging="360"/>
      </w:pPr>
      <w:rPr>
        <w:rFonts w:ascii="Times New Roman" w:hAnsi="Times New Roman" w:hint="default"/>
      </w:rPr>
    </w:lvl>
  </w:abstractNum>
  <w:abstractNum w:abstractNumId="5">
    <w:nsid w:val="0D924381"/>
    <w:multiLevelType w:val="hybridMultilevel"/>
    <w:tmpl w:val="FBE64054"/>
    <w:lvl w:ilvl="0" w:tplc="A87048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F8E74B0"/>
    <w:multiLevelType w:val="hybridMultilevel"/>
    <w:tmpl w:val="027E015E"/>
    <w:lvl w:ilvl="0" w:tplc="79B8FF6E">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7">
    <w:nsid w:val="0FFE2913"/>
    <w:multiLevelType w:val="hybridMultilevel"/>
    <w:tmpl w:val="11C04AE2"/>
    <w:lvl w:ilvl="0" w:tplc="89F63FBA">
      <w:start w:val="1"/>
      <w:numFmt w:val="upp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8">
    <w:nsid w:val="148F5DB6"/>
    <w:multiLevelType w:val="hybridMultilevel"/>
    <w:tmpl w:val="B4EC584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5261123"/>
    <w:multiLevelType w:val="hybridMultilevel"/>
    <w:tmpl w:val="4DE4B7EC"/>
    <w:lvl w:ilvl="0" w:tplc="192613F8">
      <w:start w:val="1"/>
      <w:numFmt w:val="upperLetter"/>
      <w:lvlText w:val="%1)"/>
      <w:lvlJc w:val="left"/>
      <w:pPr>
        <w:ind w:left="947" w:hanging="360"/>
      </w:pPr>
      <w:rPr>
        <w:rFonts w:hint="default"/>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10">
    <w:nsid w:val="15C60437"/>
    <w:multiLevelType w:val="hybridMultilevel"/>
    <w:tmpl w:val="F88E0BD2"/>
    <w:lvl w:ilvl="0" w:tplc="341C7A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AA85EB0"/>
    <w:multiLevelType w:val="hybridMultilevel"/>
    <w:tmpl w:val="A0426A3E"/>
    <w:lvl w:ilvl="0" w:tplc="4DFEA1AA">
      <w:start w:val="1"/>
      <w:numFmt w:val="upperLetter"/>
      <w:lvlText w:val="%1)"/>
      <w:lvlJc w:val="left"/>
      <w:pPr>
        <w:ind w:left="947" w:hanging="360"/>
      </w:pPr>
      <w:rPr>
        <w:rFonts w:hint="default"/>
        <w:b/>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12">
    <w:nsid w:val="1C6A3E09"/>
    <w:multiLevelType w:val="hybridMultilevel"/>
    <w:tmpl w:val="59625950"/>
    <w:lvl w:ilvl="0" w:tplc="B094BC4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026069A"/>
    <w:multiLevelType w:val="hybridMultilevel"/>
    <w:tmpl w:val="F90E507E"/>
    <w:lvl w:ilvl="0" w:tplc="8E361002">
      <w:start w:val="1"/>
      <w:numFmt w:val="upperLetter"/>
      <w:lvlText w:val="%1)"/>
      <w:lvlJc w:val="left"/>
      <w:pPr>
        <w:ind w:left="1791" w:hanging="360"/>
      </w:pPr>
      <w:rPr>
        <w:rFonts w:hint="default"/>
        <w:color w:val="auto"/>
      </w:rPr>
    </w:lvl>
    <w:lvl w:ilvl="1" w:tplc="041F0019" w:tentative="1">
      <w:start w:val="1"/>
      <w:numFmt w:val="lowerLetter"/>
      <w:lvlText w:val="%2."/>
      <w:lvlJc w:val="left"/>
      <w:pPr>
        <w:ind w:left="2369" w:hanging="360"/>
      </w:pPr>
    </w:lvl>
    <w:lvl w:ilvl="2" w:tplc="041F001B" w:tentative="1">
      <w:start w:val="1"/>
      <w:numFmt w:val="lowerRoman"/>
      <w:lvlText w:val="%3."/>
      <w:lvlJc w:val="right"/>
      <w:pPr>
        <w:ind w:left="3089" w:hanging="180"/>
      </w:pPr>
    </w:lvl>
    <w:lvl w:ilvl="3" w:tplc="041F000F" w:tentative="1">
      <w:start w:val="1"/>
      <w:numFmt w:val="decimal"/>
      <w:lvlText w:val="%4."/>
      <w:lvlJc w:val="left"/>
      <w:pPr>
        <w:ind w:left="3809" w:hanging="360"/>
      </w:pPr>
    </w:lvl>
    <w:lvl w:ilvl="4" w:tplc="041F0019" w:tentative="1">
      <w:start w:val="1"/>
      <w:numFmt w:val="lowerLetter"/>
      <w:lvlText w:val="%5."/>
      <w:lvlJc w:val="left"/>
      <w:pPr>
        <w:ind w:left="4529" w:hanging="360"/>
      </w:pPr>
    </w:lvl>
    <w:lvl w:ilvl="5" w:tplc="041F001B" w:tentative="1">
      <w:start w:val="1"/>
      <w:numFmt w:val="lowerRoman"/>
      <w:lvlText w:val="%6."/>
      <w:lvlJc w:val="right"/>
      <w:pPr>
        <w:ind w:left="5249" w:hanging="180"/>
      </w:pPr>
    </w:lvl>
    <w:lvl w:ilvl="6" w:tplc="041F000F" w:tentative="1">
      <w:start w:val="1"/>
      <w:numFmt w:val="decimal"/>
      <w:lvlText w:val="%7."/>
      <w:lvlJc w:val="left"/>
      <w:pPr>
        <w:ind w:left="5969" w:hanging="360"/>
      </w:pPr>
    </w:lvl>
    <w:lvl w:ilvl="7" w:tplc="041F0019" w:tentative="1">
      <w:start w:val="1"/>
      <w:numFmt w:val="lowerLetter"/>
      <w:lvlText w:val="%8."/>
      <w:lvlJc w:val="left"/>
      <w:pPr>
        <w:ind w:left="6689" w:hanging="360"/>
      </w:pPr>
    </w:lvl>
    <w:lvl w:ilvl="8" w:tplc="041F001B" w:tentative="1">
      <w:start w:val="1"/>
      <w:numFmt w:val="lowerRoman"/>
      <w:lvlText w:val="%9."/>
      <w:lvlJc w:val="right"/>
      <w:pPr>
        <w:ind w:left="7409" w:hanging="180"/>
      </w:pPr>
    </w:lvl>
  </w:abstractNum>
  <w:abstractNum w:abstractNumId="14">
    <w:nsid w:val="22F248C4"/>
    <w:multiLevelType w:val="hybridMultilevel"/>
    <w:tmpl w:val="EE92E4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6083A8C"/>
    <w:multiLevelType w:val="hybridMultilevel"/>
    <w:tmpl w:val="ACCED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6E26FED"/>
    <w:multiLevelType w:val="hybridMultilevel"/>
    <w:tmpl w:val="CA187234"/>
    <w:lvl w:ilvl="0" w:tplc="192613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94E45E7"/>
    <w:multiLevelType w:val="hybridMultilevel"/>
    <w:tmpl w:val="E6FE4E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BB874A8"/>
    <w:multiLevelType w:val="hybridMultilevel"/>
    <w:tmpl w:val="15687ECE"/>
    <w:lvl w:ilvl="0" w:tplc="E14CBA76">
      <w:start w:val="1"/>
      <w:numFmt w:val="decimal"/>
      <w:lvlText w:val="%1)"/>
      <w:lvlJc w:val="left"/>
      <w:pPr>
        <w:ind w:left="1500" w:hanging="360"/>
      </w:pPr>
      <w:rPr>
        <w:b/>
        <w:color w:val="auto"/>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9">
    <w:nsid w:val="2F89443C"/>
    <w:multiLevelType w:val="hybridMultilevel"/>
    <w:tmpl w:val="A1362A6A"/>
    <w:lvl w:ilvl="0" w:tplc="01BE1310">
      <w:start w:val="2"/>
      <w:numFmt w:val="decimal"/>
      <w:lvlText w:val="%1)"/>
      <w:lvlJc w:val="left"/>
      <w:pPr>
        <w:ind w:left="1500" w:hanging="360"/>
      </w:pPr>
      <w:rPr>
        <w:rFonts w:eastAsiaTheme="minorHAnsi"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20">
    <w:nsid w:val="353327CE"/>
    <w:multiLevelType w:val="hybridMultilevel"/>
    <w:tmpl w:val="99329674"/>
    <w:lvl w:ilvl="0" w:tplc="6F14E104">
      <w:start w:val="1"/>
      <w:numFmt w:val="bullet"/>
      <w:lvlText w:val="•"/>
      <w:lvlJc w:val="left"/>
      <w:pPr>
        <w:tabs>
          <w:tab w:val="num" w:pos="720"/>
        </w:tabs>
        <w:ind w:left="720" w:hanging="360"/>
      </w:pPr>
      <w:rPr>
        <w:rFonts w:ascii="Times New Roman" w:hAnsi="Times New Roman" w:hint="default"/>
      </w:rPr>
    </w:lvl>
    <w:lvl w:ilvl="1" w:tplc="18A01F50" w:tentative="1">
      <w:start w:val="1"/>
      <w:numFmt w:val="bullet"/>
      <w:lvlText w:val="•"/>
      <w:lvlJc w:val="left"/>
      <w:pPr>
        <w:tabs>
          <w:tab w:val="num" w:pos="1440"/>
        </w:tabs>
        <w:ind w:left="1440" w:hanging="360"/>
      </w:pPr>
      <w:rPr>
        <w:rFonts w:ascii="Times New Roman" w:hAnsi="Times New Roman" w:hint="default"/>
      </w:rPr>
    </w:lvl>
    <w:lvl w:ilvl="2" w:tplc="89A4D626" w:tentative="1">
      <w:start w:val="1"/>
      <w:numFmt w:val="bullet"/>
      <w:lvlText w:val="•"/>
      <w:lvlJc w:val="left"/>
      <w:pPr>
        <w:tabs>
          <w:tab w:val="num" w:pos="2160"/>
        </w:tabs>
        <w:ind w:left="2160" w:hanging="360"/>
      </w:pPr>
      <w:rPr>
        <w:rFonts w:ascii="Times New Roman" w:hAnsi="Times New Roman" w:hint="default"/>
      </w:rPr>
    </w:lvl>
    <w:lvl w:ilvl="3" w:tplc="16F86ACC" w:tentative="1">
      <w:start w:val="1"/>
      <w:numFmt w:val="bullet"/>
      <w:lvlText w:val="•"/>
      <w:lvlJc w:val="left"/>
      <w:pPr>
        <w:tabs>
          <w:tab w:val="num" w:pos="2880"/>
        </w:tabs>
        <w:ind w:left="2880" w:hanging="360"/>
      </w:pPr>
      <w:rPr>
        <w:rFonts w:ascii="Times New Roman" w:hAnsi="Times New Roman" w:hint="default"/>
      </w:rPr>
    </w:lvl>
    <w:lvl w:ilvl="4" w:tplc="8B780630" w:tentative="1">
      <w:start w:val="1"/>
      <w:numFmt w:val="bullet"/>
      <w:lvlText w:val="•"/>
      <w:lvlJc w:val="left"/>
      <w:pPr>
        <w:tabs>
          <w:tab w:val="num" w:pos="3600"/>
        </w:tabs>
        <w:ind w:left="3600" w:hanging="360"/>
      </w:pPr>
      <w:rPr>
        <w:rFonts w:ascii="Times New Roman" w:hAnsi="Times New Roman" w:hint="default"/>
      </w:rPr>
    </w:lvl>
    <w:lvl w:ilvl="5" w:tplc="9B5A34D6" w:tentative="1">
      <w:start w:val="1"/>
      <w:numFmt w:val="bullet"/>
      <w:lvlText w:val="•"/>
      <w:lvlJc w:val="left"/>
      <w:pPr>
        <w:tabs>
          <w:tab w:val="num" w:pos="4320"/>
        </w:tabs>
        <w:ind w:left="4320" w:hanging="360"/>
      </w:pPr>
      <w:rPr>
        <w:rFonts w:ascii="Times New Roman" w:hAnsi="Times New Roman" w:hint="default"/>
      </w:rPr>
    </w:lvl>
    <w:lvl w:ilvl="6" w:tplc="617A0D6A" w:tentative="1">
      <w:start w:val="1"/>
      <w:numFmt w:val="bullet"/>
      <w:lvlText w:val="•"/>
      <w:lvlJc w:val="left"/>
      <w:pPr>
        <w:tabs>
          <w:tab w:val="num" w:pos="5040"/>
        </w:tabs>
        <w:ind w:left="5040" w:hanging="360"/>
      </w:pPr>
      <w:rPr>
        <w:rFonts w:ascii="Times New Roman" w:hAnsi="Times New Roman" w:hint="default"/>
      </w:rPr>
    </w:lvl>
    <w:lvl w:ilvl="7" w:tplc="FC9A5872" w:tentative="1">
      <w:start w:val="1"/>
      <w:numFmt w:val="bullet"/>
      <w:lvlText w:val="•"/>
      <w:lvlJc w:val="left"/>
      <w:pPr>
        <w:tabs>
          <w:tab w:val="num" w:pos="5760"/>
        </w:tabs>
        <w:ind w:left="5760" w:hanging="360"/>
      </w:pPr>
      <w:rPr>
        <w:rFonts w:ascii="Times New Roman" w:hAnsi="Times New Roman" w:hint="default"/>
      </w:rPr>
    </w:lvl>
    <w:lvl w:ilvl="8" w:tplc="9250A6E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73F3450"/>
    <w:multiLevelType w:val="hybridMultilevel"/>
    <w:tmpl w:val="2FBCB64E"/>
    <w:lvl w:ilvl="0" w:tplc="6FE89C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81836AE"/>
    <w:multiLevelType w:val="hybridMultilevel"/>
    <w:tmpl w:val="F45C0286"/>
    <w:lvl w:ilvl="0" w:tplc="8E361002">
      <w:start w:val="1"/>
      <w:numFmt w:val="upperLetter"/>
      <w:lvlText w:val="%1)"/>
      <w:lvlJc w:val="left"/>
      <w:pPr>
        <w:ind w:left="929" w:hanging="360"/>
      </w:pPr>
      <w:rPr>
        <w:rFonts w:hint="default"/>
        <w:color w:val="auto"/>
      </w:rPr>
    </w:lvl>
    <w:lvl w:ilvl="1" w:tplc="041F0019" w:tentative="1">
      <w:start w:val="1"/>
      <w:numFmt w:val="lowerLetter"/>
      <w:lvlText w:val="%2."/>
      <w:lvlJc w:val="left"/>
      <w:pPr>
        <w:ind w:left="1507" w:hanging="360"/>
      </w:pPr>
    </w:lvl>
    <w:lvl w:ilvl="2" w:tplc="041F001B" w:tentative="1">
      <w:start w:val="1"/>
      <w:numFmt w:val="lowerRoman"/>
      <w:lvlText w:val="%3."/>
      <w:lvlJc w:val="right"/>
      <w:pPr>
        <w:ind w:left="2227" w:hanging="180"/>
      </w:pPr>
    </w:lvl>
    <w:lvl w:ilvl="3" w:tplc="041F000F" w:tentative="1">
      <w:start w:val="1"/>
      <w:numFmt w:val="decimal"/>
      <w:lvlText w:val="%4."/>
      <w:lvlJc w:val="left"/>
      <w:pPr>
        <w:ind w:left="2947" w:hanging="360"/>
      </w:pPr>
    </w:lvl>
    <w:lvl w:ilvl="4" w:tplc="041F0019" w:tentative="1">
      <w:start w:val="1"/>
      <w:numFmt w:val="lowerLetter"/>
      <w:lvlText w:val="%5."/>
      <w:lvlJc w:val="left"/>
      <w:pPr>
        <w:ind w:left="3667" w:hanging="360"/>
      </w:pPr>
    </w:lvl>
    <w:lvl w:ilvl="5" w:tplc="041F001B" w:tentative="1">
      <w:start w:val="1"/>
      <w:numFmt w:val="lowerRoman"/>
      <w:lvlText w:val="%6."/>
      <w:lvlJc w:val="right"/>
      <w:pPr>
        <w:ind w:left="4387" w:hanging="180"/>
      </w:pPr>
    </w:lvl>
    <w:lvl w:ilvl="6" w:tplc="041F000F" w:tentative="1">
      <w:start w:val="1"/>
      <w:numFmt w:val="decimal"/>
      <w:lvlText w:val="%7."/>
      <w:lvlJc w:val="left"/>
      <w:pPr>
        <w:ind w:left="5107" w:hanging="360"/>
      </w:pPr>
    </w:lvl>
    <w:lvl w:ilvl="7" w:tplc="041F0019" w:tentative="1">
      <w:start w:val="1"/>
      <w:numFmt w:val="lowerLetter"/>
      <w:lvlText w:val="%8."/>
      <w:lvlJc w:val="left"/>
      <w:pPr>
        <w:ind w:left="5827" w:hanging="360"/>
      </w:pPr>
    </w:lvl>
    <w:lvl w:ilvl="8" w:tplc="041F001B" w:tentative="1">
      <w:start w:val="1"/>
      <w:numFmt w:val="lowerRoman"/>
      <w:lvlText w:val="%9."/>
      <w:lvlJc w:val="right"/>
      <w:pPr>
        <w:ind w:left="6547" w:hanging="180"/>
      </w:pPr>
    </w:lvl>
  </w:abstractNum>
  <w:abstractNum w:abstractNumId="23">
    <w:nsid w:val="39355AA3"/>
    <w:multiLevelType w:val="hybridMultilevel"/>
    <w:tmpl w:val="8C005D12"/>
    <w:lvl w:ilvl="0" w:tplc="E8CC9DD2">
      <w:start w:val="1"/>
      <w:numFmt w:val="decimal"/>
      <w:lvlText w:val="%1)"/>
      <w:lvlJc w:val="left"/>
      <w:pPr>
        <w:ind w:left="720" w:hanging="360"/>
      </w:pPr>
      <w:rPr>
        <w:rFonts w:asciiTheme="minorHAnsi" w:eastAsiaTheme="minorHAnsi" w:hAnsiTheme="minorHAnsi" w:cstheme="minorHAnsi" w:hint="default"/>
        <w:b/>
        <w:i w:val="0"/>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3A0C1D57"/>
    <w:multiLevelType w:val="hybridMultilevel"/>
    <w:tmpl w:val="B7DC2B84"/>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3B2B295E"/>
    <w:multiLevelType w:val="hybridMultilevel"/>
    <w:tmpl w:val="6F44ECD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3C4858D4"/>
    <w:multiLevelType w:val="hybridMultilevel"/>
    <w:tmpl w:val="EE84D8D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1C13EED"/>
    <w:multiLevelType w:val="hybridMultilevel"/>
    <w:tmpl w:val="AEC0A97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4D951CA3"/>
    <w:multiLevelType w:val="hybridMultilevel"/>
    <w:tmpl w:val="C52CACC6"/>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9">
    <w:nsid w:val="4D9A46DA"/>
    <w:multiLevelType w:val="hybridMultilevel"/>
    <w:tmpl w:val="9E768EFE"/>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FC27F0F"/>
    <w:multiLevelType w:val="hybridMultilevel"/>
    <w:tmpl w:val="B3CE6D30"/>
    <w:lvl w:ilvl="0" w:tplc="A972F1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0DD776A"/>
    <w:multiLevelType w:val="hybridMultilevel"/>
    <w:tmpl w:val="DF82FA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2571305"/>
    <w:multiLevelType w:val="hybridMultilevel"/>
    <w:tmpl w:val="B66E511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5357771B"/>
    <w:multiLevelType w:val="hybridMultilevel"/>
    <w:tmpl w:val="A4D4C8E6"/>
    <w:lvl w:ilvl="0" w:tplc="A9ACA596">
      <w:start w:val="1"/>
      <w:numFmt w:val="bullet"/>
      <w:lvlText w:val=""/>
      <w:lvlJc w:val="left"/>
      <w:pPr>
        <w:tabs>
          <w:tab w:val="num" w:pos="502"/>
        </w:tabs>
        <w:ind w:left="502" w:hanging="360"/>
      </w:pPr>
      <w:rPr>
        <w:rFonts w:ascii="Wingdings" w:hAnsi="Wingdings" w:hint="default"/>
        <w:sz w:val="20"/>
        <w:szCs w:val="2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5A8F62AF"/>
    <w:multiLevelType w:val="hybridMultilevel"/>
    <w:tmpl w:val="E1867EE4"/>
    <w:lvl w:ilvl="0" w:tplc="9C76CA0C">
      <w:start w:val="12"/>
      <w:numFmt w:val="decimal"/>
      <w:lvlText w:val="%1)"/>
      <w:lvlJc w:val="left"/>
      <w:pPr>
        <w:ind w:left="720" w:hanging="360"/>
      </w:pPr>
      <w:rPr>
        <w:rFonts w:ascii="ArialMT" w:hAnsi="ArialMT" w:hint="default"/>
        <w:b w:val="0"/>
        <w:color w:val="231F20"/>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5ADC785E"/>
    <w:multiLevelType w:val="hybridMultilevel"/>
    <w:tmpl w:val="17CEC1B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60D5A8B"/>
    <w:multiLevelType w:val="hybridMultilevel"/>
    <w:tmpl w:val="93CA31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9471667"/>
    <w:multiLevelType w:val="hybridMultilevel"/>
    <w:tmpl w:val="25267430"/>
    <w:lvl w:ilvl="0" w:tplc="8EAABC44">
      <w:start w:val="1"/>
      <w:numFmt w:val="upperLetter"/>
      <w:lvlText w:val="%1)"/>
      <w:lvlJc w:val="left"/>
      <w:pPr>
        <w:ind w:left="587" w:hanging="36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8">
    <w:nsid w:val="6ABD2E01"/>
    <w:multiLevelType w:val="hybridMultilevel"/>
    <w:tmpl w:val="AE7A0D82"/>
    <w:lvl w:ilvl="0" w:tplc="192613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B0021D3"/>
    <w:multiLevelType w:val="hybridMultilevel"/>
    <w:tmpl w:val="90B88140"/>
    <w:lvl w:ilvl="0" w:tplc="0B9838AE">
      <w:start w:val="1"/>
      <w:numFmt w:val="bullet"/>
      <w:lvlText w:val="•"/>
      <w:lvlJc w:val="left"/>
      <w:pPr>
        <w:tabs>
          <w:tab w:val="num" w:pos="720"/>
        </w:tabs>
        <w:ind w:left="720" w:hanging="360"/>
      </w:pPr>
      <w:rPr>
        <w:rFonts w:ascii="Times New Roman" w:hAnsi="Times New Roman" w:hint="default"/>
      </w:rPr>
    </w:lvl>
    <w:lvl w:ilvl="1" w:tplc="F1307334" w:tentative="1">
      <w:start w:val="1"/>
      <w:numFmt w:val="bullet"/>
      <w:lvlText w:val="•"/>
      <w:lvlJc w:val="left"/>
      <w:pPr>
        <w:tabs>
          <w:tab w:val="num" w:pos="1440"/>
        </w:tabs>
        <w:ind w:left="1440" w:hanging="360"/>
      </w:pPr>
      <w:rPr>
        <w:rFonts w:ascii="Times New Roman" w:hAnsi="Times New Roman" w:hint="default"/>
      </w:rPr>
    </w:lvl>
    <w:lvl w:ilvl="2" w:tplc="23141C7E" w:tentative="1">
      <w:start w:val="1"/>
      <w:numFmt w:val="bullet"/>
      <w:lvlText w:val="•"/>
      <w:lvlJc w:val="left"/>
      <w:pPr>
        <w:tabs>
          <w:tab w:val="num" w:pos="2160"/>
        </w:tabs>
        <w:ind w:left="2160" w:hanging="360"/>
      </w:pPr>
      <w:rPr>
        <w:rFonts w:ascii="Times New Roman" w:hAnsi="Times New Roman" w:hint="default"/>
      </w:rPr>
    </w:lvl>
    <w:lvl w:ilvl="3" w:tplc="75CEBB06" w:tentative="1">
      <w:start w:val="1"/>
      <w:numFmt w:val="bullet"/>
      <w:lvlText w:val="•"/>
      <w:lvlJc w:val="left"/>
      <w:pPr>
        <w:tabs>
          <w:tab w:val="num" w:pos="2880"/>
        </w:tabs>
        <w:ind w:left="2880" w:hanging="360"/>
      </w:pPr>
      <w:rPr>
        <w:rFonts w:ascii="Times New Roman" w:hAnsi="Times New Roman" w:hint="default"/>
      </w:rPr>
    </w:lvl>
    <w:lvl w:ilvl="4" w:tplc="66C2AD48" w:tentative="1">
      <w:start w:val="1"/>
      <w:numFmt w:val="bullet"/>
      <w:lvlText w:val="•"/>
      <w:lvlJc w:val="left"/>
      <w:pPr>
        <w:tabs>
          <w:tab w:val="num" w:pos="3600"/>
        </w:tabs>
        <w:ind w:left="3600" w:hanging="360"/>
      </w:pPr>
      <w:rPr>
        <w:rFonts w:ascii="Times New Roman" w:hAnsi="Times New Roman" w:hint="default"/>
      </w:rPr>
    </w:lvl>
    <w:lvl w:ilvl="5" w:tplc="24B0CC2C" w:tentative="1">
      <w:start w:val="1"/>
      <w:numFmt w:val="bullet"/>
      <w:lvlText w:val="•"/>
      <w:lvlJc w:val="left"/>
      <w:pPr>
        <w:tabs>
          <w:tab w:val="num" w:pos="4320"/>
        </w:tabs>
        <w:ind w:left="4320" w:hanging="360"/>
      </w:pPr>
      <w:rPr>
        <w:rFonts w:ascii="Times New Roman" w:hAnsi="Times New Roman" w:hint="default"/>
      </w:rPr>
    </w:lvl>
    <w:lvl w:ilvl="6" w:tplc="3F400C4A" w:tentative="1">
      <w:start w:val="1"/>
      <w:numFmt w:val="bullet"/>
      <w:lvlText w:val="•"/>
      <w:lvlJc w:val="left"/>
      <w:pPr>
        <w:tabs>
          <w:tab w:val="num" w:pos="5040"/>
        </w:tabs>
        <w:ind w:left="5040" w:hanging="360"/>
      </w:pPr>
      <w:rPr>
        <w:rFonts w:ascii="Times New Roman" w:hAnsi="Times New Roman" w:hint="default"/>
      </w:rPr>
    </w:lvl>
    <w:lvl w:ilvl="7" w:tplc="F35E0A48" w:tentative="1">
      <w:start w:val="1"/>
      <w:numFmt w:val="bullet"/>
      <w:lvlText w:val="•"/>
      <w:lvlJc w:val="left"/>
      <w:pPr>
        <w:tabs>
          <w:tab w:val="num" w:pos="5760"/>
        </w:tabs>
        <w:ind w:left="5760" w:hanging="360"/>
      </w:pPr>
      <w:rPr>
        <w:rFonts w:ascii="Times New Roman" w:hAnsi="Times New Roman" w:hint="default"/>
      </w:rPr>
    </w:lvl>
    <w:lvl w:ilvl="8" w:tplc="EDB856FC"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3066F02"/>
    <w:multiLevelType w:val="hybridMultilevel"/>
    <w:tmpl w:val="6AF6B926"/>
    <w:lvl w:ilvl="0" w:tplc="8E361002">
      <w:start w:val="1"/>
      <w:numFmt w:val="upperLetter"/>
      <w:lvlText w:val="%1)"/>
      <w:lvlJc w:val="left"/>
      <w:pPr>
        <w:ind w:left="862" w:hanging="360"/>
      </w:pPr>
      <w:rPr>
        <w:rFonts w:hint="default"/>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41">
    <w:nsid w:val="7ADF18E2"/>
    <w:multiLevelType w:val="hybridMultilevel"/>
    <w:tmpl w:val="A4DE7DF2"/>
    <w:lvl w:ilvl="0" w:tplc="6230351C">
      <w:start w:val="1"/>
      <w:numFmt w:val="upperRoman"/>
      <w:lvlText w:val="%1."/>
      <w:lvlJc w:val="left"/>
      <w:pPr>
        <w:ind w:left="1145" w:hanging="360"/>
      </w:pPr>
      <w:rPr>
        <w:rFonts w:hint="default"/>
      </w:rPr>
    </w:lvl>
    <w:lvl w:ilvl="1" w:tplc="041F0019" w:tentative="1">
      <w:start w:val="1"/>
      <w:numFmt w:val="lowerLetter"/>
      <w:lvlText w:val="%2."/>
      <w:lvlJc w:val="left"/>
      <w:pPr>
        <w:ind w:left="1865" w:hanging="360"/>
      </w:pPr>
    </w:lvl>
    <w:lvl w:ilvl="2" w:tplc="041F001B" w:tentative="1">
      <w:start w:val="1"/>
      <w:numFmt w:val="lowerRoman"/>
      <w:lvlText w:val="%3."/>
      <w:lvlJc w:val="right"/>
      <w:pPr>
        <w:ind w:left="2585" w:hanging="180"/>
      </w:pPr>
    </w:lvl>
    <w:lvl w:ilvl="3" w:tplc="041F000F" w:tentative="1">
      <w:start w:val="1"/>
      <w:numFmt w:val="decimal"/>
      <w:lvlText w:val="%4."/>
      <w:lvlJc w:val="left"/>
      <w:pPr>
        <w:ind w:left="3305" w:hanging="360"/>
      </w:pPr>
    </w:lvl>
    <w:lvl w:ilvl="4" w:tplc="041F0019" w:tentative="1">
      <w:start w:val="1"/>
      <w:numFmt w:val="lowerLetter"/>
      <w:lvlText w:val="%5."/>
      <w:lvlJc w:val="left"/>
      <w:pPr>
        <w:ind w:left="4025" w:hanging="360"/>
      </w:pPr>
    </w:lvl>
    <w:lvl w:ilvl="5" w:tplc="041F001B" w:tentative="1">
      <w:start w:val="1"/>
      <w:numFmt w:val="lowerRoman"/>
      <w:lvlText w:val="%6."/>
      <w:lvlJc w:val="right"/>
      <w:pPr>
        <w:ind w:left="4745" w:hanging="180"/>
      </w:pPr>
    </w:lvl>
    <w:lvl w:ilvl="6" w:tplc="041F000F" w:tentative="1">
      <w:start w:val="1"/>
      <w:numFmt w:val="decimal"/>
      <w:lvlText w:val="%7."/>
      <w:lvlJc w:val="left"/>
      <w:pPr>
        <w:ind w:left="5465" w:hanging="360"/>
      </w:pPr>
    </w:lvl>
    <w:lvl w:ilvl="7" w:tplc="041F0019" w:tentative="1">
      <w:start w:val="1"/>
      <w:numFmt w:val="lowerLetter"/>
      <w:lvlText w:val="%8."/>
      <w:lvlJc w:val="left"/>
      <w:pPr>
        <w:ind w:left="6185" w:hanging="360"/>
      </w:pPr>
    </w:lvl>
    <w:lvl w:ilvl="8" w:tplc="041F001B" w:tentative="1">
      <w:start w:val="1"/>
      <w:numFmt w:val="lowerRoman"/>
      <w:lvlText w:val="%9."/>
      <w:lvlJc w:val="right"/>
      <w:pPr>
        <w:ind w:left="6905" w:hanging="180"/>
      </w:pPr>
    </w:lvl>
  </w:abstractNum>
  <w:abstractNum w:abstractNumId="42">
    <w:nsid w:val="7EEB57A3"/>
    <w:multiLevelType w:val="hybridMultilevel"/>
    <w:tmpl w:val="0E2284A8"/>
    <w:lvl w:ilvl="0" w:tplc="B2C6D3CE">
      <w:start w:val="5"/>
      <w:numFmt w:val="decimal"/>
      <w:lvlText w:val="%1"/>
      <w:lvlJc w:val="left"/>
      <w:pPr>
        <w:ind w:left="700" w:hanging="360"/>
      </w:pPr>
      <w:rPr>
        <w:rFonts w:hint="default"/>
        <w:b/>
      </w:rPr>
    </w:lvl>
    <w:lvl w:ilvl="1" w:tplc="041F0019" w:tentative="1">
      <w:start w:val="1"/>
      <w:numFmt w:val="lowerLetter"/>
      <w:lvlText w:val="%2."/>
      <w:lvlJc w:val="left"/>
      <w:pPr>
        <w:ind w:left="1420" w:hanging="360"/>
      </w:pPr>
    </w:lvl>
    <w:lvl w:ilvl="2" w:tplc="041F001B" w:tentative="1">
      <w:start w:val="1"/>
      <w:numFmt w:val="lowerRoman"/>
      <w:lvlText w:val="%3."/>
      <w:lvlJc w:val="right"/>
      <w:pPr>
        <w:ind w:left="2140" w:hanging="180"/>
      </w:pPr>
    </w:lvl>
    <w:lvl w:ilvl="3" w:tplc="041F000F" w:tentative="1">
      <w:start w:val="1"/>
      <w:numFmt w:val="decimal"/>
      <w:lvlText w:val="%4."/>
      <w:lvlJc w:val="left"/>
      <w:pPr>
        <w:ind w:left="2860" w:hanging="360"/>
      </w:pPr>
    </w:lvl>
    <w:lvl w:ilvl="4" w:tplc="041F0019" w:tentative="1">
      <w:start w:val="1"/>
      <w:numFmt w:val="lowerLetter"/>
      <w:lvlText w:val="%5."/>
      <w:lvlJc w:val="left"/>
      <w:pPr>
        <w:ind w:left="3580" w:hanging="360"/>
      </w:pPr>
    </w:lvl>
    <w:lvl w:ilvl="5" w:tplc="041F001B" w:tentative="1">
      <w:start w:val="1"/>
      <w:numFmt w:val="lowerRoman"/>
      <w:lvlText w:val="%6."/>
      <w:lvlJc w:val="right"/>
      <w:pPr>
        <w:ind w:left="4300" w:hanging="180"/>
      </w:pPr>
    </w:lvl>
    <w:lvl w:ilvl="6" w:tplc="041F000F" w:tentative="1">
      <w:start w:val="1"/>
      <w:numFmt w:val="decimal"/>
      <w:lvlText w:val="%7."/>
      <w:lvlJc w:val="left"/>
      <w:pPr>
        <w:ind w:left="5020" w:hanging="360"/>
      </w:pPr>
    </w:lvl>
    <w:lvl w:ilvl="7" w:tplc="041F0019" w:tentative="1">
      <w:start w:val="1"/>
      <w:numFmt w:val="lowerLetter"/>
      <w:lvlText w:val="%8."/>
      <w:lvlJc w:val="left"/>
      <w:pPr>
        <w:ind w:left="5740" w:hanging="360"/>
      </w:pPr>
    </w:lvl>
    <w:lvl w:ilvl="8" w:tplc="041F001B" w:tentative="1">
      <w:start w:val="1"/>
      <w:numFmt w:val="lowerRoman"/>
      <w:lvlText w:val="%9."/>
      <w:lvlJc w:val="right"/>
      <w:pPr>
        <w:ind w:left="6460" w:hanging="180"/>
      </w:pPr>
    </w:lvl>
  </w:abstractNum>
  <w:num w:numId="1">
    <w:abstractNumId w:val="42"/>
  </w:num>
  <w:num w:numId="2">
    <w:abstractNumId w:val="11"/>
  </w:num>
  <w:num w:numId="3">
    <w:abstractNumId w:val="9"/>
  </w:num>
  <w:num w:numId="4">
    <w:abstractNumId w:val="37"/>
  </w:num>
  <w:num w:numId="5">
    <w:abstractNumId w:val="38"/>
  </w:num>
  <w:num w:numId="6">
    <w:abstractNumId w:val="7"/>
  </w:num>
  <w:num w:numId="7">
    <w:abstractNumId w:val="16"/>
  </w:num>
  <w:num w:numId="8">
    <w:abstractNumId w:val="24"/>
  </w:num>
  <w:num w:numId="9">
    <w:abstractNumId w:val="31"/>
  </w:num>
  <w:num w:numId="10">
    <w:abstractNumId w:val="32"/>
  </w:num>
  <w:num w:numId="11">
    <w:abstractNumId w:val="27"/>
  </w:num>
  <w:num w:numId="12">
    <w:abstractNumId w:val="26"/>
  </w:num>
  <w:num w:numId="13">
    <w:abstractNumId w:val="0"/>
  </w:num>
  <w:num w:numId="14">
    <w:abstractNumId w:val="25"/>
  </w:num>
  <w:num w:numId="15">
    <w:abstractNumId w:val="35"/>
  </w:num>
  <w:num w:numId="16">
    <w:abstractNumId w:val="8"/>
  </w:num>
  <w:num w:numId="17">
    <w:abstractNumId w:val="1"/>
  </w:num>
  <w:num w:numId="18">
    <w:abstractNumId w:val="10"/>
  </w:num>
  <w:num w:numId="19">
    <w:abstractNumId w:val="30"/>
  </w:num>
  <w:num w:numId="20">
    <w:abstractNumId w:val="33"/>
  </w:num>
  <w:num w:numId="21">
    <w:abstractNumId w:val="29"/>
  </w:num>
  <w:num w:numId="22">
    <w:abstractNumId w:val="18"/>
  </w:num>
  <w:num w:numId="23">
    <w:abstractNumId w:val="40"/>
  </w:num>
  <w:num w:numId="24">
    <w:abstractNumId w:val="22"/>
  </w:num>
  <w:num w:numId="25">
    <w:abstractNumId w:val="13"/>
  </w:num>
  <w:num w:numId="26">
    <w:abstractNumId w:val="6"/>
  </w:num>
  <w:num w:numId="27">
    <w:abstractNumId w:val="41"/>
  </w:num>
  <w:num w:numId="28">
    <w:abstractNumId w:val="21"/>
  </w:num>
  <w:num w:numId="29">
    <w:abstractNumId w:val="19"/>
  </w:num>
  <w:num w:numId="30">
    <w:abstractNumId w:val="3"/>
  </w:num>
  <w:num w:numId="31">
    <w:abstractNumId w:val="28"/>
  </w:num>
  <w:num w:numId="32">
    <w:abstractNumId w:val="39"/>
  </w:num>
  <w:num w:numId="33">
    <w:abstractNumId w:val="4"/>
  </w:num>
  <w:num w:numId="34">
    <w:abstractNumId w:val="20"/>
  </w:num>
  <w:num w:numId="35">
    <w:abstractNumId w:val="36"/>
  </w:num>
  <w:num w:numId="36">
    <w:abstractNumId w:val="17"/>
  </w:num>
  <w:num w:numId="37">
    <w:abstractNumId w:val="2"/>
  </w:num>
  <w:num w:numId="38">
    <w:abstractNumId w:val="34"/>
  </w:num>
  <w:num w:numId="39">
    <w:abstractNumId w:val="5"/>
  </w:num>
  <w:num w:numId="40">
    <w:abstractNumId w:val="23"/>
  </w:num>
  <w:num w:numId="41">
    <w:abstractNumId w:val="14"/>
  </w:num>
  <w:num w:numId="42">
    <w:abstractNumId w:val="1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A3CF4"/>
    <w:rsid w:val="00001292"/>
    <w:rsid w:val="00003E2C"/>
    <w:rsid w:val="000073C2"/>
    <w:rsid w:val="000075A8"/>
    <w:rsid w:val="0001221F"/>
    <w:rsid w:val="00020D71"/>
    <w:rsid w:val="00022FAE"/>
    <w:rsid w:val="00041262"/>
    <w:rsid w:val="00044D90"/>
    <w:rsid w:val="00050839"/>
    <w:rsid w:val="00052C55"/>
    <w:rsid w:val="00055DD8"/>
    <w:rsid w:val="00065304"/>
    <w:rsid w:val="000702EF"/>
    <w:rsid w:val="000727A0"/>
    <w:rsid w:val="00076A1D"/>
    <w:rsid w:val="00083795"/>
    <w:rsid w:val="00092835"/>
    <w:rsid w:val="00093F3A"/>
    <w:rsid w:val="000952C5"/>
    <w:rsid w:val="0009559A"/>
    <w:rsid w:val="0009783D"/>
    <w:rsid w:val="000A36FB"/>
    <w:rsid w:val="000A6E99"/>
    <w:rsid w:val="000B087E"/>
    <w:rsid w:val="000B1549"/>
    <w:rsid w:val="000C0A0D"/>
    <w:rsid w:val="000C3E5F"/>
    <w:rsid w:val="000C542E"/>
    <w:rsid w:val="000D1D85"/>
    <w:rsid w:val="000D2256"/>
    <w:rsid w:val="000D3B26"/>
    <w:rsid w:val="000E21E3"/>
    <w:rsid w:val="000E2331"/>
    <w:rsid w:val="000E5CF8"/>
    <w:rsid w:val="000E7165"/>
    <w:rsid w:val="000E74A9"/>
    <w:rsid w:val="000E7933"/>
    <w:rsid w:val="000F1EA0"/>
    <w:rsid w:val="000F2C2C"/>
    <w:rsid w:val="000F384A"/>
    <w:rsid w:val="00102267"/>
    <w:rsid w:val="00102930"/>
    <w:rsid w:val="00103171"/>
    <w:rsid w:val="00103BF9"/>
    <w:rsid w:val="00106AAA"/>
    <w:rsid w:val="001102D4"/>
    <w:rsid w:val="001141DD"/>
    <w:rsid w:val="001152FA"/>
    <w:rsid w:val="001208C4"/>
    <w:rsid w:val="00121321"/>
    <w:rsid w:val="0015058B"/>
    <w:rsid w:val="00155A3F"/>
    <w:rsid w:val="0017402D"/>
    <w:rsid w:val="00177607"/>
    <w:rsid w:val="00177A5E"/>
    <w:rsid w:val="00177B73"/>
    <w:rsid w:val="00184AFE"/>
    <w:rsid w:val="00185482"/>
    <w:rsid w:val="0019167B"/>
    <w:rsid w:val="00194159"/>
    <w:rsid w:val="00194B9F"/>
    <w:rsid w:val="001B1DCF"/>
    <w:rsid w:val="001B26AE"/>
    <w:rsid w:val="001B42DE"/>
    <w:rsid w:val="001B530B"/>
    <w:rsid w:val="001B6F4D"/>
    <w:rsid w:val="001D40D3"/>
    <w:rsid w:val="001D5F6B"/>
    <w:rsid w:val="001E0379"/>
    <w:rsid w:val="001E6796"/>
    <w:rsid w:val="001F59FB"/>
    <w:rsid w:val="0020062A"/>
    <w:rsid w:val="00200FBB"/>
    <w:rsid w:val="0020130B"/>
    <w:rsid w:val="002027F2"/>
    <w:rsid w:val="0021284B"/>
    <w:rsid w:val="002157AA"/>
    <w:rsid w:val="00217FBA"/>
    <w:rsid w:val="00222942"/>
    <w:rsid w:val="00226A0B"/>
    <w:rsid w:val="00230244"/>
    <w:rsid w:val="00230E32"/>
    <w:rsid w:val="0023311C"/>
    <w:rsid w:val="002446D9"/>
    <w:rsid w:val="002529C7"/>
    <w:rsid w:val="00252E60"/>
    <w:rsid w:val="00254247"/>
    <w:rsid w:val="0025432A"/>
    <w:rsid w:val="00254A59"/>
    <w:rsid w:val="00254A84"/>
    <w:rsid w:val="002567E9"/>
    <w:rsid w:val="002571D4"/>
    <w:rsid w:val="00257D07"/>
    <w:rsid w:val="00257D61"/>
    <w:rsid w:val="0026372B"/>
    <w:rsid w:val="0026684A"/>
    <w:rsid w:val="0027134E"/>
    <w:rsid w:val="0027311C"/>
    <w:rsid w:val="00277E39"/>
    <w:rsid w:val="00286FD7"/>
    <w:rsid w:val="002919D2"/>
    <w:rsid w:val="002A55F4"/>
    <w:rsid w:val="002A5CBE"/>
    <w:rsid w:val="002B2235"/>
    <w:rsid w:val="002B7811"/>
    <w:rsid w:val="002C4B27"/>
    <w:rsid w:val="002D26BD"/>
    <w:rsid w:val="002D68C5"/>
    <w:rsid w:val="002F0189"/>
    <w:rsid w:val="002F249F"/>
    <w:rsid w:val="002F34C0"/>
    <w:rsid w:val="002F4C49"/>
    <w:rsid w:val="00300EBD"/>
    <w:rsid w:val="0030212D"/>
    <w:rsid w:val="0031128A"/>
    <w:rsid w:val="00314884"/>
    <w:rsid w:val="00325558"/>
    <w:rsid w:val="00327C9E"/>
    <w:rsid w:val="00327CB3"/>
    <w:rsid w:val="00331319"/>
    <w:rsid w:val="00333D3F"/>
    <w:rsid w:val="0035130F"/>
    <w:rsid w:val="0035172E"/>
    <w:rsid w:val="00355110"/>
    <w:rsid w:val="0035668E"/>
    <w:rsid w:val="00357A6B"/>
    <w:rsid w:val="0037798B"/>
    <w:rsid w:val="00380CCC"/>
    <w:rsid w:val="003814FD"/>
    <w:rsid w:val="00383485"/>
    <w:rsid w:val="00385F19"/>
    <w:rsid w:val="003871E8"/>
    <w:rsid w:val="003901FF"/>
    <w:rsid w:val="003939AD"/>
    <w:rsid w:val="003A2626"/>
    <w:rsid w:val="003A57B8"/>
    <w:rsid w:val="003A6B08"/>
    <w:rsid w:val="003B23BE"/>
    <w:rsid w:val="003B31BE"/>
    <w:rsid w:val="003B4957"/>
    <w:rsid w:val="003B76FC"/>
    <w:rsid w:val="003C3F38"/>
    <w:rsid w:val="003D16A3"/>
    <w:rsid w:val="003D700A"/>
    <w:rsid w:val="003E21E1"/>
    <w:rsid w:val="003E6C97"/>
    <w:rsid w:val="003F20CB"/>
    <w:rsid w:val="0040162C"/>
    <w:rsid w:val="00403928"/>
    <w:rsid w:val="004127E2"/>
    <w:rsid w:val="00414838"/>
    <w:rsid w:val="00423F1E"/>
    <w:rsid w:val="00434EFE"/>
    <w:rsid w:val="004363C8"/>
    <w:rsid w:val="00450798"/>
    <w:rsid w:val="00451AF8"/>
    <w:rsid w:val="00453352"/>
    <w:rsid w:val="00457038"/>
    <w:rsid w:val="00457545"/>
    <w:rsid w:val="00457D14"/>
    <w:rsid w:val="004657E0"/>
    <w:rsid w:val="00465A24"/>
    <w:rsid w:val="00466750"/>
    <w:rsid w:val="0047096E"/>
    <w:rsid w:val="004841C1"/>
    <w:rsid w:val="004854FF"/>
    <w:rsid w:val="0048732D"/>
    <w:rsid w:val="00491F58"/>
    <w:rsid w:val="0049511D"/>
    <w:rsid w:val="00496176"/>
    <w:rsid w:val="004A1BC2"/>
    <w:rsid w:val="004A2E85"/>
    <w:rsid w:val="004A3081"/>
    <w:rsid w:val="004A4B39"/>
    <w:rsid w:val="004A4CE0"/>
    <w:rsid w:val="004A502E"/>
    <w:rsid w:val="004B005A"/>
    <w:rsid w:val="004B3523"/>
    <w:rsid w:val="004B3B5C"/>
    <w:rsid w:val="004C08DC"/>
    <w:rsid w:val="004C18AF"/>
    <w:rsid w:val="004C4581"/>
    <w:rsid w:val="004C6F1B"/>
    <w:rsid w:val="004D6540"/>
    <w:rsid w:val="004E0122"/>
    <w:rsid w:val="004E3ADD"/>
    <w:rsid w:val="004E50EF"/>
    <w:rsid w:val="004F2568"/>
    <w:rsid w:val="004F784F"/>
    <w:rsid w:val="005223FC"/>
    <w:rsid w:val="0053005F"/>
    <w:rsid w:val="0053684E"/>
    <w:rsid w:val="00540A1D"/>
    <w:rsid w:val="005501F1"/>
    <w:rsid w:val="00552364"/>
    <w:rsid w:val="00556374"/>
    <w:rsid w:val="0057416C"/>
    <w:rsid w:val="0057499F"/>
    <w:rsid w:val="005809B3"/>
    <w:rsid w:val="00581474"/>
    <w:rsid w:val="00582803"/>
    <w:rsid w:val="00586FE0"/>
    <w:rsid w:val="00587F70"/>
    <w:rsid w:val="005A0417"/>
    <w:rsid w:val="005A4053"/>
    <w:rsid w:val="005A49E3"/>
    <w:rsid w:val="005A5AD6"/>
    <w:rsid w:val="005B4050"/>
    <w:rsid w:val="005B6D3E"/>
    <w:rsid w:val="005C391B"/>
    <w:rsid w:val="005D0164"/>
    <w:rsid w:val="005D3292"/>
    <w:rsid w:val="005E205C"/>
    <w:rsid w:val="005E2186"/>
    <w:rsid w:val="005E33CE"/>
    <w:rsid w:val="005E453C"/>
    <w:rsid w:val="005E5AC6"/>
    <w:rsid w:val="005E6859"/>
    <w:rsid w:val="005F3172"/>
    <w:rsid w:val="00604314"/>
    <w:rsid w:val="006102F8"/>
    <w:rsid w:val="0061750E"/>
    <w:rsid w:val="006177AF"/>
    <w:rsid w:val="0062227C"/>
    <w:rsid w:val="00625C1D"/>
    <w:rsid w:val="00627D6E"/>
    <w:rsid w:val="00632CC3"/>
    <w:rsid w:val="00633614"/>
    <w:rsid w:val="00637FC6"/>
    <w:rsid w:val="00647FC5"/>
    <w:rsid w:val="006507E5"/>
    <w:rsid w:val="00654243"/>
    <w:rsid w:val="0065601C"/>
    <w:rsid w:val="00670112"/>
    <w:rsid w:val="00671883"/>
    <w:rsid w:val="00672BA3"/>
    <w:rsid w:val="0068012D"/>
    <w:rsid w:val="00680995"/>
    <w:rsid w:val="006829E0"/>
    <w:rsid w:val="0069199E"/>
    <w:rsid w:val="006A4420"/>
    <w:rsid w:val="006A7216"/>
    <w:rsid w:val="006B3471"/>
    <w:rsid w:val="006C4097"/>
    <w:rsid w:val="006E0AD2"/>
    <w:rsid w:val="006E0F37"/>
    <w:rsid w:val="006E64E9"/>
    <w:rsid w:val="006F4397"/>
    <w:rsid w:val="006F57EC"/>
    <w:rsid w:val="006F5924"/>
    <w:rsid w:val="00700E12"/>
    <w:rsid w:val="00713627"/>
    <w:rsid w:val="007249EB"/>
    <w:rsid w:val="00730715"/>
    <w:rsid w:val="0073539A"/>
    <w:rsid w:val="007356EB"/>
    <w:rsid w:val="00741971"/>
    <w:rsid w:val="00742EDE"/>
    <w:rsid w:val="0075166C"/>
    <w:rsid w:val="007634DB"/>
    <w:rsid w:val="007664EA"/>
    <w:rsid w:val="0076660E"/>
    <w:rsid w:val="00782F2E"/>
    <w:rsid w:val="007839B6"/>
    <w:rsid w:val="0079423E"/>
    <w:rsid w:val="007B1FF0"/>
    <w:rsid w:val="007B466A"/>
    <w:rsid w:val="007B6F24"/>
    <w:rsid w:val="007C450A"/>
    <w:rsid w:val="007D35BA"/>
    <w:rsid w:val="007D713F"/>
    <w:rsid w:val="007E3B85"/>
    <w:rsid w:val="007E3E6C"/>
    <w:rsid w:val="007E41E0"/>
    <w:rsid w:val="007E77D4"/>
    <w:rsid w:val="007E7AD7"/>
    <w:rsid w:val="00800111"/>
    <w:rsid w:val="00802EEF"/>
    <w:rsid w:val="0081654A"/>
    <w:rsid w:val="008170C9"/>
    <w:rsid w:val="00823171"/>
    <w:rsid w:val="00823881"/>
    <w:rsid w:val="00836910"/>
    <w:rsid w:val="0084011A"/>
    <w:rsid w:val="00847782"/>
    <w:rsid w:val="0085084F"/>
    <w:rsid w:val="008512DD"/>
    <w:rsid w:val="008615BD"/>
    <w:rsid w:val="008668CE"/>
    <w:rsid w:val="00872059"/>
    <w:rsid w:val="0088475E"/>
    <w:rsid w:val="008855EF"/>
    <w:rsid w:val="00886EC5"/>
    <w:rsid w:val="00887FF5"/>
    <w:rsid w:val="00890A9D"/>
    <w:rsid w:val="008913F7"/>
    <w:rsid w:val="00891F30"/>
    <w:rsid w:val="008A3421"/>
    <w:rsid w:val="008A5ED9"/>
    <w:rsid w:val="008B14A0"/>
    <w:rsid w:val="008B16A3"/>
    <w:rsid w:val="008C5B7A"/>
    <w:rsid w:val="008C7ACE"/>
    <w:rsid w:val="008D5878"/>
    <w:rsid w:val="008E5B27"/>
    <w:rsid w:val="008F2C65"/>
    <w:rsid w:val="008F59A9"/>
    <w:rsid w:val="008F6A4E"/>
    <w:rsid w:val="00907893"/>
    <w:rsid w:val="0091511C"/>
    <w:rsid w:val="00917598"/>
    <w:rsid w:val="00917F7A"/>
    <w:rsid w:val="009202F5"/>
    <w:rsid w:val="009244A1"/>
    <w:rsid w:val="00925D75"/>
    <w:rsid w:val="009304E5"/>
    <w:rsid w:val="00931D52"/>
    <w:rsid w:val="0093515A"/>
    <w:rsid w:val="00943229"/>
    <w:rsid w:val="00944885"/>
    <w:rsid w:val="00954ACF"/>
    <w:rsid w:val="00955E51"/>
    <w:rsid w:val="00964FCA"/>
    <w:rsid w:val="00965491"/>
    <w:rsid w:val="00967E5D"/>
    <w:rsid w:val="00972B0A"/>
    <w:rsid w:val="00975197"/>
    <w:rsid w:val="0098365B"/>
    <w:rsid w:val="00984DCF"/>
    <w:rsid w:val="009A1BF2"/>
    <w:rsid w:val="009A6482"/>
    <w:rsid w:val="009C2156"/>
    <w:rsid w:val="009C2A95"/>
    <w:rsid w:val="009D4CC1"/>
    <w:rsid w:val="009E354B"/>
    <w:rsid w:val="009F44DE"/>
    <w:rsid w:val="00A006EB"/>
    <w:rsid w:val="00A04CB6"/>
    <w:rsid w:val="00A057E1"/>
    <w:rsid w:val="00A06591"/>
    <w:rsid w:val="00A1457A"/>
    <w:rsid w:val="00A169DD"/>
    <w:rsid w:val="00A20888"/>
    <w:rsid w:val="00A21D20"/>
    <w:rsid w:val="00A22B3C"/>
    <w:rsid w:val="00A34499"/>
    <w:rsid w:val="00A34C0A"/>
    <w:rsid w:val="00A36423"/>
    <w:rsid w:val="00A44727"/>
    <w:rsid w:val="00A506FF"/>
    <w:rsid w:val="00A74C66"/>
    <w:rsid w:val="00A76C7B"/>
    <w:rsid w:val="00A8405B"/>
    <w:rsid w:val="00A84F6D"/>
    <w:rsid w:val="00A94022"/>
    <w:rsid w:val="00AB3F89"/>
    <w:rsid w:val="00AB6FE8"/>
    <w:rsid w:val="00AB7575"/>
    <w:rsid w:val="00AB7E88"/>
    <w:rsid w:val="00AD0141"/>
    <w:rsid w:val="00AD2700"/>
    <w:rsid w:val="00AD40CA"/>
    <w:rsid w:val="00AD50E4"/>
    <w:rsid w:val="00AD583E"/>
    <w:rsid w:val="00AD77B6"/>
    <w:rsid w:val="00AE1DA6"/>
    <w:rsid w:val="00AF2298"/>
    <w:rsid w:val="00AF3E97"/>
    <w:rsid w:val="00B00F71"/>
    <w:rsid w:val="00B01CC9"/>
    <w:rsid w:val="00B05538"/>
    <w:rsid w:val="00B1350B"/>
    <w:rsid w:val="00B23963"/>
    <w:rsid w:val="00B2572E"/>
    <w:rsid w:val="00B36021"/>
    <w:rsid w:val="00B465F6"/>
    <w:rsid w:val="00B469A5"/>
    <w:rsid w:val="00B51925"/>
    <w:rsid w:val="00B64C9F"/>
    <w:rsid w:val="00B83EF4"/>
    <w:rsid w:val="00B855FB"/>
    <w:rsid w:val="00B85D21"/>
    <w:rsid w:val="00B938F0"/>
    <w:rsid w:val="00B965F1"/>
    <w:rsid w:val="00BA7652"/>
    <w:rsid w:val="00BA7E9E"/>
    <w:rsid w:val="00BB0F4A"/>
    <w:rsid w:val="00BB2C95"/>
    <w:rsid w:val="00BC04A5"/>
    <w:rsid w:val="00BC508E"/>
    <w:rsid w:val="00BC6C7B"/>
    <w:rsid w:val="00BD0444"/>
    <w:rsid w:val="00BD0DEE"/>
    <w:rsid w:val="00BD223B"/>
    <w:rsid w:val="00BD2B53"/>
    <w:rsid w:val="00BD3798"/>
    <w:rsid w:val="00BD6264"/>
    <w:rsid w:val="00BE572D"/>
    <w:rsid w:val="00BE7096"/>
    <w:rsid w:val="00BF0BF4"/>
    <w:rsid w:val="00BF3557"/>
    <w:rsid w:val="00BF3586"/>
    <w:rsid w:val="00BF6221"/>
    <w:rsid w:val="00BF6F91"/>
    <w:rsid w:val="00BF763B"/>
    <w:rsid w:val="00C01B16"/>
    <w:rsid w:val="00C03273"/>
    <w:rsid w:val="00C1293F"/>
    <w:rsid w:val="00C21709"/>
    <w:rsid w:val="00C23D2E"/>
    <w:rsid w:val="00C245B7"/>
    <w:rsid w:val="00C271B8"/>
    <w:rsid w:val="00C301A1"/>
    <w:rsid w:val="00C37A45"/>
    <w:rsid w:val="00C41292"/>
    <w:rsid w:val="00C52308"/>
    <w:rsid w:val="00C52517"/>
    <w:rsid w:val="00C67022"/>
    <w:rsid w:val="00C67942"/>
    <w:rsid w:val="00C7416D"/>
    <w:rsid w:val="00C758A1"/>
    <w:rsid w:val="00C77CEF"/>
    <w:rsid w:val="00C82937"/>
    <w:rsid w:val="00C9196E"/>
    <w:rsid w:val="00CA3CF4"/>
    <w:rsid w:val="00CB1BA7"/>
    <w:rsid w:val="00CB206B"/>
    <w:rsid w:val="00CB5140"/>
    <w:rsid w:val="00CB5DCD"/>
    <w:rsid w:val="00CC5DC1"/>
    <w:rsid w:val="00CC5F10"/>
    <w:rsid w:val="00CC7B7A"/>
    <w:rsid w:val="00CD19F1"/>
    <w:rsid w:val="00CD5BDF"/>
    <w:rsid w:val="00CE0C4B"/>
    <w:rsid w:val="00CF56CF"/>
    <w:rsid w:val="00CF6DA5"/>
    <w:rsid w:val="00D03AF0"/>
    <w:rsid w:val="00D251D4"/>
    <w:rsid w:val="00D401BB"/>
    <w:rsid w:val="00D40494"/>
    <w:rsid w:val="00D42C12"/>
    <w:rsid w:val="00D44C67"/>
    <w:rsid w:val="00D52640"/>
    <w:rsid w:val="00D566DA"/>
    <w:rsid w:val="00D62B51"/>
    <w:rsid w:val="00D659A8"/>
    <w:rsid w:val="00D82601"/>
    <w:rsid w:val="00D82F90"/>
    <w:rsid w:val="00D97460"/>
    <w:rsid w:val="00DA00CD"/>
    <w:rsid w:val="00DA1147"/>
    <w:rsid w:val="00DA25AE"/>
    <w:rsid w:val="00DA4B0B"/>
    <w:rsid w:val="00DB5D65"/>
    <w:rsid w:val="00DE0E46"/>
    <w:rsid w:val="00DF106D"/>
    <w:rsid w:val="00E00A46"/>
    <w:rsid w:val="00E0518A"/>
    <w:rsid w:val="00E113BC"/>
    <w:rsid w:val="00E1640B"/>
    <w:rsid w:val="00E24D36"/>
    <w:rsid w:val="00E27FDE"/>
    <w:rsid w:val="00E30418"/>
    <w:rsid w:val="00E3068F"/>
    <w:rsid w:val="00E37641"/>
    <w:rsid w:val="00E407F3"/>
    <w:rsid w:val="00E42207"/>
    <w:rsid w:val="00E45562"/>
    <w:rsid w:val="00E57E6D"/>
    <w:rsid w:val="00E57E76"/>
    <w:rsid w:val="00E618A6"/>
    <w:rsid w:val="00E64BC3"/>
    <w:rsid w:val="00E66E43"/>
    <w:rsid w:val="00E845D4"/>
    <w:rsid w:val="00E9455B"/>
    <w:rsid w:val="00EA1BDA"/>
    <w:rsid w:val="00EA2675"/>
    <w:rsid w:val="00EA2BEE"/>
    <w:rsid w:val="00EA3085"/>
    <w:rsid w:val="00EA3F60"/>
    <w:rsid w:val="00EB0C58"/>
    <w:rsid w:val="00EB1D7E"/>
    <w:rsid w:val="00EB24ED"/>
    <w:rsid w:val="00EB5213"/>
    <w:rsid w:val="00EB7A8A"/>
    <w:rsid w:val="00EC0B27"/>
    <w:rsid w:val="00EC1C75"/>
    <w:rsid w:val="00EC57BE"/>
    <w:rsid w:val="00ED697F"/>
    <w:rsid w:val="00ED73E9"/>
    <w:rsid w:val="00EE47DC"/>
    <w:rsid w:val="00EE4C2D"/>
    <w:rsid w:val="00EF150E"/>
    <w:rsid w:val="00F00B17"/>
    <w:rsid w:val="00F0176D"/>
    <w:rsid w:val="00F031EC"/>
    <w:rsid w:val="00F050DC"/>
    <w:rsid w:val="00F05DD6"/>
    <w:rsid w:val="00F10EF8"/>
    <w:rsid w:val="00F172A8"/>
    <w:rsid w:val="00F20BA9"/>
    <w:rsid w:val="00F302AD"/>
    <w:rsid w:val="00F40C95"/>
    <w:rsid w:val="00F421CA"/>
    <w:rsid w:val="00F57686"/>
    <w:rsid w:val="00F60CDD"/>
    <w:rsid w:val="00F65DA3"/>
    <w:rsid w:val="00F85252"/>
    <w:rsid w:val="00F861CA"/>
    <w:rsid w:val="00F8713A"/>
    <w:rsid w:val="00F90801"/>
    <w:rsid w:val="00FA77DA"/>
    <w:rsid w:val="00FB1AB6"/>
    <w:rsid w:val="00FB3C5A"/>
    <w:rsid w:val="00FB5328"/>
    <w:rsid w:val="00FC14C1"/>
    <w:rsid w:val="00FD4309"/>
    <w:rsid w:val="00FD79FF"/>
    <w:rsid w:val="00FE0713"/>
    <w:rsid w:val="00FE0EDA"/>
    <w:rsid w:val="00FE4616"/>
    <w:rsid w:val="00FE60A3"/>
    <w:rsid w:val="00FF186C"/>
    <w:rsid w:val="00FF253D"/>
    <w:rsid w:val="00FF2F2E"/>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9" fill="f" fillcolor="white" stroke="f">
      <v:fill color="white" on="f"/>
      <v:stroke on="f"/>
    </o:shapedefaults>
    <o:shapelayout v:ext="edit">
      <o:idmap v:ext="edit" data="1"/>
    </o:shapelayout>
  </w:shapeDefaults>
  <w:decimalSymbol w:val=","/>
  <w:listSeparator w:val=";"/>
  <w15:docId w15:val="{86B0021D-B3B2-4DA2-8B06-0D07281F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4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A3C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kKlavuz-Vurgu5">
    <w:name w:val="Light Grid Accent 5"/>
    <w:basedOn w:val="NormalTablo"/>
    <w:uiPriority w:val="62"/>
    <w:rsid w:val="00327CB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BalonMetni">
    <w:name w:val="Balloon Text"/>
    <w:basedOn w:val="Normal"/>
    <w:link w:val="BalonMetniChar"/>
    <w:uiPriority w:val="99"/>
    <w:semiHidden/>
    <w:unhideWhenUsed/>
    <w:rsid w:val="00954AC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4ACF"/>
    <w:rPr>
      <w:rFonts w:ascii="Tahoma" w:hAnsi="Tahoma" w:cs="Tahoma"/>
      <w:sz w:val="16"/>
      <w:szCs w:val="16"/>
    </w:rPr>
  </w:style>
  <w:style w:type="paragraph" w:styleId="NormalWeb">
    <w:name w:val="Normal (Web)"/>
    <w:basedOn w:val="Normal"/>
    <w:uiPriority w:val="99"/>
    <w:semiHidden/>
    <w:unhideWhenUsed/>
    <w:rsid w:val="008913F7"/>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E57E76"/>
    <w:pPr>
      <w:ind w:left="720"/>
      <w:contextualSpacing/>
    </w:pPr>
  </w:style>
  <w:style w:type="paragraph" w:styleId="AralkYok">
    <w:name w:val="No Spacing"/>
    <w:uiPriority w:val="1"/>
    <w:qFormat/>
    <w:rsid w:val="00C758A1"/>
    <w:pPr>
      <w:spacing w:after="0" w:line="240" w:lineRule="auto"/>
    </w:pPr>
  </w:style>
  <w:style w:type="table" w:customStyle="1" w:styleId="TabloKlavuzu1">
    <w:name w:val="Tablo Kılavuzu1"/>
    <w:basedOn w:val="NormalTablo"/>
    <w:next w:val="TabloKlavuzu"/>
    <w:uiPriority w:val="59"/>
    <w:rsid w:val="00CC7B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Vurgu6">
    <w:name w:val="Light Grid Accent 6"/>
    <w:basedOn w:val="NormalTablo"/>
    <w:uiPriority w:val="62"/>
    <w:rsid w:val="00D42C1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Kpr">
    <w:name w:val="Hyperlink"/>
    <w:basedOn w:val="VarsaylanParagrafYazTipi"/>
    <w:uiPriority w:val="99"/>
    <w:unhideWhenUsed/>
    <w:rsid w:val="002919D2"/>
    <w:rPr>
      <w:color w:val="0000FF" w:themeColor="hyperlink"/>
      <w:u w:val="single"/>
    </w:rPr>
  </w:style>
  <w:style w:type="paragraph" w:styleId="GvdeMetni">
    <w:name w:val="Body Text"/>
    <w:basedOn w:val="Normal"/>
    <w:link w:val="GvdeMetniChar"/>
    <w:uiPriority w:val="1"/>
    <w:qFormat/>
    <w:rsid w:val="004F784F"/>
    <w:pPr>
      <w:autoSpaceDE w:val="0"/>
      <w:autoSpaceDN w:val="0"/>
      <w:adjustRightInd w:val="0"/>
      <w:spacing w:before="105" w:after="0" w:line="240" w:lineRule="auto"/>
      <w:ind w:left="67"/>
    </w:pPr>
    <w:rPr>
      <w:rFonts w:ascii="Arial" w:hAnsi="Arial" w:cs="Arial"/>
    </w:rPr>
  </w:style>
  <w:style w:type="character" w:customStyle="1" w:styleId="GvdeMetniChar">
    <w:name w:val="Gövde Metni Char"/>
    <w:basedOn w:val="VarsaylanParagrafYazTipi"/>
    <w:link w:val="GvdeMetni"/>
    <w:uiPriority w:val="1"/>
    <w:rsid w:val="004F784F"/>
    <w:rPr>
      <w:rFonts w:ascii="Arial" w:hAnsi="Arial" w:cs="Arial"/>
    </w:rPr>
  </w:style>
  <w:style w:type="paragraph" w:styleId="ResimYazs">
    <w:name w:val="caption"/>
    <w:basedOn w:val="Normal"/>
    <w:next w:val="Normal"/>
    <w:uiPriority w:val="35"/>
    <w:unhideWhenUsed/>
    <w:qFormat/>
    <w:rsid w:val="0009783D"/>
    <w:pPr>
      <w:spacing w:line="240" w:lineRule="auto"/>
    </w:pPr>
    <w:rPr>
      <w:i/>
      <w:iCs/>
      <w:color w:val="1F497D" w:themeColor="text2"/>
      <w:sz w:val="18"/>
      <w:szCs w:val="18"/>
    </w:rPr>
  </w:style>
  <w:style w:type="paragraph" w:customStyle="1" w:styleId="AralkYok1">
    <w:name w:val="Aralık Yok1"/>
    <w:rsid w:val="007C450A"/>
    <w:pPr>
      <w:spacing w:after="0" w:line="240" w:lineRule="auto"/>
    </w:pPr>
    <w:rPr>
      <w:rFonts w:ascii="Calibri" w:eastAsia="Times New Roman" w:hAnsi="Calibri" w:cs="Calibri"/>
      <w:lang w:eastAsia="tr-TR"/>
    </w:rPr>
  </w:style>
  <w:style w:type="character" w:customStyle="1" w:styleId="apple-converted-space">
    <w:name w:val="apple-converted-space"/>
    <w:basedOn w:val="VarsaylanParagrafYazTipi"/>
    <w:rsid w:val="003A57B8"/>
  </w:style>
  <w:style w:type="character" w:styleId="Vurgu">
    <w:name w:val="Emphasis"/>
    <w:basedOn w:val="VarsaylanParagrafYazTipi"/>
    <w:uiPriority w:val="20"/>
    <w:qFormat/>
    <w:rsid w:val="003A57B8"/>
    <w:rPr>
      <w:i/>
      <w:iCs/>
    </w:rPr>
  </w:style>
  <w:style w:type="character" w:styleId="Gl">
    <w:name w:val="Strong"/>
    <w:basedOn w:val="VarsaylanParagrafYazTipi"/>
    <w:uiPriority w:val="22"/>
    <w:qFormat/>
    <w:rsid w:val="00FD79FF"/>
    <w:rPr>
      <w:b/>
      <w:bCs/>
    </w:rPr>
  </w:style>
  <w:style w:type="paragraph" w:styleId="stbilgi">
    <w:name w:val="header"/>
    <w:basedOn w:val="Normal"/>
    <w:link w:val="stbilgiChar"/>
    <w:uiPriority w:val="99"/>
    <w:unhideWhenUsed/>
    <w:rsid w:val="00627D6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7D6E"/>
  </w:style>
  <w:style w:type="paragraph" w:styleId="Altbilgi">
    <w:name w:val="footer"/>
    <w:basedOn w:val="Normal"/>
    <w:link w:val="AltbilgiChar"/>
    <w:uiPriority w:val="99"/>
    <w:unhideWhenUsed/>
    <w:rsid w:val="00627D6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7D6E"/>
  </w:style>
  <w:style w:type="character" w:customStyle="1" w:styleId="fontstyle01">
    <w:name w:val="fontstyle01"/>
    <w:rsid w:val="002571D4"/>
    <w:rPr>
      <w:rFonts w:ascii="ArialMT" w:hAnsi="ArialMT" w:hint="default"/>
      <w:b w:val="0"/>
      <w:bCs w:val="0"/>
      <w:i w:val="0"/>
      <w:iCs w:val="0"/>
      <w:color w:val="231F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500671">
      <w:bodyDiv w:val="1"/>
      <w:marLeft w:val="0"/>
      <w:marRight w:val="0"/>
      <w:marTop w:val="0"/>
      <w:marBottom w:val="0"/>
      <w:divBdr>
        <w:top w:val="none" w:sz="0" w:space="0" w:color="auto"/>
        <w:left w:val="none" w:sz="0" w:space="0" w:color="auto"/>
        <w:bottom w:val="none" w:sz="0" w:space="0" w:color="auto"/>
        <w:right w:val="none" w:sz="0" w:space="0" w:color="auto"/>
      </w:divBdr>
      <w:divsChild>
        <w:div w:id="1099058423">
          <w:marLeft w:val="547"/>
          <w:marRight w:val="0"/>
          <w:marTop w:val="0"/>
          <w:marBottom w:val="0"/>
          <w:divBdr>
            <w:top w:val="none" w:sz="0" w:space="0" w:color="auto"/>
            <w:left w:val="none" w:sz="0" w:space="0" w:color="auto"/>
            <w:bottom w:val="none" w:sz="0" w:space="0" w:color="auto"/>
            <w:right w:val="none" w:sz="0" w:space="0" w:color="auto"/>
          </w:divBdr>
        </w:div>
      </w:divsChild>
    </w:div>
    <w:div w:id="2069373859">
      <w:bodyDiv w:val="1"/>
      <w:marLeft w:val="0"/>
      <w:marRight w:val="0"/>
      <w:marTop w:val="0"/>
      <w:marBottom w:val="0"/>
      <w:divBdr>
        <w:top w:val="none" w:sz="0" w:space="0" w:color="auto"/>
        <w:left w:val="none" w:sz="0" w:space="0" w:color="auto"/>
        <w:bottom w:val="none" w:sz="0" w:space="0" w:color="auto"/>
        <w:right w:val="none" w:sz="0" w:space="0" w:color="auto"/>
      </w:divBdr>
      <w:divsChild>
        <w:div w:id="440345696">
          <w:marLeft w:val="547"/>
          <w:marRight w:val="0"/>
          <w:marTop w:val="0"/>
          <w:marBottom w:val="0"/>
          <w:divBdr>
            <w:top w:val="none" w:sz="0" w:space="0" w:color="auto"/>
            <w:left w:val="none" w:sz="0" w:space="0" w:color="auto"/>
            <w:bottom w:val="none" w:sz="0" w:space="0" w:color="auto"/>
            <w:right w:val="none" w:sz="0" w:space="0" w:color="auto"/>
          </w:divBdr>
        </w:div>
      </w:divsChild>
    </w:div>
    <w:div w:id="2074691600">
      <w:bodyDiv w:val="1"/>
      <w:marLeft w:val="0"/>
      <w:marRight w:val="0"/>
      <w:marTop w:val="0"/>
      <w:marBottom w:val="0"/>
      <w:divBdr>
        <w:top w:val="none" w:sz="0" w:space="0" w:color="auto"/>
        <w:left w:val="none" w:sz="0" w:space="0" w:color="auto"/>
        <w:bottom w:val="none" w:sz="0" w:space="0" w:color="auto"/>
        <w:right w:val="none" w:sz="0" w:space="0" w:color="auto"/>
      </w:divBdr>
      <w:divsChild>
        <w:div w:id="47037174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F1538F5-8AA6-4524-A24A-896777AB81D1}" type="doc">
      <dgm:prSet loTypeId="urn:microsoft.com/office/officeart/2005/8/layout/chevron2" loCatId="list" qsTypeId="urn:microsoft.com/office/officeart/2005/8/quickstyle/simple1" qsCatId="simple" csTypeId="urn:microsoft.com/office/officeart/2005/8/colors/accent1_1" csCatId="accent1" phldr="1"/>
      <dgm:spPr/>
      <dgm:t>
        <a:bodyPr/>
        <a:lstStyle/>
        <a:p>
          <a:endParaRPr lang="tr-TR"/>
        </a:p>
      </dgm:t>
    </dgm:pt>
    <dgm:pt modelId="{6C04893C-1642-4738-8E40-EE8E2EB96FEA}">
      <dgm:prSet phldrT="[Metin]" custT="1"/>
      <dgm:spPr>
        <a:xfrm rot="5400000">
          <a:off x="-77666" y="79956"/>
          <a:ext cx="517777" cy="362444"/>
        </a:xfrm>
      </dgm:spPr>
      <dgm:t>
        <a:bodyPr/>
        <a:lstStyle/>
        <a:p>
          <a:pPr algn="ctr"/>
          <a:r>
            <a:rPr lang="tr-TR" sz="1200" b="1">
              <a:latin typeface="Cambria"/>
              <a:ea typeface="+mn-ea"/>
              <a:cs typeface="+mn-cs"/>
            </a:rPr>
            <a:t>(    )</a:t>
          </a:r>
        </a:p>
      </dgm:t>
    </dgm:pt>
    <dgm:pt modelId="{6D587B56-E566-4E5C-9A7D-7EDCD5E12DA5}" type="parTrans" cxnId="{AA799D93-E31B-4ECB-99C8-A1DDA7E3F68F}">
      <dgm:prSet/>
      <dgm:spPr/>
      <dgm:t>
        <a:bodyPr/>
        <a:lstStyle/>
        <a:p>
          <a:pPr algn="l"/>
          <a:endParaRPr lang="tr-TR"/>
        </a:p>
      </dgm:t>
    </dgm:pt>
    <dgm:pt modelId="{B3140A06-F1A6-45C7-82C0-EEE2A5C2A585}" type="sibTrans" cxnId="{AA799D93-E31B-4ECB-99C8-A1DDA7E3F68F}">
      <dgm:prSet/>
      <dgm:spPr/>
      <dgm:t>
        <a:bodyPr/>
        <a:lstStyle/>
        <a:p>
          <a:pPr algn="l"/>
          <a:endParaRPr lang="tr-TR"/>
        </a:p>
      </dgm:t>
    </dgm:pt>
    <dgm:pt modelId="{BC6B4F76-2F6B-4FB1-9D9A-95EA0877B5AB}">
      <dgm:prSet phldrT="[Metin]" custT="1"/>
      <dgm:spPr>
        <a:xfrm rot="5400000">
          <a:off x="-77666" y="1228002"/>
          <a:ext cx="517777" cy="362444"/>
        </a:xfrm>
      </dgm:spPr>
      <dgm:t>
        <a:bodyPr/>
        <a:lstStyle/>
        <a:p>
          <a:pPr algn="ctr"/>
          <a:r>
            <a:rPr lang="tr-TR" sz="1200" b="1">
              <a:latin typeface="Cambria"/>
              <a:ea typeface="+mn-ea"/>
              <a:cs typeface="+mn-cs"/>
            </a:rPr>
            <a:t>(    )</a:t>
          </a:r>
        </a:p>
      </dgm:t>
    </dgm:pt>
    <dgm:pt modelId="{54DCFCC8-9A13-4D35-851D-08108E3E483D}" type="parTrans" cxnId="{BAAE9215-E6F0-40DD-9860-D34F12BE90B7}">
      <dgm:prSet/>
      <dgm:spPr/>
      <dgm:t>
        <a:bodyPr/>
        <a:lstStyle/>
        <a:p>
          <a:pPr algn="l"/>
          <a:endParaRPr lang="tr-TR"/>
        </a:p>
      </dgm:t>
    </dgm:pt>
    <dgm:pt modelId="{ABBBF174-8DE9-4AB9-B60F-6F12F50AB639}" type="sibTrans" cxnId="{BAAE9215-E6F0-40DD-9860-D34F12BE90B7}">
      <dgm:prSet/>
      <dgm:spPr/>
      <dgm:t>
        <a:bodyPr/>
        <a:lstStyle/>
        <a:p>
          <a:pPr algn="l"/>
          <a:endParaRPr lang="tr-TR"/>
        </a:p>
      </dgm:t>
    </dgm:pt>
    <dgm:pt modelId="{03BF9662-CBD9-40B5-80A6-A1338365BBF2}">
      <dgm:prSet phldrT="[Metin]" custT="1"/>
      <dgm:spPr>
        <a:xfrm rot="5400000">
          <a:off x="-77666" y="1610684"/>
          <a:ext cx="517777" cy="362444"/>
        </a:xfrm>
      </dgm:spPr>
      <dgm:t>
        <a:bodyPr/>
        <a:lstStyle/>
        <a:p>
          <a:pPr algn="ctr"/>
          <a:r>
            <a:rPr lang="tr-TR" sz="1200" b="1">
              <a:latin typeface="Cambria"/>
              <a:ea typeface="+mn-ea"/>
              <a:cs typeface="+mn-cs"/>
            </a:rPr>
            <a:t>(    )</a:t>
          </a:r>
        </a:p>
      </dgm:t>
    </dgm:pt>
    <dgm:pt modelId="{C224BBFB-EBB3-41B9-8B34-83D75A2B5AD0}" type="parTrans" cxnId="{84FE9BDF-C2A3-4C92-819D-09C1702AD5C5}">
      <dgm:prSet/>
      <dgm:spPr/>
      <dgm:t>
        <a:bodyPr/>
        <a:lstStyle/>
        <a:p>
          <a:pPr algn="l"/>
          <a:endParaRPr lang="tr-TR"/>
        </a:p>
      </dgm:t>
    </dgm:pt>
    <dgm:pt modelId="{349D3E70-B31D-48F2-BC7E-F19DBE67128F}" type="sibTrans" cxnId="{84FE9BDF-C2A3-4C92-819D-09C1702AD5C5}">
      <dgm:prSet/>
      <dgm:spPr/>
      <dgm:t>
        <a:bodyPr/>
        <a:lstStyle/>
        <a:p>
          <a:pPr algn="l"/>
          <a:endParaRPr lang="tr-TR"/>
        </a:p>
      </dgm:t>
    </dgm:pt>
    <dgm:pt modelId="{072E7299-E55F-4D1F-AA81-0227C43A7B5B}">
      <dgm:prSet custT="1"/>
      <dgm:spPr>
        <a:xfrm rot="5400000">
          <a:off x="-77666" y="462638"/>
          <a:ext cx="517777" cy="362444"/>
        </a:xfrm>
      </dgm:spPr>
      <dgm:t>
        <a:bodyPr/>
        <a:lstStyle/>
        <a:p>
          <a:pPr algn="ctr"/>
          <a:r>
            <a:rPr lang="tr-TR" sz="1200" b="1">
              <a:latin typeface="Cambria"/>
              <a:ea typeface="+mn-ea"/>
              <a:cs typeface="+mn-cs"/>
            </a:rPr>
            <a:t>(    )</a:t>
          </a:r>
        </a:p>
      </dgm:t>
    </dgm:pt>
    <dgm:pt modelId="{2A606862-B1AA-4CB4-A62E-949730096738}" type="parTrans" cxnId="{05CC2394-B16C-45F5-AFCC-675B5958D8BD}">
      <dgm:prSet/>
      <dgm:spPr/>
      <dgm:t>
        <a:bodyPr/>
        <a:lstStyle/>
        <a:p>
          <a:pPr algn="l"/>
          <a:endParaRPr lang="tr-TR"/>
        </a:p>
      </dgm:t>
    </dgm:pt>
    <dgm:pt modelId="{95E7638E-514B-4A0F-A0EF-258DC6BDB9CF}" type="sibTrans" cxnId="{05CC2394-B16C-45F5-AFCC-675B5958D8BD}">
      <dgm:prSet/>
      <dgm:spPr/>
      <dgm:t>
        <a:bodyPr/>
        <a:lstStyle/>
        <a:p>
          <a:pPr algn="l"/>
          <a:endParaRPr lang="tr-TR"/>
        </a:p>
      </dgm:t>
    </dgm:pt>
    <dgm:pt modelId="{66EC3946-7C8A-4B0C-9000-C6E988D69A9C}">
      <dgm:prSet custT="1"/>
      <dgm:spPr>
        <a:xfrm rot="5400000">
          <a:off x="-77666" y="845320"/>
          <a:ext cx="517777" cy="362444"/>
        </a:xfrm>
      </dgm:spPr>
      <dgm:t>
        <a:bodyPr/>
        <a:lstStyle/>
        <a:p>
          <a:pPr algn="ctr"/>
          <a:r>
            <a:rPr lang="tr-TR" sz="1200" b="1">
              <a:latin typeface="Cambria"/>
              <a:ea typeface="+mn-ea"/>
              <a:cs typeface="+mn-cs"/>
            </a:rPr>
            <a:t>(    )</a:t>
          </a:r>
        </a:p>
      </dgm:t>
    </dgm:pt>
    <dgm:pt modelId="{B5B9C915-B56C-40E1-9F6A-6F3ACDE1ECCC}" type="parTrans" cxnId="{4A150CF6-B6BE-49EF-8D83-02B2CD4EDA30}">
      <dgm:prSet/>
      <dgm:spPr/>
      <dgm:t>
        <a:bodyPr/>
        <a:lstStyle/>
        <a:p>
          <a:pPr algn="l"/>
          <a:endParaRPr lang="tr-TR"/>
        </a:p>
      </dgm:t>
    </dgm:pt>
    <dgm:pt modelId="{F1B6BFE3-E055-4C02-AF3A-666585EC2896}" type="sibTrans" cxnId="{4A150CF6-B6BE-49EF-8D83-02B2CD4EDA30}">
      <dgm:prSet/>
      <dgm:spPr/>
      <dgm:t>
        <a:bodyPr/>
        <a:lstStyle/>
        <a:p>
          <a:pPr algn="l"/>
          <a:endParaRPr lang="tr-TR"/>
        </a:p>
      </dgm:t>
    </dgm:pt>
    <dgm:pt modelId="{E85E7892-42C4-4FE9-8246-A8E63AE82D4C}">
      <dgm:prSet phldrT="[Metin]" custT="1"/>
      <dgm:spPr>
        <a:xfrm rot="5400000">
          <a:off x="2790561" y="-2425826"/>
          <a:ext cx="336732" cy="5192966"/>
        </a:xfrm>
      </dgm:spPr>
      <dgm:t>
        <a:bodyPr/>
        <a:lstStyle/>
        <a:p>
          <a:pPr algn="l"/>
          <a:r>
            <a:rPr lang="tr-TR" sz="1050" b="1">
              <a:latin typeface="+mn-lt"/>
              <a:ea typeface="Tahoma" pitchFamily="34" charset="0"/>
              <a:cs typeface="Tahoma" pitchFamily="34" charset="0"/>
            </a:rPr>
            <a:t>Camilerin dışında bulunan, müezzinin çıkıp ezan okuduğu, genellikle ince ve uzun bir yapıdır.</a:t>
          </a:r>
        </a:p>
      </dgm:t>
    </dgm:pt>
    <dgm:pt modelId="{3CEB998E-25F5-4776-85E3-C50CDF76E7B0}" type="parTrans" cxnId="{1914BCA3-922E-4123-B5E0-1F4B00FB5253}">
      <dgm:prSet/>
      <dgm:spPr/>
      <dgm:t>
        <a:bodyPr/>
        <a:lstStyle/>
        <a:p>
          <a:endParaRPr lang="tr-TR"/>
        </a:p>
      </dgm:t>
    </dgm:pt>
    <dgm:pt modelId="{9D049DC7-10B8-4404-BF3C-B3E371D14836}" type="sibTrans" cxnId="{1914BCA3-922E-4123-B5E0-1F4B00FB5253}">
      <dgm:prSet/>
      <dgm:spPr/>
      <dgm:t>
        <a:bodyPr/>
        <a:lstStyle/>
        <a:p>
          <a:endParaRPr lang="tr-TR"/>
        </a:p>
      </dgm:t>
    </dgm:pt>
    <dgm:pt modelId="{387C9D81-59D6-492C-8813-599A728C85DF}">
      <dgm:prSet custT="1"/>
      <dgm:spPr>
        <a:xfrm rot="5400000">
          <a:off x="2790649" y="-2043233"/>
          <a:ext cx="336555" cy="5192966"/>
        </a:xfrm>
      </dgm:spPr>
      <dgm:t>
        <a:bodyPr/>
        <a:lstStyle/>
        <a:p>
          <a:pPr algn="l"/>
          <a:r>
            <a:rPr lang="tr-TR" sz="1100" b="1">
              <a:latin typeface="+mn-lt"/>
              <a:ea typeface="Tahoma" pitchFamily="34" charset="0"/>
              <a:cs typeface="Tahoma" pitchFamily="34" charset="0"/>
            </a:rPr>
            <a:t>Vaiz, müftü, imam gibi din görevlilerinin, cemaate vaaz vermek için çıkıp oturduğu, konuşma yaptığı, yüksekçe yerdir.</a:t>
          </a:r>
        </a:p>
      </dgm:t>
    </dgm:pt>
    <dgm:pt modelId="{7FC63303-90F8-42F6-80BA-8FB095A80A00}" type="parTrans" cxnId="{797CCF69-3B18-4B86-8969-6A3F9B58EF3A}">
      <dgm:prSet/>
      <dgm:spPr/>
      <dgm:t>
        <a:bodyPr/>
        <a:lstStyle/>
        <a:p>
          <a:endParaRPr lang="tr-TR"/>
        </a:p>
      </dgm:t>
    </dgm:pt>
    <dgm:pt modelId="{15900F1A-1CE0-4A89-96DF-E2069ADE9B6D}" type="sibTrans" cxnId="{797CCF69-3B18-4B86-8969-6A3F9B58EF3A}">
      <dgm:prSet/>
      <dgm:spPr/>
      <dgm:t>
        <a:bodyPr/>
        <a:lstStyle/>
        <a:p>
          <a:endParaRPr lang="tr-TR"/>
        </a:p>
      </dgm:t>
    </dgm:pt>
    <dgm:pt modelId="{CAF97940-F720-44DA-8AEA-F6CEEFE9BB3F}">
      <dgm:prSet custT="1"/>
      <dgm:spPr>
        <a:xfrm rot="5400000">
          <a:off x="2790649" y="-1660551"/>
          <a:ext cx="336555" cy="5192966"/>
        </a:xfrm>
      </dgm:spPr>
      <dgm:t>
        <a:bodyPr/>
        <a:lstStyle/>
        <a:p>
          <a:pPr algn="l"/>
          <a:r>
            <a:rPr lang="tr-TR" sz="1100" b="1">
              <a:latin typeface="+mn-lt"/>
              <a:ea typeface="Tahoma" pitchFamily="34" charset="0"/>
              <a:cs typeface="Tahoma" pitchFamily="34" charset="0"/>
            </a:rPr>
            <a:t>Cuma ve bayram namazlarında imamın hutbe okumak için çıktığı merdivenli, yüksekçe yerdir</a:t>
          </a:r>
        </a:p>
      </dgm:t>
    </dgm:pt>
    <dgm:pt modelId="{AFA66F69-8007-4627-AA4D-5CF319B69864}" type="parTrans" cxnId="{1D004E7C-E8B6-4487-89B5-2D89FA00541B}">
      <dgm:prSet/>
      <dgm:spPr/>
      <dgm:t>
        <a:bodyPr/>
        <a:lstStyle/>
        <a:p>
          <a:endParaRPr lang="tr-TR"/>
        </a:p>
      </dgm:t>
    </dgm:pt>
    <dgm:pt modelId="{EC98217F-82B1-463F-B1F9-6B3DC6FD2794}" type="sibTrans" cxnId="{1D004E7C-E8B6-4487-89B5-2D89FA00541B}">
      <dgm:prSet/>
      <dgm:spPr/>
      <dgm:t>
        <a:bodyPr/>
        <a:lstStyle/>
        <a:p>
          <a:endParaRPr lang="tr-TR"/>
        </a:p>
      </dgm:t>
    </dgm:pt>
    <dgm:pt modelId="{7CEB8717-95B4-4044-AC73-ADBAD66A616A}">
      <dgm:prSet phldrT="[Metin]" custT="1"/>
      <dgm:spPr>
        <a:xfrm rot="5400000">
          <a:off x="2790649" y="-1277869"/>
          <a:ext cx="336555" cy="5192966"/>
        </a:xfrm>
      </dgm:spPr>
      <dgm:t>
        <a:bodyPr/>
        <a:lstStyle/>
        <a:p>
          <a:pPr algn="l"/>
          <a:r>
            <a:rPr lang="tr-TR" sz="1100" b="1">
              <a:latin typeface="+mn-lt"/>
              <a:ea typeface="Tahoma" pitchFamily="34" charset="0"/>
              <a:cs typeface="Tahoma" pitchFamily="34" charset="0"/>
            </a:rPr>
            <a:t>Genellikle camilerin dışında yani avlusunda bulunan, abdest almak amacıyla yapılmış yerdir.</a:t>
          </a:r>
        </a:p>
      </dgm:t>
    </dgm:pt>
    <dgm:pt modelId="{53623676-C7E4-445A-B97C-619847F1BB7E}" type="parTrans" cxnId="{34ED7D08-BF19-429E-9A6D-CC6061BA4EF0}">
      <dgm:prSet/>
      <dgm:spPr/>
      <dgm:t>
        <a:bodyPr/>
        <a:lstStyle/>
        <a:p>
          <a:endParaRPr lang="tr-TR"/>
        </a:p>
      </dgm:t>
    </dgm:pt>
    <dgm:pt modelId="{392C0060-BEAF-4E1A-970C-0D3D201C5226}" type="sibTrans" cxnId="{34ED7D08-BF19-429E-9A6D-CC6061BA4EF0}">
      <dgm:prSet/>
      <dgm:spPr/>
      <dgm:t>
        <a:bodyPr/>
        <a:lstStyle/>
        <a:p>
          <a:endParaRPr lang="tr-TR"/>
        </a:p>
      </dgm:t>
    </dgm:pt>
    <dgm:pt modelId="{72C19CAE-B7B3-494E-86BB-FFF0EBFE3BE9}">
      <dgm:prSet phldrT="[Metin]" custT="1"/>
      <dgm:spPr>
        <a:xfrm rot="5400000">
          <a:off x="2790649" y="-895187"/>
          <a:ext cx="336555" cy="5192966"/>
        </a:xfrm>
      </dgm:spPr>
      <dgm:t>
        <a:bodyPr/>
        <a:lstStyle/>
        <a:p>
          <a:pPr algn="l"/>
          <a:r>
            <a:rPr lang="tr-TR" sz="1100" b="1" i="0"/>
            <a:t> Camilerin içinde ve kıble yönünde yer alan, imamın, cemaatin önüne geçip namaz kıldırmak için durduğu bölümdür.</a:t>
          </a:r>
          <a:endParaRPr lang="tr-TR" sz="1100" b="1">
            <a:latin typeface="+mn-lt"/>
            <a:ea typeface="Tahoma" pitchFamily="34" charset="0"/>
            <a:cs typeface="Tahoma" pitchFamily="34" charset="0"/>
          </a:endParaRPr>
        </a:p>
      </dgm:t>
    </dgm:pt>
    <dgm:pt modelId="{019FFCA9-2504-4330-B182-AB4813E5C5F9}" type="parTrans" cxnId="{6F429812-5214-4270-92BE-D8441E917D91}">
      <dgm:prSet/>
      <dgm:spPr/>
      <dgm:t>
        <a:bodyPr/>
        <a:lstStyle/>
        <a:p>
          <a:endParaRPr lang="tr-TR"/>
        </a:p>
      </dgm:t>
    </dgm:pt>
    <dgm:pt modelId="{7D4F3CC7-DBFF-43BA-A5B2-F04AB617AF9D}" type="sibTrans" cxnId="{6F429812-5214-4270-92BE-D8441E917D91}">
      <dgm:prSet/>
      <dgm:spPr/>
      <dgm:t>
        <a:bodyPr/>
        <a:lstStyle/>
        <a:p>
          <a:endParaRPr lang="tr-TR"/>
        </a:p>
      </dgm:t>
    </dgm:pt>
    <dgm:pt modelId="{3136B4DE-AB2C-44F6-8B4F-083F7D605B37}" type="pres">
      <dgm:prSet presAssocID="{CF1538F5-8AA6-4524-A24A-896777AB81D1}" presName="linearFlow" presStyleCnt="0">
        <dgm:presLayoutVars>
          <dgm:dir/>
          <dgm:animLvl val="lvl"/>
          <dgm:resizeHandles val="exact"/>
        </dgm:presLayoutVars>
      </dgm:prSet>
      <dgm:spPr/>
      <dgm:t>
        <a:bodyPr/>
        <a:lstStyle/>
        <a:p>
          <a:endParaRPr lang="tr-TR"/>
        </a:p>
      </dgm:t>
    </dgm:pt>
    <dgm:pt modelId="{DA1478FF-887C-443E-9C1E-D73B70210459}" type="pres">
      <dgm:prSet presAssocID="{6C04893C-1642-4738-8E40-EE8E2EB96FEA}" presName="composite" presStyleCnt="0"/>
      <dgm:spPr/>
    </dgm:pt>
    <dgm:pt modelId="{C12C661A-FA30-4E12-AF56-6EB99DF43615}" type="pres">
      <dgm:prSet presAssocID="{6C04893C-1642-4738-8E40-EE8E2EB96FEA}" presName="parentText" presStyleLbl="alignNode1" presStyleIdx="0" presStyleCnt="5">
        <dgm:presLayoutVars>
          <dgm:chMax val="1"/>
          <dgm:bulletEnabled val="1"/>
        </dgm:presLayoutVars>
      </dgm:prSet>
      <dgm:spPr>
        <a:prstGeom prst="chevron">
          <a:avLst/>
        </a:prstGeom>
      </dgm:spPr>
      <dgm:t>
        <a:bodyPr/>
        <a:lstStyle/>
        <a:p>
          <a:endParaRPr lang="tr-TR"/>
        </a:p>
      </dgm:t>
    </dgm:pt>
    <dgm:pt modelId="{704B6359-2981-4F0F-B8DB-88DB9C5F03E4}" type="pres">
      <dgm:prSet presAssocID="{6C04893C-1642-4738-8E40-EE8E2EB96FEA}" presName="descendantText" presStyleLbl="alignAcc1" presStyleIdx="0" presStyleCnt="5" custLinFactNeighborY="1388">
        <dgm:presLayoutVars>
          <dgm:bulletEnabled val="1"/>
        </dgm:presLayoutVars>
      </dgm:prSet>
      <dgm:spPr>
        <a:prstGeom prst="round2SameRect">
          <a:avLst/>
        </a:prstGeom>
      </dgm:spPr>
      <dgm:t>
        <a:bodyPr/>
        <a:lstStyle/>
        <a:p>
          <a:endParaRPr lang="tr-TR"/>
        </a:p>
      </dgm:t>
    </dgm:pt>
    <dgm:pt modelId="{046CAF84-0E38-4F8D-AE40-5361B058BA5D}" type="pres">
      <dgm:prSet presAssocID="{B3140A06-F1A6-45C7-82C0-EEE2A5C2A585}" presName="sp" presStyleCnt="0"/>
      <dgm:spPr/>
    </dgm:pt>
    <dgm:pt modelId="{2CB4F3F0-4DB6-40DC-8139-1B10B8624EFC}" type="pres">
      <dgm:prSet presAssocID="{072E7299-E55F-4D1F-AA81-0227C43A7B5B}" presName="composite" presStyleCnt="0"/>
      <dgm:spPr/>
    </dgm:pt>
    <dgm:pt modelId="{040A0280-C11A-4610-BE77-D4AD26F80F92}" type="pres">
      <dgm:prSet presAssocID="{072E7299-E55F-4D1F-AA81-0227C43A7B5B}" presName="parentText" presStyleLbl="alignNode1" presStyleIdx="1" presStyleCnt="5">
        <dgm:presLayoutVars>
          <dgm:chMax val="1"/>
          <dgm:bulletEnabled val="1"/>
        </dgm:presLayoutVars>
      </dgm:prSet>
      <dgm:spPr>
        <a:prstGeom prst="chevron">
          <a:avLst/>
        </a:prstGeom>
      </dgm:spPr>
      <dgm:t>
        <a:bodyPr/>
        <a:lstStyle/>
        <a:p>
          <a:endParaRPr lang="tr-TR"/>
        </a:p>
      </dgm:t>
    </dgm:pt>
    <dgm:pt modelId="{41795B38-B2D4-4047-8444-0821762289D5}" type="pres">
      <dgm:prSet presAssocID="{072E7299-E55F-4D1F-AA81-0227C43A7B5B}" presName="descendantText" presStyleLbl="alignAcc1" presStyleIdx="1" presStyleCnt="5" custLinFactNeighborY="5126">
        <dgm:presLayoutVars>
          <dgm:bulletEnabled val="1"/>
        </dgm:presLayoutVars>
      </dgm:prSet>
      <dgm:spPr>
        <a:prstGeom prst="round2SameRect">
          <a:avLst/>
        </a:prstGeom>
      </dgm:spPr>
      <dgm:t>
        <a:bodyPr/>
        <a:lstStyle/>
        <a:p>
          <a:endParaRPr lang="tr-TR"/>
        </a:p>
      </dgm:t>
    </dgm:pt>
    <dgm:pt modelId="{59715AA1-8C67-4C7F-932A-5DE9F002DB6F}" type="pres">
      <dgm:prSet presAssocID="{95E7638E-514B-4A0F-A0EF-258DC6BDB9CF}" presName="sp" presStyleCnt="0"/>
      <dgm:spPr/>
    </dgm:pt>
    <dgm:pt modelId="{EBB25512-8CD7-40FA-840C-8588AF159D7E}" type="pres">
      <dgm:prSet presAssocID="{66EC3946-7C8A-4B0C-9000-C6E988D69A9C}" presName="composite" presStyleCnt="0"/>
      <dgm:spPr/>
    </dgm:pt>
    <dgm:pt modelId="{3C9D8164-BB9D-4674-8724-84D54E5924FF}" type="pres">
      <dgm:prSet presAssocID="{66EC3946-7C8A-4B0C-9000-C6E988D69A9C}" presName="parentText" presStyleLbl="alignNode1" presStyleIdx="2" presStyleCnt="5">
        <dgm:presLayoutVars>
          <dgm:chMax val="1"/>
          <dgm:bulletEnabled val="1"/>
        </dgm:presLayoutVars>
      </dgm:prSet>
      <dgm:spPr>
        <a:prstGeom prst="chevron">
          <a:avLst/>
        </a:prstGeom>
      </dgm:spPr>
      <dgm:t>
        <a:bodyPr/>
        <a:lstStyle/>
        <a:p>
          <a:endParaRPr lang="tr-TR"/>
        </a:p>
      </dgm:t>
    </dgm:pt>
    <dgm:pt modelId="{718D4255-29F1-4473-9EEB-B2CD10393DEE}" type="pres">
      <dgm:prSet presAssocID="{66EC3946-7C8A-4B0C-9000-C6E988D69A9C}" presName="descendantText" presStyleLbl="alignAcc1" presStyleIdx="2" presStyleCnt="5">
        <dgm:presLayoutVars>
          <dgm:bulletEnabled val="1"/>
        </dgm:presLayoutVars>
      </dgm:prSet>
      <dgm:spPr>
        <a:prstGeom prst="round2SameRect">
          <a:avLst/>
        </a:prstGeom>
      </dgm:spPr>
      <dgm:t>
        <a:bodyPr/>
        <a:lstStyle/>
        <a:p>
          <a:endParaRPr lang="tr-TR"/>
        </a:p>
      </dgm:t>
    </dgm:pt>
    <dgm:pt modelId="{C05950DF-3247-4A4C-9D8C-8A310147D8AF}" type="pres">
      <dgm:prSet presAssocID="{F1B6BFE3-E055-4C02-AF3A-666585EC2896}" presName="sp" presStyleCnt="0"/>
      <dgm:spPr/>
    </dgm:pt>
    <dgm:pt modelId="{EF971C68-7469-411C-8E9A-466269351F2F}" type="pres">
      <dgm:prSet presAssocID="{BC6B4F76-2F6B-4FB1-9D9A-95EA0877B5AB}" presName="composite" presStyleCnt="0"/>
      <dgm:spPr/>
    </dgm:pt>
    <dgm:pt modelId="{277C0C39-D78E-4F15-9562-AEA4801BB331}" type="pres">
      <dgm:prSet presAssocID="{BC6B4F76-2F6B-4FB1-9D9A-95EA0877B5AB}" presName="parentText" presStyleLbl="alignNode1" presStyleIdx="3" presStyleCnt="5" custLinFactNeighborY="1920">
        <dgm:presLayoutVars>
          <dgm:chMax val="1"/>
          <dgm:bulletEnabled val="1"/>
        </dgm:presLayoutVars>
      </dgm:prSet>
      <dgm:spPr>
        <a:prstGeom prst="chevron">
          <a:avLst/>
        </a:prstGeom>
      </dgm:spPr>
      <dgm:t>
        <a:bodyPr/>
        <a:lstStyle/>
        <a:p>
          <a:endParaRPr lang="tr-TR"/>
        </a:p>
      </dgm:t>
    </dgm:pt>
    <dgm:pt modelId="{6BC8B20E-205C-422E-AB71-C7AB8829D9E9}" type="pres">
      <dgm:prSet presAssocID="{BC6B4F76-2F6B-4FB1-9D9A-95EA0877B5AB}" presName="descendantText" presStyleLbl="alignAcc1" presStyleIdx="3" presStyleCnt="5" custLinFactNeighborY="2954">
        <dgm:presLayoutVars>
          <dgm:bulletEnabled val="1"/>
        </dgm:presLayoutVars>
      </dgm:prSet>
      <dgm:spPr>
        <a:prstGeom prst="round2SameRect">
          <a:avLst/>
        </a:prstGeom>
      </dgm:spPr>
      <dgm:t>
        <a:bodyPr/>
        <a:lstStyle/>
        <a:p>
          <a:endParaRPr lang="tr-TR"/>
        </a:p>
      </dgm:t>
    </dgm:pt>
    <dgm:pt modelId="{22269D02-BFD4-40F7-B1B5-A874F98089F8}" type="pres">
      <dgm:prSet presAssocID="{ABBBF174-8DE9-4AB9-B60F-6F12F50AB639}" presName="sp" presStyleCnt="0"/>
      <dgm:spPr/>
    </dgm:pt>
    <dgm:pt modelId="{A5403BF2-8E7D-45F5-8665-62B9487E05CE}" type="pres">
      <dgm:prSet presAssocID="{03BF9662-CBD9-40B5-80A6-A1338365BBF2}" presName="composite" presStyleCnt="0"/>
      <dgm:spPr/>
    </dgm:pt>
    <dgm:pt modelId="{B8180ACE-E96F-496A-955F-C40C7194497C}" type="pres">
      <dgm:prSet presAssocID="{03BF9662-CBD9-40B5-80A6-A1338365BBF2}" presName="parentText" presStyleLbl="alignNode1" presStyleIdx="4" presStyleCnt="5" custLinFactNeighborY="1920">
        <dgm:presLayoutVars>
          <dgm:chMax val="1"/>
          <dgm:bulletEnabled val="1"/>
        </dgm:presLayoutVars>
      </dgm:prSet>
      <dgm:spPr>
        <a:prstGeom prst="chevron">
          <a:avLst/>
        </a:prstGeom>
      </dgm:spPr>
      <dgm:t>
        <a:bodyPr/>
        <a:lstStyle/>
        <a:p>
          <a:endParaRPr lang="tr-TR"/>
        </a:p>
      </dgm:t>
    </dgm:pt>
    <dgm:pt modelId="{7DD830F9-44D5-4B47-9659-2715A49E222F}" type="pres">
      <dgm:prSet presAssocID="{03BF9662-CBD9-40B5-80A6-A1338365BBF2}" presName="descendantText" presStyleLbl="alignAcc1" presStyleIdx="4" presStyleCnt="5" custLinFactNeighborY="2954">
        <dgm:presLayoutVars>
          <dgm:bulletEnabled val="1"/>
        </dgm:presLayoutVars>
      </dgm:prSet>
      <dgm:spPr>
        <a:prstGeom prst="round2SameRect">
          <a:avLst/>
        </a:prstGeom>
      </dgm:spPr>
      <dgm:t>
        <a:bodyPr/>
        <a:lstStyle/>
        <a:p>
          <a:endParaRPr lang="tr-TR"/>
        </a:p>
      </dgm:t>
    </dgm:pt>
  </dgm:ptLst>
  <dgm:cxnLst>
    <dgm:cxn modelId="{E5772995-2310-4F76-930F-7524DFEDF292}" type="presOf" srcId="{CF1538F5-8AA6-4524-A24A-896777AB81D1}" destId="{3136B4DE-AB2C-44F6-8B4F-083F7D605B37}" srcOrd="0" destOrd="0" presId="urn:microsoft.com/office/officeart/2005/8/layout/chevron2"/>
    <dgm:cxn modelId="{84FE9BDF-C2A3-4C92-819D-09C1702AD5C5}" srcId="{CF1538F5-8AA6-4524-A24A-896777AB81D1}" destId="{03BF9662-CBD9-40B5-80A6-A1338365BBF2}" srcOrd="4" destOrd="0" parTransId="{C224BBFB-EBB3-41B9-8B34-83D75A2B5AD0}" sibTransId="{349D3E70-B31D-48F2-BC7E-F19DBE67128F}"/>
    <dgm:cxn modelId="{9682AE01-C4BB-4AE5-9FA2-830B7493C00A}" type="presOf" srcId="{72C19CAE-B7B3-494E-86BB-FFF0EBFE3BE9}" destId="{7DD830F9-44D5-4B47-9659-2715A49E222F}" srcOrd="0" destOrd="0" presId="urn:microsoft.com/office/officeart/2005/8/layout/chevron2"/>
    <dgm:cxn modelId="{E918433D-1269-495D-84F7-8F13A8176290}" type="presOf" srcId="{CAF97940-F720-44DA-8AEA-F6CEEFE9BB3F}" destId="{718D4255-29F1-4473-9EEB-B2CD10393DEE}" srcOrd="0" destOrd="0" presId="urn:microsoft.com/office/officeart/2005/8/layout/chevron2"/>
    <dgm:cxn modelId="{1914BCA3-922E-4123-B5E0-1F4B00FB5253}" srcId="{6C04893C-1642-4738-8E40-EE8E2EB96FEA}" destId="{E85E7892-42C4-4FE9-8246-A8E63AE82D4C}" srcOrd="0" destOrd="0" parTransId="{3CEB998E-25F5-4776-85E3-C50CDF76E7B0}" sibTransId="{9D049DC7-10B8-4404-BF3C-B3E371D14836}"/>
    <dgm:cxn modelId="{BAAE9215-E6F0-40DD-9860-D34F12BE90B7}" srcId="{CF1538F5-8AA6-4524-A24A-896777AB81D1}" destId="{BC6B4F76-2F6B-4FB1-9D9A-95EA0877B5AB}" srcOrd="3" destOrd="0" parTransId="{54DCFCC8-9A13-4D35-851D-08108E3E483D}" sibTransId="{ABBBF174-8DE9-4AB9-B60F-6F12F50AB639}"/>
    <dgm:cxn modelId="{07E1E9ED-250A-4327-B13A-10A0A0179073}" type="presOf" srcId="{387C9D81-59D6-492C-8813-599A728C85DF}" destId="{41795B38-B2D4-4047-8444-0821762289D5}" srcOrd="0" destOrd="0" presId="urn:microsoft.com/office/officeart/2005/8/layout/chevron2"/>
    <dgm:cxn modelId="{4A150CF6-B6BE-49EF-8D83-02B2CD4EDA30}" srcId="{CF1538F5-8AA6-4524-A24A-896777AB81D1}" destId="{66EC3946-7C8A-4B0C-9000-C6E988D69A9C}" srcOrd="2" destOrd="0" parTransId="{B5B9C915-B56C-40E1-9F6A-6F3ACDE1ECCC}" sibTransId="{F1B6BFE3-E055-4C02-AF3A-666585EC2896}"/>
    <dgm:cxn modelId="{3320DADE-DD6E-4750-B1BB-E88C3BD1A1CB}" type="presOf" srcId="{072E7299-E55F-4D1F-AA81-0227C43A7B5B}" destId="{040A0280-C11A-4610-BE77-D4AD26F80F92}" srcOrd="0" destOrd="0" presId="urn:microsoft.com/office/officeart/2005/8/layout/chevron2"/>
    <dgm:cxn modelId="{A1F2D7AB-FD85-4892-A048-B4A210710394}" type="presOf" srcId="{BC6B4F76-2F6B-4FB1-9D9A-95EA0877B5AB}" destId="{277C0C39-D78E-4F15-9562-AEA4801BB331}" srcOrd="0" destOrd="0" presId="urn:microsoft.com/office/officeart/2005/8/layout/chevron2"/>
    <dgm:cxn modelId="{AD90AD3F-F1C3-4F8E-B31C-334F541DFFC3}" type="presOf" srcId="{E85E7892-42C4-4FE9-8246-A8E63AE82D4C}" destId="{704B6359-2981-4F0F-B8DB-88DB9C5F03E4}" srcOrd="0" destOrd="0" presId="urn:microsoft.com/office/officeart/2005/8/layout/chevron2"/>
    <dgm:cxn modelId="{AA799D93-E31B-4ECB-99C8-A1DDA7E3F68F}" srcId="{CF1538F5-8AA6-4524-A24A-896777AB81D1}" destId="{6C04893C-1642-4738-8E40-EE8E2EB96FEA}" srcOrd="0" destOrd="0" parTransId="{6D587B56-E566-4E5C-9A7D-7EDCD5E12DA5}" sibTransId="{B3140A06-F1A6-45C7-82C0-EEE2A5C2A585}"/>
    <dgm:cxn modelId="{726DE718-2187-4392-8590-13F3AF6B41ED}" type="presOf" srcId="{7CEB8717-95B4-4044-AC73-ADBAD66A616A}" destId="{6BC8B20E-205C-422E-AB71-C7AB8829D9E9}" srcOrd="0" destOrd="0" presId="urn:microsoft.com/office/officeart/2005/8/layout/chevron2"/>
    <dgm:cxn modelId="{34ED7D08-BF19-429E-9A6D-CC6061BA4EF0}" srcId="{BC6B4F76-2F6B-4FB1-9D9A-95EA0877B5AB}" destId="{7CEB8717-95B4-4044-AC73-ADBAD66A616A}" srcOrd="0" destOrd="0" parTransId="{53623676-C7E4-445A-B97C-619847F1BB7E}" sibTransId="{392C0060-BEAF-4E1A-970C-0D3D201C5226}"/>
    <dgm:cxn modelId="{797CCF69-3B18-4B86-8969-6A3F9B58EF3A}" srcId="{072E7299-E55F-4D1F-AA81-0227C43A7B5B}" destId="{387C9D81-59D6-492C-8813-599A728C85DF}" srcOrd="0" destOrd="0" parTransId="{7FC63303-90F8-42F6-80BA-8FB095A80A00}" sibTransId="{15900F1A-1CE0-4A89-96DF-E2069ADE9B6D}"/>
    <dgm:cxn modelId="{6F429812-5214-4270-92BE-D8441E917D91}" srcId="{03BF9662-CBD9-40B5-80A6-A1338365BBF2}" destId="{72C19CAE-B7B3-494E-86BB-FFF0EBFE3BE9}" srcOrd="0" destOrd="0" parTransId="{019FFCA9-2504-4330-B182-AB4813E5C5F9}" sibTransId="{7D4F3CC7-DBFF-43BA-A5B2-F04AB617AF9D}"/>
    <dgm:cxn modelId="{05CC2394-B16C-45F5-AFCC-675B5958D8BD}" srcId="{CF1538F5-8AA6-4524-A24A-896777AB81D1}" destId="{072E7299-E55F-4D1F-AA81-0227C43A7B5B}" srcOrd="1" destOrd="0" parTransId="{2A606862-B1AA-4CB4-A62E-949730096738}" sibTransId="{95E7638E-514B-4A0F-A0EF-258DC6BDB9CF}"/>
    <dgm:cxn modelId="{1D004E7C-E8B6-4487-89B5-2D89FA00541B}" srcId="{66EC3946-7C8A-4B0C-9000-C6E988D69A9C}" destId="{CAF97940-F720-44DA-8AEA-F6CEEFE9BB3F}" srcOrd="0" destOrd="0" parTransId="{AFA66F69-8007-4627-AA4D-5CF319B69864}" sibTransId="{EC98217F-82B1-463F-B1F9-6B3DC6FD2794}"/>
    <dgm:cxn modelId="{EAF93EDF-97CD-4472-BDE5-7028DE7DB724}" type="presOf" srcId="{03BF9662-CBD9-40B5-80A6-A1338365BBF2}" destId="{B8180ACE-E96F-496A-955F-C40C7194497C}" srcOrd="0" destOrd="0" presId="urn:microsoft.com/office/officeart/2005/8/layout/chevron2"/>
    <dgm:cxn modelId="{707A4925-98DA-4EEA-8DCA-8520ECF10501}" type="presOf" srcId="{6C04893C-1642-4738-8E40-EE8E2EB96FEA}" destId="{C12C661A-FA30-4E12-AF56-6EB99DF43615}" srcOrd="0" destOrd="0" presId="urn:microsoft.com/office/officeart/2005/8/layout/chevron2"/>
    <dgm:cxn modelId="{B188E47B-BEC5-4FE6-B664-031EA609133E}" type="presOf" srcId="{66EC3946-7C8A-4B0C-9000-C6E988D69A9C}" destId="{3C9D8164-BB9D-4674-8724-84D54E5924FF}" srcOrd="0" destOrd="0" presId="urn:microsoft.com/office/officeart/2005/8/layout/chevron2"/>
    <dgm:cxn modelId="{32B67898-3F7E-4D13-B9F8-74246CFD2BF6}" type="presParOf" srcId="{3136B4DE-AB2C-44F6-8B4F-083F7D605B37}" destId="{DA1478FF-887C-443E-9C1E-D73B70210459}" srcOrd="0" destOrd="0" presId="urn:microsoft.com/office/officeart/2005/8/layout/chevron2"/>
    <dgm:cxn modelId="{FB534A8A-4BF2-4171-905F-FD43324A80E1}" type="presParOf" srcId="{DA1478FF-887C-443E-9C1E-D73B70210459}" destId="{C12C661A-FA30-4E12-AF56-6EB99DF43615}" srcOrd="0" destOrd="0" presId="urn:microsoft.com/office/officeart/2005/8/layout/chevron2"/>
    <dgm:cxn modelId="{F4822166-8A25-47B8-BF90-1C3241993614}" type="presParOf" srcId="{DA1478FF-887C-443E-9C1E-D73B70210459}" destId="{704B6359-2981-4F0F-B8DB-88DB9C5F03E4}" srcOrd="1" destOrd="0" presId="urn:microsoft.com/office/officeart/2005/8/layout/chevron2"/>
    <dgm:cxn modelId="{1DB14B12-C75C-44A8-8F50-89A321F66382}" type="presParOf" srcId="{3136B4DE-AB2C-44F6-8B4F-083F7D605B37}" destId="{046CAF84-0E38-4F8D-AE40-5361B058BA5D}" srcOrd="1" destOrd="0" presId="urn:microsoft.com/office/officeart/2005/8/layout/chevron2"/>
    <dgm:cxn modelId="{BB011A23-58E4-45A3-A9F9-9110B0738BE0}" type="presParOf" srcId="{3136B4DE-AB2C-44F6-8B4F-083F7D605B37}" destId="{2CB4F3F0-4DB6-40DC-8139-1B10B8624EFC}" srcOrd="2" destOrd="0" presId="urn:microsoft.com/office/officeart/2005/8/layout/chevron2"/>
    <dgm:cxn modelId="{B0403E06-2671-4212-A1DC-7A348B00F308}" type="presParOf" srcId="{2CB4F3F0-4DB6-40DC-8139-1B10B8624EFC}" destId="{040A0280-C11A-4610-BE77-D4AD26F80F92}" srcOrd="0" destOrd="0" presId="urn:microsoft.com/office/officeart/2005/8/layout/chevron2"/>
    <dgm:cxn modelId="{4483A261-9340-4F47-98A4-7ABB91FB54DC}" type="presParOf" srcId="{2CB4F3F0-4DB6-40DC-8139-1B10B8624EFC}" destId="{41795B38-B2D4-4047-8444-0821762289D5}" srcOrd="1" destOrd="0" presId="urn:microsoft.com/office/officeart/2005/8/layout/chevron2"/>
    <dgm:cxn modelId="{FE8DD8D1-2BB0-4789-91FB-40E765201CE1}" type="presParOf" srcId="{3136B4DE-AB2C-44F6-8B4F-083F7D605B37}" destId="{59715AA1-8C67-4C7F-932A-5DE9F002DB6F}" srcOrd="3" destOrd="0" presId="urn:microsoft.com/office/officeart/2005/8/layout/chevron2"/>
    <dgm:cxn modelId="{F9677C1E-E76A-479C-B1F3-38D737468D95}" type="presParOf" srcId="{3136B4DE-AB2C-44F6-8B4F-083F7D605B37}" destId="{EBB25512-8CD7-40FA-840C-8588AF159D7E}" srcOrd="4" destOrd="0" presId="urn:microsoft.com/office/officeart/2005/8/layout/chevron2"/>
    <dgm:cxn modelId="{165B6727-DE8D-4481-B21F-76EA1CEC888B}" type="presParOf" srcId="{EBB25512-8CD7-40FA-840C-8588AF159D7E}" destId="{3C9D8164-BB9D-4674-8724-84D54E5924FF}" srcOrd="0" destOrd="0" presId="urn:microsoft.com/office/officeart/2005/8/layout/chevron2"/>
    <dgm:cxn modelId="{DB9EBF12-EA6C-44E7-BB7A-756421C24C38}" type="presParOf" srcId="{EBB25512-8CD7-40FA-840C-8588AF159D7E}" destId="{718D4255-29F1-4473-9EEB-B2CD10393DEE}" srcOrd="1" destOrd="0" presId="urn:microsoft.com/office/officeart/2005/8/layout/chevron2"/>
    <dgm:cxn modelId="{51F03EB4-3E23-42D9-AB31-41AFE488D1B3}" type="presParOf" srcId="{3136B4DE-AB2C-44F6-8B4F-083F7D605B37}" destId="{C05950DF-3247-4A4C-9D8C-8A310147D8AF}" srcOrd="5" destOrd="0" presId="urn:microsoft.com/office/officeart/2005/8/layout/chevron2"/>
    <dgm:cxn modelId="{F24731BD-7BC8-4F46-AD04-A73A1E729769}" type="presParOf" srcId="{3136B4DE-AB2C-44F6-8B4F-083F7D605B37}" destId="{EF971C68-7469-411C-8E9A-466269351F2F}" srcOrd="6" destOrd="0" presId="urn:microsoft.com/office/officeart/2005/8/layout/chevron2"/>
    <dgm:cxn modelId="{CEF4ABEB-F4AB-428A-B7C5-E9BA905F6A64}" type="presParOf" srcId="{EF971C68-7469-411C-8E9A-466269351F2F}" destId="{277C0C39-D78E-4F15-9562-AEA4801BB331}" srcOrd="0" destOrd="0" presId="urn:microsoft.com/office/officeart/2005/8/layout/chevron2"/>
    <dgm:cxn modelId="{C868F345-6D3C-4451-886B-5BBB3710B7E3}" type="presParOf" srcId="{EF971C68-7469-411C-8E9A-466269351F2F}" destId="{6BC8B20E-205C-422E-AB71-C7AB8829D9E9}" srcOrd="1" destOrd="0" presId="urn:microsoft.com/office/officeart/2005/8/layout/chevron2"/>
    <dgm:cxn modelId="{D945C01F-4A98-43EE-A9F7-CCFCCDF0F92D}" type="presParOf" srcId="{3136B4DE-AB2C-44F6-8B4F-083F7D605B37}" destId="{22269D02-BFD4-40F7-B1B5-A874F98089F8}" srcOrd="7" destOrd="0" presId="urn:microsoft.com/office/officeart/2005/8/layout/chevron2"/>
    <dgm:cxn modelId="{BA44E747-60B5-4C04-B0BE-D15500ECC69B}" type="presParOf" srcId="{3136B4DE-AB2C-44F6-8B4F-083F7D605B37}" destId="{A5403BF2-8E7D-45F5-8665-62B9487E05CE}" srcOrd="8" destOrd="0" presId="urn:microsoft.com/office/officeart/2005/8/layout/chevron2"/>
    <dgm:cxn modelId="{4DF2A439-BD5B-4904-B0A9-82ED4A668785}" type="presParOf" srcId="{A5403BF2-8E7D-45F5-8665-62B9487E05CE}" destId="{B8180ACE-E96F-496A-955F-C40C7194497C}" srcOrd="0" destOrd="0" presId="urn:microsoft.com/office/officeart/2005/8/layout/chevron2"/>
    <dgm:cxn modelId="{AF227387-F51F-49DB-88AC-5E423BCBEA70}" type="presParOf" srcId="{A5403BF2-8E7D-45F5-8665-62B9487E05CE}" destId="{7DD830F9-44D5-4B47-9659-2715A49E222F}"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F1538F5-8AA6-4524-A24A-896777AB81D1}" type="doc">
      <dgm:prSet loTypeId="urn:microsoft.com/office/officeart/2005/8/layout/chevron2" loCatId="list" qsTypeId="urn:microsoft.com/office/officeart/2005/8/quickstyle/simple1" qsCatId="simple" csTypeId="urn:microsoft.com/office/officeart/2005/8/colors/accent1_1" csCatId="accent1" phldr="1"/>
      <dgm:spPr/>
      <dgm:t>
        <a:bodyPr/>
        <a:lstStyle/>
        <a:p>
          <a:endParaRPr lang="tr-TR"/>
        </a:p>
      </dgm:t>
    </dgm:pt>
    <dgm:pt modelId="{6C04893C-1642-4738-8E40-EE8E2EB96FEA}">
      <dgm:prSet phldrT="[Metin]" custT="1"/>
      <dgm:spPr>
        <a:xfrm rot="5400000">
          <a:off x="-77666" y="79956"/>
          <a:ext cx="517777" cy="362444"/>
        </a:xfrm>
      </dgm:spPr>
      <dgm:t>
        <a:bodyPr/>
        <a:lstStyle/>
        <a:p>
          <a:pPr algn="ctr"/>
          <a:r>
            <a:rPr lang="tr-TR" sz="1200" b="1">
              <a:latin typeface="Cambria"/>
              <a:ea typeface="+mn-ea"/>
              <a:cs typeface="+mn-cs"/>
            </a:rPr>
            <a:t>( 1 )</a:t>
          </a:r>
        </a:p>
      </dgm:t>
    </dgm:pt>
    <dgm:pt modelId="{6D587B56-E566-4E5C-9A7D-7EDCD5E12DA5}" type="parTrans" cxnId="{AA799D93-E31B-4ECB-99C8-A1DDA7E3F68F}">
      <dgm:prSet/>
      <dgm:spPr/>
      <dgm:t>
        <a:bodyPr/>
        <a:lstStyle/>
        <a:p>
          <a:pPr algn="l"/>
          <a:endParaRPr lang="tr-TR"/>
        </a:p>
      </dgm:t>
    </dgm:pt>
    <dgm:pt modelId="{B3140A06-F1A6-45C7-82C0-EEE2A5C2A585}" type="sibTrans" cxnId="{AA799D93-E31B-4ECB-99C8-A1DDA7E3F68F}">
      <dgm:prSet/>
      <dgm:spPr/>
      <dgm:t>
        <a:bodyPr/>
        <a:lstStyle/>
        <a:p>
          <a:pPr algn="l"/>
          <a:endParaRPr lang="tr-TR"/>
        </a:p>
      </dgm:t>
    </dgm:pt>
    <dgm:pt modelId="{BC6B4F76-2F6B-4FB1-9D9A-95EA0877B5AB}">
      <dgm:prSet phldrT="[Metin]" custT="1"/>
      <dgm:spPr>
        <a:xfrm rot="5400000">
          <a:off x="-77666" y="1228002"/>
          <a:ext cx="517777" cy="362444"/>
        </a:xfrm>
      </dgm:spPr>
      <dgm:t>
        <a:bodyPr/>
        <a:lstStyle/>
        <a:p>
          <a:pPr algn="ctr"/>
          <a:r>
            <a:rPr lang="tr-TR" sz="1200" b="1">
              <a:latin typeface="Cambria"/>
              <a:ea typeface="+mn-ea"/>
              <a:cs typeface="+mn-cs"/>
            </a:rPr>
            <a:t>( 4 )</a:t>
          </a:r>
        </a:p>
      </dgm:t>
    </dgm:pt>
    <dgm:pt modelId="{54DCFCC8-9A13-4D35-851D-08108E3E483D}" type="parTrans" cxnId="{BAAE9215-E6F0-40DD-9860-D34F12BE90B7}">
      <dgm:prSet/>
      <dgm:spPr/>
      <dgm:t>
        <a:bodyPr/>
        <a:lstStyle/>
        <a:p>
          <a:pPr algn="l"/>
          <a:endParaRPr lang="tr-TR"/>
        </a:p>
      </dgm:t>
    </dgm:pt>
    <dgm:pt modelId="{ABBBF174-8DE9-4AB9-B60F-6F12F50AB639}" type="sibTrans" cxnId="{BAAE9215-E6F0-40DD-9860-D34F12BE90B7}">
      <dgm:prSet/>
      <dgm:spPr/>
      <dgm:t>
        <a:bodyPr/>
        <a:lstStyle/>
        <a:p>
          <a:pPr algn="l"/>
          <a:endParaRPr lang="tr-TR"/>
        </a:p>
      </dgm:t>
    </dgm:pt>
    <dgm:pt modelId="{3AA7E312-8B8F-4CFF-AA5F-61446A44BFAF}">
      <dgm:prSet phldrT="[Metin]" custT="1"/>
      <dgm:spPr>
        <a:xfrm rot="5400000">
          <a:off x="2790649" y="-1277869"/>
          <a:ext cx="336555" cy="5192966"/>
        </a:xfrm>
      </dgm:spPr>
      <dgm:t>
        <a:bodyPr/>
        <a:lstStyle/>
        <a:p>
          <a:pPr algn="l"/>
          <a:r>
            <a:rPr lang="tr-TR" sz="1100" b="1">
              <a:latin typeface="+mn-lt"/>
              <a:ea typeface="Tahoma" pitchFamily="34" charset="0"/>
              <a:cs typeface="Tahoma" pitchFamily="34" charset="0"/>
            </a:rPr>
            <a:t>Mihrap</a:t>
          </a:r>
        </a:p>
      </dgm:t>
    </dgm:pt>
    <dgm:pt modelId="{F7D6FCDF-C77D-40A4-A230-6047661BBC76}" type="parTrans" cxnId="{CAB3C2A3-7A35-464E-B67F-E11B29F7E544}">
      <dgm:prSet/>
      <dgm:spPr/>
      <dgm:t>
        <a:bodyPr/>
        <a:lstStyle/>
        <a:p>
          <a:pPr algn="l"/>
          <a:endParaRPr lang="tr-TR"/>
        </a:p>
      </dgm:t>
    </dgm:pt>
    <dgm:pt modelId="{BE272021-DA17-4D0C-B7E3-9A2F3F759C30}" type="sibTrans" cxnId="{CAB3C2A3-7A35-464E-B67F-E11B29F7E544}">
      <dgm:prSet/>
      <dgm:spPr/>
      <dgm:t>
        <a:bodyPr/>
        <a:lstStyle/>
        <a:p>
          <a:pPr algn="l"/>
          <a:endParaRPr lang="tr-TR"/>
        </a:p>
      </dgm:t>
    </dgm:pt>
    <dgm:pt modelId="{03BF9662-CBD9-40B5-80A6-A1338365BBF2}">
      <dgm:prSet phldrT="[Metin]" custT="1"/>
      <dgm:spPr>
        <a:xfrm rot="5400000">
          <a:off x="-77666" y="1610684"/>
          <a:ext cx="517777" cy="362444"/>
        </a:xfrm>
      </dgm:spPr>
      <dgm:t>
        <a:bodyPr/>
        <a:lstStyle/>
        <a:p>
          <a:pPr algn="ctr"/>
          <a:r>
            <a:rPr lang="tr-TR" sz="1200" b="1">
              <a:latin typeface="Cambria"/>
              <a:ea typeface="+mn-ea"/>
              <a:cs typeface="+mn-cs"/>
            </a:rPr>
            <a:t>( 5 )</a:t>
          </a:r>
        </a:p>
      </dgm:t>
    </dgm:pt>
    <dgm:pt modelId="{C224BBFB-EBB3-41B9-8B34-83D75A2B5AD0}" type="parTrans" cxnId="{84FE9BDF-C2A3-4C92-819D-09C1702AD5C5}">
      <dgm:prSet/>
      <dgm:spPr/>
      <dgm:t>
        <a:bodyPr/>
        <a:lstStyle/>
        <a:p>
          <a:pPr algn="l"/>
          <a:endParaRPr lang="tr-TR"/>
        </a:p>
      </dgm:t>
    </dgm:pt>
    <dgm:pt modelId="{349D3E70-B31D-48F2-BC7E-F19DBE67128F}" type="sibTrans" cxnId="{84FE9BDF-C2A3-4C92-819D-09C1702AD5C5}">
      <dgm:prSet/>
      <dgm:spPr/>
      <dgm:t>
        <a:bodyPr/>
        <a:lstStyle/>
        <a:p>
          <a:pPr algn="l"/>
          <a:endParaRPr lang="tr-TR"/>
        </a:p>
      </dgm:t>
    </dgm:pt>
    <dgm:pt modelId="{9A3CF21C-7661-4B19-ACE7-45C2DECEA735}">
      <dgm:prSet phldrT="[Metin]" custT="1"/>
      <dgm:spPr>
        <a:xfrm rot="5400000">
          <a:off x="2790649" y="-895187"/>
          <a:ext cx="336555" cy="5192966"/>
        </a:xfrm>
      </dgm:spPr>
      <dgm:t>
        <a:bodyPr/>
        <a:lstStyle/>
        <a:p>
          <a:pPr algn="l"/>
          <a:r>
            <a:rPr lang="tr-TR" sz="1100" b="1">
              <a:latin typeface="+mn-lt"/>
              <a:ea typeface="Tahoma" pitchFamily="34" charset="0"/>
              <a:cs typeface="Tahoma" pitchFamily="34" charset="0"/>
            </a:rPr>
            <a:t>Vaaz Kürsüsü</a:t>
          </a:r>
        </a:p>
      </dgm:t>
    </dgm:pt>
    <dgm:pt modelId="{F230B62A-1B1B-4749-884A-7082379CDC69}" type="parTrans" cxnId="{F158DB2F-340E-43DD-BF88-EDD15714C88A}">
      <dgm:prSet/>
      <dgm:spPr/>
      <dgm:t>
        <a:bodyPr/>
        <a:lstStyle/>
        <a:p>
          <a:pPr algn="l"/>
          <a:endParaRPr lang="tr-TR"/>
        </a:p>
      </dgm:t>
    </dgm:pt>
    <dgm:pt modelId="{72D9D583-4E26-4B07-BA76-FF056AA5F7FB}" type="sibTrans" cxnId="{F158DB2F-340E-43DD-BF88-EDD15714C88A}">
      <dgm:prSet/>
      <dgm:spPr/>
      <dgm:t>
        <a:bodyPr/>
        <a:lstStyle/>
        <a:p>
          <a:pPr algn="l"/>
          <a:endParaRPr lang="tr-TR"/>
        </a:p>
      </dgm:t>
    </dgm:pt>
    <dgm:pt modelId="{072E7299-E55F-4D1F-AA81-0227C43A7B5B}">
      <dgm:prSet custT="1"/>
      <dgm:spPr>
        <a:xfrm rot="5400000">
          <a:off x="-77666" y="462638"/>
          <a:ext cx="517777" cy="362444"/>
        </a:xfrm>
      </dgm:spPr>
      <dgm:t>
        <a:bodyPr/>
        <a:lstStyle/>
        <a:p>
          <a:pPr algn="ctr"/>
          <a:r>
            <a:rPr lang="tr-TR" sz="1200" b="1">
              <a:latin typeface="Cambria"/>
              <a:ea typeface="+mn-ea"/>
              <a:cs typeface="+mn-cs"/>
            </a:rPr>
            <a:t>( 2 )</a:t>
          </a:r>
        </a:p>
      </dgm:t>
    </dgm:pt>
    <dgm:pt modelId="{2A606862-B1AA-4CB4-A62E-949730096738}" type="parTrans" cxnId="{05CC2394-B16C-45F5-AFCC-675B5958D8BD}">
      <dgm:prSet/>
      <dgm:spPr/>
      <dgm:t>
        <a:bodyPr/>
        <a:lstStyle/>
        <a:p>
          <a:pPr algn="l"/>
          <a:endParaRPr lang="tr-TR"/>
        </a:p>
      </dgm:t>
    </dgm:pt>
    <dgm:pt modelId="{95E7638E-514B-4A0F-A0EF-258DC6BDB9CF}" type="sibTrans" cxnId="{05CC2394-B16C-45F5-AFCC-675B5958D8BD}">
      <dgm:prSet/>
      <dgm:spPr/>
      <dgm:t>
        <a:bodyPr/>
        <a:lstStyle/>
        <a:p>
          <a:pPr algn="l"/>
          <a:endParaRPr lang="tr-TR"/>
        </a:p>
      </dgm:t>
    </dgm:pt>
    <dgm:pt modelId="{66EC3946-7C8A-4B0C-9000-C6E988D69A9C}">
      <dgm:prSet custT="1"/>
      <dgm:spPr>
        <a:xfrm rot="5400000">
          <a:off x="-77666" y="845320"/>
          <a:ext cx="517777" cy="362444"/>
        </a:xfrm>
      </dgm:spPr>
      <dgm:t>
        <a:bodyPr/>
        <a:lstStyle/>
        <a:p>
          <a:pPr algn="ctr"/>
          <a:r>
            <a:rPr lang="tr-TR" sz="1200" b="1">
              <a:latin typeface="Cambria"/>
              <a:ea typeface="+mn-ea"/>
              <a:cs typeface="+mn-cs"/>
            </a:rPr>
            <a:t>( 3 )</a:t>
          </a:r>
        </a:p>
      </dgm:t>
    </dgm:pt>
    <dgm:pt modelId="{B5B9C915-B56C-40E1-9F6A-6F3ACDE1ECCC}" type="parTrans" cxnId="{4A150CF6-B6BE-49EF-8D83-02B2CD4EDA30}">
      <dgm:prSet/>
      <dgm:spPr/>
      <dgm:t>
        <a:bodyPr/>
        <a:lstStyle/>
        <a:p>
          <a:pPr algn="l"/>
          <a:endParaRPr lang="tr-TR"/>
        </a:p>
      </dgm:t>
    </dgm:pt>
    <dgm:pt modelId="{F1B6BFE3-E055-4C02-AF3A-666585EC2896}" type="sibTrans" cxnId="{4A150CF6-B6BE-49EF-8D83-02B2CD4EDA30}">
      <dgm:prSet/>
      <dgm:spPr/>
      <dgm:t>
        <a:bodyPr/>
        <a:lstStyle/>
        <a:p>
          <a:pPr algn="l"/>
          <a:endParaRPr lang="tr-TR"/>
        </a:p>
      </dgm:t>
    </dgm:pt>
    <dgm:pt modelId="{A8D0ECB2-B2D5-477C-9A85-0958D0F2DBB1}">
      <dgm:prSet custT="1"/>
      <dgm:spPr>
        <a:xfrm rot="5400000">
          <a:off x="2790649" y="-2043233"/>
          <a:ext cx="336555" cy="5192966"/>
        </a:xfrm>
      </dgm:spPr>
      <dgm:t>
        <a:bodyPr/>
        <a:lstStyle/>
        <a:p>
          <a:pPr algn="l"/>
          <a:r>
            <a:rPr lang="tr-TR" sz="1100" b="1">
              <a:latin typeface="+mn-lt"/>
              <a:ea typeface="Tahoma" pitchFamily="34" charset="0"/>
              <a:cs typeface="Tahoma" pitchFamily="34" charset="0"/>
            </a:rPr>
            <a:t>Minare</a:t>
          </a:r>
        </a:p>
      </dgm:t>
    </dgm:pt>
    <dgm:pt modelId="{4E1C8C60-84F5-44AA-8B26-C406597E1FB1}" type="parTrans" cxnId="{5EC2325F-ED05-41D0-A486-5367EEA0F7D1}">
      <dgm:prSet/>
      <dgm:spPr/>
      <dgm:t>
        <a:bodyPr/>
        <a:lstStyle/>
        <a:p>
          <a:pPr algn="l"/>
          <a:endParaRPr lang="tr-TR"/>
        </a:p>
      </dgm:t>
    </dgm:pt>
    <dgm:pt modelId="{3433B71F-4F66-4E58-8704-60E55D62A9E9}" type="sibTrans" cxnId="{5EC2325F-ED05-41D0-A486-5367EEA0F7D1}">
      <dgm:prSet/>
      <dgm:spPr/>
      <dgm:t>
        <a:bodyPr/>
        <a:lstStyle/>
        <a:p>
          <a:pPr algn="l"/>
          <a:endParaRPr lang="tr-TR"/>
        </a:p>
      </dgm:t>
    </dgm:pt>
    <dgm:pt modelId="{4A2FD4D5-253A-40E2-A376-28CA30DEEA17}">
      <dgm:prSet custT="1"/>
      <dgm:spPr>
        <a:xfrm rot="5400000">
          <a:off x="2790649" y="-1660551"/>
          <a:ext cx="336555" cy="5192966"/>
        </a:xfrm>
      </dgm:spPr>
      <dgm:t>
        <a:bodyPr/>
        <a:lstStyle/>
        <a:p>
          <a:pPr algn="l"/>
          <a:r>
            <a:rPr lang="tr-TR" sz="1100" b="1">
              <a:latin typeface="+mn-lt"/>
              <a:ea typeface="Tahoma" pitchFamily="34" charset="0"/>
              <a:cs typeface="Tahoma" pitchFamily="34" charset="0"/>
            </a:rPr>
            <a:t>Şadırvan</a:t>
          </a:r>
        </a:p>
      </dgm:t>
    </dgm:pt>
    <dgm:pt modelId="{A1BB1447-9666-402D-9B46-6675CCE95826}" type="parTrans" cxnId="{6EAA2025-A4EC-4206-9B77-5289B27D154C}">
      <dgm:prSet/>
      <dgm:spPr/>
      <dgm:t>
        <a:bodyPr/>
        <a:lstStyle/>
        <a:p>
          <a:pPr algn="l"/>
          <a:endParaRPr lang="tr-TR"/>
        </a:p>
      </dgm:t>
    </dgm:pt>
    <dgm:pt modelId="{54EEBF5B-8567-4BEA-886A-F7652A91F0C8}" type="sibTrans" cxnId="{6EAA2025-A4EC-4206-9B77-5289B27D154C}">
      <dgm:prSet/>
      <dgm:spPr/>
      <dgm:t>
        <a:bodyPr/>
        <a:lstStyle/>
        <a:p>
          <a:pPr algn="l"/>
          <a:endParaRPr lang="tr-TR"/>
        </a:p>
      </dgm:t>
    </dgm:pt>
    <dgm:pt modelId="{E2BB4030-55CF-43AE-9F89-E173856F9F95}">
      <dgm:prSet phldrT="[Metin]" custT="1"/>
      <dgm:spPr>
        <a:xfrm rot="5400000">
          <a:off x="2790561" y="-2425826"/>
          <a:ext cx="336732" cy="5192966"/>
        </a:xfrm>
      </dgm:spPr>
      <dgm:t>
        <a:bodyPr/>
        <a:lstStyle/>
        <a:p>
          <a:pPr algn="l"/>
          <a:r>
            <a:rPr lang="tr-TR" sz="1050" b="1">
              <a:latin typeface="+mn-lt"/>
              <a:ea typeface="Tahoma" pitchFamily="34" charset="0"/>
              <a:cs typeface="Tahoma" pitchFamily="34" charset="0"/>
            </a:rPr>
            <a:t>Minber</a:t>
          </a:r>
        </a:p>
      </dgm:t>
    </dgm:pt>
    <dgm:pt modelId="{C18D19A8-94C4-43C9-B758-19B69CDF11B6}" type="parTrans" cxnId="{A3FF3E05-A876-44A9-B9FA-71A9162F79E6}">
      <dgm:prSet/>
      <dgm:spPr/>
      <dgm:t>
        <a:bodyPr/>
        <a:lstStyle/>
        <a:p>
          <a:endParaRPr lang="tr-TR"/>
        </a:p>
      </dgm:t>
    </dgm:pt>
    <dgm:pt modelId="{7CAD7099-7001-438D-8DF3-76CCF1ACD003}" type="sibTrans" cxnId="{A3FF3E05-A876-44A9-B9FA-71A9162F79E6}">
      <dgm:prSet/>
      <dgm:spPr/>
      <dgm:t>
        <a:bodyPr/>
        <a:lstStyle/>
        <a:p>
          <a:endParaRPr lang="tr-TR"/>
        </a:p>
      </dgm:t>
    </dgm:pt>
    <dgm:pt modelId="{3136B4DE-AB2C-44F6-8B4F-083F7D605B37}" type="pres">
      <dgm:prSet presAssocID="{CF1538F5-8AA6-4524-A24A-896777AB81D1}" presName="linearFlow" presStyleCnt="0">
        <dgm:presLayoutVars>
          <dgm:dir/>
          <dgm:animLvl val="lvl"/>
          <dgm:resizeHandles val="exact"/>
        </dgm:presLayoutVars>
      </dgm:prSet>
      <dgm:spPr/>
      <dgm:t>
        <a:bodyPr/>
        <a:lstStyle/>
        <a:p>
          <a:endParaRPr lang="tr-TR"/>
        </a:p>
      </dgm:t>
    </dgm:pt>
    <dgm:pt modelId="{DA1478FF-887C-443E-9C1E-D73B70210459}" type="pres">
      <dgm:prSet presAssocID="{6C04893C-1642-4738-8E40-EE8E2EB96FEA}" presName="composite" presStyleCnt="0"/>
      <dgm:spPr/>
    </dgm:pt>
    <dgm:pt modelId="{C12C661A-FA30-4E12-AF56-6EB99DF43615}" type="pres">
      <dgm:prSet presAssocID="{6C04893C-1642-4738-8E40-EE8E2EB96FEA}" presName="parentText" presStyleLbl="alignNode1" presStyleIdx="0" presStyleCnt="5">
        <dgm:presLayoutVars>
          <dgm:chMax val="1"/>
          <dgm:bulletEnabled val="1"/>
        </dgm:presLayoutVars>
      </dgm:prSet>
      <dgm:spPr>
        <a:prstGeom prst="chevron">
          <a:avLst/>
        </a:prstGeom>
      </dgm:spPr>
      <dgm:t>
        <a:bodyPr/>
        <a:lstStyle/>
        <a:p>
          <a:endParaRPr lang="tr-TR"/>
        </a:p>
      </dgm:t>
    </dgm:pt>
    <dgm:pt modelId="{704B6359-2981-4F0F-B8DB-88DB9C5F03E4}" type="pres">
      <dgm:prSet presAssocID="{6C04893C-1642-4738-8E40-EE8E2EB96FEA}" presName="descendantText" presStyleLbl="alignAcc1" presStyleIdx="0" presStyleCnt="5" custLinFactNeighborY="7292">
        <dgm:presLayoutVars>
          <dgm:bulletEnabled val="1"/>
        </dgm:presLayoutVars>
      </dgm:prSet>
      <dgm:spPr>
        <a:prstGeom prst="round2SameRect">
          <a:avLst/>
        </a:prstGeom>
      </dgm:spPr>
      <dgm:t>
        <a:bodyPr/>
        <a:lstStyle/>
        <a:p>
          <a:endParaRPr lang="tr-TR"/>
        </a:p>
      </dgm:t>
    </dgm:pt>
    <dgm:pt modelId="{046CAF84-0E38-4F8D-AE40-5361B058BA5D}" type="pres">
      <dgm:prSet presAssocID="{B3140A06-F1A6-45C7-82C0-EEE2A5C2A585}" presName="sp" presStyleCnt="0"/>
      <dgm:spPr/>
    </dgm:pt>
    <dgm:pt modelId="{2CB4F3F0-4DB6-40DC-8139-1B10B8624EFC}" type="pres">
      <dgm:prSet presAssocID="{072E7299-E55F-4D1F-AA81-0227C43A7B5B}" presName="composite" presStyleCnt="0"/>
      <dgm:spPr/>
    </dgm:pt>
    <dgm:pt modelId="{040A0280-C11A-4610-BE77-D4AD26F80F92}" type="pres">
      <dgm:prSet presAssocID="{072E7299-E55F-4D1F-AA81-0227C43A7B5B}" presName="parentText" presStyleLbl="alignNode1" presStyleIdx="1" presStyleCnt="5" custLinFactNeighborY="0">
        <dgm:presLayoutVars>
          <dgm:chMax val="1"/>
          <dgm:bulletEnabled val="1"/>
        </dgm:presLayoutVars>
      </dgm:prSet>
      <dgm:spPr>
        <a:prstGeom prst="chevron">
          <a:avLst/>
        </a:prstGeom>
      </dgm:spPr>
      <dgm:t>
        <a:bodyPr/>
        <a:lstStyle/>
        <a:p>
          <a:endParaRPr lang="tr-TR"/>
        </a:p>
      </dgm:t>
    </dgm:pt>
    <dgm:pt modelId="{41795B38-B2D4-4047-8444-0821762289D5}" type="pres">
      <dgm:prSet presAssocID="{072E7299-E55F-4D1F-AA81-0227C43A7B5B}" presName="descendantText" presStyleLbl="alignAcc1" presStyleIdx="1" presStyleCnt="5" custLinFactNeighborY="5126">
        <dgm:presLayoutVars>
          <dgm:bulletEnabled val="1"/>
        </dgm:presLayoutVars>
      </dgm:prSet>
      <dgm:spPr>
        <a:prstGeom prst="round2SameRect">
          <a:avLst/>
        </a:prstGeom>
      </dgm:spPr>
      <dgm:t>
        <a:bodyPr/>
        <a:lstStyle/>
        <a:p>
          <a:endParaRPr lang="tr-TR"/>
        </a:p>
      </dgm:t>
    </dgm:pt>
    <dgm:pt modelId="{59715AA1-8C67-4C7F-932A-5DE9F002DB6F}" type="pres">
      <dgm:prSet presAssocID="{95E7638E-514B-4A0F-A0EF-258DC6BDB9CF}" presName="sp" presStyleCnt="0"/>
      <dgm:spPr/>
    </dgm:pt>
    <dgm:pt modelId="{EBB25512-8CD7-40FA-840C-8588AF159D7E}" type="pres">
      <dgm:prSet presAssocID="{66EC3946-7C8A-4B0C-9000-C6E988D69A9C}" presName="composite" presStyleCnt="0"/>
      <dgm:spPr/>
    </dgm:pt>
    <dgm:pt modelId="{3C9D8164-BB9D-4674-8724-84D54E5924FF}" type="pres">
      <dgm:prSet presAssocID="{66EC3946-7C8A-4B0C-9000-C6E988D69A9C}" presName="parentText" presStyleLbl="alignNode1" presStyleIdx="2" presStyleCnt="5" custLinFactNeighborY="1920">
        <dgm:presLayoutVars>
          <dgm:chMax val="1"/>
          <dgm:bulletEnabled val="1"/>
        </dgm:presLayoutVars>
      </dgm:prSet>
      <dgm:spPr>
        <a:prstGeom prst="chevron">
          <a:avLst/>
        </a:prstGeom>
      </dgm:spPr>
      <dgm:t>
        <a:bodyPr/>
        <a:lstStyle/>
        <a:p>
          <a:endParaRPr lang="tr-TR"/>
        </a:p>
      </dgm:t>
    </dgm:pt>
    <dgm:pt modelId="{718D4255-29F1-4473-9EEB-B2CD10393DEE}" type="pres">
      <dgm:prSet presAssocID="{66EC3946-7C8A-4B0C-9000-C6E988D69A9C}" presName="descendantText" presStyleLbl="alignAcc1" presStyleIdx="2" presStyleCnt="5">
        <dgm:presLayoutVars>
          <dgm:bulletEnabled val="1"/>
        </dgm:presLayoutVars>
      </dgm:prSet>
      <dgm:spPr>
        <a:prstGeom prst="round2SameRect">
          <a:avLst/>
        </a:prstGeom>
      </dgm:spPr>
      <dgm:t>
        <a:bodyPr/>
        <a:lstStyle/>
        <a:p>
          <a:endParaRPr lang="tr-TR"/>
        </a:p>
      </dgm:t>
    </dgm:pt>
    <dgm:pt modelId="{C05950DF-3247-4A4C-9D8C-8A310147D8AF}" type="pres">
      <dgm:prSet presAssocID="{F1B6BFE3-E055-4C02-AF3A-666585EC2896}" presName="sp" presStyleCnt="0"/>
      <dgm:spPr/>
    </dgm:pt>
    <dgm:pt modelId="{EF971C68-7469-411C-8E9A-466269351F2F}" type="pres">
      <dgm:prSet presAssocID="{BC6B4F76-2F6B-4FB1-9D9A-95EA0877B5AB}" presName="composite" presStyleCnt="0"/>
      <dgm:spPr/>
    </dgm:pt>
    <dgm:pt modelId="{277C0C39-D78E-4F15-9562-AEA4801BB331}" type="pres">
      <dgm:prSet presAssocID="{BC6B4F76-2F6B-4FB1-9D9A-95EA0877B5AB}" presName="parentText" presStyleLbl="alignNode1" presStyleIdx="3" presStyleCnt="5" custLinFactNeighborY="3840">
        <dgm:presLayoutVars>
          <dgm:chMax val="1"/>
          <dgm:bulletEnabled val="1"/>
        </dgm:presLayoutVars>
      </dgm:prSet>
      <dgm:spPr>
        <a:prstGeom prst="chevron">
          <a:avLst/>
        </a:prstGeom>
      </dgm:spPr>
      <dgm:t>
        <a:bodyPr/>
        <a:lstStyle/>
        <a:p>
          <a:endParaRPr lang="tr-TR"/>
        </a:p>
      </dgm:t>
    </dgm:pt>
    <dgm:pt modelId="{6BC8B20E-205C-422E-AB71-C7AB8829D9E9}" type="pres">
      <dgm:prSet presAssocID="{BC6B4F76-2F6B-4FB1-9D9A-95EA0877B5AB}" presName="descendantText" presStyleLbl="alignAcc1" presStyleIdx="3" presStyleCnt="5">
        <dgm:presLayoutVars>
          <dgm:bulletEnabled val="1"/>
        </dgm:presLayoutVars>
      </dgm:prSet>
      <dgm:spPr>
        <a:prstGeom prst="round2SameRect">
          <a:avLst/>
        </a:prstGeom>
      </dgm:spPr>
      <dgm:t>
        <a:bodyPr/>
        <a:lstStyle/>
        <a:p>
          <a:endParaRPr lang="tr-TR"/>
        </a:p>
      </dgm:t>
    </dgm:pt>
    <dgm:pt modelId="{22269D02-BFD4-40F7-B1B5-A874F98089F8}" type="pres">
      <dgm:prSet presAssocID="{ABBBF174-8DE9-4AB9-B60F-6F12F50AB639}" presName="sp" presStyleCnt="0"/>
      <dgm:spPr/>
    </dgm:pt>
    <dgm:pt modelId="{A5403BF2-8E7D-45F5-8665-62B9487E05CE}" type="pres">
      <dgm:prSet presAssocID="{03BF9662-CBD9-40B5-80A6-A1338365BBF2}" presName="composite" presStyleCnt="0"/>
      <dgm:spPr/>
    </dgm:pt>
    <dgm:pt modelId="{B8180ACE-E96F-496A-955F-C40C7194497C}" type="pres">
      <dgm:prSet presAssocID="{03BF9662-CBD9-40B5-80A6-A1338365BBF2}" presName="parentText" presStyleLbl="alignNode1" presStyleIdx="4" presStyleCnt="5" custLinFactNeighborY="2195">
        <dgm:presLayoutVars>
          <dgm:chMax val="1"/>
          <dgm:bulletEnabled val="1"/>
        </dgm:presLayoutVars>
      </dgm:prSet>
      <dgm:spPr>
        <a:prstGeom prst="chevron">
          <a:avLst/>
        </a:prstGeom>
      </dgm:spPr>
      <dgm:t>
        <a:bodyPr/>
        <a:lstStyle/>
        <a:p>
          <a:endParaRPr lang="tr-TR"/>
        </a:p>
      </dgm:t>
    </dgm:pt>
    <dgm:pt modelId="{7DD830F9-44D5-4B47-9659-2715A49E222F}" type="pres">
      <dgm:prSet presAssocID="{03BF9662-CBD9-40B5-80A6-A1338365BBF2}" presName="descendantText" presStyleLbl="alignAcc1" presStyleIdx="4" presStyleCnt="5">
        <dgm:presLayoutVars>
          <dgm:bulletEnabled val="1"/>
        </dgm:presLayoutVars>
      </dgm:prSet>
      <dgm:spPr>
        <a:prstGeom prst="round2SameRect">
          <a:avLst/>
        </a:prstGeom>
      </dgm:spPr>
      <dgm:t>
        <a:bodyPr/>
        <a:lstStyle/>
        <a:p>
          <a:endParaRPr lang="tr-TR"/>
        </a:p>
      </dgm:t>
    </dgm:pt>
  </dgm:ptLst>
  <dgm:cxnLst>
    <dgm:cxn modelId="{7EA6C4C3-2C2C-4F68-A9CD-05323887D52B}" type="presOf" srcId="{BC6B4F76-2F6B-4FB1-9D9A-95EA0877B5AB}" destId="{277C0C39-D78E-4F15-9562-AEA4801BB331}" srcOrd="0" destOrd="0" presId="urn:microsoft.com/office/officeart/2005/8/layout/chevron2"/>
    <dgm:cxn modelId="{6EAA2025-A4EC-4206-9B77-5289B27D154C}" srcId="{66EC3946-7C8A-4B0C-9000-C6E988D69A9C}" destId="{4A2FD4D5-253A-40E2-A376-28CA30DEEA17}" srcOrd="0" destOrd="0" parTransId="{A1BB1447-9666-402D-9B46-6675CCE95826}" sibTransId="{54EEBF5B-8567-4BEA-886A-F7652A91F0C8}"/>
    <dgm:cxn modelId="{BAAE9215-E6F0-40DD-9860-D34F12BE90B7}" srcId="{CF1538F5-8AA6-4524-A24A-896777AB81D1}" destId="{BC6B4F76-2F6B-4FB1-9D9A-95EA0877B5AB}" srcOrd="3" destOrd="0" parTransId="{54DCFCC8-9A13-4D35-851D-08108E3E483D}" sibTransId="{ABBBF174-8DE9-4AB9-B60F-6F12F50AB639}"/>
    <dgm:cxn modelId="{6DAEB07F-A5AF-426B-BF33-F4D7C4FB1C2C}" type="presOf" srcId="{6C04893C-1642-4738-8E40-EE8E2EB96FEA}" destId="{C12C661A-FA30-4E12-AF56-6EB99DF43615}" srcOrd="0" destOrd="0" presId="urn:microsoft.com/office/officeart/2005/8/layout/chevron2"/>
    <dgm:cxn modelId="{6677D235-40C8-4BAC-9B37-52D5364E397B}" type="presOf" srcId="{9A3CF21C-7661-4B19-ACE7-45C2DECEA735}" destId="{7DD830F9-44D5-4B47-9659-2715A49E222F}" srcOrd="0" destOrd="0" presId="urn:microsoft.com/office/officeart/2005/8/layout/chevron2"/>
    <dgm:cxn modelId="{CAB3C2A3-7A35-464E-B67F-E11B29F7E544}" srcId="{BC6B4F76-2F6B-4FB1-9D9A-95EA0877B5AB}" destId="{3AA7E312-8B8F-4CFF-AA5F-61446A44BFAF}" srcOrd="0" destOrd="0" parTransId="{F7D6FCDF-C77D-40A4-A230-6047661BBC76}" sibTransId="{BE272021-DA17-4D0C-B7E3-9A2F3F759C30}"/>
    <dgm:cxn modelId="{A3FF3E05-A876-44A9-B9FA-71A9162F79E6}" srcId="{6C04893C-1642-4738-8E40-EE8E2EB96FEA}" destId="{E2BB4030-55CF-43AE-9F89-E173856F9F95}" srcOrd="0" destOrd="0" parTransId="{C18D19A8-94C4-43C9-B758-19B69CDF11B6}" sibTransId="{7CAD7099-7001-438D-8DF3-76CCF1ACD003}"/>
    <dgm:cxn modelId="{F158DB2F-340E-43DD-BF88-EDD15714C88A}" srcId="{03BF9662-CBD9-40B5-80A6-A1338365BBF2}" destId="{9A3CF21C-7661-4B19-ACE7-45C2DECEA735}" srcOrd="0" destOrd="0" parTransId="{F230B62A-1B1B-4749-884A-7082379CDC69}" sibTransId="{72D9D583-4E26-4B07-BA76-FF056AA5F7FB}"/>
    <dgm:cxn modelId="{6D956C77-CFF3-4CCE-83A6-123F58F3404F}" type="presOf" srcId="{66EC3946-7C8A-4B0C-9000-C6E988D69A9C}" destId="{3C9D8164-BB9D-4674-8724-84D54E5924FF}" srcOrd="0" destOrd="0" presId="urn:microsoft.com/office/officeart/2005/8/layout/chevron2"/>
    <dgm:cxn modelId="{45DA72C4-D630-44E6-A071-3EB51B94992A}" type="presOf" srcId="{3AA7E312-8B8F-4CFF-AA5F-61446A44BFAF}" destId="{6BC8B20E-205C-422E-AB71-C7AB8829D9E9}" srcOrd="0" destOrd="0" presId="urn:microsoft.com/office/officeart/2005/8/layout/chevron2"/>
    <dgm:cxn modelId="{84FE9BDF-C2A3-4C92-819D-09C1702AD5C5}" srcId="{CF1538F5-8AA6-4524-A24A-896777AB81D1}" destId="{03BF9662-CBD9-40B5-80A6-A1338365BBF2}" srcOrd="4" destOrd="0" parTransId="{C224BBFB-EBB3-41B9-8B34-83D75A2B5AD0}" sibTransId="{349D3E70-B31D-48F2-BC7E-F19DBE67128F}"/>
    <dgm:cxn modelId="{25535DE8-8D33-484F-91F8-CC7647DD4A3A}" type="presOf" srcId="{CF1538F5-8AA6-4524-A24A-896777AB81D1}" destId="{3136B4DE-AB2C-44F6-8B4F-083F7D605B37}" srcOrd="0" destOrd="0" presId="urn:microsoft.com/office/officeart/2005/8/layout/chevron2"/>
    <dgm:cxn modelId="{A4D7FE9B-3D75-4CA1-9381-CEEA9C4E294D}" type="presOf" srcId="{A8D0ECB2-B2D5-477C-9A85-0958D0F2DBB1}" destId="{41795B38-B2D4-4047-8444-0821762289D5}" srcOrd="0" destOrd="0" presId="urn:microsoft.com/office/officeart/2005/8/layout/chevron2"/>
    <dgm:cxn modelId="{4305DB29-63F0-44F6-A324-2053846897A5}" type="presOf" srcId="{E2BB4030-55CF-43AE-9F89-E173856F9F95}" destId="{704B6359-2981-4F0F-B8DB-88DB9C5F03E4}" srcOrd="0" destOrd="0" presId="urn:microsoft.com/office/officeart/2005/8/layout/chevron2"/>
    <dgm:cxn modelId="{7EB0B974-0FE9-450F-8B36-13B6C26165AA}" type="presOf" srcId="{4A2FD4D5-253A-40E2-A376-28CA30DEEA17}" destId="{718D4255-29F1-4473-9EEB-B2CD10393DEE}" srcOrd="0" destOrd="0" presId="urn:microsoft.com/office/officeart/2005/8/layout/chevron2"/>
    <dgm:cxn modelId="{206496B7-4391-4FF4-97B7-127B8B664D01}" type="presOf" srcId="{072E7299-E55F-4D1F-AA81-0227C43A7B5B}" destId="{040A0280-C11A-4610-BE77-D4AD26F80F92}" srcOrd="0" destOrd="0" presId="urn:microsoft.com/office/officeart/2005/8/layout/chevron2"/>
    <dgm:cxn modelId="{4E2DBA7F-2A75-44D7-A359-16F8B039D303}" type="presOf" srcId="{03BF9662-CBD9-40B5-80A6-A1338365BBF2}" destId="{B8180ACE-E96F-496A-955F-C40C7194497C}" srcOrd="0" destOrd="0" presId="urn:microsoft.com/office/officeart/2005/8/layout/chevron2"/>
    <dgm:cxn modelId="{AA799D93-E31B-4ECB-99C8-A1DDA7E3F68F}" srcId="{CF1538F5-8AA6-4524-A24A-896777AB81D1}" destId="{6C04893C-1642-4738-8E40-EE8E2EB96FEA}" srcOrd="0" destOrd="0" parTransId="{6D587B56-E566-4E5C-9A7D-7EDCD5E12DA5}" sibTransId="{B3140A06-F1A6-45C7-82C0-EEE2A5C2A585}"/>
    <dgm:cxn modelId="{05CC2394-B16C-45F5-AFCC-675B5958D8BD}" srcId="{CF1538F5-8AA6-4524-A24A-896777AB81D1}" destId="{072E7299-E55F-4D1F-AA81-0227C43A7B5B}" srcOrd="1" destOrd="0" parTransId="{2A606862-B1AA-4CB4-A62E-949730096738}" sibTransId="{95E7638E-514B-4A0F-A0EF-258DC6BDB9CF}"/>
    <dgm:cxn modelId="{5EC2325F-ED05-41D0-A486-5367EEA0F7D1}" srcId="{072E7299-E55F-4D1F-AA81-0227C43A7B5B}" destId="{A8D0ECB2-B2D5-477C-9A85-0958D0F2DBB1}" srcOrd="0" destOrd="0" parTransId="{4E1C8C60-84F5-44AA-8B26-C406597E1FB1}" sibTransId="{3433B71F-4F66-4E58-8704-60E55D62A9E9}"/>
    <dgm:cxn modelId="{4A150CF6-B6BE-49EF-8D83-02B2CD4EDA30}" srcId="{CF1538F5-8AA6-4524-A24A-896777AB81D1}" destId="{66EC3946-7C8A-4B0C-9000-C6E988D69A9C}" srcOrd="2" destOrd="0" parTransId="{B5B9C915-B56C-40E1-9F6A-6F3ACDE1ECCC}" sibTransId="{F1B6BFE3-E055-4C02-AF3A-666585EC2896}"/>
    <dgm:cxn modelId="{81EF3D80-B209-4D1B-9461-405CA4299EBB}" type="presParOf" srcId="{3136B4DE-AB2C-44F6-8B4F-083F7D605B37}" destId="{DA1478FF-887C-443E-9C1E-D73B70210459}" srcOrd="0" destOrd="0" presId="urn:microsoft.com/office/officeart/2005/8/layout/chevron2"/>
    <dgm:cxn modelId="{6E9DFDDC-E46F-4994-936B-0D21A571215E}" type="presParOf" srcId="{DA1478FF-887C-443E-9C1E-D73B70210459}" destId="{C12C661A-FA30-4E12-AF56-6EB99DF43615}" srcOrd="0" destOrd="0" presId="urn:microsoft.com/office/officeart/2005/8/layout/chevron2"/>
    <dgm:cxn modelId="{2A3A322C-34C6-4504-811A-DA1264120C12}" type="presParOf" srcId="{DA1478FF-887C-443E-9C1E-D73B70210459}" destId="{704B6359-2981-4F0F-B8DB-88DB9C5F03E4}" srcOrd="1" destOrd="0" presId="urn:microsoft.com/office/officeart/2005/8/layout/chevron2"/>
    <dgm:cxn modelId="{E9491DE6-7314-4A2F-8E11-8FF420BFFEC9}" type="presParOf" srcId="{3136B4DE-AB2C-44F6-8B4F-083F7D605B37}" destId="{046CAF84-0E38-4F8D-AE40-5361B058BA5D}" srcOrd="1" destOrd="0" presId="urn:microsoft.com/office/officeart/2005/8/layout/chevron2"/>
    <dgm:cxn modelId="{89573340-80A4-49FA-A7F9-7BB5279FE2CC}" type="presParOf" srcId="{3136B4DE-AB2C-44F6-8B4F-083F7D605B37}" destId="{2CB4F3F0-4DB6-40DC-8139-1B10B8624EFC}" srcOrd="2" destOrd="0" presId="urn:microsoft.com/office/officeart/2005/8/layout/chevron2"/>
    <dgm:cxn modelId="{8653DCAA-A46F-4803-BB68-0D04D3AD04A4}" type="presParOf" srcId="{2CB4F3F0-4DB6-40DC-8139-1B10B8624EFC}" destId="{040A0280-C11A-4610-BE77-D4AD26F80F92}" srcOrd="0" destOrd="0" presId="urn:microsoft.com/office/officeart/2005/8/layout/chevron2"/>
    <dgm:cxn modelId="{8A79DCB8-2682-45AD-9DEE-C10DF571E118}" type="presParOf" srcId="{2CB4F3F0-4DB6-40DC-8139-1B10B8624EFC}" destId="{41795B38-B2D4-4047-8444-0821762289D5}" srcOrd="1" destOrd="0" presId="urn:microsoft.com/office/officeart/2005/8/layout/chevron2"/>
    <dgm:cxn modelId="{590239FA-A574-4645-B7E1-6AC2FDCA2385}" type="presParOf" srcId="{3136B4DE-AB2C-44F6-8B4F-083F7D605B37}" destId="{59715AA1-8C67-4C7F-932A-5DE9F002DB6F}" srcOrd="3" destOrd="0" presId="urn:microsoft.com/office/officeart/2005/8/layout/chevron2"/>
    <dgm:cxn modelId="{760922F8-6B68-462B-BF66-277DFF3B1F01}" type="presParOf" srcId="{3136B4DE-AB2C-44F6-8B4F-083F7D605B37}" destId="{EBB25512-8CD7-40FA-840C-8588AF159D7E}" srcOrd="4" destOrd="0" presId="urn:microsoft.com/office/officeart/2005/8/layout/chevron2"/>
    <dgm:cxn modelId="{C093BFEF-4A4D-4EB9-B54A-07F6BFF1E5C4}" type="presParOf" srcId="{EBB25512-8CD7-40FA-840C-8588AF159D7E}" destId="{3C9D8164-BB9D-4674-8724-84D54E5924FF}" srcOrd="0" destOrd="0" presId="urn:microsoft.com/office/officeart/2005/8/layout/chevron2"/>
    <dgm:cxn modelId="{890925B5-29F5-4C2B-BE61-2FC94B5DD088}" type="presParOf" srcId="{EBB25512-8CD7-40FA-840C-8588AF159D7E}" destId="{718D4255-29F1-4473-9EEB-B2CD10393DEE}" srcOrd="1" destOrd="0" presId="urn:microsoft.com/office/officeart/2005/8/layout/chevron2"/>
    <dgm:cxn modelId="{257B65F2-DC9E-4783-A296-F0E550C08B2E}" type="presParOf" srcId="{3136B4DE-AB2C-44F6-8B4F-083F7D605B37}" destId="{C05950DF-3247-4A4C-9D8C-8A310147D8AF}" srcOrd="5" destOrd="0" presId="urn:microsoft.com/office/officeart/2005/8/layout/chevron2"/>
    <dgm:cxn modelId="{6BCEB339-1E4A-4537-828D-F09DA620A2CD}" type="presParOf" srcId="{3136B4DE-AB2C-44F6-8B4F-083F7D605B37}" destId="{EF971C68-7469-411C-8E9A-466269351F2F}" srcOrd="6" destOrd="0" presId="urn:microsoft.com/office/officeart/2005/8/layout/chevron2"/>
    <dgm:cxn modelId="{538ADEEF-A4FC-4942-BD5D-B70E3557D6BC}" type="presParOf" srcId="{EF971C68-7469-411C-8E9A-466269351F2F}" destId="{277C0C39-D78E-4F15-9562-AEA4801BB331}" srcOrd="0" destOrd="0" presId="urn:microsoft.com/office/officeart/2005/8/layout/chevron2"/>
    <dgm:cxn modelId="{4D5C2294-AB31-4BBC-BE07-9F13D1FFB37D}" type="presParOf" srcId="{EF971C68-7469-411C-8E9A-466269351F2F}" destId="{6BC8B20E-205C-422E-AB71-C7AB8829D9E9}" srcOrd="1" destOrd="0" presId="urn:microsoft.com/office/officeart/2005/8/layout/chevron2"/>
    <dgm:cxn modelId="{CEBCA9F0-13C8-4B34-AD8D-EF8ECFC4AD28}" type="presParOf" srcId="{3136B4DE-AB2C-44F6-8B4F-083F7D605B37}" destId="{22269D02-BFD4-40F7-B1B5-A874F98089F8}" srcOrd="7" destOrd="0" presId="urn:microsoft.com/office/officeart/2005/8/layout/chevron2"/>
    <dgm:cxn modelId="{5E5A735A-8FC0-47CA-A527-3E065F6572A1}" type="presParOf" srcId="{3136B4DE-AB2C-44F6-8B4F-083F7D605B37}" destId="{A5403BF2-8E7D-45F5-8665-62B9487E05CE}" srcOrd="8" destOrd="0" presId="urn:microsoft.com/office/officeart/2005/8/layout/chevron2"/>
    <dgm:cxn modelId="{27D4851F-73E3-4287-83B1-7B52CF788725}" type="presParOf" srcId="{A5403BF2-8E7D-45F5-8665-62B9487E05CE}" destId="{B8180ACE-E96F-496A-955F-C40C7194497C}" srcOrd="0" destOrd="0" presId="urn:microsoft.com/office/officeart/2005/8/layout/chevron2"/>
    <dgm:cxn modelId="{B9F48AEA-3BA3-4D4D-A794-DBDC31F534E7}" type="presParOf" srcId="{A5403BF2-8E7D-45F5-8665-62B9487E05CE}" destId="{7DD830F9-44D5-4B47-9659-2715A49E222F}" srcOrd="1" destOrd="0" presId="urn:microsoft.com/office/officeart/2005/8/layout/chevron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2C661A-FA30-4E12-AF56-6EB99DF43615}">
      <dsp:nvSpPr>
        <dsp:cNvPr id="0" name=""/>
        <dsp:cNvSpPr/>
      </dsp:nvSpPr>
      <dsp:spPr>
        <a:xfrm rot="5400000">
          <a:off x="-85102" y="86622"/>
          <a:ext cx="567352" cy="397146"/>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a:t>
          </a:r>
        </a:p>
      </dsp:txBody>
      <dsp:txXfrm rot="-5400000">
        <a:off x="1" y="200092"/>
        <a:ext cx="397146" cy="170206"/>
      </dsp:txXfrm>
    </dsp:sp>
    <dsp:sp modelId="{704B6359-2981-4F0F-B8DB-88DB9C5F03E4}">
      <dsp:nvSpPr>
        <dsp:cNvPr id="0" name=""/>
        <dsp:cNvSpPr/>
      </dsp:nvSpPr>
      <dsp:spPr>
        <a:xfrm rot="5400000">
          <a:off x="2609649" y="-2205861"/>
          <a:ext cx="368973" cy="479397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tr-TR" sz="1050" b="1" kern="1200">
              <a:latin typeface="+mn-lt"/>
              <a:ea typeface="Tahoma" pitchFamily="34" charset="0"/>
              <a:cs typeface="Tahoma" pitchFamily="34" charset="0"/>
            </a:rPr>
            <a:t>Camilerin dışında bulunan, müezzinin çıkıp ezan okuduğu, genellikle ince ve uzun bir yapıdır.</a:t>
          </a:r>
        </a:p>
      </dsp:txBody>
      <dsp:txXfrm rot="-5400000">
        <a:off x="397147" y="24653"/>
        <a:ext cx="4775966" cy="332949"/>
      </dsp:txXfrm>
    </dsp:sp>
    <dsp:sp modelId="{040A0280-C11A-4610-BE77-D4AD26F80F92}">
      <dsp:nvSpPr>
        <dsp:cNvPr id="0" name=""/>
        <dsp:cNvSpPr/>
      </dsp:nvSpPr>
      <dsp:spPr>
        <a:xfrm rot="5400000">
          <a:off x="-85102" y="522668"/>
          <a:ext cx="567352" cy="397146"/>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a:t>
          </a:r>
        </a:p>
      </dsp:txBody>
      <dsp:txXfrm rot="-5400000">
        <a:off x="1" y="636138"/>
        <a:ext cx="397146" cy="170206"/>
      </dsp:txXfrm>
    </dsp:sp>
    <dsp:sp modelId="{41795B38-B2D4-4047-8444-0821762289D5}">
      <dsp:nvSpPr>
        <dsp:cNvPr id="0" name=""/>
        <dsp:cNvSpPr/>
      </dsp:nvSpPr>
      <dsp:spPr>
        <a:xfrm rot="5400000">
          <a:off x="2609746" y="-1756130"/>
          <a:ext cx="368779" cy="479397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Vaiz, müftü, imam gibi din görevlilerinin, cemaate vaaz vermek için çıkıp oturduğu, konuşma yaptığı, yüksekçe yerdir.</a:t>
          </a:r>
        </a:p>
      </dsp:txBody>
      <dsp:txXfrm rot="-5400000">
        <a:off x="397147" y="474471"/>
        <a:ext cx="4775976" cy="332775"/>
      </dsp:txXfrm>
    </dsp:sp>
    <dsp:sp modelId="{3C9D8164-BB9D-4674-8724-84D54E5924FF}">
      <dsp:nvSpPr>
        <dsp:cNvPr id="0" name=""/>
        <dsp:cNvSpPr/>
      </dsp:nvSpPr>
      <dsp:spPr>
        <a:xfrm rot="5400000">
          <a:off x="-85102" y="958714"/>
          <a:ext cx="567352" cy="397146"/>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a:t>
          </a:r>
        </a:p>
      </dsp:txBody>
      <dsp:txXfrm rot="-5400000">
        <a:off x="1" y="1072184"/>
        <a:ext cx="397146" cy="170206"/>
      </dsp:txXfrm>
    </dsp:sp>
    <dsp:sp modelId="{718D4255-29F1-4473-9EEB-B2CD10393DEE}">
      <dsp:nvSpPr>
        <dsp:cNvPr id="0" name=""/>
        <dsp:cNvSpPr/>
      </dsp:nvSpPr>
      <dsp:spPr>
        <a:xfrm rot="5400000">
          <a:off x="2609746" y="-1338988"/>
          <a:ext cx="368779" cy="479397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Cuma ve bayram namazlarında imamın hutbe okumak için çıktığı merdivenli, yüksekçe yerdir</a:t>
          </a:r>
        </a:p>
      </dsp:txBody>
      <dsp:txXfrm rot="-5400000">
        <a:off x="397147" y="891613"/>
        <a:ext cx="4775976" cy="332775"/>
      </dsp:txXfrm>
    </dsp:sp>
    <dsp:sp modelId="{277C0C39-D78E-4F15-9562-AEA4801BB331}">
      <dsp:nvSpPr>
        <dsp:cNvPr id="0" name=""/>
        <dsp:cNvSpPr/>
      </dsp:nvSpPr>
      <dsp:spPr>
        <a:xfrm rot="5400000">
          <a:off x="-85102" y="1405653"/>
          <a:ext cx="567352" cy="397146"/>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a:t>
          </a:r>
        </a:p>
      </dsp:txBody>
      <dsp:txXfrm rot="-5400000">
        <a:off x="1" y="1519123"/>
        <a:ext cx="397146" cy="170206"/>
      </dsp:txXfrm>
    </dsp:sp>
    <dsp:sp modelId="{6BC8B20E-205C-422E-AB71-C7AB8829D9E9}">
      <dsp:nvSpPr>
        <dsp:cNvPr id="0" name=""/>
        <dsp:cNvSpPr/>
      </dsp:nvSpPr>
      <dsp:spPr>
        <a:xfrm rot="5400000">
          <a:off x="2609746" y="-892048"/>
          <a:ext cx="368779" cy="479397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Genellikle camilerin dışında yani avlusunda bulunan, abdest almak amacıyla yapılmış yerdir.</a:t>
          </a:r>
        </a:p>
      </dsp:txBody>
      <dsp:txXfrm rot="-5400000">
        <a:off x="397147" y="1338553"/>
        <a:ext cx="4775976" cy="332775"/>
      </dsp:txXfrm>
    </dsp:sp>
    <dsp:sp modelId="{B8180ACE-E96F-496A-955F-C40C7194497C}">
      <dsp:nvSpPr>
        <dsp:cNvPr id="0" name=""/>
        <dsp:cNvSpPr/>
      </dsp:nvSpPr>
      <dsp:spPr>
        <a:xfrm rot="5400000">
          <a:off x="-85102" y="1832325"/>
          <a:ext cx="567352" cy="397146"/>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a:t>
          </a:r>
        </a:p>
      </dsp:txBody>
      <dsp:txXfrm rot="-5400000">
        <a:off x="1" y="1945795"/>
        <a:ext cx="397146" cy="170206"/>
      </dsp:txXfrm>
    </dsp:sp>
    <dsp:sp modelId="{7DD830F9-44D5-4B47-9659-2715A49E222F}">
      <dsp:nvSpPr>
        <dsp:cNvPr id="0" name=""/>
        <dsp:cNvSpPr/>
      </dsp:nvSpPr>
      <dsp:spPr>
        <a:xfrm rot="5400000">
          <a:off x="2609746" y="-456002"/>
          <a:ext cx="368779" cy="479397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i="0" kern="1200"/>
            <a:t> Camilerin içinde ve kıble yönünde yer alan, imamın, cemaatin önüne geçip namaz kıldırmak için durduğu bölümdür.</a:t>
          </a:r>
          <a:endParaRPr lang="tr-TR" sz="1100" b="1" kern="1200">
            <a:latin typeface="+mn-lt"/>
            <a:ea typeface="Tahoma" pitchFamily="34" charset="0"/>
            <a:cs typeface="Tahoma" pitchFamily="34" charset="0"/>
          </a:endParaRPr>
        </a:p>
      </dsp:txBody>
      <dsp:txXfrm rot="-5400000">
        <a:off x="397147" y="1774599"/>
        <a:ext cx="4775976" cy="33277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2C661A-FA30-4E12-AF56-6EB99DF43615}">
      <dsp:nvSpPr>
        <dsp:cNvPr id="0" name=""/>
        <dsp:cNvSpPr/>
      </dsp:nvSpPr>
      <dsp:spPr>
        <a:xfrm rot="5400000">
          <a:off x="-88418" y="89593"/>
          <a:ext cx="589459" cy="412621"/>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( 1 )</a:t>
          </a:r>
        </a:p>
      </dsp:txBody>
      <dsp:txXfrm rot="-5400000">
        <a:off x="2" y="207485"/>
        <a:ext cx="412621" cy="176838"/>
      </dsp:txXfrm>
    </dsp:sp>
    <dsp:sp modelId="{704B6359-2981-4F0F-B8DB-88DB9C5F03E4}">
      <dsp:nvSpPr>
        <dsp:cNvPr id="0" name=""/>
        <dsp:cNvSpPr/>
      </dsp:nvSpPr>
      <dsp:spPr>
        <a:xfrm rot="5400000">
          <a:off x="843411" y="-401675"/>
          <a:ext cx="383148" cy="124472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tr-TR" sz="1050" b="1" kern="1200">
              <a:latin typeface="+mn-lt"/>
              <a:ea typeface="Tahoma" pitchFamily="34" charset="0"/>
              <a:cs typeface="Tahoma" pitchFamily="34" charset="0"/>
            </a:rPr>
            <a:t>Minber</a:t>
          </a:r>
        </a:p>
      </dsp:txBody>
      <dsp:txXfrm rot="-5400000">
        <a:off x="412621" y="47819"/>
        <a:ext cx="1226024" cy="345740"/>
      </dsp:txXfrm>
    </dsp:sp>
    <dsp:sp modelId="{040A0280-C11A-4610-BE77-D4AD26F80F92}">
      <dsp:nvSpPr>
        <dsp:cNvPr id="0" name=""/>
        <dsp:cNvSpPr/>
      </dsp:nvSpPr>
      <dsp:spPr>
        <a:xfrm rot="5400000">
          <a:off x="-88418" y="520285"/>
          <a:ext cx="589459" cy="412621"/>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( 2 )</a:t>
          </a:r>
        </a:p>
      </dsp:txBody>
      <dsp:txXfrm rot="-5400000">
        <a:off x="2" y="638177"/>
        <a:ext cx="412621" cy="176838"/>
      </dsp:txXfrm>
    </dsp:sp>
    <dsp:sp modelId="{41795B38-B2D4-4047-8444-0821762289D5}">
      <dsp:nvSpPr>
        <dsp:cNvPr id="0" name=""/>
        <dsp:cNvSpPr/>
      </dsp:nvSpPr>
      <dsp:spPr>
        <a:xfrm rot="5400000">
          <a:off x="843411" y="20716"/>
          <a:ext cx="383148" cy="124472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Minare</a:t>
          </a:r>
        </a:p>
      </dsp:txBody>
      <dsp:txXfrm rot="-5400000">
        <a:off x="412621" y="470210"/>
        <a:ext cx="1226024" cy="345740"/>
      </dsp:txXfrm>
    </dsp:sp>
    <dsp:sp modelId="{3C9D8164-BB9D-4674-8724-84D54E5924FF}">
      <dsp:nvSpPr>
        <dsp:cNvPr id="0" name=""/>
        <dsp:cNvSpPr/>
      </dsp:nvSpPr>
      <dsp:spPr>
        <a:xfrm rot="5400000">
          <a:off x="-88418" y="962294"/>
          <a:ext cx="589459" cy="412621"/>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( 3 )</a:t>
          </a:r>
        </a:p>
      </dsp:txBody>
      <dsp:txXfrm rot="-5400000">
        <a:off x="2" y="1080186"/>
        <a:ext cx="412621" cy="176838"/>
      </dsp:txXfrm>
    </dsp:sp>
    <dsp:sp modelId="{718D4255-29F1-4473-9EEB-B2CD10393DEE}">
      <dsp:nvSpPr>
        <dsp:cNvPr id="0" name=""/>
        <dsp:cNvSpPr/>
      </dsp:nvSpPr>
      <dsp:spPr>
        <a:xfrm rot="5400000">
          <a:off x="843411" y="431767"/>
          <a:ext cx="383148" cy="124472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Şadırvan</a:t>
          </a:r>
        </a:p>
      </dsp:txBody>
      <dsp:txXfrm rot="-5400000">
        <a:off x="412621" y="881261"/>
        <a:ext cx="1226024" cy="345740"/>
      </dsp:txXfrm>
    </dsp:sp>
    <dsp:sp modelId="{277C0C39-D78E-4F15-9562-AEA4801BB331}">
      <dsp:nvSpPr>
        <dsp:cNvPr id="0" name=""/>
        <dsp:cNvSpPr/>
      </dsp:nvSpPr>
      <dsp:spPr>
        <a:xfrm rot="5400000">
          <a:off x="-88418" y="1404303"/>
          <a:ext cx="589459" cy="412621"/>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( 4 )</a:t>
          </a:r>
        </a:p>
      </dsp:txBody>
      <dsp:txXfrm rot="-5400000">
        <a:off x="2" y="1522195"/>
        <a:ext cx="412621" cy="176838"/>
      </dsp:txXfrm>
    </dsp:sp>
    <dsp:sp modelId="{6BC8B20E-205C-422E-AB71-C7AB8829D9E9}">
      <dsp:nvSpPr>
        <dsp:cNvPr id="0" name=""/>
        <dsp:cNvSpPr/>
      </dsp:nvSpPr>
      <dsp:spPr>
        <a:xfrm rot="5400000">
          <a:off x="843411" y="862459"/>
          <a:ext cx="383148" cy="124472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Mihrap</a:t>
          </a:r>
        </a:p>
      </dsp:txBody>
      <dsp:txXfrm rot="-5400000">
        <a:off x="412621" y="1311953"/>
        <a:ext cx="1226024" cy="345740"/>
      </dsp:txXfrm>
    </dsp:sp>
    <dsp:sp modelId="{B8180ACE-E96F-496A-955F-C40C7194497C}">
      <dsp:nvSpPr>
        <dsp:cNvPr id="0" name=""/>
        <dsp:cNvSpPr/>
      </dsp:nvSpPr>
      <dsp:spPr>
        <a:xfrm rot="5400000">
          <a:off x="-88418" y="1813534"/>
          <a:ext cx="589459" cy="412621"/>
        </a:xfrm>
        <a:prstGeom prst="chevron">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tr-TR" sz="1200" b="1" kern="1200">
              <a:latin typeface="Cambria"/>
              <a:ea typeface="+mn-ea"/>
              <a:cs typeface="+mn-cs"/>
            </a:rPr>
            <a:t>( 5 )</a:t>
          </a:r>
        </a:p>
      </dsp:txBody>
      <dsp:txXfrm rot="-5400000">
        <a:off x="2" y="1931426"/>
        <a:ext cx="412621" cy="176838"/>
      </dsp:txXfrm>
    </dsp:sp>
    <dsp:sp modelId="{7DD830F9-44D5-4B47-9659-2715A49E222F}">
      <dsp:nvSpPr>
        <dsp:cNvPr id="0" name=""/>
        <dsp:cNvSpPr/>
      </dsp:nvSpPr>
      <dsp:spPr>
        <a:xfrm rot="5400000">
          <a:off x="843411" y="1293150"/>
          <a:ext cx="383148" cy="1244728"/>
        </a:xfrm>
        <a:prstGeom prst="round2SameRect">
          <a:avLst/>
        </a:prstGeom>
        <a:solidFill>
          <a:schemeClr val="accent1">
            <a:alpha val="90000"/>
            <a:tint val="4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tr-TR" sz="1100" b="1" kern="1200">
              <a:latin typeface="+mn-lt"/>
              <a:ea typeface="Tahoma" pitchFamily="34" charset="0"/>
              <a:cs typeface="Tahoma" pitchFamily="34" charset="0"/>
            </a:rPr>
            <a:t>Vaaz Kürsüsü</a:t>
          </a:r>
        </a:p>
      </dsp:txBody>
      <dsp:txXfrm rot="-5400000">
        <a:off x="412621" y="1742644"/>
        <a:ext cx="1226024" cy="34574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260E0-5941-4C10-81C0-E91FFE00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17174</TotalTime>
  <Pages>2</Pages>
  <Words>735</Words>
  <Characters>4196</Characters>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
  <LinksUpToDate>false</LinksUpToDate>
  <CharactersWithSpaces>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Printed>2019-04-26T13:37:00Z</cp:lastPrinted>
  <dcterms:created xsi:type="dcterms:W3CDTF">2018-04-04T15:14:00Z</dcterms:created>
  <dcterms:modified xsi:type="dcterms:W3CDTF">2022-05-08T19:33:00Z</dcterms:modified>
</cp:coreProperties>
</file>