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44E" w:rsidRDefault="00433D6A" w:rsidP="00B2144E">
      <w:pPr>
        <w:ind w:firstLine="708"/>
        <w:rPr>
          <w:rFonts w:asciiTheme="minorHAnsi" w:hAnsiTheme="minorHAnsi" w:cstheme="minorHAnsi"/>
          <w:b/>
          <w:sz w:val="18"/>
          <w:szCs w:val="18"/>
        </w:rPr>
      </w:pPr>
      <w:r>
        <w:rPr>
          <w:rFonts w:asciiTheme="minorHAnsi" w:hAnsiTheme="minorHAnsi" w:cstheme="minorHAnsi"/>
          <w:b/>
          <w:noProof/>
          <w:sz w:val="18"/>
          <w:szCs w:val="18"/>
        </w:rPr>
        <w:pict>
          <v:oval id="Oval 1" o:spid="_x0000_s1026" style="position:absolute;left:0;text-align:left;margin-left:-44.6pt;margin-top:-61.1pt;width:222pt;height:55.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" fillcolor="white [3201]" strokecolor="black [3200]" strokeweight="1pt">
            <v:stroke joinstyle="miter"/>
          </v:oval>
        </w:pict>
      </w:r>
      <w:r w:rsidR="00B2144E" w:rsidRPr="00B2144E">
        <w:rPr>
          <w:rFonts w:asciiTheme="minorHAnsi" w:hAnsiTheme="minorHAnsi" w:cstheme="minorHAnsi"/>
          <w:b/>
          <w:sz w:val="18"/>
          <w:szCs w:val="18"/>
        </w:rPr>
        <w:t xml:space="preserve">2021-2022 EĞİTİM ÖĞRETİM YILI TUZLA TEZER TAŞKIRAN ORTAOKULU </w:t>
      </w:r>
    </w:p>
    <w:p w:rsidR="00B2144E" w:rsidRPr="00B2144E" w:rsidRDefault="00B2144E" w:rsidP="00B2144E">
      <w:pPr>
        <w:ind w:left="708" w:firstLine="708"/>
        <w:rPr>
          <w:rFonts w:asciiTheme="minorHAnsi" w:hAnsiTheme="minorHAnsi" w:cstheme="minorHAnsi"/>
          <w:b/>
          <w:sz w:val="18"/>
          <w:szCs w:val="18"/>
        </w:rPr>
      </w:pPr>
      <w:r w:rsidRPr="00B2144E">
        <w:rPr>
          <w:rFonts w:asciiTheme="minorHAnsi" w:hAnsiTheme="minorHAnsi" w:cstheme="minorHAnsi"/>
          <w:b/>
          <w:sz w:val="18"/>
          <w:szCs w:val="18"/>
        </w:rPr>
        <w:t>TÜRKÇE DERSİ  8. SINIF 2. DÖNEM 1.YAZILI SORULARI</w:t>
      </w:r>
    </w:p>
    <w:p w:rsidR="00B2144E" w:rsidRPr="00B2144E" w:rsidRDefault="00B2144E" w:rsidP="00B2144E">
      <w:pPr>
        <w:rPr>
          <w:rFonts w:asciiTheme="minorHAnsi" w:hAnsiTheme="minorHAnsi" w:cstheme="minorHAnsi"/>
          <w:b/>
          <w:sz w:val="18"/>
          <w:szCs w:val="18"/>
        </w:rPr>
      </w:pPr>
    </w:p>
    <w:p w:rsidR="00B2144E" w:rsidRPr="005E5CC1" w:rsidRDefault="00B2144E" w:rsidP="005E5CC1">
      <w:pPr>
        <w:pStyle w:val="ListeParagraf"/>
        <w:numPr>
          <w:ilvl w:val="0"/>
          <w:numId w:val="6"/>
        </w:numPr>
        <w:rPr>
          <w:rFonts w:cstheme="minorHAnsi"/>
          <w:b/>
          <w:sz w:val="18"/>
          <w:szCs w:val="18"/>
        </w:rPr>
      </w:pPr>
      <w:r w:rsidRPr="005E5CC1">
        <w:rPr>
          <w:rFonts w:cstheme="minorHAnsi"/>
          <w:sz w:val="18"/>
          <w:szCs w:val="18"/>
        </w:rPr>
        <w:t>Mersin Şehir Hastanesinde görev yapan doktorlardan Alper Bey, Banu Hanım, Cihan Bey, Damla Hanım ve Emre Bey hafta içi icap nöbetlerine kalmaktadır. Bu kişilerin icap nöbetine kaldıkları günlerle ilgili bilinenler şunlardır:</w:t>
      </w:r>
    </w:p>
    <w:p w:rsidR="00B2144E" w:rsidRPr="00B2144E" w:rsidRDefault="00B2144E" w:rsidP="00B2144E">
      <w:pPr>
        <w:pStyle w:val="ListeParagraf"/>
        <w:rPr>
          <w:rFonts w:cstheme="minorHAnsi"/>
          <w:sz w:val="18"/>
          <w:szCs w:val="18"/>
        </w:rPr>
      </w:pPr>
      <w:r w:rsidRPr="00B2144E">
        <w:rPr>
          <w:rFonts w:cstheme="minorHAnsi"/>
          <w:sz w:val="18"/>
          <w:szCs w:val="18"/>
        </w:rPr>
        <w:t xml:space="preserve">* Herkes sadece bir gün nöbet tutmaktadır. </w:t>
      </w:r>
    </w:p>
    <w:p w:rsidR="00B2144E" w:rsidRPr="00B2144E" w:rsidRDefault="00B2144E" w:rsidP="00B2144E">
      <w:pPr>
        <w:pStyle w:val="ListeParagraf"/>
        <w:rPr>
          <w:rFonts w:cstheme="minorHAnsi"/>
          <w:sz w:val="18"/>
          <w:szCs w:val="18"/>
        </w:rPr>
      </w:pPr>
      <w:r w:rsidRPr="00B2144E">
        <w:rPr>
          <w:rFonts w:cstheme="minorHAnsi"/>
          <w:sz w:val="18"/>
          <w:szCs w:val="18"/>
        </w:rPr>
        <w:t xml:space="preserve">* Alper Bey, nöbetini salı günü tutmaktadır. </w:t>
      </w:r>
    </w:p>
    <w:p w:rsidR="00B2144E" w:rsidRPr="00B2144E" w:rsidRDefault="00B2144E" w:rsidP="00B2144E">
      <w:pPr>
        <w:pStyle w:val="ListeParagraf"/>
        <w:rPr>
          <w:rFonts w:cstheme="minorHAnsi"/>
          <w:sz w:val="18"/>
          <w:szCs w:val="18"/>
        </w:rPr>
      </w:pPr>
      <w:r w:rsidRPr="00B2144E">
        <w:rPr>
          <w:rFonts w:cstheme="minorHAnsi"/>
          <w:sz w:val="18"/>
          <w:szCs w:val="18"/>
        </w:rPr>
        <w:t xml:space="preserve">* Cihan Bey, Banu Hanım’dan hemen önceki gün; Alper Bey’den sonraki bir gün nöbet tutmaktadır. </w:t>
      </w:r>
    </w:p>
    <w:p w:rsidR="005E5CC1" w:rsidRDefault="00B2144E" w:rsidP="005E5CC1">
      <w:pPr>
        <w:pStyle w:val="ListeParagraf"/>
        <w:rPr>
          <w:rFonts w:cstheme="minorHAnsi"/>
          <w:sz w:val="18"/>
          <w:szCs w:val="18"/>
        </w:rPr>
      </w:pPr>
      <w:r w:rsidRPr="00B2144E">
        <w:rPr>
          <w:rFonts w:cstheme="minorHAnsi"/>
          <w:sz w:val="18"/>
          <w:szCs w:val="18"/>
        </w:rPr>
        <w:t>* Damla Hanım; çarşamba ya da perşembe günü nöbet tutmaktadır.</w:t>
      </w:r>
    </w:p>
    <w:p w:rsidR="00B2144E" w:rsidRPr="005E5CC1" w:rsidRDefault="00B2144E" w:rsidP="005E5CC1">
      <w:pPr>
        <w:pStyle w:val="ListeParagraf"/>
        <w:rPr>
          <w:rFonts w:cstheme="minorHAnsi"/>
          <w:sz w:val="18"/>
          <w:szCs w:val="18"/>
        </w:rPr>
      </w:pPr>
      <w:r w:rsidRPr="005E5CC1">
        <w:rPr>
          <w:rFonts w:cstheme="minorHAnsi"/>
          <w:b/>
          <w:bCs/>
          <w:sz w:val="18"/>
          <w:szCs w:val="18"/>
        </w:rPr>
        <w:t>Buna göre, aşağıdakilerden hangisi kesin yanlıştır?</w:t>
      </w:r>
      <w:r w:rsidRPr="005E5CC1">
        <w:rPr>
          <w:rFonts w:cstheme="minorHAnsi"/>
          <w:sz w:val="18"/>
          <w:szCs w:val="18"/>
        </w:rPr>
        <w:t xml:space="preserve"> </w:t>
      </w:r>
      <w:r w:rsidR="00C2402E" w:rsidRPr="005E5CC1">
        <w:rPr>
          <w:rFonts w:cstheme="minorHAnsi"/>
          <w:b/>
          <w:bCs/>
          <w:sz w:val="18"/>
          <w:szCs w:val="18"/>
        </w:rPr>
        <w:t>(10 puan)</w:t>
      </w:r>
    </w:p>
    <w:p w:rsidR="00F45200" w:rsidRPr="005E5CC1" w:rsidRDefault="00B2144E" w:rsidP="005E5CC1">
      <w:pPr>
        <w:rPr>
          <w:rFonts w:asciiTheme="minorHAnsi" w:hAnsiTheme="minorHAnsi" w:cstheme="minorHAnsi"/>
          <w:sz w:val="18"/>
          <w:szCs w:val="18"/>
        </w:rPr>
      </w:pPr>
      <w:r w:rsidRPr="005E5CC1">
        <w:rPr>
          <w:rFonts w:asciiTheme="minorHAnsi" w:hAnsiTheme="minorHAnsi" w:cstheme="minorHAnsi"/>
          <w:sz w:val="18"/>
          <w:szCs w:val="18"/>
        </w:rPr>
        <w:t>A) Pazartesi günü nöbet tutan kişi Emre Bey’dir.    C) Perşembe günü nöbet tutan</w:t>
      </w:r>
    </w:p>
    <w:p w:rsidR="00B2144E" w:rsidRPr="005E5CC1" w:rsidRDefault="00F45200" w:rsidP="00F45200">
      <w:pPr>
        <w:pStyle w:val="ListeParagraf"/>
        <w:ind w:left="3552" w:firstLine="696"/>
        <w:rPr>
          <w:rFonts w:cstheme="minorHAnsi"/>
          <w:sz w:val="18"/>
          <w:szCs w:val="18"/>
        </w:rPr>
      </w:pPr>
      <w:r w:rsidRPr="005E5CC1">
        <w:rPr>
          <w:rFonts w:cstheme="minorHAnsi"/>
          <w:sz w:val="18"/>
          <w:szCs w:val="18"/>
        </w:rPr>
        <w:t xml:space="preserve">       </w:t>
      </w:r>
      <w:r w:rsidR="00B2144E" w:rsidRPr="005E5CC1">
        <w:rPr>
          <w:rFonts w:cstheme="minorHAnsi"/>
          <w:sz w:val="18"/>
          <w:szCs w:val="18"/>
        </w:rPr>
        <w:t>kişi Damla Hanım’dır</w:t>
      </w:r>
    </w:p>
    <w:p w:rsidR="00F45200" w:rsidRPr="005E5CC1" w:rsidRDefault="00B2144E" w:rsidP="005E5CC1">
      <w:pPr>
        <w:rPr>
          <w:rFonts w:asciiTheme="minorHAnsi" w:hAnsiTheme="minorHAnsi" w:cstheme="minorHAnsi"/>
          <w:sz w:val="18"/>
          <w:szCs w:val="18"/>
        </w:rPr>
      </w:pPr>
      <w:r w:rsidRPr="005E5CC1">
        <w:rPr>
          <w:rFonts w:asciiTheme="minorHAnsi" w:hAnsiTheme="minorHAnsi" w:cstheme="minorHAnsi"/>
          <w:sz w:val="18"/>
          <w:szCs w:val="18"/>
        </w:rPr>
        <w:t xml:space="preserve">B) Cuma günü nöbet tutan kişi Banu Hanım’dır.    D) Alper Bey, Emre Bey’den </w:t>
      </w:r>
    </w:p>
    <w:p w:rsidR="00B2144E" w:rsidRPr="00F45200" w:rsidRDefault="00F45200" w:rsidP="00F45200">
      <w:pPr>
        <w:pStyle w:val="ListeParagraf"/>
        <w:ind w:left="1428" w:firstLine="696"/>
        <w:rPr>
          <w:rFonts w:cstheme="minorHAnsi"/>
          <w:sz w:val="18"/>
          <w:szCs w:val="18"/>
        </w:rPr>
      </w:pPr>
      <w:r w:rsidRPr="005E5CC1">
        <w:rPr>
          <w:rFonts w:cstheme="minorHAnsi"/>
          <w:sz w:val="18"/>
          <w:szCs w:val="18"/>
        </w:rPr>
        <w:t xml:space="preserve">                                                 </w:t>
      </w:r>
      <w:r w:rsidR="00B2144E" w:rsidRPr="005E5CC1">
        <w:rPr>
          <w:rFonts w:cstheme="minorHAnsi"/>
          <w:sz w:val="18"/>
          <w:szCs w:val="18"/>
        </w:rPr>
        <w:t>sonraki bir gün nöbet tutmaktadır</w:t>
      </w:r>
      <w:r w:rsidR="00B2144E" w:rsidRPr="00F45200">
        <w:rPr>
          <w:rFonts w:cstheme="minorHAnsi"/>
          <w:sz w:val="18"/>
          <w:szCs w:val="18"/>
        </w:rPr>
        <w:t xml:space="preserve">. </w:t>
      </w:r>
    </w:p>
    <w:p w:rsidR="00B2144E" w:rsidRDefault="00B2144E" w:rsidP="00B2144E">
      <w:pPr>
        <w:pStyle w:val="ListeParagraf"/>
        <w:ind w:left="4260" w:firstLine="696"/>
        <w:rPr>
          <w:rFonts w:cstheme="minorHAnsi"/>
          <w:sz w:val="18"/>
          <w:szCs w:val="18"/>
        </w:rPr>
      </w:pPr>
    </w:p>
    <w:p w:rsidR="00B2144E" w:rsidRPr="005E5CC1" w:rsidRDefault="00B2144E" w:rsidP="005E5CC1">
      <w:pPr>
        <w:rPr>
          <w:rFonts w:cstheme="minorHAnsi"/>
          <w:sz w:val="18"/>
          <w:szCs w:val="18"/>
        </w:rPr>
      </w:pPr>
    </w:p>
    <w:p w:rsidR="00B2144E" w:rsidRPr="00F45200" w:rsidRDefault="00B2144E" w:rsidP="005E5CC1">
      <w:pPr>
        <w:pStyle w:val="ListeParagraf"/>
        <w:numPr>
          <w:ilvl w:val="0"/>
          <w:numId w:val="6"/>
        </w:numPr>
        <w:rPr>
          <w:rFonts w:cstheme="minorHAnsi"/>
          <w:b/>
          <w:bCs/>
          <w:i/>
          <w:iCs/>
        </w:rPr>
      </w:pPr>
      <w:r w:rsidRPr="00F45200">
        <w:rPr>
          <w:rFonts w:cstheme="minorHAnsi"/>
          <w:b/>
          <w:bCs/>
          <w:i/>
          <w:iCs/>
        </w:rPr>
        <w:t xml:space="preserve">• Sinema yönetmeni, yazar ve oyuncu olan Charlie Chaplin’i tüm dünya, yarattığı “Şarlo” karakteri ile tanır. </w:t>
      </w:r>
    </w:p>
    <w:p w:rsidR="00B2144E" w:rsidRPr="00F45200" w:rsidRDefault="00B2144E" w:rsidP="00B2144E">
      <w:pPr>
        <w:pStyle w:val="ListeParagraf"/>
        <w:rPr>
          <w:rFonts w:cstheme="minorHAnsi"/>
          <w:b/>
          <w:bCs/>
          <w:i/>
          <w:iCs/>
        </w:rPr>
      </w:pPr>
      <w:r w:rsidRPr="00F45200">
        <w:rPr>
          <w:rFonts w:cstheme="minorHAnsi"/>
          <w:b/>
          <w:bCs/>
          <w:i/>
          <w:iCs/>
        </w:rPr>
        <w:t xml:space="preserve"> • “Şehrin Işıkları” filmi Charlie Chaplin’e Oscar Ödülü’nü kazandırmıştır. </w:t>
      </w:r>
    </w:p>
    <w:p w:rsidR="00B2144E" w:rsidRPr="00B2144E" w:rsidRDefault="00B2144E" w:rsidP="00B2144E">
      <w:pPr>
        <w:ind w:firstLine="708"/>
        <w:rPr>
          <w:rFonts w:asciiTheme="minorHAnsi" w:hAnsiTheme="minorHAnsi" w:cstheme="minorHAnsi"/>
          <w:b/>
          <w:bCs/>
          <w:sz w:val="18"/>
          <w:szCs w:val="18"/>
        </w:rPr>
      </w:pPr>
      <w:r w:rsidRPr="00B2144E">
        <w:rPr>
          <w:rFonts w:asciiTheme="minorHAnsi" w:hAnsiTheme="minorHAnsi" w:cstheme="minorHAnsi"/>
          <w:b/>
          <w:bCs/>
          <w:sz w:val="18"/>
          <w:szCs w:val="18"/>
        </w:rPr>
        <w:t xml:space="preserve">Bu iki cümlede ifade edilenlerin anlamca doğru bir biçimde birleştirilmiş hâli aşağıdakilerden hangisidir? </w:t>
      </w:r>
      <w:r w:rsidR="00C2402E">
        <w:rPr>
          <w:rFonts w:asciiTheme="minorHAnsi" w:hAnsiTheme="minorHAnsi" w:cstheme="minorHAnsi"/>
          <w:b/>
          <w:bCs/>
          <w:sz w:val="18"/>
          <w:szCs w:val="18"/>
        </w:rPr>
        <w:t>(5 puan)</w:t>
      </w:r>
    </w:p>
    <w:p w:rsidR="00B2144E" w:rsidRPr="00B2144E" w:rsidRDefault="00B2144E" w:rsidP="00B2144E">
      <w:pPr>
        <w:rPr>
          <w:rFonts w:asciiTheme="minorHAnsi" w:hAnsiTheme="minorHAnsi" w:cstheme="minorHAnsi"/>
          <w:sz w:val="18"/>
          <w:szCs w:val="18"/>
        </w:rPr>
      </w:pPr>
      <w:r w:rsidRPr="00B2144E">
        <w:rPr>
          <w:rFonts w:asciiTheme="minorHAnsi" w:hAnsiTheme="minorHAnsi" w:cstheme="minorHAnsi"/>
          <w:b/>
          <w:bCs/>
          <w:sz w:val="18"/>
          <w:szCs w:val="18"/>
        </w:rPr>
        <w:t>A)</w:t>
      </w:r>
      <w:r w:rsidRPr="00B2144E">
        <w:rPr>
          <w:rFonts w:asciiTheme="minorHAnsi" w:hAnsiTheme="minorHAnsi" w:cstheme="minorHAnsi"/>
          <w:sz w:val="18"/>
          <w:szCs w:val="18"/>
        </w:rPr>
        <w:t xml:space="preserve"> Sinema yönetmeni, yazar ve oyuncu olan Charlie Chaplin, “Şehrin Işıkları” adlı filmiyle Oscar Ödülü’nü kazanmıştır. </w:t>
      </w:r>
    </w:p>
    <w:p w:rsidR="00B2144E" w:rsidRPr="00B2144E" w:rsidRDefault="00B2144E" w:rsidP="00B2144E">
      <w:pPr>
        <w:rPr>
          <w:rFonts w:asciiTheme="minorHAnsi" w:hAnsiTheme="minorHAnsi" w:cstheme="minorHAnsi"/>
          <w:sz w:val="18"/>
          <w:szCs w:val="18"/>
        </w:rPr>
      </w:pPr>
      <w:r w:rsidRPr="00B2144E">
        <w:rPr>
          <w:rFonts w:asciiTheme="minorHAnsi" w:hAnsiTheme="minorHAnsi" w:cstheme="minorHAnsi"/>
          <w:b/>
          <w:bCs/>
          <w:sz w:val="18"/>
          <w:szCs w:val="18"/>
        </w:rPr>
        <w:t>B)</w:t>
      </w:r>
      <w:r w:rsidRPr="00B2144E">
        <w:rPr>
          <w:rFonts w:asciiTheme="minorHAnsi" w:hAnsiTheme="minorHAnsi" w:cstheme="minorHAnsi"/>
          <w:sz w:val="18"/>
          <w:szCs w:val="18"/>
        </w:rPr>
        <w:t xml:space="preserve"> “Şarlo” karakteriyle tüm dünyada tanınan sinema yönetmeni, yazar ve oyuncu Charlie Chaplin, bu karakterle Oscar Ödülü’nü kazanmıştır. </w:t>
      </w:r>
    </w:p>
    <w:p w:rsidR="00B2144E" w:rsidRPr="00B2144E" w:rsidRDefault="00B2144E" w:rsidP="00B2144E">
      <w:pPr>
        <w:rPr>
          <w:rFonts w:asciiTheme="minorHAnsi" w:hAnsiTheme="minorHAnsi" w:cstheme="minorHAnsi"/>
          <w:sz w:val="18"/>
          <w:szCs w:val="18"/>
        </w:rPr>
      </w:pPr>
      <w:r w:rsidRPr="00B2144E">
        <w:rPr>
          <w:rFonts w:asciiTheme="minorHAnsi" w:hAnsiTheme="minorHAnsi" w:cstheme="minorHAnsi"/>
          <w:b/>
          <w:bCs/>
          <w:sz w:val="18"/>
          <w:szCs w:val="18"/>
        </w:rPr>
        <w:t>C)</w:t>
      </w:r>
      <w:r w:rsidRPr="00B2144E">
        <w:rPr>
          <w:rFonts w:asciiTheme="minorHAnsi" w:hAnsiTheme="minorHAnsi" w:cstheme="minorHAnsi"/>
          <w:sz w:val="18"/>
          <w:szCs w:val="18"/>
        </w:rPr>
        <w:t xml:space="preserve"> Sinema yönetmeni, yazar ve oyuncu olan Charlie Chaplin, “Şehrin Işıkları” filmiyle Oscar Ödülü’nü kazanmasının yanı sıra yarattığı “Şarlo” karakteriyle dünyaca tanınır olmuştur. </w:t>
      </w:r>
    </w:p>
    <w:p w:rsidR="00B2144E" w:rsidRDefault="00B2144E" w:rsidP="00B2144E">
      <w:pPr>
        <w:rPr>
          <w:rFonts w:asciiTheme="minorHAnsi" w:hAnsiTheme="minorHAnsi" w:cstheme="minorHAnsi"/>
          <w:sz w:val="18"/>
          <w:szCs w:val="18"/>
        </w:rPr>
      </w:pPr>
      <w:r w:rsidRPr="00B2144E">
        <w:rPr>
          <w:rFonts w:asciiTheme="minorHAnsi" w:hAnsiTheme="minorHAnsi" w:cstheme="minorHAnsi"/>
          <w:b/>
          <w:bCs/>
          <w:sz w:val="18"/>
          <w:szCs w:val="18"/>
        </w:rPr>
        <w:t>D)</w:t>
      </w:r>
      <w:r w:rsidRPr="00B2144E">
        <w:rPr>
          <w:rFonts w:asciiTheme="minorHAnsi" w:hAnsiTheme="minorHAnsi" w:cstheme="minorHAnsi"/>
          <w:sz w:val="18"/>
          <w:szCs w:val="18"/>
        </w:rPr>
        <w:t xml:space="preserve"> “Şehrin Işıkları” filmiyle Oscar Ödülü kazanan Charlie Chaplin; yazar, oyuncu ve sinema yönetmeni olan “Şarlo” karakteriyle dünyaca tanınmıştır.</w:t>
      </w:r>
    </w:p>
    <w:p w:rsidR="00B2144E" w:rsidRDefault="00B2144E" w:rsidP="00B2144E">
      <w:pPr>
        <w:rPr>
          <w:rFonts w:asciiTheme="minorHAnsi" w:hAnsiTheme="minorHAnsi" w:cstheme="minorHAnsi"/>
          <w:sz w:val="18"/>
          <w:szCs w:val="18"/>
        </w:rPr>
      </w:pPr>
    </w:p>
    <w:p w:rsidR="008C1601" w:rsidRDefault="008C1601" w:rsidP="008C1601">
      <w:pPr>
        <w:rPr>
          <w:rFonts w:ascii="Comic Sans MS" w:hAnsi="Comic Sans MS"/>
          <w:color w:val="0070C0"/>
          <w:u w:val="single"/>
        </w:rPr>
      </w:pPr>
      <w:bookmarkStart w:id="0" w:name="_GoBack"/>
      <w:bookmarkEnd w:id="0"/>
    </w:p>
    <w:p w:rsidR="00B2144E" w:rsidRPr="00B2144E" w:rsidRDefault="00433D6A" w:rsidP="00B2144E">
      <w:pPr>
        <w:rPr>
          <w:rFonts w:asciiTheme="minorHAnsi" w:hAnsiTheme="minorHAnsi" w:cstheme="minorHAnsi"/>
          <w:b/>
          <w:sz w:val="18"/>
          <w:szCs w:val="18"/>
        </w:rPr>
      </w:pPr>
      <w:r>
        <w:rPr>
          <w:rFonts w:cstheme="minorHAnsi"/>
          <w:b/>
          <w:noProof/>
          <w:sz w:val="18"/>
          <w:szCs w:val="18"/>
        </w:rPr>
        <w:pict>
          <v:shape id="Gözyaşı Damlası 2" o:spid="_x0000_s1027" style="position:absolute;margin-left:628.9pt;margin-top:-62.1pt;width:108pt;height:44.25pt;rotation:18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371600,561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" path="m,280988c,125803,307043,,685800,v288925,,577851,-24717,866776,-74150c1431925,44229,1371600,162609,1371600,280988v,155185,-307043,280988,-685800,280988c307043,561976,,436173,,280988xe" fillcolor="white [3201]" strokecolor="black [3200]" strokeweight="1pt">
            <v:stroke joinstyle="miter"/>
            <v:path arrowok="t" o:connecttype="custom" o:connectlocs="0,280988;685800,0;1552576,-74150;1371600,280988;685800,561976;0,280988" o:connectangles="0,0,0,0,0,0"/>
            <w10:wrap anchorx="margin"/>
          </v:shape>
        </w:pict>
      </w:r>
    </w:p>
    <w:p w:rsidR="00B2144E" w:rsidRPr="00B2144E" w:rsidRDefault="00B2144E" w:rsidP="005E5CC1">
      <w:pPr>
        <w:pStyle w:val="ListeParagraf"/>
        <w:numPr>
          <w:ilvl w:val="0"/>
          <w:numId w:val="6"/>
        </w:numPr>
        <w:rPr>
          <w:rFonts w:cstheme="minorHAnsi"/>
          <w:b/>
          <w:sz w:val="18"/>
          <w:szCs w:val="18"/>
        </w:rPr>
      </w:pPr>
      <w:r w:rsidRPr="00B2144E">
        <w:rPr>
          <w:rFonts w:cstheme="minorHAnsi"/>
          <w:b/>
          <w:sz w:val="18"/>
          <w:szCs w:val="18"/>
        </w:rPr>
        <w:t xml:space="preserve">Aşağıdaki cümlelerde </w:t>
      </w:r>
      <w:r w:rsidRPr="00E95157">
        <w:rPr>
          <w:rFonts w:cstheme="minorHAnsi"/>
          <w:b/>
          <w:i/>
          <w:iCs/>
          <w:sz w:val="18"/>
          <w:szCs w:val="18"/>
          <w:u w:val="single"/>
        </w:rPr>
        <w:t>noktalama işaretleri</w:t>
      </w:r>
      <w:r w:rsidRPr="00B2144E">
        <w:rPr>
          <w:rFonts w:cstheme="minorHAnsi"/>
          <w:b/>
          <w:sz w:val="18"/>
          <w:szCs w:val="18"/>
        </w:rPr>
        <w:t xml:space="preserve"> kullanılmıştır. Doğru olanlar “D” yanlış olanları “Y” olarak belirtiniz. (10 p</w:t>
      </w:r>
      <w:r w:rsidR="00C2402E">
        <w:rPr>
          <w:rFonts w:cstheme="minorHAnsi"/>
          <w:b/>
          <w:sz w:val="18"/>
          <w:szCs w:val="18"/>
        </w:rPr>
        <w:t>uan</w:t>
      </w:r>
      <w:r w:rsidRPr="00B2144E">
        <w:rPr>
          <w:rFonts w:cstheme="minorHAnsi"/>
          <w:b/>
          <w:sz w:val="18"/>
          <w:szCs w:val="18"/>
        </w:rPr>
        <w:t>)</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  Kasım ayı içerisinde “Ankaralı” kitabını oku</w:t>
      </w:r>
      <w:r w:rsidR="00635193">
        <w:rPr>
          <w:rFonts w:asciiTheme="minorHAnsi" w:hAnsiTheme="minorHAnsi" w:cstheme="minorHAnsi"/>
          <w:sz w:val="18"/>
          <w:szCs w:val="18"/>
        </w:rPr>
        <w:t>duk</w:t>
      </w:r>
      <w:r w:rsidRPr="00B2144E">
        <w:rPr>
          <w:rFonts w:asciiTheme="minorHAnsi" w:hAnsiTheme="minorHAnsi" w:cstheme="minorHAnsi"/>
          <w:sz w:val="18"/>
          <w:szCs w:val="18"/>
        </w:rPr>
        <w:t>.</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  Cihangir Mah. Akarsu Sok. Nur Apt. No:16/10 Beyoğlu/İstanbul adresinde oturuyor</w:t>
      </w:r>
      <w:r w:rsidR="00E95157">
        <w:rPr>
          <w:rFonts w:asciiTheme="minorHAnsi" w:hAnsiTheme="minorHAnsi" w:cstheme="minorHAnsi"/>
          <w:sz w:val="18"/>
          <w:szCs w:val="18"/>
        </w:rPr>
        <w:t>.</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  Öğrenciler bu ay nokta, virgül, kısa çizgi, tırnak işaretini, noktalı virgülün kullanımını öğrendi.</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  </w:t>
      </w:r>
      <w:r w:rsidR="004A6C0E">
        <w:rPr>
          <w:rFonts w:asciiTheme="minorHAnsi" w:hAnsiTheme="minorHAnsi" w:cstheme="minorHAnsi"/>
          <w:sz w:val="18"/>
          <w:szCs w:val="18"/>
        </w:rPr>
        <w:t xml:space="preserve"> Shakespeare (Şekspir)  dünya edebiyatının en önemli isimlerindemdir</w:t>
      </w:r>
      <w:r w:rsidRPr="00B2144E">
        <w:rPr>
          <w:rFonts w:asciiTheme="minorHAnsi" w:hAnsiTheme="minorHAnsi" w:cstheme="minorHAnsi"/>
          <w:sz w:val="18"/>
          <w:szCs w:val="18"/>
        </w:rPr>
        <w:t>.</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  Reşat Nuri Güntekin</w:t>
      </w:r>
      <w:r w:rsidR="00E95157">
        <w:rPr>
          <w:rFonts w:asciiTheme="minorHAnsi" w:hAnsiTheme="minorHAnsi" w:cstheme="minorHAnsi"/>
          <w:sz w:val="18"/>
          <w:szCs w:val="18"/>
        </w:rPr>
        <w:t>-</w:t>
      </w:r>
      <w:r w:rsidRPr="00B2144E">
        <w:rPr>
          <w:rFonts w:asciiTheme="minorHAnsi" w:hAnsiTheme="minorHAnsi" w:cstheme="minorHAnsi"/>
          <w:sz w:val="18"/>
          <w:szCs w:val="18"/>
        </w:rPr>
        <w:t>Çalıkuşu</w:t>
      </w:r>
      <w:r w:rsidR="00E95157">
        <w:rPr>
          <w:rFonts w:asciiTheme="minorHAnsi" w:hAnsiTheme="minorHAnsi" w:cstheme="minorHAnsi"/>
          <w:sz w:val="18"/>
          <w:szCs w:val="18"/>
        </w:rPr>
        <w:t>-</w:t>
      </w:r>
      <w:r w:rsidRPr="00B2144E">
        <w:rPr>
          <w:rFonts w:asciiTheme="minorHAnsi" w:hAnsiTheme="minorHAnsi" w:cstheme="minorHAnsi"/>
          <w:sz w:val="18"/>
          <w:szCs w:val="18"/>
        </w:rPr>
        <w:t>İnkılâp Kitabevi</w:t>
      </w:r>
      <w:r w:rsidR="00E95157">
        <w:rPr>
          <w:rFonts w:asciiTheme="minorHAnsi" w:hAnsiTheme="minorHAnsi" w:cstheme="minorHAnsi"/>
          <w:sz w:val="18"/>
          <w:szCs w:val="18"/>
        </w:rPr>
        <w:t>-</w:t>
      </w:r>
      <w:r w:rsidRPr="00B2144E">
        <w:rPr>
          <w:rFonts w:asciiTheme="minorHAnsi" w:hAnsiTheme="minorHAnsi" w:cstheme="minorHAnsi"/>
          <w:sz w:val="18"/>
          <w:szCs w:val="18"/>
        </w:rPr>
        <w:t>İstanbul</w:t>
      </w:r>
      <w:r w:rsidR="00E95157">
        <w:rPr>
          <w:rFonts w:asciiTheme="minorHAnsi" w:hAnsiTheme="minorHAnsi" w:cstheme="minorHAnsi"/>
          <w:sz w:val="18"/>
          <w:szCs w:val="18"/>
        </w:rPr>
        <w:t>-</w:t>
      </w:r>
      <w:r w:rsidRPr="00B2144E">
        <w:rPr>
          <w:rFonts w:asciiTheme="minorHAnsi" w:hAnsiTheme="minorHAnsi" w:cstheme="minorHAnsi"/>
          <w:sz w:val="18"/>
          <w:szCs w:val="18"/>
        </w:rPr>
        <w:t>2019.</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  Bu dönem 04.Nisan.2022 Cuma günü ara tatil başlayacak.</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  Matematik dersi /herkes korksa da kolaydır/ hayatımızın her alanında etkili olacağı için iyi öğrenilmelidir.</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  Her gün sabah 07,30’da kalkıyorum</w:t>
      </w:r>
      <w:r w:rsidR="007664D0">
        <w:rPr>
          <w:rFonts w:asciiTheme="minorHAnsi" w:hAnsiTheme="minorHAnsi" w:cstheme="minorHAnsi"/>
          <w:sz w:val="18"/>
          <w:szCs w:val="18"/>
        </w:rPr>
        <w:t xml:space="preserve">, </w:t>
      </w:r>
      <w:r w:rsidRPr="00B2144E">
        <w:rPr>
          <w:rFonts w:asciiTheme="minorHAnsi" w:hAnsiTheme="minorHAnsi" w:cstheme="minorHAnsi"/>
          <w:sz w:val="18"/>
          <w:szCs w:val="18"/>
        </w:rPr>
        <w:t>okula gelmek için hazırlanıyorum.</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 Atatürk’ün her zaman </w:t>
      </w:r>
      <w:r w:rsidR="009E41AB">
        <w:rPr>
          <w:rFonts w:asciiTheme="minorHAnsi" w:hAnsiTheme="minorHAnsi" w:cstheme="minorHAnsi"/>
          <w:sz w:val="18"/>
          <w:szCs w:val="18"/>
        </w:rPr>
        <w:t xml:space="preserve"> </w:t>
      </w:r>
      <w:r w:rsidRPr="00B2144E">
        <w:rPr>
          <w:rFonts w:asciiTheme="minorHAnsi" w:hAnsiTheme="minorHAnsi" w:cstheme="minorHAnsi"/>
          <w:sz w:val="18"/>
          <w:szCs w:val="18"/>
        </w:rPr>
        <w:t>başarılı olması</w:t>
      </w:r>
      <w:r w:rsidR="009E41AB">
        <w:rPr>
          <w:rFonts w:asciiTheme="minorHAnsi" w:hAnsiTheme="minorHAnsi" w:cstheme="minorHAnsi"/>
          <w:sz w:val="18"/>
          <w:szCs w:val="18"/>
        </w:rPr>
        <w:t xml:space="preserve">; </w:t>
      </w:r>
      <w:r w:rsidRPr="00B2144E">
        <w:rPr>
          <w:rFonts w:asciiTheme="minorHAnsi" w:hAnsiTheme="minorHAnsi" w:cstheme="minorHAnsi"/>
          <w:sz w:val="18"/>
          <w:szCs w:val="18"/>
        </w:rPr>
        <w:t>bize</w:t>
      </w:r>
      <w:r w:rsidR="009E41AB">
        <w:rPr>
          <w:rFonts w:asciiTheme="minorHAnsi" w:hAnsiTheme="minorHAnsi" w:cstheme="minorHAnsi"/>
          <w:sz w:val="18"/>
          <w:szCs w:val="18"/>
        </w:rPr>
        <w:t xml:space="preserve"> çok büyük bir </w:t>
      </w:r>
      <w:r w:rsidRPr="00B2144E">
        <w:rPr>
          <w:rFonts w:asciiTheme="minorHAnsi" w:hAnsiTheme="minorHAnsi" w:cstheme="minorHAnsi"/>
          <w:sz w:val="18"/>
          <w:szCs w:val="18"/>
        </w:rPr>
        <w:t xml:space="preserve"> gurur verir.</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w:t>
      </w:r>
      <w:r w:rsidR="00043C0C">
        <w:rPr>
          <w:rFonts w:asciiTheme="minorHAnsi" w:hAnsiTheme="minorHAnsi" w:cstheme="minorHAnsi"/>
          <w:sz w:val="18"/>
          <w:szCs w:val="18"/>
        </w:rPr>
        <w:t xml:space="preserve"> Ukrayna Savaşı’nda N.A.T.O.’nun </w:t>
      </w:r>
      <w:r w:rsidR="008938BF">
        <w:rPr>
          <w:rFonts w:asciiTheme="minorHAnsi" w:hAnsiTheme="minorHAnsi" w:cstheme="minorHAnsi"/>
          <w:sz w:val="18"/>
          <w:szCs w:val="18"/>
        </w:rPr>
        <w:t xml:space="preserve"> yetersiz kalması dünyayı çok etti.</w:t>
      </w:r>
      <w:r w:rsidRPr="00B2144E">
        <w:rPr>
          <w:rFonts w:asciiTheme="minorHAnsi" w:hAnsiTheme="minorHAnsi" w:cstheme="minorHAnsi"/>
          <w:sz w:val="18"/>
          <w:szCs w:val="18"/>
        </w:rPr>
        <w:t xml:space="preserve">  </w:t>
      </w:r>
    </w:p>
    <w:p w:rsidR="00B2144E" w:rsidRPr="00B2144E" w:rsidRDefault="00B2144E" w:rsidP="00B2144E">
      <w:pPr>
        <w:contextualSpacing/>
        <w:rPr>
          <w:rFonts w:asciiTheme="minorHAnsi" w:hAnsiTheme="minorHAnsi" w:cstheme="minorHAnsi"/>
          <w:sz w:val="18"/>
          <w:szCs w:val="18"/>
        </w:rPr>
      </w:pPr>
    </w:p>
    <w:p w:rsidR="00B2144E" w:rsidRPr="001D048F" w:rsidRDefault="00AB4F12" w:rsidP="00B2144E">
      <w:pPr>
        <w:contextualSpacing/>
        <w:rPr>
          <w:rFonts w:ascii="Cavolini" w:hAnsi="Cavolini" w:cs="Cavolini"/>
          <w:b/>
          <w:i/>
          <w:sz w:val="18"/>
          <w:szCs w:val="18"/>
          <w:u w:val="single"/>
        </w:rPr>
      </w:pPr>
      <w:r>
        <w:rPr>
          <w:rFonts w:asciiTheme="minorHAnsi" w:hAnsiTheme="minorHAnsi" w:cstheme="minorHAnsi"/>
          <w:b/>
          <w:sz w:val="18"/>
          <w:szCs w:val="18"/>
        </w:rPr>
        <w:t>4</w:t>
      </w:r>
      <w:r w:rsidR="00B2144E" w:rsidRPr="00B2144E">
        <w:rPr>
          <w:rFonts w:asciiTheme="minorHAnsi" w:hAnsiTheme="minorHAnsi" w:cstheme="minorHAnsi"/>
          <w:b/>
          <w:sz w:val="18"/>
          <w:szCs w:val="18"/>
        </w:rPr>
        <w:t>.</w:t>
      </w:r>
      <w:r w:rsidR="00B2144E" w:rsidRPr="00B2144E">
        <w:rPr>
          <w:rFonts w:asciiTheme="minorHAnsi" w:hAnsiTheme="minorHAnsi" w:cstheme="minorHAnsi"/>
          <w:sz w:val="18"/>
          <w:szCs w:val="18"/>
        </w:rPr>
        <w:t xml:space="preserve">  </w:t>
      </w:r>
      <w:r w:rsidR="00B2144E" w:rsidRPr="00B2144E">
        <w:rPr>
          <w:rFonts w:asciiTheme="minorHAnsi" w:hAnsiTheme="minorHAnsi" w:cstheme="minorHAnsi"/>
          <w:b/>
          <w:sz w:val="18"/>
          <w:szCs w:val="18"/>
        </w:rPr>
        <w:t xml:space="preserve">Aşağıdaki cümlelerde </w:t>
      </w:r>
      <w:r w:rsidR="00B2144E" w:rsidRPr="009F13C6">
        <w:rPr>
          <w:rFonts w:asciiTheme="minorHAnsi" w:hAnsiTheme="minorHAnsi" w:cstheme="minorHAnsi"/>
          <w:b/>
          <w:i/>
          <w:sz w:val="18"/>
          <w:szCs w:val="18"/>
          <w:u w:val="single"/>
        </w:rPr>
        <w:t>büyük harfleri</w:t>
      </w:r>
      <w:r w:rsidR="00691241">
        <w:rPr>
          <w:rFonts w:asciiTheme="minorHAnsi" w:hAnsiTheme="minorHAnsi" w:cstheme="minorHAnsi"/>
          <w:b/>
          <w:i/>
          <w:sz w:val="18"/>
          <w:szCs w:val="18"/>
          <w:u w:val="single"/>
        </w:rPr>
        <w:t xml:space="preserve"> </w:t>
      </w:r>
      <w:r w:rsidR="009F13C6">
        <w:rPr>
          <w:rFonts w:asciiTheme="minorHAnsi" w:hAnsiTheme="minorHAnsi" w:cstheme="minorHAnsi"/>
          <w:b/>
          <w:i/>
          <w:sz w:val="18"/>
          <w:szCs w:val="18"/>
          <w:u w:val="single"/>
        </w:rPr>
        <w:t>kullanımıy</w:t>
      </w:r>
      <w:r w:rsidR="00691241">
        <w:rPr>
          <w:rFonts w:asciiTheme="minorHAnsi" w:hAnsiTheme="minorHAnsi" w:cstheme="minorHAnsi"/>
          <w:b/>
          <w:i/>
          <w:sz w:val="18"/>
          <w:szCs w:val="18"/>
          <w:u w:val="single"/>
        </w:rPr>
        <w:t>la</w:t>
      </w:r>
      <w:r w:rsidR="009F13C6">
        <w:rPr>
          <w:rFonts w:asciiTheme="minorHAnsi" w:hAnsiTheme="minorHAnsi" w:cstheme="minorHAnsi"/>
          <w:b/>
          <w:i/>
          <w:sz w:val="18"/>
          <w:szCs w:val="18"/>
          <w:u w:val="single"/>
        </w:rPr>
        <w:t xml:space="preserve"> ilgili cümleler verilmiştir. </w:t>
      </w:r>
      <w:r w:rsidR="00691241">
        <w:rPr>
          <w:rFonts w:asciiTheme="minorHAnsi" w:hAnsiTheme="minorHAnsi" w:cstheme="minorHAnsi"/>
          <w:b/>
          <w:sz w:val="18"/>
          <w:szCs w:val="18"/>
        </w:rPr>
        <w:t>D</w:t>
      </w:r>
      <w:r w:rsidR="00B2144E" w:rsidRPr="00B2144E">
        <w:rPr>
          <w:rFonts w:asciiTheme="minorHAnsi" w:hAnsiTheme="minorHAnsi" w:cstheme="minorHAnsi"/>
          <w:b/>
          <w:sz w:val="18"/>
          <w:szCs w:val="18"/>
        </w:rPr>
        <w:t>oğru kullanılanlarını “D” yanlış kullanılanlarını “Y” ile belirtiniz.</w:t>
      </w:r>
      <w:r w:rsidR="009F13C6">
        <w:rPr>
          <w:rFonts w:asciiTheme="minorHAnsi" w:hAnsiTheme="minorHAnsi" w:cstheme="minorHAnsi"/>
          <w:b/>
          <w:sz w:val="18"/>
          <w:szCs w:val="18"/>
        </w:rPr>
        <w:t xml:space="preserve"> </w:t>
      </w:r>
      <w:r w:rsidR="00B2144E" w:rsidRPr="00B2144E">
        <w:rPr>
          <w:rFonts w:asciiTheme="minorHAnsi" w:hAnsiTheme="minorHAnsi" w:cstheme="minorHAnsi"/>
          <w:b/>
          <w:sz w:val="18"/>
          <w:szCs w:val="18"/>
        </w:rPr>
        <w:t>(10 puan)</w:t>
      </w:r>
      <w:r w:rsidR="00B2144E" w:rsidRPr="00B2144E">
        <w:rPr>
          <w:rFonts w:asciiTheme="minorHAnsi" w:hAnsiTheme="minorHAnsi" w:cstheme="minorHAnsi"/>
          <w:sz w:val="18"/>
          <w:szCs w:val="18"/>
        </w:rPr>
        <w:t xml:space="preserve"> </w:t>
      </w:r>
      <w:r w:rsidR="001D048F">
        <w:rPr>
          <w:rFonts w:asciiTheme="minorHAnsi" w:hAnsiTheme="minorHAnsi" w:cstheme="minorHAnsi"/>
          <w:sz w:val="18"/>
          <w:szCs w:val="18"/>
        </w:rPr>
        <w:t xml:space="preserve"> “</w:t>
      </w:r>
      <w:r w:rsidR="001D048F" w:rsidRPr="001D048F">
        <w:rPr>
          <w:rFonts w:ascii="Cavolini" w:hAnsi="Cavolini" w:cs="Cavolini"/>
          <w:sz w:val="18"/>
          <w:szCs w:val="18"/>
          <w:u w:val="single"/>
        </w:rPr>
        <w:t xml:space="preserve">YANLIŞ YERLERİN ALTINI ÇİZİNİZ.” </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Komşularımızdan ermenistan ve gürcistan’ın kendilerine özgü alfabeleri vardır.  </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Mısır, Nil nehri sayesinde yüzlerce yıldır önemli bir yerleşim yeri olmuştur.          </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Yurt dışına çıkarken yanımıza  en az 1000 Euro ve 1000 Dolar almamız gerekir.   </w:t>
      </w:r>
    </w:p>
    <w:p w:rsidR="00B2144E" w:rsidRPr="00B2144E" w:rsidRDefault="00B2144E" w:rsidP="00B2144E">
      <w:pPr>
        <w:contextualSpacing/>
        <w:rPr>
          <w:rFonts w:asciiTheme="minorHAnsi" w:hAnsiTheme="minorHAnsi" w:cstheme="minorHAnsi"/>
          <w:sz w:val="18"/>
          <w:szCs w:val="18"/>
        </w:rPr>
      </w:pPr>
      <w:r w:rsidRPr="00B2144E">
        <w:rPr>
          <w:rFonts w:asciiTheme="minorHAnsi" w:hAnsiTheme="minorHAnsi" w:cstheme="minorHAnsi"/>
          <w:sz w:val="18"/>
          <w:szCs w:val="18"/>
        </w:rPr>
        <w:t xml:space="preserve">(     ) </w:t>
      </w:r>
      <w:r w:rsidR="00BB06E6">
        <w:rPr>
          <w:rFonts w:asciiTheme="minorHAnsi" w:hAnsiTheme="minorHAnsi" w:cstheme="minorHAnsi"/>
          <w:sz w:val="18"/>
          <w:szCs w:val="18"/>
        </w:rPr>
        <w:t>Balıkesir’de bulunan Manyas Gölü, doğal yaşam alanı olarak korunmaktadır.</w:t>
      </w:r>
    </w:p>
    <w:p w:rsidR="00B2144E" w:rsidRDefault="00B2144E" w:rsidP="00B2144E">
      <w:pPr>
        <w:rPr>
          <w:rFonts w:asciiTheme="minorHAnsi" w:hAnsiTheme="minorHAnsi" w:cstheme="minorHAnsi"/>
          <w:sz w:val="18"/>
          <w:szCs w:val="18"/>
        </w:rPr>
      </w:pPr>
      <w:r w:rsidRPr="00B2144E">
        <w:rPr>
          <w:rFonts w:asciiTheme="minorHAnsi" w:hAnsiTheme="minorHAnsi" w:cstheme="minorHAnsi"/>
          <w:sz w:val="18"/>
          <w:szCs w:val="18"/>
        </w:rPr>
        <w:t xml:space="preserve">(     ) Türkçeyi geliştirmek için Atatürk, Türk </w:t>
      </w:r>
      <w:r w:rsidR="00F52037">
        <w:rPr>
          <w:rFonts w:asciiTheme="minorHAnsi" w:hAnsiTheme="minorHAnsi" w:cstheme="minorHAnsi"/>
          <w:sz w:val="18"/>
          <w:szCs w:val="18"/>
        </w:rPr>
        <w:t>d</w:t>
      </w:r>
      <w:r w:rsidRPr="00B2144E">
        <w:rPr>
          <w:rFonts w:asciiTheme="minorHAnsi" w:hAnsiTheme="minorHAnsi" w:cstheme="minorHAnsi"/>
          <w:sz w:val="18"/>
          <w:szCs w:val="18"/>
        </w:rPr>
        <w:t xml:space="preserve">il kurumunu kurdu.  </w:t>
      </w:r>
    </w:p>
    <w:p w:rsidR="006D1284" w:rsidRDefault="006D1284" w:rsidP="00B2144E">
      <w:pPr>
        <w:rPr>
          <w:rFonts w:asciiTheme="minorHAnsi" w:hAnsiTheme="minorHAnsi" w:cstheme="minorHAnsi"/>
          <w:sz w:val="18"/>
          <w:szCs w:val="18"/>
        </w:rPr>
      </w:pPr>
      <w:r>
        <w:rPr>
          <w:rFonts w:asciiTheme="minorHAnsi" w:hAnsiTheme="minorHAnsi" w:cstheme="minorHAnsi"/>
          <w:sz w:val="18"/>
          <w:szCs w:val="18"/>
        </w:rPr>
        <w:t>(     ) LGS konusunda Rehberlik Uzmanı Fevzi öğretmen sizleri bilgilendirecek.</w:t>
      </w:r>
    </w:p>
    <w:p w:rsidR="006D1284" w:rsidRDefault="006D1284" w:rsidP="00B2144E">
      <w:pPr>
        <w:rPr>
          <w:rFonts w:asciiTheme="minorHAnsi" w:hAnsiTheme="minorHAnsi" w:cstheme="minorHAnsi"/>
          <w:sz w:val="18"/>
          <w:szCs w:val="18"/>
        </w:rPr>
      </w:pPr>
      <w:r>
        <w:rPr>
          <w:rFonts w:asciiTheme="minorHAnsi" w:hAnsiTheme="minorHAnsi" w:cstheme="minorHAnsi"/>
          <w:sz w:val="18"/>
          <w:szCs w:val="18"/>
        </w:rPr>
        <w:t xml:space="preserve">(     ) Yaşlı komşumuz Tülay Abla ve eşi Ahmet Amca’ya her zaman </w:t>
      </w:r>
      <w:r w:rsidR="008105CF">
        <w:rPr>
          <w:rFonts w:asciiTheme="minorHAnsi" w:hAnsiTheme="minorHAnsi" w:cstheme="minorHAnsi"/>
          <w:sz w:val="18"/>
          <w:szCs w:val="18"/>
        </w:rPr>
        <w:t>yardımcı oluyorum.</w:t>
      </w:r>
    </w:p>
    <w:p w:rsidR="0001222E" w:rsidRDefault="008105CF" w:rsidP="00B2144E">
      <w:pPr>
        <w:rPr>
          <w:rFonts w:asciiTheme="minorHAnsi" w:hAnsiTheme="minorHAnsi" w:cstheme="minorHAnsi"/>
          <w:sz w:val="18"/>
          <w:szCs w:val="18"/>
        </w:rPr>
      </w:pPr>
      <w:r>
        <w:rPr>
          <w:rFonts w:asciiTheme="minorHAnsi" w:hAnsiTheme="minorHAnsi" w:cstheme="minorHAnsi"/>
          <w:sz w:val="18"/>
          <w:szCs w:val="18"/>
        </w:rPr>
        <w:t xml:space="preserve">(     ) </w:t>
      </w:r>
      <w:r w:rsidR="0001222E">
        <w:rPr>
          <w:rFonts w:asciiTheme="minorHAnsi" w:hAnsiTheme="minorHAnsi" w:cstheme="minorHAnsi"/>
          <w:sz w:val="18"/>
          <w:szCs w:val="18"/>
        </w:rPr>
        <w:t xml:space="preserve">Yaz tatilinde </w:t>
      </w:r>
      <w:r w:rsidR="00F35FB2">
        <w:rPr>
          <w:rFonts w:asciiTheme="minorHAnsi" w:hAnsiTheme="minorHAnsi" w:cstheme="minorHAnsi"/>
          <w:sz w:val="18"/>
          <w:szCs w:val="18"/>
        </w:rPr>
        <w:t xml:space="preserve">Avrupa’nın değişiminin </w:t>
      </w:r>
      <w:r w:rsidR="00CA21F7">
        <w:rPr>
          <w:rFonts w:asciiTheme="minorHAnsi" w:hAnsiTheme="minorHAnsi" w:cstheme="minorHAnsi"/>
          <w:sz w:val="18"/>
          <w:szCs w:val="18"/>
        </w:rPr>
        <w:t>başladığı</w:t>
      </w:r>
      <w:r w:rsidR="00F35FB2">
        <w:rPr>
          <w:rFonts w:asciiTheme="minorHAnsi" w:hAnsiTheme="minorHAnsi" w:cstheme="minorHAnsi"/>
          <w:sz w:val="18"/>
          <w:szCs w:val="18"/>
        </w:rPr>
        <w:t xml:space="preserve"> Rönesans dönemini </w:t>
      </w:r>
      <w:r w:rsidR="00F83845">
        <w:rPr>
          <w:rFonts w:asciiTheme="minorHAnsi" w:hAnsiTheme="minorHAnsi" w:cstheme="minorHAnsi"/>
          <w:sz w:val="18"/>
          <w:szCs w:val="18"/>
        </w:rPr>
        <w:t>ayrıntılı</w:t>
      </w:r>
      <w:r w:rsidR="00CA21F7">
        <w:rPr>
          <w:rFonts w:asciiTheme="minorHAnsi" w:hAnsiTheme="minorHAnsi" w:cstheme="minorHAnsi"/>
          <w:sz w:val="18"/>
          <w:szCs w:val="18"/>
        </w:rPr>
        <w:t xml:space="preserve"> araştıracağım</w:t>
      </w:r>
      <w:r w:rsidR="00F83845">
        <w:rPr>
          <w:rFonts w:asciiTheme="minorHAnsi" w:hAnsiTheme="minorHAnsi" w:cstheme="minorHAnsi"/>
          <w:sz w:val="18"/>
          <w:szCs w:val="18"/>
        </w:rPr>
        <w:t xml:space="preserve">. </w:t>
      </w:r>
    </w:p>
    <w:p w:rsidR="006F6921" w:rsidRDefault="00702627" w:rsidP="006F6921">
      <w:pPr>
        <w:rPr>
          <w:rFonts w:asciiTheme="minorHAnsi" w:hAnsiTheme="minorHAnsi" w:cstheme="minorHAnsi"/>
          <w:sz w:val="18"/>
          <w:szCs w:val="18"/>
        </w:rPr>
      </w:pPr>
      <w:r>
        <w:rPr>
          <w:rFonts w:asciiTheme="minorHAnsi" w:hAnsiTheme="minorHAnsi" w:cstheme="minorHAnsi"/>
          <w:sz w:val="18"/>
          <w:szCs w:val="18"/>
        </w:rPr>
        <w:t xml:space="preserve">(     ) </w:t>
      </w:r>
      <w:r w:rsidR="00CA21F7">
        <w:rPr>
          <w:rFonts w:asciiTheme="minorHAnsi" w:hAnsiTheme="minorHAnsi" w:cstheme="minorHAnsi"/>
          <w:sz w:val="18"/>
          <w:szCs w:val="18"/>
        </w:rPr>
        <w:t xml:space="preserve"> </w:t>
      </w:r>
      <w:r w:rsidR="00FF1D77">
        <w:rPr>
          <w:rFonts w:asciiTheme="minorHAnsi" w:hAnsiTheme="minorHAnsi" w:cstheme="minorHAnsi"/>
          <w:sz w:val="18"/>
          <w:szCs w:val="18"/>
        </w:rPr>
        <w:t xml:space="preserve">Yine yazın bol bol Maraş Dondurması </w:t>
      </w:r>
      <w:r w:rsidR="007502CF">
        <w:rPr>
          <w:rFonts w:asciiTheme="minorHAnsi" w:hAnsiTheme="minorHAnsi" w:cstheme="minorHAnsi"/>
          <w:sz w:val="18"/>
          <w:szCs w:val="18"/>
        </w:rPr>
        <w:t xml:space="preserve">yiyip Niğde Gazozu içeceğim. </w:t>
      </w:r>
    </w:p>
    <w:p w:rsidR="006F6921" w:rsidRDefault="006F6921" w:rsidP="006F6921">
      <w:pPr>
        <w:rPr>
          <w:rFonts w:asciiTheme="minorHAnsi" w:hAnsiTheme="minorHAnsi" w:cstheme="minorHAnsi"/>
          <w:sz w:val="18"/>
          <w:szCs w:val="18"/>
        </w:rPr>
      </w:pPr>
    </w:p>
    <w:p w:rsidR="006F6921" w:rsidRDefault="006F6921" w:rsidP="006F6921">
      <w:pPr>
        <w:rPr>
          <w:rFonts w:asciiTheme="minorHAnsi" w:hAnsiTheme="minorHAnsi" w:cstheme="minorHAnsi"/>
          <w:sz w:val="18"/>
          <w:szCs w:val="18"/>
        </w:rPr>
      </w:pPr>
    </w:p>
    <w:p w:rsidR="006F6921" w:rsidRDefault="006F6921" w:rsidP="006F6921">
      <w:pPr>
        <w:rPr>
          <w:rFonts w:cstheme="minorHAnsi"/>
          <w:b/>
          <w:bCs/>
          <w:sz w:val="18"/>
          <w:szCs w:val="18"/>
        </w:rPr>
      </w:pPr>
      <w:r w:rsidRPr="006F6921">
        <w:rPr>
          <w:rFonts w:asciiTheme="minorHAnsi" w:eastAsiaTheme="minorHAnsi" w:hAnsiTheme="minorHAnsi" w:cstheme="minorHAnsi"/>
          <w:b/>
          <w:bCs/>
          <w:sz w:val="18"/>
          <w:szCs w:val="18"/>
          <w:lang w:eastAsia="en-US"/>
        </w:rPr>
        <w:t>5.</w:t>
      </w:r>
      <w:r w:rsidRPr="006F6921">
        <w:rPr>
          <w:rFonts w:cstheme="minorHAnsi"/>
          <w:b/>
          <w:bCs/>
          <w:sz w:val="18"/>
          <w:szCs w:val="18"/>
        </w:rPr>
        <w:t xml:space="preserve"> Aşağıdaki cümlelerin ÇATI ÖZELLİĞİNİ hem </w:t>
      </w:r>
      <w:r w:rsidRPr="00830079">
        <w:rPr>
          <w:rFonts w:cstheme="minorHAnsi"/>
          <w:b/>
          <w:bCs/>
          <w:sz w:val="18"/>
          <w:szCs w:val="18"/>
          <w:u w:val="single"/>
        </w:rPr>
        <w:t>öznesine</w:t>
      </w:r>
      <w:r w:rsidRPr="006F6921">
        <w:rPr>
          <w:rFonts w:cstheme="minorHAnsi"/>
          <w:b/>
          <w:bCs/>
          <w:sz w:val="18"/>
          <w:szCs w:val="18"/>
        </w:rPr>
        <w:t xml:space="preserve"> </w:t>
      </w:r>
      <w:r w:rsidR="00830079">
        <w:rPr>
          <w:rFonts w:cstheme="minorHAnsi"/>
          <w:b/>
          <w:bCs/>
          <w:sz w:val="18"/>
          <w:szCs w:val="18"/>
        </w:rPr>
        <w:t>h</w:t>
      </w:r>
      <w:r w:rsidRPr="006F6921">
        <w:rPr>
          <w:rFonts w:cstheme="minorHAnsi"/>
          <w:b/>
          <w:bCs/>
          <w:sz w:val="18"/>
          <w:szCs w:val="18"/>
        </w:rPr>
        <w:t xml:space="preserve">em </w:t>
      </w:r>
      <w:r w:rsidRPr="00830079">
        <w:rPr>
          <w:rFonts w:cstheme="minorHAnsi"/>
          <w:b/>
          <w:bCs/>
          <w:sz w:val="18"/>
          <w:szCs w:val="18"/>
          <w:u w:val="single"/>
        </w:rPr>
        <w:t>nesnesine</w:t>
      </w:r>
      <w:r w:rsidRPr="006F6921">
        <w:rPr>
          <w:rFonts w:cstheme="minorHAnsi"/>
          <w:b/>
          <w:bCs/>
          <w:sz w:val="18"/>
          <w:szCs w:val="18"/>
        </w:rPr>
        <w:t xml:space="preserve"> göre belirtiniz. </w:t>
      </w:r>
      <w:r w:rsidR="007E72DA">
        <w:rPr>
          <w:rFonts w:cstheme="minorHAnsi"/>
          <w:b/>
          <w:bCs/>
          <w:sz w:val="18"/>
          <w:szCs w:val="18"/>
        </w:rPr>
        <w:t>(10 puan)</w:t>
      </w:r>
    </w:p>
    <w:p w:rsidR="006F6921" w:rsidRDefault="006F6921" w:rsidP="006F6921">
      <w:pPr>
        <w:rPr>
          <w:rFonts w:cstheme="minorHAnsi"/>
          <w:b/>
          <w:bCs/>
          <w:sz w:val="18"/>
          <w:szCs w:val="18"/>
        </w:rPr>
      </w:pPr>
    </w:p>
    <w:p w:rsidR="006F6921" w:rsidRPr="00401A2D" w:rsidRDefault="00830079" w:rsidP="00830079">
      <w:pPr>
        <w:pStyle w:val="ListeParagraf"/>
        <w:numPr>
          <w:ilvl w:val="0"/>
          <w:numId w:val="5"/>
        </w:numPr>
        <w:rPr>
          <w:rFonts w:cstheme="minorHAnsi"/>
          <w:sz w:val="18"/>
          <w:szCs w:val="18"/>
        </w:rPr>
      </w:pPr>
      <w:r w:rsidRPr="00401A2D">
        <w:rPr>
          <w:rFonts w:cstheme="minorHAnsi"/>
          <w:sz w:val="18"/>
          <w:szCs w:val="18"/>
        </w:rPr>
        <w:t>Atatürk’ümüz biz gençler için yeni ve çağdaş bir ülke kurdu.</w:t>
      </w:r>
      <w:r w:rsidR="006D53CC">
        <w:rPr>
          <w:rFonts w:cstheme="minorHAnsi"/>
          <w:sz w:val="18"/>
          <w:szCs w:val="18"/>
        </w:rPr>
        <w:t xml:space="preserve">  </w:t>
      </w:r>
      <w:r w:rsidRPr="00401A2D">
        <w:rPr>
          <w:rFonts w:cstheme="minorHAnsi"/>
          <w:sz w:val="18"/>
          <w:szCs w:val="18"/>
        </w:rPr>
        <w:t xml:space="preserve">  ……………………………</w:t>
      </w:r>
    </w:p>
    <w:p w:rsidR="00830079" w:rsidRPr="00401A2D" w:rsidRDefault="00DD1DA9" w:rsidP="00830079">
      <w:pPr>
        <w:pStyle w:val="ListeParagraf"/>
        <w:numPr>
          <w:ilvl w:val="0"/>
          <w:numId w:val="5"/>
        </w:numPr>
        <w:rPr>
          <w:rFonts w:cstheme="minorHAnsi"/>
          <w:sz w:val="18"/>
          <w:szCs w:val="18"/>
        </w:rPr>
      </w:pPr>
      <w:r w:rsidRPr="00401A2D">
        <w:rPr>
          <w:rFonts w:cstheme="minorHAnsi"/>
          <w:sz w:val="18"/>
          <w:szCs w:val="18"/>
        </w:rPr>
        <w:t xml:space="preserve">Havalar ısınınca </w:t>
      </w:r>
      <w:r w:rsidR="002F07AC" w:rsidRPr="00401A2D">
        <w:rPr>
          <w:rFonts w:cstheme="minorHAnsi"/>
          <w:sz w:val="18"/>
          <w:szCs w:val="18"/>
        </w:rPr>
        <w:t>herkesin enerjisi</w:t>
      </w:r>
      <w:r w:rsidR="002A14D9">
        <w:rPr>
          <w:rFonts w:cstheme="minorHAnsi"/>
          <w:sz w:val="18"/>
          <w:szCs w:val="18"/>
        </w:rPr>
        <w:t xml:space="preserve"> </w:t>
      </w:r>
      <w:r w:rsidR="00CF42CF">
        <w:rPr>
          <w:rFonts w:cstheme="minorHAnsi"/>
          <w:sz w:val="18"/>
          <w:szCs w:val="18"/>
        </w:rPr>
        <w:t xml:space="preserve">daha da </w:t>
      </w:r>
      <w:r w:rsidR="002A14D9">
        <w:rPr>
          <w:rFonts w:cstheme="minorHAnsi"/>
          <w:sz w:val="18"/>
          <w:szCs w:val="18"/>
        </w:rPr>
        <w:t>yüksel</w:t>
      </w:r>
      <w:r w:rsidR="00CF42CF">
        <w:rPr>
          <w:rFonts w:cstheme="minorHAnsi"/>
          <w:sz w:val="18"/>
          <w:szCs w:val="18"/>
        </w:rPr>
        <w:t>ecek.</w:t>
      </w:r>
      <w:r w:rsidR="002A14D9">
        <w:rPr>
          <w:rFonts w:cstheme="minorHAnsi"/>
          <w:sz w:val="18"/>
          <w:szCs w:val="18"/>
        </w:rPr>
        <w:tab/>
        <w:t xml:space="preserve">      </w:t>
      </w:r>
      <w:r w:rsidR="002F07AC" w:rsidRPr="00401A2D">
        <w:rPr>
          <w:rFonts w:cstheme="minorHAnsi"/>
          <w:sz w:val="18"/>
          <w:szCs w:val="18"/>
        </w:rPr>
        <w:t>…………………………..</w:t>
      </w:r>
    </w:p>
    <w:p w:rsidR="002F07AC" w:rsidRPr="00401A2D" w:rsidRDefault="005E33F7" w:rsidP="00830079">
      <w:pPr>
        <w:pStyle w:val="ListeParagraf"/>
        <w:numPr>
          <w:ilvl w:val="0"/>
          <w:numId w:val="5"/>
        </w:numPr>
        <w:rPr>
          <w:rFonts w:cstheme="minorHAnsi"/>
          <w:sz w:val="18"/>
          <w:szCs w:val="18"/>
        </w:rPr>
      </w:pPr>
      <w:r w:rsidRPr="00401A2D">
        <w:rPr>
          <w:rFonts w:cstheme="minorHAnsi"/>
          <w:sz w:val="18"/>
          <w:szCs w:val="18"/>
        </w:rPr>
        <w:t xml:space="preserve">LGS için bol bol soru çözebileceğimiz son iki ay kaldı.           </w:t>
      </w:r>
      <w:r w:rsidR="00AA4390" w:rsidRPr="00401A2D">
        <w:rPr>
          <w:rFonts w:cstheme="minorHAnsi"/>
          <w:sz w:val="18"/>
          <w:szCs w:val="18"/>
        </w:rPr>
        <w:t xml:space="preserve"> </w:t>
      </w:r>
      <w:r w:rsidR="006D53CC">
        <w:rPr>
          <w:rFonts w:cstheme="minorHAnsi"/>
          <w:sz w:val="18"/>
          <w:szCs w:val="18"/>
        </w:rPr>
        <w:t xml:space="preserve">   </w:t>
      </w:r>
      <w:r w:rsidR="00AA4390" w:rsidRPr="00401A2D">
        <w:rPr>
          <w:rFonts w:cstheme="minorHAnsi"/>
          <w:sz w:val="18"/>
          <w:szCs w:val="18"/>
        </w:rPr>
        <w:t xml:space="preserve">  …</w:t>
      </w:r>
      <w:r w:rsidRPr="00401A2D">
        <w:rPr>
          <w:rFonts w:cstheme="minorHAnsi"/>
          <w:sz w:val="18"/>
          <w:szCs w:val="18"/>
        </w:rPr>
        <w:t>…</w:t>
      </w:r>
      <w:r w:rsidR="00AA4390" w:rsidRPr="00401A2D">
        <w:rPr>
          <w:rFonts w:cstheme="minorHAnsi"/>
          <w:sz w:val="18"/>
          <w:szCs w:val="18"/>
        </w:rPr>
        <w:t>.</w:t>
      </w:r>
      <w:r w:rsidRPr="00401A2D">
        <w:rPr>
          <w:rFonts w:cstheme="minorHAnsi"/>
          <w:sz w:val="18"/>
          <w:szCs w:val="18"/>
        </w:rPr>
        <w:t>……………………..</w:t>
      </w:r>
    </w:p>
    <w:p w:rsidR="005E33F7" w:rsidRPr="00401A2D" w:rsidRDefault="00C44F89" w:rsidP="00830079">
      <w:pPr>
        <w:pStyle w:val="ListeParagraf"/>
        <w:numPr>
          <w:ilvl w:val="0"/>
          <w:numId w:val="5"/>
        </w:numPr>
        <w:rPr>
          <w:rFonts w:cstheme="minorHAnsi"/>
          <w:sz w:val="18"/>
          <w:szCs w:val="18"/>
        </w:rPr>
      </w:pPr>
      <w:r w:rsidRPr="00401A2D">
        <w:rPr>
          <w:rFonts w:cstheme="minorHAnsi"/>
          <w:sz w:val="18"/>
          <w:szCs w:val="18"/>
        </w:rPr>
        <w:t xml:space="preserve">Erasmus için </w:t>
      </w:r>
      <w:r w:rsidR="00AA4390" w:rsidRPr="00401A2D">
        <w:rPr>
          <w:rFonts w:cstheme="minorHAnsi"/>
          <w:sz w:val="18"/>
          <w:szCs w:val="18"/>
        </w:rPr>
        <w:t xml:space="preserve">yapılacak etkinlikler plânlanıyor. </w:t>
      </w:r>
      <w:r w:rsidR="00AA4390" w:rsidRPr="00401A2D">
        <w:rPr>
          <w:rFonts w:cstheme="minorHAnsi"/>
          <w:sz w:val="18"/>
          <w:szCs w:val="18"/>
        </w:rPr>
        <w:tab/>
      </w:r>
      <w:r w:rsidR="00AA4390" w:rsidRPr="00401A2D">
        <w:rPr>
          <w:rFonts w:cstheme="minorHAnsi"/>
          <w:sz w:val="18"/>
          <w:szCs w:val="18"/>
        </w:rPr>
        <w:tab/>
        <w:t xml:space="preserve">  </w:t>
      </w:r>
      <w:r w:rsidR="006D53CC">
        <w:rPr>
          <w:rFonts w:cstheme="minorHAnsi"/>
          <w:sz w:val="18"/>
          <w:szCs w:val="18"/>
        </w:rPr>
        <w:t xml:space="preserve"> </w:t>
      </w:r>
      <w:r w:rsidR="00AA4390" w:rsidRPr="00401A2D">
        <w:rPr>
          <w:rFonts w:cstheme="minorHAnsi"/>
          <w:sz w:val="18"/>
          <w:szCs w:val="18"/>
        </w:rPr>
        <w:t xml:space="preserve">    ……………………………</w:t>
      </w:r>
    </w:p>
    <w:p w:rsidR="00764BF2" w:rsidRPr="00051373" w:rsidRDefault="006229AC" w:rsidP="00051373">
      <w:pPr>
        <w:pStyle w:val="ListeParagraf"/>
        <w:numPr>
          <w:ilvl w:val="0"/>
          <w:numId w:val="5"/>
        </w:numPr>
        <w:rPr>
          <w:rFonts w:cstheme="minorHAnsi"/>
          <w:sz w:val="18"/>
          <w:szCs w:val="18"/>
        </w:rPr>
      </w:pPr>
      <w:r w:rsidRPr="00401A2D">
        <w:rPr>
          <w:rFonts w:cstheme="minorHAnsi"/>
          <w:sz w:val="18"/>
          <w:szCs w:val="18"/>
        </w:rPr>
        <w:lastRenderedPageBreak/>
        <w:t>Ülkelerle ilgili p</w:t>
      </w:r>
      <w:r w:rsidR="00BA7230" w:rsidRPr="00401A2D">
        <w:rPr>
          <w:rFonts w:cstheme="minorHAnsi"/>
          <w:sz w:val="18"/>
          <w:szCs w:val="18"/>
        </w:rPr>
        <w:t xml:space="preserve">roje konularımız </w:t>
      </w:r>
      <w:r w:rsidRPr="00401A2D">
        <w:rPr>
          <w:rFonts w:cstheme="minorHAnsi"/>
          <w:sz w:val="18"/>
          <w:szCs w:val="18"/>
        </w:rPr>
        <w:t xml:space="preserve">bizler için öğreticiydi.   </w:t>
      </w:r>
      <w:r w:rsidR="00401A2D" w:rsidRPr="00401A2D">
        <w:rPr>
          <w:rFonts w:cstheme="minorHAnsi"/>
          <w:sz w:val="18"/>
          <w:szCs w:val="18"/>
        </w:rPr>
        <w:t xml:space="preserve">      </w:t>
      </w:r>
      <w:r w:rsidR="006D53CC">
        <w:rPr>
          <w:rFonts w:cstheme="minorHAnsi"/>
          <w:sz w:val="18"/>
          <w:szCs w:val="18"/>
        </w:rPr>
        <w:t xml:space="preserve">     </w:t>
      </w:r>
      <w:r w:rsidR="00401A2D" w:rsidRPr="00401A2D">
        <w:rPr>
          <w:rFonts w:cstheme="minorHAnsi"/>
          <w:sz w:val="18"/>
          <w:szCs w:val="18"/>
        </w:rPr>
        <w:t xml:space="preserve"> …….</w:t>
      </w:r>
      <w:r w:rsidRPr="00401A2D">
        <w:rPr>
          <w:rFonts w:cstheme="minorHAnsi"/>
          <w:sz w:val="18"/>
          <w:szCs w:val="18"/>
        </w:rPr>
        <w:t>…………</w:t>
      </w:r>
      <w:r w:rsidR="000E451C">
        <w:rPr>
          <w:rFonts w:cstheme="minorHAnsi"/>
          <w:sz w:val="18"/>
          <w:szCs w:val="18"/>
        </w:rPr>
        <w:t>…………</w:t>
      </w:r>
      <w:r w:rsidRPr="00051373">
        <w:rPr>
          <w:rFonts w:cstheme="minorHAnsi"/>
          <w:sz w:val="18"/>
          <w:szCs w:val="18"/>
        </w:rPr>
        <w:t xml:space="preserve">   </w:t>
      </w:r>
    </w:p>
    <w:sectPr w:rsidR="00764BF2" w:rsidRPr="00051373" w:rsidSect="00B2144E">
      <w:pgSz w:w="16838" w:h="11906" w:orient="landscape"/>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volini">
    <w:altName w:val="Times New Roman"/>
    <w:panose1 w:val="020B0604020202020204"/>
    <w:charset w:val="00"/>
    <w:family w:val="script"/>
    <w:pitch w:val="variable"/>
    <w:sig w:usb0="00000001" w:usb1="8000000A" w:usb2="0001000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444C6"/>
    <w:multiLevelType w:val="hybridMultilevel"/>
    <w:tmpl w:val="FFA04DD2"/>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C95490C"/>
    <w:multiLevelType w:val="hybridMultilevel"/>
    <w:tmpl w:val="374CE9CC"/>
    <w:lvl w:ilvl="0" w:tplc="E6DABA1C">
      <w:start w:val="1"/>
      <w:numFmt w:val="upperLetter"/>
      <w:lvlText w:val="%1)"/>
      <w:lvlJc w:val="left"/>
      <w:pPr>
        <w:ind w:left="1080" w:hanging="360"/>
      </w:p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2">
    <w:nsid w:val="22067EA4"/>
    <w:multiLevelType w:val="hybridMultilevel"/>
    <w:tmpl w:val="A7107960"/>
    <w:lvl w:ilvl="0" w:tplc="7F3A746A">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2B5D4700"/>
    <w:multiLevelType w:val="hybridMultilevel"/>
    <w:tmpl w:val="6D9213F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33EC1116"/>
    <w:multiLevelType w:val="hybridMultilevel"/>
    <w:tmpl w:val="47D05748"/>
    <w:lvl w:ilvl="0" w:tplc="1C5EC6CE">
      <w:start w:val="1"/>
      <w:numFmt w:val="bullet"/>
      <w:lvlText w:val=""/>
      <w:lvlJc w:val="left"/>
      <w:pPr>
        <w:ind w:left="0" w:firstLine="0"/>
      </w:pPr>
      <w:rPr>
        <w:rFonts w:ascii="Symbol" w:eastAsia="Times New Roman" w:hAnsi="Symbol" w:cs="Calibri"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3FD106F9"/>
    <w:multiLevelType w:val="hybridMultilevel"/>
    <w:tmpl w:val="B49436BC"/>
    <w:lvl w:ilvl="0" w:tplc="548A91A4">
      <w:start w:val="5"/>
      <w:numFmt w:val="bullet"/>
      <w:lvlText w:val=""/>
      <w:lvlJc w:val="left"/>
      <w:pPr>
        <w:ind w:left="720" w:hanging="360"/>
      </w:pPr>
      <w:rPr>
        <w:rFonts w:ascii="Symbol" w:eastAsia="Times New Roman" w:hAnsi="Symbol" w:cstheme="minorHAns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936B4B"/>
    <w:rsid w:val="0001222E"/>
    <w:rsid w:val="00043C0C"/>
    <w:rsid w:val="00051373"/>
    <w:rsid w:val="00063DA3"/>
    <w:rsid w:val="000E451C"/>
    <w:rsid w:val="00182D46"/>
    <w:rsid w:val="0019783E"/>
    <w:rsid w:val="001D048F"/>
    <w:rsid w:val="002A14D9"/>
    <w:rsid w:val="002E457F"/>
    <w:rsid w:val="002F07AC"/>
    <w:rsid w:val="00401A2D"/>
    <w:rsid w:val="00433D6A"/>
    <w:rsid w:val="004A6C0E"/>
    <w:rsid w:val="004C7014"/>
    <w:rsid w:val="00531780"/>
    <w:rsid w:val="005E33F7"/>
    <w:rsid w:val="005E51F0"/>
    <w:rsid w:val="005E5CC1"/>
    <w:rsid w:val="006229AC"/>
    <w:rsid w:val="00635193"/>
    <w:rsid w:val="00643FE6"/>
    <w:rsid w:val="00686833"/>
    <w:rsid w:val="00691241"/>
    <w:rsid w:val="006D1284"/>
    <w:rsid w:val="006D53CC"/>
    <w:rsid w:val="006F6921"/>
    <w:rsid w:val="00702627"/>
    <w:rsid w:val="007502CF"/>
    <w:rsid w:val="00764BF2"/>
    <w:rsid w:val="007664D0"/>
    <w:rsid w:val="007E72DA"/>
    <w:rsid w:val="008105CF"/>
    <w:rsid w:val="00830079"/>
    <w:rsid w:val="008938BF"/>
    <w:rsid w:val="008A6309"/>
    <w:rsid w:val="008C1601"/>
    <w:rsid w:val="00936B4B"/>
    <w:rsid w:val="009E41AB"/>
    <w:rsid w:val="009F13C6"/>
    <w:rsid w:val="00A67A2A"/>
    <w:rsid w:val="00AA4390"/>
    <w:rsid w:val="00AB4F12"/>
    <w:rsid w:val="00AB5C1C"/>
    <w:rsid w:val="00B2144E"/>
    <w:rsid w:val="00B723FA"/>
    <w:rsid w:val="00BA7230"/>
    <w:rsid w:val="00BB06E6"/>
    <w:rsid w:val="00C2402E"/>
    <w:rsid w:val="00C44F89"/>
    <w:rsid w:val="00C61558"/>
    <w:rsid w:val="00CA21F7"/>
    <w:rsid w:val="00CF42CF"/>
    <w:rsid w:val="00DC4F7F"/>
    <w:rsid w:val="00DD1DA9"/>
    <w:rsid w:val="00E406CB"/>
    <w:rsid w:val="00E772FD"/>
    <w:rsid w:val="00E90D1E"/>
    <w:rsid w:val="00E95157"/>
    <w:rsid w:val="00EE5CAD"/>
    <w:rsid w:val="00F35FB2"/>
    <w:rsid w:val="00F45200"/>
    <w:rsid w:val="00F52037"/>
    <w:rsid w:val="00F617E7"/>
    <w:rsid w:val="00F83845"/>
    <w:rsid w:val="00FF1D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C1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B5C1C"/>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418853">
      <w:bodyDiv w:val="1"/>
      <w:marLeft w:val="0"/>
      <w:marRight w:val="0"/>
      <w:marTop w:val="0"/>
      <w:marBottom w:val="0"/>
      <w:divBdr>
        <w:top w:val="none" w:sz="0" w:space="0" w:color="auto"/>
        <w:left w:val="none" w:sz="0" w:space="0" w:color="auto"/>
        <w:bottom w:val="none" w:sz="0" w:space="0" w:color="auto"/>
        <w:right w:val="none" w:sz="0" w:space="0" w:color="auto"/>
      </w:divBdr>
    </w:div>
    <w:div w:id="188463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630</Words>
  <Characters>3591</Characters>
  <Application>Microsoft Office Word</Application>
  <DocSecurity>0</DocSecurity>
  <Lines>29</Lines>
  <Paragraphs>8</Paragraphs>
  <ScaleCrop>false</ScaleCrop>
  <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onur inan</dc:creator>
  <cp:keywords/>
  <dc:description/>
  <cp:lastModifiedBy>Buro</cp:lastModifiedBy>
  <cp:revision>68</cp:revision>
  <dcterms:created xsi:type="dcterms:W3CDTF">2022-03-29T21:04:00Z</dcterms:created>
  <dcterms:modified xsi:type="dcterms:W3CDTF">2022-04-05T11:49:00Z</dcterms:modified>
</cp:coreProperties>
</file>