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A5A" w:rsidRDefault="001140D8" w:rsidP="00BC0016">
      <w:pPr>
        <w:tabs>
          <w:tab w:val="left" w:pos="774"/>
        </w:tabs>
        <w:rPr>
          <w:b/>
          <w:szCs w:val="24"/>
        </w:rPr>
      </w:pPr>
      <w:r>
        <w:rPr>
          <w:b/>
          <w:sz w:val="28"/>
          <w:szCs w:val="28"/>
        </w:rPr>
        <w:tab/>
      </w:r>
    </w:p>
    <w:p w:rsidR="00A42334" w:rsidRPr="00A42334" w:rsidRDefault="00A42334" w:rsidP="00BC0016">
      <w:pPr>
        <w:tabs>
          <w:tab w:val="left" w:pos="774"/>
        </w:tabs>
        <w:rPr>
          <w:b/>
          <w:szCs w:val="24"/>
        </w:rPr>
      </w:pPr>
    </w:p>
    <w:p w:rsidR="002E1A15" w:rsidRPr="00726368" w:rsidRDefault="002E1A15" w:rsidP="00BC0016">
      <w:pPr>
        <w:pStyle w:val="AralkYok"/>
        <w:jc w:val="center"/>
        <w:rPr>
          <w:b/>
          <w:color w:val="FF0000"/>
          <w:sz w:val="32"/>
          <w:szCs w:val="32"/>
        </w:rPr>
      </w:pPr>
      <w:r w:rsidRPr="00726368">
        <w:rPr>
          <w:b/>
          <w:color w:val="FF0000"/>
          <w:sz w:val="32"/>
          <w:szCs w:val="32"/>
        </w:rPr>
        <w:t>2021-2022 EĞİTİM-ÖĞRETİM YILI</w:t>
      </w:r>
    </w:p>
    <w:p w:rsidR="006A4DE6" w:rsidRPr="00726368" w:rsidRDefault="00AE07EA" w:rsidP="00BC0016">
      <w:pPr>
        <w:pStyle w:val="AralkYok"/>
        <w:jc w:val="center"/>
        <w:rPr>
          <w:b/>
          <w:color w:val="FF0000"/>
          <w:sz w:val="32"/>
          <w:szCs w:val="32"/>
        </w:rPr>
      </w:pPr>
      <w:r w:rsidRPr="00726368">
        <w:rPr>
          <w:b/>
          <w:color w:val="FF0000"/>
          <w:sz w:val="32"/>
          <w:szCs w:val="32"/>
        </w:rPr>
        <w:t xml:space="preserve">5/D </w:t>
      </w:r>
      <w:r w:rsidR="00F3444E" w:rsidRPr="00726368">
        <w:rPr>
          <w:b/>
          <w:color w:val="FF0000"/>
          <w:sz w:val="32"/>
          <w:szCs w:val="32"/>
        </w:rPr>
        <w:t>SINIFI AKADEMİK BAŞARI DEĞERLENDİRMESİ</w:t>
      </w:r>
    </w:p>
    <w:p w:rsidR="00045A5A" w:rsidRDefault="00131C8A" w:rsidP="002E1A15">
      <w:pPr>
        <w:pStyle w:val="AralkYok"/>
        <w:rPr>
          <w:sz w:val="28"/>
          <w:szCs w:val="28"/>
        </w:rPr>
      </w:pPr>
      <w:r w:rsidRPr="002E1A15">
        <w:rPr>
          <w:sz w:val="28"/>
          <w:szCs w:val="28"/>
        </w:rPr>
        <w:t xml:space="preserve">                                             </w:t>
      </w:r>
    </w:p>
    <w:p w:rsidR="002E1A15" w:rsidRPr="005B0A28" w:rsidRDefault="00131C8A" w:rsidP="002E1A15">
      <w:pPr>
        <w:pStyle w:val="AralkYok"/>
        <w:rPr>
          <w:b/>
          <w:szCs w:val="24"/>
        </w:rPr>
      </w:pPr>
      <w:r w:rsidRPr="002E1A15">
        <w:rPr>
          <w:sz w:val="28"/>
          <w:szCs w:val="28"/>
        </w:rPr>
        <w:t xml:space="preserve">                                                               </w:t>
      </w:r>
      <w:r w:rsidR="00291F6C" w:rsidRPr="002E1A15">
        <w:rPr>
          <w:sz w:val="28"/>
          <w:szCs w:val="28"/>
        </w:rPr>
        <w:t xml:space="preserve">    </w:t>
      </w:r>
      <w:r w:rsidR="002E1A15">
        <w:rPr>
          <w:sz w:val="28"/>
          <w:szCs w:val="28"/>
        </w:rPr>
        <w:t xml:space="preserve">           </w:t>
      </w:r>
      <w:r w:rsidR="00291F6C" w:rsidRPr="002E1A15">
        <w:rPr>
          <w:sz w:val="28"/>
          <w:szCs w:val="28"/>
        </w:rPr>
        <w:t xml:space="preserve"> </w:t>
      </w:r>
    </w:p>
    <w:p w:rsidR="000701A1" w:rsidRPr="00C74179" w:rsidRDefault="000701A1" w:rsidP="002E1A15">
      <w:pPr>
        <w:pStyle w:val="AralkYok"/>
        <w:rPr>
          <w:b/>
          <w:color w:val="FF0000"/>
          <w:szCs w:val="24"/>
          <w:u w:val="single"/>
        </w:rPr>
      </w:pPr>
      <w:r w:rsidRPr="00C74179">
        <w:rPr>
          <w:b/>
          <w:color w:val="FF0000"/>
          <w:szCs w:val="24"/>
          <w:u w:val="single"/>
        </w:rPr>
        <w:t>DERS BAŞARISINA GÖRE KADEMİK BAŞARI DEĞERLENDİRME:</w:t>
      </w:r>
    </w:p>
    <w:p w:rsidR="000701A1" w:rsidRPr="005B0A28" w:rsidRDefault="000701A1" w:rsidP="002E1A15">
      <w:pPr>
        <w:pStyle w:val="AralkYok"/>
        <w:rPr>
          <w:sz w:val="16"/>
          <w:szCs w:val="16"/>
        </w:rPr>
      </w:pPr>
    </w:p>
    <w:p w:rsidR="003F18A3" w:rsidRDefault="00B3184F" w:rsidP="003F18A3">
      <w:pPr>
        <w:pStyle w:val="AralkYok"/>
      </w:pPr>
      <w:r>
        <w:rPr>
          <w:szCs w:val="24"/>
        </w:rPr>
        <w:t xml:space="preserve">      </w:t>
      </w:r>
      <w:r w:rsidR="003F18A3">
        <w:rPr>
          <w:szCs w:val="24"/>
        </w:rPr>
        <w:t xml:space="preserve">       </w:t>
      </w:r>
      <w:r w:rsidR="00A96715">
        <w:rPr>
          <w:szCs w:val="24"/>
        </w:rPr>
        <w:t xml:space="preserve">     </w:t>
      </w:r>
      <w:r w:rsidR="003F18A3">
        <w:t>Öğrencilerin 1.Dönem tüm derslere ait yazılı sınavlardan aldıkları puanları incelendiğinde genel olarak 1.yazılı sınavlardan aldıkları puan ortalamaları ile 2.yazılı sınavlardan aldıkları puan ortalamaları birbirine çok yakın değerde olup çok fark var diyebileceğimiz ve önemli sayılabilecek bir fark yoktur. Örneğin Türkçe, Matematik ve Sosyal Bilgiler derslerinde 100 üzerinden 2-3 puanlık bir yükseliş gözlenirken, İngilizce, Bilişim</w:t>
      </w:r>
      <w:r w:rsidR="00D54CAA">
        <w:t xml:space="preserve"> Teknolojileri ve Yazılım, </w:t>
      </w:r>
      <w:r w:rsidR="003F18A3">
        <w:t>Din Kültürü ve Ahlak Bilgisi derslerinde 100 üzerinden 3-4 puanlık bir düşüş gözlenmiştir.</w:t>
      </w:r>
    </w:p>
    <w:p w:rsidR="003F18A3" w:rsidRPr="005B0A28" w:rsidRDefault="003F18A3" w:rsidP="003F18A3">
      <w:pPr>
        <w:pStyle w:val="AralkYok"/>
        <w:rPr>
          <w:sz w:val="16"/>
          <w:szCs w:val="16"/>
        </w:rPr>
      </w:pPr>
    </w:p>
    <w:p w:rsidR="003F18A3" w:rsidRDefault="003F18A3" w:rsidP="003F18A3">
      <w:pPr>
        <w:pStyle w:val="AralkYok"/>
      </w:pPr>
      <w:r>
        <w:t xml:space="preserve">              </w:t>
      </w:r>
      <w:r w:rsidR="00A96715">
        <w:t xml:space="preserve">  </w:t>
      </w:r>
      <w:r w:rsidRPr="00726368">
        <w:rPr>
          <w:b/>
        </w:rPr>
        <w:t>Aşağı</w:t>
      </w:r>
      <w:r w:rsidR="00854FF9" w:rsidRPr="00726368">
        <w:rPr>
          <w:b/>
        </w:rPr>
        <w:t xml:space="preserve">da son </w:t>
      </w:r>
      <w:r w:rsidRPr="00726368">
        <w:rPr>
          <w:b/>
        </w:rPr>
        <w:t xml:space="preserve">sayfada verilen </w:t>
      </w:r>
      <w:r w:rsidR="00126832" w:rsidRPr="00726368">
        <w:rPr>
          <w:b/>
        </w:rPr>
        <w:t xml:space="preserve">5/D sınıfı 1.Dönem tüm dersler akademik başarı </w:t>
      </w:r>
      <w:r w:rsidRPr="00726368">
        <w:t>tablo</w:t>
      </w:r>
      <w:r w:rsidR="00126832" w:rsidRPr="00726368">
        <w:t>sun</w:t>
      </w:r>
      <w:r w:rsidRPr="00726368">
        <w:t xml:space="preserve">daki </w:t>
      </w:r>
      <w:r>
        <w:t>sonuçlara göre 5/D sınıfı ö</w:t>
      </w:r>
      <w:r w:rsidRPr="003527AA">
        <w:t>ğrencilerin</w:t>
      </w:r>
      <w:r>
        <w:t>in çok az bir kısmı</w:t>
      </w:r>
      <w:r w:rsidRPr="003527AA">
        <w:t xml:space="preserve"> bazı derslerden başarısız olduklar</w:t>
      </w:r>
      <w:r>
        <w:t xml:space="preserve">ı gözlenmiştir. Sayısal olarak ifade edecek olursak sürekli devamsızlar hariç 30 öğrenciden oluşan sınıfta 6 öğrenci (sınıfın % 20’lik bir kısmı) bazı derslerden istenilen başarıyı elde edemeyerek vasat öğrenci profili göstermişlerdir. </w:t>
      </w:r>
      <w:r w:rsidRPr="003527AA">
        <w:t>Zayıf olan ve başarısız öğrencilerin, sosyal ilişkilerinde zayıf ve davranışsal sorunları ol</w:t>
      </w:r>
      <w:r>
        <w:t xml:space="preserve">an öğrenciler oldukları da sınıf içinde gözlemlenmiştir. 5/D sınıfına ait tüm derslere ait I.Dönem sonu başarı sonuçları, okulumuzda derslerine girdiğim tüm 5.sınıf şubeleri ile başarı yönünden hemen hemen aynı seviyede olduğu gözlenmiştir. </w:t>
      </w:r>
    </w:p>
    <w:p w:rsidR="000701A1" w:rsidRDefault="000701A1" w:rsidP="003F18A3">
      <w:pPr>
        <w:pStyle w:val="AralkYok"/>
      </w:pPr>
    </w:p>
    <w:p w:rsidR="003A382E" w:rsidRDefault="003A382E" w:rsidP="003F18A3">
      <w:pPr>
        <w:pStyle w:val="AralkYok"/>
      </w:pPr>
    </w:p>
    <w:p w:rsidR="000701A1" w:rsidRPr="00C74179" w:rsidRDefault="000701A1" w:rsidP="003F18A3">
      <w:pPr>
        <w:pStyle w:val="AralkYok"/>
        <w:rPr>
          <w:b/>
          <w:color w:val="FF0000"/>
          <w:u w:val="single"/>
        </w:rPr>
      </w:pPr>
      <w:r w:rsidRPr="00C74179">
        <w:rPr>
          <w:b/>
          <w:color w:val="FF0000"/>
          <w:u w:val="single"/>
        </w:rPr>
        <w:t>DENEME SINAVLARI SONUÇLARINA GÖRE AKADEMİK BAŞARI DEĞERLENDİRME:</w:t>
      </w:r>
    </w:p>
    <w:p w:rsidR="00045A5A" w:rsidRDefault="00045A5A" w:rsidP="003F18A3">
      <w:pPr>
        <w:pStyle w:val="AralkYok"/>
      </w:pPr>
    </w:p>
    <w:p w:rsidR="001848DD" w:rsidRPr="003309C9" w:rsidRDefault="006B0D6C" w:rsidP="00532B9F">
      <w:pPr>
        <w:pStyle w:val="AralkYok"/>
        <w:rPr>
          <w:szCs w:val="24"/>
        </w:rPr>
      </w:pPr>
      <w:r>
        <w:rPr>
          <w:szCs w:val="24"/>
        </w:rPr>
        <w:t xml:space="preserve">              </w:t>
      </w:r>
      <w:r w:rsidR="001848DD" w:rsidRPr="003309C9">
        <w:rPr>
          <w:szCs w:val="24"/>
        </w:rPr>
        <w:t>İlk yalpan deneme sınavından son yapıla deneme</w:t>
      </w:r>
      <w:r w:rsidR="0091623F" w:rsidRPr="003309C9">
        <w:rPr>
          <w:szCs w:val="24"/>
        </w:rPr>
        <w:t xml:space="preserve"> </w:t>
      </w:r>
      <w:r w:rsidR="001848DD" w:rsidRPr="003309C9">
        <w:rPr>
          <w:szCs w:val="24"/>
        </w:rPr>
        <w:t xml:space="preserve">sınavına doğru sürekli </w:t>
      </w:r>
      <w:r w:rsidR="0091623F" w:rsidRPr="003309C9">
        <w:rPr>
          <w:szCs w:val="24"/>
        </w:rPr>
        <w:t>genel bir başarı</w:t>
      </w:r>
      <w:r w:rsidR="001848DD" w:rsidRPr="003309C9">
        <w:rPr>
          <w:szCs w:val="24"/>
        </w:rPr>
        <w:t xml:space="preserve"> ve puan </w:t>
      </w:r>
      <w:r w:rsidR="0091623F" w:rsidRPr="003309C9">
        <w:rPr>
          <w:szCs w:val="24"/>
        </w:rPr>
        <w:t xml:space="preserve"> düşmesi gözlenmektedir</w:t>
      </w:r>
      <w:r w:rsidR="00532B9F" w:rsidRPr="003309C9">
        <w:rPr>
          <w:szCs w:val="24"/>
        </w:rPr>
        <w:t xml:space="preserve">. Bu durumun göstergeleri arasında </w:t>
      </w:r>
      <w:r w:rsidR="001848DD" w:rsidRPr="003309C9">
        <w:rPr>
          <w:szCs w:val="24"/>
        </w:rPr>
        <w:t>en önemli neden tüm derslerde artan ünite ve ünite konuları miktarı dolayısı ile deneme sınavlarının kasam geçerliliğinde artış olması durumudur.</w:t>
      </w:r>
      <w:r w:rsidR="001848DD">
        <w:rPr>
          <w:color w:val="00B050"/>
          <w:szCs w:val="24"/>
        </w:rPr>
        <w:t xml:space="preserve"> </w:t>
      </w:r>
      <w:r w:rsidR="001848DD" w:rsidRPr="003309C9">
        <w:rPr>
          <w:szCs w:val="24"/>
        </w:rPr>
        <w:t>Örneğin ilk deneme sınavında tüm derslerde tek bir üniteden sorumlu olmaları son yapılan deneme sınavında birçok derste ilk 4 ünite konularından sorumlu olmaları durumudur.</w:t>
      </w:r>
    </w:p>
    <w:p w:rsidR="001848DD" w:rsidRDefault="001848DD" w:rsidP="00532B9F">
      <w:pPr>
        <w:pStyle w:val="AralkYok"/>
        <w:rPr>
          <w:color w:val="00B050"/>
          <w:szCs w:val="24"/>
        </w:rPr>
      </w:pPr>
    </w:p>
    <w:p w:rsidR="00532B9F" w:rsidRDefault="006B0D6C" w:rsidP="00532B9F">
      <w:pPr>
        <w:pStyle w:val="AralkYok"/>
        <w:rPr>
          <w:szCs w:val="24"/>
        </w:rPr>
      </w:pPr>
      <w:r>
        <w:rPr>
          <w:szCs w:val="24"/>
        </w:rPr>
        <w:t xml:space="preserve">             </w:t>
      </w:r>
      <w:r w:rsidR="003309C9" w:rsidRPr="003309C9">
        <w:rPr>
          <w:szCs w:val="24"/>
        </w:rPr>
        <w:t xml:space="preserve">Akademik başarı düşüklüğünün diğer gösterge ise </w:t>
      </w:r>
      <w:r w:rsidR="00532B9F" w:rsidRPr="003309C9">
        <w:rPr>
          <w:szCs w:val="24"/>
        </w:rPr>
        <w:t>öğrencilerin sınıftaki ders etkinlikl</w:t>
      </w:r>
      <w:r w:rsidR="003309C9" w:rsidRPr="003309C9">
        <w:rPr>
          <w:szCs w:val="24"/>
        </w:rPr>
        <w:t>erine katılım durumu ve sınıfa belli aralıklar ile uygulanmış olan ilk 3</w:t>
      </w:r>
      <w:r w:rsidR="00532B9F" w:rsidRPr="003309C9">
        <w:rPr>
          <w:szCs w:val="24"/>
        </w:rPr>
        <w:t xml:space="preserve"> deneme sınavının sonuçlarıdır. </w:t>
      </w:r>
      <w:r w:rsidR="003A382E" w:rsidRPr="003309C9">
        <w:rPr>
          <w:szCs w:val="24"/>
        </w:rPr>
        <w:t>Öğrencilerin akademik</w:t>
      </w:r>
      <w:r w:rsidR="003309C9" w:rsidRPr="003309C9">
        <w:rPr>
          <w:szCs w:val="24"/>
        </w:rPr>
        <w:t xml:space="preserve"> </w:t>
      </w:r>
      <w:r w:rsidR="00532B9F" w:rsidRPr="003309C9">
        <w:rPr>
          <w:szCs w:val="24"/>
        </w:rPr>
        <w:t xml:space="preserve">başarısındaki düşüşün  başlıca </w:t>
      </w:r>
      <w:r w:rsidR="003309C9" w:rsidRPr="003309C9">
        <w:rPr>
          <w:szCs w:val="24"/>
        </w:rPr>
        <w:t xml:space="preserve">diğer </w:t>
      </w:r>
      <w:r w:rsidR="00532B9F" w:rsidRPr="003309C9">
        <w:rPr>
          <w:szCs w:val="24"/>
        </w:rPr>
        <w:t>nedenleri ise öğrencilerin evlerinde yeteri kadar ders,</w:t>
      </w:r>
      <w:r w:rsidR="00532B9F" w:rsidRPr="00532B9F">
        <w:rPr>
          <w:color w:val="00B050"/>
          <w:szCs w:val="24"/>
        </w:rPr>
        <w:t xml:space="preserve"> </w:t>
      </w:r>
      <w:r w:rsidR="00532B9F" w:rsidRPr="003309C9">
        <w:rPr>
          <w:szCs w:val="24"/>
        </w:rPr>
        <w:t xml:space="preserve">konu ve tekrar çalışmaları yapmamalarıdır. Diğer bir neden ise gerek sınıftaki gözlemlerim sonucu gerekse öğrenci beyanları sonucu, öğrencilerde ünite ve konuların artmasına bağlı olarak öğrenememe kaygısı olduğu anlaşılmaktadır. </w:t>
      </w:r>
    </w:p>
    <w:p w:rsidR="001F5237" w:rsidRDefault="001F5237" w:rsidP="00532B9F">
      <w:pPr>
        <w:pStyle w:val="AralkYok"/>
        <w:rPr>
          <w:szCs w:val="24"/>
        </w:rPr>
      </w:pPr>
    </w:p>
    <w:p w:rsidR="001F5237" w:rsidRPr="001F5237" w:rsidRDefault="003A382E" w:rsidP="001F5237">
      <w:pPr>
        <w:pStyle w:val="AralkYok"/>
        <w:rPr>
          <w:szCs w:val="24"/>
        </w:rPr>
      </w:pPr>
      <w:r>
        <w:rPr>
          <w:szCs w:val="24"/>
        </w:rPr>
        <w:t xml:space="preserve">            </w:t>
      </w:r>
      <w:r w:rsidR="001F5237" w:rsidRPr="001F5237">
        <w:rPr>
          <w:szCs w:val="24"/>
        </w:rPr>
        <w:t>Ayrıca akademik başarı durumu hakkında diğer bir durum ise gözlemlerim sonucu sınav öncesi ve sınav sırasında öğrencilerin sınav kaygısı ve heyecanı, kötü sonuç elde edeceğine yönelik önyargılı tutum, davranış ve düşünceleri olduğu anlaşılmaktadır. Hatta gerek yazılı sınavlarda gerekse deneme sınavlarında bazı öğrencilerin başaramayacağı hakkında önyargılı düşünceleri, konuşmaları sonucu bazı öğrencilerde ağlama davranışı gözlemlenmiştir. Ayrıca sınıfta disiplin sorunlarının artmasının da sınıftaki ortalama başarıyı oldukça düşürdüğü ve etkilediği gözlemlenmiştir.</w:t>
      </w:r>
    </w:p>
    <w:p w:rsidR="00E353A9" w:rsidRPr="00532B9F" w:rsidRDefault="00E353A9" w:rsidP="00532B9F">
      <w:pPr>
        <w:pStyle w:val="AralkYok"/>
        <w:rPr>
          <w:color w:val="00B050"/>
          <w:szCs w:val="24"/>
        </w:rPr>
      </w:pPr>
    </w:p>
    <w:p w:rsidR="00532B9F" w:rsidRPr="006B2208" w:rsidRDefault="00532B9F" w:rsidP="00532B9F">
      <w:pPr>
        <w:pStyle w:val="AralkYok"/>
        <w:rPr>
          <w:szCs w:val="24"/>
        </w:rPr>
      </w:pPr>
      <w:r w:rsidRPr="006B2208">
        <w:rPr>
          <w:szCs w:val="24"/>
        </w:rPr>
        <w:t xml:space="preserve">               1 ay ara </w:t>
      </w:r>
      <w:r w:rsidR="00F8480F" w:rsidRPr="006B2208">
        <w:rPr>
          <w:szCs w:val="24"/>
        </w:rPr>
        <w:t>ile sınıfıma uygulamış olduğum ilk 3</w:t>
      </w:r>
      <w:r w:rsidRPr="006B2208">
        <w:rPr>
          <w:szCs w:val="24"/>
        </w:rPr>
        <w:t xml:space="preserve"> deneme sınavı sonuçlarına baktığımda; </w:t>
      </w:r>
    </w:p>
    <w:p w:rsidR="00F8480F" w:rsidRPr="006B2208" w:rsidRDefault="00532B9F" w:rsidP="00532B9F">
      <w:pPr>
        <w:pStyle w:val="AralkYok"/>
        <w:rPr>
          <w:szCs w:val="24"/>
        </w:rPr>
      </w:pPr>
      <w:r w:rsidRPr="006B2208">
        <w:rPr>
          <w:szCs w:val="24"/>
        </w:rPr>
        <w:t xml:space="preserve">1.deneme sınavında 5/D sınıfı sınav puan ortalaması </w:t>
      </w:r>
      <w:r w:rsidR="00010E0C">
        <w:t xml:space="preserve">315.099 </w:t>
      </w:r>
      <w:r w:rsidRPr="006B2208">
        <w:rPr>
          <w:szCs w:val="24"/>
        </w:rPr>
        <w:t xml:space="preserve"> iken, 2.deneme sınavında bu 12 puan düşerek 303 puana gerilemiştir. Ayrıca 1. Deneme sınavına giren 26 öğrenciden 12’si ortalamanın üzerinde 14’ü ise ortalamanın altında puan almıştır. 2.deneme sınavına giren 22 öğrenciden 9’u ortalamanın üzerinde, 13’ü ise ortalamanın altında sınav puanı almıştır. </w:t>
      </w:r>
    </w:p>
    <w:p w:rsidR="00573FBC" w:rsidRDefault="00573FBC" w:rsidP="00532B9F">
      <w:pPr>
        <w:pStyle w:val="AralkYok"/>
        <w:rPr>
          <w:szCs w:val="24"/>
        </w:rPr>
      </w:pPr>
    </w:p>
    <w:p w:rsidR="00F8480F" w:rsidRPr="006B2208" w:rsidRDefault="00573FBC" w:rsidP="00532B9F">
      <w:pPr>
        <w:pStyle w:val="AralkYok"/>
        <w:rPr>
          <w:szCs w:val="24"/>
        </w:rPr>
      </w:pPr>
      <w:r>
        <w:rPr>
          <w:szCs w:val="24"/>
        </w:rPr>
        <w:t xml:space="preserve">             </w:t>
      </w:r>
      <w:r w:rsidR="003A382E">
        <w:rPr>
          <w:szCs w:val="24"/>
        </w:rPr>
        <w:t xml:space="preserve">İlk 3 </w:t>
      </w:r>
      <w:r w:rsidR="00F8480F" w:rsidRPr="006B2208">
        <w:rPr>
          <w:szCs w:val="24"/>
        </w:rPr>
        <w:t xml:space="preserve">deneme sınavına sınıfımda </w:t>
      </w:r>
      <w:r w:rsidR="00010E0C" w:rsidRPr="006B2208">
        <w:rPr>
          <w:szCs w:val="24"/>
        </w:rPr>
        <w:t xml:space="preserve">5/D sınıfı sınav puan ortalaması </w:t>
      </w:r>
      <w:r w:rsidR="00010E0C">
        <w:rPr>
          <w:szCs w:val="24"/>
        </w:rPr>
        <w:t xml:space="preserve">206.859 iken  </w:t>
      </w:r>
      <w:r w:rsidR="00285AC6">
        <w:rPr>
          <w:szCs w:val="24"/>
        </w:rPr>
        <w:t xml:space="preserve">26 öğrenciden </w:t>
      </w:r>
      <w:r w:rsidR="00010E0C">
        <w:rPr>
          <w:szCs w:val="24"/>
        </w:rPr>
        <w:t>17 öğrenci ortalamanın üzerinde, 9 öğrenci ise sınıf ortalamasının altında puan almıştır.</w:t>
      </w:r>
      <w:r w:rsidR="009D526B">
        <w:rPr>
          <w:szCs w:val="24"/>
        </w:rPr>
        <w:t xml:space="preserve"> </w:t>
      </w:r>
      <w:r w:rsidR="0001179E">
        <w:rPr>
          <w:szCs w:val="24"/>
        </w:rPr>
        <w:t xml:space="preserve">Okulda 5.sınıf toplam 6 şubeden oluşmakta olup 5/D sınıfının uygulanan 3 deneme sınavında da </w:t>
      </w:r>
      <w:r w:rsidR="009D526B">
        <w:rPr>
          <w:szCs w:val="24"/>
        </w:rPr>
        <w:t xml:space="preserve">okul puan ortalamasının </w:t>
      </w:r>
      <w:r w:rsidR="0001179E">
        <w:rPr>
          <w:szCs w:val="24"/>
        </w:rPr>
        <w:t>üzerinde puan aldığı gözlenmiştir.</w:t>
      </w:r>
    </w:p>
    <w:p w:rsidR="00F8480F" w:rsidRDefault="00F8480F" w:rsidP="00532B9F">
      <w:pPr>
        <w:pStyle w:val="AralkYok"/>
        <w:rPr>
          <w:color w:val="00B050"/>
          <w:szCs w:val="24"/>
        </w:rPr>
      </w:pPr>
    </w:p>
    <w:p w:rsidR="006B0D6C" w:rsidRDefault="006B0D6C" w:rsidP="00532B9F">
      <w:pPr>
        <w:pStyle w:val="AralkYok"/>
        <w:rPr>
          <w:color w:val="00B050"/>
          <w:szCs w:val="24"/>
        </w:rPr>
      </w:pPr>
    </w:p>
    <w:p w:rsidR="00431D11" w:rsidRPr="003527AA" w:rsidRDefault="00431D11" w:rsidP="003F18A3">
      <w:pPr>
        <w:pStyle w:val="AralkYok"/>
      </w:pPr>
    </w:p>
    <w:p w:rsidR="00431D11" w:rsidRPr="009174CC" w:rsidRDefault="00B3184F" w:rsidP="00431D11">
      <w:pPr>
        <w:pStyle w:val="AralkYok"/>
        <w:rPr>
          <w:b/>
          <w:szCs w:val="24"/>
        </w:rPr>
      </w:pPr>
      <w:r w:rsidRPr="009174CC">
        <w:rPr>
          <w:b/>
          <w:szCs w:val="24"/>
        </w:rPr>
        <w:t xml:space="preserve">  </w:t>
      </w:r>
      <w:r w:rsidR="009174CC">
        <w:rPr>
          <w:b/>
          <w:szCs w:val="24"/>
        </w:rPr>
        <w:t xml:space="preserve">* </w:t>
      </w:r>
      <w:r w:rsidR="009174CC" w:rsidRPr="009174CC">
        <w:rPr>
          <w:b/>
          <w:szCs w:val="24"/>
        </w:rPr>
        <w:t xml:space="preserve">AKADEMİK </w:t>
      </w:r>
      <w:r w:rsidR="00431D11" w:rsidRPr="009174CC">
        <w:rPr>
          <w:b/>
          <w:szCs w:val="24"/>
        </w:rPr>
        <w:t>BAŞARISIZLIĞIN GENEL NEDENLERİ:</w:t>
      </w:r>
    </w:p>
    <w:p w:rsidR="00431D11" w:rsidRPr="00FC2CA0" w:rsidRDefault="00431D11" w:rsidP="00431D11">
      <w:pPr>
        <w:pStyle w:val="AralkYok"/>
        <w:rPr>
          <w:szCs w:val="24"/>
        </w:rPr>
      </w:pPr>
    </w:p>
    <w:p w:rsidR="00431D11" w:rsidRPr="00FC2CA0" w:rsidRDefault="00431D11" w:rsidP="00431D11">
      <w:pPr>
        <w:pStyle w:val="AralkYok"/>
        <w:rPr>
          <w:szCs w:val="24"/>
        </w:rPr>
      </w:pPr>
      <w:r w:rsidRPr="00FC2CA0">
        <w:rPr>
          <w:szCs w:val="24"/>
        </w:rPr>
        <w:t>1-Öğrencinin psikolojik durumu</w:t>
      </w:r>
      <w:r>
        <w:rPr>
          <w:szCs w:val="24"/>
        </w:rPr>
        <w:t xml:space="preserve"> </w:t>
      </w:r>
      <w:r w:rsidRPr="00FC2CA0">
        <w:rPr>
          <w:szCs w:val="24"/>
        </w:rPr>
        <w:t>( özgüven eksikliği)</w:t>
      </w:r>
    </w:p>
    <w:p w:rsidR="006B0D6C" w:rsidRDefault="006B0D6C" w:rsidP="00431D11">
      <w:pPr>
        <w:pStyle w:val="AralkYok"/>
        <w:rPr>
          <w:szCs w:val="24"/>
        </w:rPr>
      </w:pPr>
    </w:p>
    <w:p w:rsidR="00431D11" w:rsidRPr="00FC2CA0" w:rsidRDefault="00431D11" w:rsidP="00431D11">
      <w:pPr>
        <w:pStyle w:val="AralkYok"/>
        <w:rPr>
          <w:b/>
          <w:szCs w:val="24"/>
        </w:rPr>
      </w:pPr>
      <w:r w:rsidRPr="00FC2CA0">
        <w:rPr>
          <w:szCs w:val="24"/>
        </w:rPr>
        <w:t>2-</w:t>
      </w:r>
      <w:r w:rsidR="00B857D2">
        <w:rPr>
          <w:szCs w:val="24"/>
        </w:rPr>
        <w:t>Öğrencinin s</w:t>
      </w:r>
      <w:r w:rsidRPr="00FC2CA0">
        <w:rPr>
          <w:szCs w:val="24"/>
        </w:rPr>
        <w:t>osyo-ekonomik durum</w:t>
      </w:r>
      <w:r w:rsidR="00B857D2">
        <w:rPr>
          <w:szCs w:val="24"/>
        </w:rPr>
        <w:t>u</w:t>
      </w:r>
    </w:p>
    <w:p w:rsidR="006B0D6C" w:rsidRDefault="006B0D6C" w:rsidP="00431D11">
      <w:pPr>
        <w:pStyle w:val="AralkYok"/>
        <w:rPr>
          <w:szCs w:val="24"/>
        </w:rPr>
      </w:pPr>
    </w:p>
    <w:p w:rsidR="00431D11" w:rsidRPr="00FC2CA0" w:rsidRDefault="00431D11" w:rsidP="00431D11">
      <w:pPr>
        <w:pStyle w:val="AralkYok"/>
        <w:rPr>
          <w:szCs w:val="24"/>
        </w:rPr>
      </w:pPr>
      <w:r w:rsidRPr="00FC2CA0">
        <w:rPr>
          <w:szCs w:val="24"/>
        </w:rPr>
        <w:t xml:space="preserve">3-Öğrencinin </w:t>
      </w:r>
      <w:r w:rsidR="006B0D6C" w:rsidRPr="00FC2CA0">
        <w:rPr>
          <w:szCs w:val="24"/>
        </w:rPr>
        <w:t>zekâ</w:t>
      </w:r>
      <w:r w:rsidRPr="00FC2CA0">
        <w:rPr>
          <w:szCs w:val="24"/>
        </w:rPr>
        <w:t xml:space="preserve"> kapasitesi</w:t>
      </w:r>
    </w:p>
    <w:p w:rsidR="006B0D6C" w:rsidRDefault="006B0D6C" w:rsidP="00431D11">
      <w:pPr>
        <w:pStyle w:val="AralkYok"/>
        <w:rPr>
          <w:szCs w:val="24"/>
        </w:rPr>
      </w:pPr>
    </w:p>
    <w:p w:rsidR="00431D11" w:rsidRPr="00FC2CA0" w:rsidRDefault="00431D11" w:rsidP="00431D11">
      <w:pPr>
        <w:pStyle w:val="AralkYok"/>
        <w:rPr>
          <w:szCs w:val="24"/>
        </w:rPr>
      </w:pPr>
      <w:r w:rsidRPr="00FC2CA0">
        <w:rPr>
          <w:szCs w:val="24"/>
        </w:rPr>
        <w:t>4-Sorumluluk bilincinin  tam oluşmamış olması</w:t>
      </w:r>
    </w:p>
    <w:p w:rsidR="006B0D6C" w:rsidRDefault="006B0D6C" w:rsidP="00431D11">
      <w:pPr>
        <w:pStyle w:val="AralkYok"/>
        <w:rPr>
          <w:szCs w:val="24"/>
        </w:rPr>
      </w:pPr>
    </w:p>
    <w:p w:rsidR="00431D11" w:rsidRPr="00FC2CA0" w:rsidRDefault="00431D11" w:rsidP="00431D11">
      <w:pPr>
        <w:pStyle w:val="AralkYok"/>
        <w:rPr>
          <w:szCs w:val="24"/>
        </w:rPr>
      </w:pPr>
      <w:r w:rsidRPr="00FC2CA0">
        <w:rPr>
          <w:szCs w:val="24"/>
        </w:rPr>
        <w:t xml:space="preserve">5-Ailelerin çocuğun  başarısını arttırmada yetersiz kalışı </w:t>
      </w:r>
    </w:p>
    <w:p w:rsidR="00B857D2" w:rsidRDefault="00B857D2" w:rsidP="00431D11">
      <w:pPr>
        <w:pStyle w:val="AralkYok"/>
        <w:rPr>
          <w:szCs w:val="24"/>
        </w:rPr>
      </w:pPr>
    </w:p>
    <w:p w:rsidR="003F18A3" w:rsidRDefault="00B857D2" w:rsidP="003527AA">
      <w:pPr>
        <w:pStyle w:val="AralkYok"/>
        <w:rPr>
          <w:szCs w:val="24"/>
        </w:rPr>
      </w:pPr>
      <w:r>
        <w:rPr>
          <w:szCs w:val="24"/>
        </w:rPr>
        <w:t xml:space="preserve">        </w:t>
      </w:r>
      <w:r w:rsidR="00022A5A">
        <w:rPr>
          <w:szCs w:val="24"/>
        </w:rPr>
        <w:t xml:space="preserve">   </w:t>
      </w:r>
      <w:r>
        <w:rPr>
          <w:szCs w:val="24"/>
        </w:rPr>
        <w:t xml:space="preserve"> </w:t>
      </w:r>
      <w:r w:rsidR="00431D11">
        <w:rPr>
          <w:szCs w:val="24"/>
        </w:rPr>
        <w:t>Ayrıca</w:t>
      </w:r>
      <w:r>
        <w:rPr>
          <w:szCs w:val="24"/>
        </w:rPr>
        <w:t xml:space="preserve"> d</w:t>
      </w:r>
      <w:r w:rsidR="00431D11" w:rsidRPr="00F52807">
        <w:rPr>
          <w:szCs w:val="24"/>
        </w:rPr>
        <w:t xml:space="preserve">ersi derste dinlememek, </w:t>
      </w:r>
      <w:r w:rsidR="00431D11" w:rsidRPr="00F52807">
        <w:rPr>
          <w:color w:val="333333"/>
          <w:szCs w:val="24"/>
        </w:rPr>
        <w:t xml:space="preserve">derste not almamak,  zamanı iyi kullanamamak, </w:t>
      </w:r>
      <w:r w:rsidR="004E2E97">
        <w:rPr>
          <w:color w:val="333333"/>
          <w:szCs w:val="24"/>
        </w:rPr>
        <w:t>a</w:t>
      </w:r>
      <w:r w:rsidR="004E2E97" w:rsidRPr="004E2E97">
        <w:rPr>
          <w:color w:val="333333"/>
          <w:szCs w:val="24"/>
        </w:rPr>
        <w:t>ilesinden</w:t>
      </w:r>
      <w:r w:rsidR="004E2E97">
        <w:rPr>
          <w:color w:val="333333"/>
          <w:szCs w:val="24"/>
        </w:rPr>
        <w:t xml:space="preserve"> sevgi ve ilgi eksikliği yaşamak gibi a</w:t>
      </w:r>
      <w:r w:rsidR="00431D11" w:rsidRPr="00F52807">
        <w:rPr>
          <w:color w:val="333333"/>
          <w:szCs w:val="24"/>
        </w:rPr>
        <w:t>ilevi sorunlar, plan ve program yapmadan çalışmak,</w:t>
      </w:r>
      <w:r w:rsidR="004E2E97">
        <w:rPr>
          <w:color w:val="333333"/>
          <w:szCs w:val="24"/>
        </w:rPr>
        <w:t xml:space="preserve"> verimli ders çalışma teknikleri bilmemek, </w:t>
      </w:r>
      <w:r>
        <w:rPr>
          <w:color w:val="333333"/>
          <w:szCs w:val="24"/>
        </w:rPr>
        <w:t xml:space="preserve">derste not almamak, </w:t>
      </w:r>
      <w:r>
        <w:rPr>
          <w:szCs w:val="24"/>
        </w:rPr>
        <w:t>k</w:t>
      </w:r>
      <w:r w:rsidRPr="00B857D2">
        <w:rPr>
          <w:szCs w:val="24"/>
        </w:rPr>
        <w:t>endisine verilen</w:t>
      </w:r>
      <w:r w:rsidR="00022A5A">
        <w:rPr>
          <w:szCs w:val="24"/>
        </w:rPr>
        <w:t xml:space="preserve"> ödevi anne- babasına yaptırmak</w:t>
      </w:r>
      <w:r w:rsidR="00FE4C63">
        <w:rPr>
          <w:szCs w:val="24"/>
        </w:rPr>
        <w:t>, d</w:t>
      </w:r>
      <w:r w:rsidR="00FE4C63" w:rsidRPr="00FE4C63">
        <w:rPr>
          <w:szCs w:val="24"/>
        </w:rPr>
        <w:t>ers dinleme esnasında dikkatini toparlayamayan</w:t>
      </w:r>
      <w:r w:rsidR="007E18F9">
        <w:rPr>
          <w:szCs w:val="24"/>
        </w:rPr>
        <w:t xml:space="preserve"> </w:t>
      </w:r>
      <w:r>
        <w:rPr>
          <w:szCs w:val="24"/>
        </w:rPr>
        <w:t>gibi</w:t>
      </w:r>
      <w:r w:rsidR="007E18F9">
        <w:rPr>
          <w:szCs w:val="24"/>
        </w:rPr>
        <w:t xml:space="preserve"> </w:t>
      </w:r>
      <w:r w:rsidRPr="00B857D2">
        <w:rPr>
          <w:szCs w:val="24"/>
        </w:rPr>
        <w:t>öğrencilerde okul başarısının düşük olduğu sıkça gözlen</w:t>
      </w:r>
      <w:r>
        <w:rPr>
          <w:szCs w:val="24"/>
        </w:rPr>
        <w:t xml:space="preserve">mektedir. </w:t>
      </w:r>
    </w:p>
    <w:p w:rsidR="00573FBC" w:rsidRDefault="00573FBC" w:rsidP="003527AA">
      <w:pPr>
        <w:pStyle w:val="AralkYok"/>
        <w:rPr>
          <w:szCs w:val="24"/>
        </w:rPr>
      </w:pPr>
    </w:p>
    <w:p w:rsidR="006B0D6C" w:rsidRDefault="006B0D6C" w:rsidP="003527AA">
      <w:pPr>
        <w:pStyle w:val="AralkYok"/>
        <w:rPr>
          <w:szCs w:val="24"/>
        </w:rPr>
      </w:pPr>
    </w:p>
    <w:p w:rsidR="009174CC" w:rsidRDefault="001140D8" w:rsidP="009174CC">
      <w:pPr>
        <w:pStyle w:val="AralkYok"/>
        <w:rPr>
          <w:b/>
          <w:szCs w:val="24"/>
        </w:rPr>
      </w:pPr>
      <w:r>
        <w:rPr>
          <w:b/>
          <w:szCs w:val="24"/>
        </w:rPr>
        <w:t xml:space="preserve">* </w:t>
      </w:r>
      <w:r w:rsidR="009174CC">
        <w:rPr>
          <w:b/>
          <w:szCs w:val="24"/>
        </w:rPr>
        <w:t>AKADEMİK BAŞARIYI YÜKSELTMEK İÇİN YAPILMASI GREKENLER:</w:t>
      </w:r>
    </w:p>
    <w:p w:rsidR="00C67B68" w:rsidRPr="009174CC" w:rsidRDefault="00C67B68" w:rsidP="009174CC">
      <w:pPr>
        <w:pStyle w:val="AralkYok"/>
        <w:rPr>
          <w:szCs w:val="24"/>
        </w:rPr>
      </w:pPr>
    </w:p>
    <w:p w:rsidR="009174CC" w:rsidRPr="009174CC" w:rsidRDefault="009174CC" w:rsidP="009174CC">
      <w:pPr>
        <w:pStyle w:val="AralkYok"/>
        <w:rPr>
          <w:szCs w:val="24"/>
        </w:rPr>
      </w:pPr>
      <w:r>
        <w:rPr>
          <w:szCs w:val="24"/>
        </w:rPr>
        <w:t xml:space="preserve">1- </w:t>
      </w:r>
      <w:r w:rsidRPr="009174CC">
        <w:rPr>
          <w:szCs w:val="24"/>
        </w:rPr>
        <w:t>Her şeyden önce öğrencilerin verimli ders çalışma yöntemlerini bilmesi gerekmektedir.</w:t>
      </w:r>
    </w:p>
    <w:p w:rsidR="006B0D6C" w:rsidRDefault="006B0D6C" w:rsidP="009174CC">
      <w:pPr>
        <w:pStyle w:val="AralkYok"/>
        <w:rPr>
          <w:szCs w:val="24"/>
        </w:rPr>
      </w:pPr>
    </w:p>
    <w:p w:rsidR="009174CC" w:rsidRPr="009174CC" w:rsidRDefault="009174CC" w:rsidP="009174CC">
      <w:pPr>
        <w:pStyle w:val="AralkYok"/>
        <w:rPr>
          <w:szCs w:val="24"/>
        </w:rPr>
      </w:pPr>
      <w:r>
        <w:rPr>
          <w:szCs w:val="24"/>
        </w:rPr>
        <w:t xml:space="preserve">2- </w:t>
      </w:r>
      <w:r w:rsidRPr="009174CC">
        <w:rPr>
          <w:szCs w:val="24"/>
        </w:rPr>
        <w:t>Derslere düzenli devam etmek dersin derste dinlenilerek öğrenilmesini kolaylaştıracağından, zorunlu haller dışında devamsızlık yapılmaması başarıyı elde etmeye yardımcı olacaktır.</w:t>
      </w:r>
    </w:p>
    <w:p w:rsidR="006B0D6C" w:rsidRDefault="006B0D6C" w:rsidP="009174CC">
      <w:pPr>
        <w:pStyle w:val="AralkYok"/>
        <w:rPr>
          <w:szCs w:val="24"/>
        </w:rPr>
      </w:pPr>
    </w:p>
    <w:p w:rsidR="009174CC" w:rsidRPr="009174CC" w:rsidRDefault="009174CC" w:rsidP="009174CC">
      <w:pPr>
        <w:pStyle w:val="AralkYok"/>
        <w:rPr>
          <w:szCs w:val="24"/>
        </w:rPr>
      </w:pPr>
      <w:r>
        <w:rPr>
          <w:szCs w:val="24"/>
        </w:rPr>
        <w:t>3-</w:t>
      </w:r>
      <w:r w:rsidRPr="009174CC">
        <w:rPr>
          <w:szCs w:val="24"/>
        </w:rPr>
        <w:t>Düzenli çalışmak her öğrencinin edinmesi gereken bir özelliktir. Düzenli çalışan, derste not tutarak eve geldiğinde tekrarını yapan öğrencilerde bilgiyi unutma oranı daha düşüktür.</w:t>
      </w:r>
    </w:p>
    <w:p w:rsidR="006B0D6C" w:rsidRDefault="006B0D6C" w:rsidP="009174CC">
      <w:pPr>
        <w:pStyle w:val="AralkYok"/>
        <w:rPr>
          <w:szCs w:val="24"/>
        </w:rPr>
      </w:pPr>
    </w:p>
    <w:p w:rsidR="009174CC" w:rsidRPr="009174CC" w:rsidRDefault="009174CC" w:rsidP="009174CC">
      <w:pPr>
        <w:pStyle w:val="AralkYok"/>
        <w:rPr>
          <w:szCs w:val="24"/>
        </w:rPr>
      </w:pPr>
      <w:r>
        <w:rPr>
          <w:szCs w:val="24"/>
        </w:rPr>
        <w:t>4-</w:t>
      </w:r>
      <w:r w:rsidRPr="009174CC">
        <w:rPr>
          <w:szCs w:val="24"/>
        </w:rPr>
        <w:t>Öğrencilerdeki sorumluluk duygusu arttırılmalıdır. Verilen ödevleri ebeveynlerine yaptıran çocuklarda sorumluluk duygusu oldukça düşüktür. Bu konuda öğretmen ve anne-baba iş birliği içerisinde olmalıdır.</w:t>
      </w:r>
    </w:p>
    <w:p w:rsidR="006B0D6C" w:rsidRDefault="006B0D6C" w:rsidP="009174CC">
      <w:pPr>
        <w:pStyle w:val="AralkYok"/>
        <w:rPr>
          <w:szCs w:val="24"/>
        </w:rPr>
      </w:pPr>
    </w:p>
    <w:p w:rsidR="009174CC" w:rsidRPr="009174CC" w:rsidRDefault="009174CC" w:rsidP="009174CC">
      <w:pPr>
        <w:pStyle w:val="AralkYok"/>
        <w:rPr>
          <w:szCs w:val="24"/>
        </w:rPr>
      </w:pPr>
      <w:r>
        <w:rPr>
          <w:szCs w:val="24"/>
        </w:rPr>
        <w:t xml:space="preserve">5- </w:t>
      </w:r>
      <w:r w:rsidRPr="009174CC">
        <w:rPr>
          <w:szCs w:val="24"/>
        </w:rPr>
        <w:t>Öğrencilere yaşlarına uygun, yapabilecekleri görevler verilmelidir.</w:t>
      </w:r>
    </w:p>
    <w:p w:rsidR="006B0D6C" w:rsidRDefault="006B0D6C" w:rsidP="009174CC">
      <w:pPr>
        <w:pStyle w:val="AralkYok"/>
        <w:rPr>
          <w:szCs w:val="24"/>
        </w:rPr>
      </w:pPr>
    </w:p>
    <w:p w:rsidR="009174CC" w:rsidRPr="009174CC" w:rsidRDefault="009174CC" w:rsidP="009174CC">
      <w:pPr>
        <w:pStyle w:val="AralkYok"/>
        <w:rPr>
          <w:szCs w:val="24"/>
        </w:rPr>
      </w:pPr>
      <w:r>
        <w:rPr>
          <w:szCs w:val="24"/>
        </w:rPr>
        <w:t xml:space="preserve">6- </w:t>
      </w:r>
      <w:r w:rsidRPr="009174CC">
        <w:rPr>
          <w:szCs w:val="24"/>
        </w:rPr>
        <w:t>Başarılı olmuş kişilerin hayatlarını okumak, onları t</w:t>
      </w:r>
      <w:r w:rsidR="00EB5D68">
        <w:rPr>
          <w:szCs w:val="24"/>
        </w:rPr>
        <w:t xml:space="preserve">anımak öğrencilerde motivasyonu </w:t>
      </w:r>
      <w:r w:rsidRPr="009174CC">
        <w:rPr>
          <w:szCs w:val="24"/>
        </w:rPr>
        <w:t>sağlamaktadır. Öğrencilere başarılı kişilerin hayatları anlatılmalı, tanıtılmalıdır.</w:t>
      </w:r>
    </w:p>
    <w:p w:rsidR="006B0D6C" w:rsidRDefault="006B0D6C" w:rsidP="009174CC">
      <w:pPr>
        <w:pStyle w:val="AralkYok"/>
        <w:rPr>
          <w:szCs w:val="24"/>
        </w:rPr>
      </w:pPr>
    </w:p>
    <w:p w:rsidR="009174CC" w:rsidRPr="009174CC" w:rsidRDefault="009174CC" w:rsidP="009174CC">
      <w:pPr>
        <w:pStyle w:val="AralkYok"/>
        <w:rPr>
          <w:szCs w:val="24"/>
        </w:rPr>
      </w:pPr>
      <w:r>
        <w:rPr>
          <w:szCs w:val="24"/>
        </w:rPr>
        <w:t xml:space="preserve">7- </w:t>
      </w:r>
      <w:r w:rsidRPr="009174CC">
        <w:rPr>
          <w:szCs w:val="24"/>
        </w:rPr>
        <w:t>Aile içi huzur ve sevgi ortamı her şeyden önce gelmektedir. Problemli bir ailesi olan öğrenciler ders dinleme esnasında dikkat dağınıklığı yaşamakta, sorunları düşünmekten başarılı olmak adına adım atamamaktadırlar.</w:t>
      </w:r>
    </w:p>
    <w:p w:rsidR="006B0D6C" w:rsidRDefault="006B0D6C" w:rsidP="009174CC">
      <w:pPr>
        <w:pStyle w:val="AralkYok"/>
        <w:rPr>
          <w:szCs w:val="24"/>
        </w:rPr>
      </w:pPr>
    </w:p>
    <w:p w:rsidR="009174CC" w:rsidRPr="009174CC" w:rsidRDefault="009174CC" w:rsidP="009174CC">
      <w:pPr>
        <w:pStyle w:val="AralkYok"/>
        <w:rPr>
          <w:szCs w:val="24"/>
        </w:rPr>
      </w:pPr>
      <w:r>
        <w:rPr>
          <w:szCs w:val="24"/>
        </w:rPr>
        <w:t xml:space="preserve">8- </w:t>
      </w:r>
      <w:r w:rsidRPr="009174CC">
        <w:rPr>
          <w:szCs w:val="24"/>
        </w:rPr>
        <w:t>Anne-babayla kaliteli zaman geçirmek, öğrencilerin motivasyonunu güçlendirmektedir. Sevildiğini hisseden çocuklar başarılı olmaya daima daha yatkınlardır.</w:t>
      </w:r>
    </w:p>
    <w:p w:rsidR="006B0D6C" w:rsidRDefault="006B0D6C" w:rsidP="009174CC">
      <w:pPr>
        <w:pStyle w:val="AralkYok"/>
        <w:rPr>
          <w:szCs w:val="24"/>
        </w:rPr>
      </w:pPr>
    </w:p>
    <w:p w:rsidR="009174CC" w:rsidRPr="009174CC" w:rsidRDefault="009174CC" w:rsidP="009174CC">
      <w:pPr>
        <w:pStyle w:val="AralkYok"/>
        <w:rPr>
          <w:szCs w:val="24"/>
        </w:rPr>
      </w:pPr>
      <w:r>
        <w:rPr>
          <w:szCs w:val="24"/>
        </w:rPr>
        <w:lastRenderedPageBreak/>
        <w:t xml:space="preserve">9- </w:t>
      </w:r>
      <w:r w:rsidRPr="009174CC">
        <w:rPr>
          <w:szCs w:val="24"/>
        </w:rPr>
        <w:t>Önemli olan çok çalışmak değil, planlı çalışmaktır. Sadece sınavdan bir gece önce çalışarak, bir dönem boyunca işlenen konuların öğrenilmesi pek mümkün olmayacaktır. Bu sebepten dolayı, sınavdan bir gün önce sabaha kadar çalışmak yerine, her gün belli zaman dilimleri içerisinde çalışmak başarıyı yakalamak konusunda önemli bir adımdır.</w:t>
      </w:r>
    </w:p>
    <w:p w:rsidR="006B0D6C" w:rsidRDefault="006B0D6C" w:rsidP="009174CC">
      <w:pPr>
        <w:pStyle w:val="AralkYok"/>
        <w:rPr>
          <w:szCs w:val="24"/>
        </w:rPr>
      </w:pPr>
    </w:p>
    <w:p w:rsidR="009174CC" w:rsidRDefault="009174CC" w:rsidP="009174CC">
      <w:pPr>
        <w:pStyle w:val="AralkYok"/>
        <w:rPr>
          <w:szCs w:val="24"/>
        </w:rPr>
      </w:pPr>
      <w:r>
        <w:rPr>
          <w:szCs w:val="24"/>
        </w:rPr>
        <w:t xml:space="preserve">10- </w:t>
      </w:r>
      <w:r w:rsidRPr="009174CC">
        <w:rPr>
          <w:szCs w:val="24"/>
        </w:rPr>
        <w:t>Kültür, sanat faaliyetlerine katılmak, kütüphanelerden yararlanmak, bilginin yaşanarak öğrenilmesini sağlayacaktır.</w:t>
      </w:r>
    </w:p>
    <w:p w:rsidR="00EB5D68" w:rsidRDefault="00EB5D68" w:rsidP="009174CC">
      <w:pPr>
        <w:pStyle w:val="AralkYok"/>
        <w:rPr>
          <w:szCs w:val="24"/>
        </w:rPr>
      </w:pPr>
    </w:p>
    <w:p w:rsidR="00EB5D68" w:rsidRDefault="00EB5D68" w:rsidP="00EB5D68">
      <w:pPr>
        <w:pStyle w:val="AralkYok"/>
        <w:rPr>
          <w:b/>
          <w:szCs w:val="24"/>
        </w:rPr>
      </w:pPr>
      <w:r w:rsidRPr="00EB5D68">
        <w:rPr>
          <w:b/>
          <w:szCs w:val="24"/>
        </w:rPr>
        <w:t>VERİMLİ DERS ÇALIŞMAYI ENGELLEYEN TUZAKLAR</w:t>
      </w:r>
      <w:r w:rsidR="00CA75A4">
        <w:rPr>
          <w:b/>
          <w:szCs w:val="24"/>
        </w:rPr>
        <w:t>:</w:t>
      </w:r>
    </w:p>
    <w:p w:rsidR="00EB5D68" w:rsidRPr="00256F68" w:rsidRDefault="00EB5D68" w:rsidP="00EB5D68">
      <w:pPr>
        <w:pStyle w:val="AralkYok"/>
        <w:rPr>
          <w:sz w:val="16"/>
          <w:szCs w:val="16"/>
        </w:rPr>
      </w:pPr>
    </w:p>
    <w:p w:rsidR="00EB5D68" w:rsidRPr="00EB5D68" w:rsidRDefault="00022A5A" w:rsidP="00EB5D68">
      <w:pPr>
        <w:pStyle w:val="AralkYok"/>
        <w:rPr>
          <w:szCs w:val="24"/>
        </w:rPr>
      </w:pPr>
      <w:r>
        <w:rPr>
          <w:szCs w:val="24"/>
        </w:rPr>
        <w:t xml:space="preserve">1- </w:t>
      </w:r>
      <w:r w:rsidR="00EB5D68" w:rsidRPr="00EB5D68">
        <w:rPr>
          <w:szCs w:val="24"/>
        </w:rPr>
        <w:t>Gözlerinizi yapamadıklarınıza çevirmek,</w:t>
      </w:r>
    </w:p>
    <w:p w:rsidR="006B0D6C" w:rsidRPr="00256F68" w:rsidRDefault="006B0D6C" w:rsidP="00EB5D68">
      <w:pPr>
        <w:pStyle w:val="AralkYok"/>
        <w:rPr>
          <w:szCs w:val="24"/>
        </w:rPr>
      </w:pPr>
    </w:p>
    <w:p w:rsidR="00EB5D68" w:rsidRPr="00EB5D68" w:rsidRDefault="00022A5A" w:rsidP="00EB5D68">
      <w:pPr>
        <w:pStyle w:val="AralkYok"/>
        <w:rPr>
          <w:szCs w:val="24"/>
        </w:rPr>
      </w:pPr>
      <w:r>
        <w:rPr>
          <w:szCs w:val="24"/>
        </w:rPr>
        <w:t xml:space="preserve">2- </w:t>
      </w:r>
      <w:r w:rsidR="00EB5D68" w:rsidRPr="00EB5D68">
        <w:rPr>
          <w:szCs w:val="24"/>
        </w:rPr>
        <w:t>Müzik eşliğinde çalışmak,</w:t>
      </w:r>
    </w:p>
    <w:p w:rsidR="006B0D6C" w:rsidRDefault="006B0D6C" w:rsidP="00EB5D68">
      <w:pPr>
        <w:pStyle w:val="AralkYok"/>
        <w:rPr>
          <w:szCs w:val="24"/>
        </w:rPr>
      </w:pPr>
    </w:p>
    <w:p w:rsidR="00EB5D68" w:rsidRPr="00EB5D68" w:rsidRDefault="00022A5A" w:rsidP="00EB5D68">
      <w:pPr>
        <w:pStyle w:val="AralkYok"/>
        <w:rPr>
          <w:szCs w:val="24"/>
        </w:rPr>
      </w:pPr>
      <w:r>
        <w:rPr>
          <w:szCs w:val="24"/>
        </w:rPr>
        <w:t xml:space="preserve">3- </w:t>
      </w:r>
      <w:r w:rsidR="00EB5D68" w:rsidRPr="00EB5D68">
        <w:rPr>
          <w:szCs w:val="24"/>
        </w:rPr>
        <w:t>Zorlanılan derslerin dışlanması,</w:t>
      </w:r>
    </w:p>
    <w:p w:rsidR="006B0D6C" w:rsidRDefault="006B0D6C" w:rsidP="00EB5D68">
      <w:pPr>
        <w:pStyle w:val="AralkYok"/>
        <w:rPr>
          <w:szCs w:val="24"/>
        </w:rPr>
      </w:pPr>
    </w:p>
    <w:p w:rsidR="00EB5D68" w:rsidRPr="00EB5D68" w:rsidRDefault="00022A5A" w:rsidP="00EB5D68">
      <w:pPr>
        <w:pStyle w:val="AralkYok"/>
        <w:rPr>
          <w:szCs w:val="24"/>
        </w:rPr>
      </w:pPr>
      <w:r>
        <w:rPr>
          <w:szCs w:val="24"/>
        </w:rPr>
        <w:t xml:space="preserve">4- </w:t>
      </w:r>
      <w:r w:rsidR="00EB5D68" w:rsidRPr="00EB5D68">
        <w:rPr>
          <w:szCs w:val="24"/>
        </w:rPr>
        <w:t>Aşırı kaygı (güvensizlik),</w:t>
      </w:r>
    </w:p>
    <w:p w:rsidR="006B0D6C" w:rsidRDefault="006B0D6C" w:rsidP="00EB5D68">
      <w:pPr>
        <w:pStyle w:val="AralkYok"/>
        <w:rPr>
          <w:szCs w:val="24"/>
        </w:rPr>
      </w:pPr>
    </w:p>
    <w:p w:rsidR="00EB5D68" w:rsidRPr="00EB5D68" w:rsidRDefault="00022A5A" w:rsidP="00EB5D68">
      <w:pPr>
        <w:pStyle w:val="AralkYok"/>
        <w:rPr>
          <w:szCs w:val="24"/>
        </w:rPr>
      </w:pPr>
      <w:r>
        <w:rPr>
          <w:szCs w:val="24"/>
        </w:rPr>
        <w:t xml:space="preserve">5- </w:t>
      </w:r>
      <w:r w:rsidR="00EB5D68" w:rsidRPr="00EB5D68">
        <w:rPr>
          <w:szCs w:val="24"/>
        </w:rPr>
        <w:t>Yatarak (uzanarak) çalışmak,</w:t>
      </w:r>
    </w:p>
    <w:p w:rsidR="006B0D6C" w:rsidRDefault="006B0D6C" w:rsidP="00EB5D68">
      <w:pPr>
        <w:pStyle w:val="AralkYok"/>
        <w:rPr>
          <w:szCs w:val="24"/>
        </w:rPr>
      </w:pPr>
    </w:p>
    <w:p w:rsidR="00EB5D68" w:rsidRPr="00EB5D68" w:rsidRDefault="00022A5A" w:rsidP="00EB5D68">
      <w:pPr>
        <w:pStyle w:val="AralkYok"/>
        <w:rPr>
          <w:szCs w:val="24"/>
        </w:rPr>
      </w:pPr>
      <w:r>
        <w:rPr>
          <w:szCs w:val="24"/>
        </w:rPr>
        <w:t>6-</w:t>
      </w:r>
      <w:r w:rsidR="00EB5D68" w:rsidRPr="00EB5D68">
        <w:rPr>
          <w:szCs w:val="24"/>
        </w:rPr>
        <w:t>Çalışma anında hayallere dalmak,</w:t>
      </w:r>
    </w:p>
    <w:p w:rsidR="006B0D6C" w:rsidRDefault="006B0D6C" w:rsidP="00EB5D68">
      <w:pPr>
        <w:pStyle w:val="AralkYok"/>
        <w:rPr>
          <w:szCs w:val="24"/>
        </w:rPr>
      </w:pPr>
    </w:p>
    <w:p w:rsidR="00EB5D68" w:rsidRPr="00EB5D68" w:rsidRDefault="00022A5A" w:rsidP="00EB5D68">
      <w:pPr>
        <w:pStyle w:val="AralkYok"/>
        <w:rPr>
          <w:szCs w:val="24"/>
        </w:rPr>
      </w:pPr>
      <w:r>
        <w:rPr>
          <w:szCs w:val="24"/>
        </w:rPr>
        <w:t xml:space="preserve">7- </w:t>
      </w:r>
      <w:r w:rsidR="00EB5D68" w:rsidRPr="00EB5D68">
        <w:rPr>
          <w:szCs w:val="24"/>
        </w:rPr>
        <w:t>Uzayıp giden telefon konuşmaları yapmak,</w:t>
      </w:r>
    </w:p>
    <w:p w:rsidR="006B0D6C" w:rsidRDefault="006B0D6C" w:rsidP="00EB5D68">
      <w:pPr>
        <w:pStyle w:val="AralkYok"/>
        <w:rPr>
          <w:szCs w:val="24"/>
        </w:rPr>
      </w:pPr>
    </w:p>
    <w:p w:rsidR="00EB5D68" w:rsidRPr="00EB5D68" w:rsidRDefault="00022A5A" w:rsidP="00EB5D68">
      <w:pPr>
        <w:pStyle w:val="AralkYok"/>
        <w:rPr>
          <w:szCs w:val="24"/>
        </w:rPr>
      </w:pPr>
      <w:r>
        <w:rPr>
          <w:szCs w:val="24"/>
        </w:rPr>
        <w:t xml:space="preserve">8- </w:t>
      </w:r>
      <w:r w:rsidR="00EB5D68" w:rsidRPr="00EB5D68">
        <w:rPr>
          <w:szCs w:val="24"/>
        </w:rPr>
        <w:t>Motivasyon noksanlığı, isteksizlik,</w:t>
      </w:r>
    </w:p>
    <w:p w:rsidR="006B0D6C" w:rsidRDefault="006B0D6C" w:rsidP="00EB5D68">
      <w:pPr>
        <w:pStyle w:val="AralkYok"/>
        <w:rPr>
          <w:szCs w:val="24"/>
        </w:rPr>
      </w:pPr>
    </w:p>
    <w:p w:rsidR="00EB5D68" w:rsidRPr="00EB5D68" w:rsidRDefault="00022A5A" w:rsidP="00EB5D68">
      <w:pPr>
        <w:pStyle w:val="AralkYok"/>
        <w:rPr>
          <w:szCs w:val="24"/>
        </w:rPr>
      </w:pPr>
      <w:r>
        <w:rPr>
          <w:szCs w:val="24"/>
        </w:rPr>
        <w:t xml:space="preserve">9- </w:t>
      </w:r>
      <w:r w:rsidR="00EB5D68" w:rsidRPr="00EB5D68">
        <w:rPr>
          <w:szCs w:val="24"/>
        </w:rPr>
        <w:t>Günlük ayrıntılara boğulmak,</w:t>
      </w:r>
    </w:p>
    <w:p w:rsidR="006B0D6C" w:rsidRDefault="006B0D6C" w:rsidP="00EB5D68">
      <w:pPr>
        <w:pStyle w:val="AralkYok"/>
        <w:rPr>
          <w:szCs w:val="24"/>
        </w:rPr>
      </w:pPr>
    </w:p>
    <w:p w:rsidR="00EB5D68" w:rsidRPr="00EB5D68" w:rsidRDefault="00022A5A" w:rsidP="00EB5D68">
      <w:pPr>
        <w:pStyle w:val="AralkYok"/>
        <w:rPr>
          <w:szCs w:val="24"/>
        </w:rPr>
      </w:pPr>
      <w:r>
        <w:rPr>
          <w:szCs w:val="24"/>
        </w:rPr>
        <w:t xml:space="preserve">10- </w:t>
      </w:r>
      <w:r w:rsidR="00EB5D68" w:rsidRPr="00EB5D68">
        <w:rPr>
          <w:szCs w:val="24"/>
        </w:rPr>
        <w:t>Çalışmayı tamamlamadan bırakmak,</w:t>
      </w:r>
    </w:p>
    <w:p w:rsidR="006B0D6C" w:rsidRDefault="006B0D6C" w:rsidP="00EB5D68">
      <w:pPr>
        <w:pStyle w:val="AralkYok"/>
        <w:rPr>
          <w:szCs w:val="24"/>
        </w:rPr>
      </w:pPr>
    </w:p>
    <w:p w:rsidR="00EB5D68" w:rsidRPr="00EB5D68" w:rsidRDefault="00022A5A" w:rsidP="00EB5D68">
      <w:pPr>
        <w:pStyle w:val="AralkYok"/>
        <w:rPr>
          <w:szCs w:val="24"/>
        </w:rPr>
      </w:pPr>
      <w:r>
        <w:rPr>
          <w:szCs w:val="24"/>
        </w:rPr>
        <w:t xml:space="preserve">11- </w:t>
      </w:r>
      <w:r w:rsidR="00EB5D68" w:rsidRPr="00EB5D68">
        <w:rPr>
          <w:szCs w:val="24"/>
        </w:rPr>
        <w:t>Amaçların, önceliklerin belirlenmemesi,</w:t>
      </w:r>
    </w:p>
    <w:p w:rsidR="006B0D6C" w:rsidRDefault="006B0D6C" w:rsidP="00EB5D68">
      <w:pPr>
        <w:pStyle w:val="AralkYok"/>
        <w:rPr>
          <w:szCs w:val="24"/>
        </w:rPr>
      </w:pPr>
    </w:p>
    <w:p w:rsidR="00EB5D68" w:rsidRPr="00EB5D68" w:rsidRDefault="00022A5A" w:rsidP="00EB5D68">
      <w:pPr>
        <w:pStyle w:val="AralkYok"/>
        <w:rPr>
          <w:szCs w:val="24"/>
        </w:rPr>
      </w:pPr>
      <w:r>
        <w:rPr>
          <w:szCs w:val="24"/>
        </w:rPr>
        <w:t xml:space="preserve">12- </w:t>
      </w:r>
      <w:r w:rsidR="00EB5D68" w:rsidRPr="00EB5D68">
        <w:rPr>
          <w:szCs w:val="24"/>
        </w:rPr>
        <w:t>Arkadaşlara “hayır!” diyememek,</w:t>
      </w:r>
    </w:p>
    <w:p w:rsidR="006B0D6C" w:rsidRDefault="006B0D6C" w:rsidP="00EB5D68">
      <w:pPr>
        <w:pStyle w:val="AralkYok"/>
        <w:rPr>
          <w:szCs w:val="24"/>
        </w:rPr>
      </w:pPr>
    </w:p>
    <w:p w:rsidR="00EB5D68" w:rsidRPr="00EB5D68" w:rsidRDefault="00022A5A" w:rsidP="00EB5D68">
      <w:pPr>
        <w:pStyle w:val="AralkYok"/>
        <w:rPr>
          <w:szCs w:val="24"/>
        </w:rPr>
      </w:pPr>
      <w:r>
        <w:rPr>
          <w:szCs w:val="24"/>
        </w:rPr>
        <w:t xml:space="preserve">13- </w:t>
      </w:r>
      <w:r w:rsidR="00EB5D68" w:rsidRPr="00EB5D68">
        <w:rPr>
          <w:szCs w:val="24"/>
        </w:rPr>
        <w:t>Televizyona takılıp kalmak,</w:t>
      </w:r>
    </w:p>
    <w:p w:rsidR="006B0D6C" w:rsidRDefault="006B0D6C" w:rsidP="00EB5D68">
      <w:pPr>
        <w:pStyle w:val="AralkYok"/>
        <w:rPr>
          <w:szCs w:val="24"/>
        </w:rPr>
      </w:pPr>
    </w:p>
    <w:p w:rsidR="003F18A3" w:rsidRDefault="00022A5A" w:rsidP="00EB5D68">
      <w:pPr>
        <w:pStyle w:val="AralkYok"/>
        <w:rPr>
          <w:szCs w:val="24"/>
        </w:rPr>
      </w:pPr>
      <w:r>
        <w:rPr>
          <w:szCs w:val="24"/>
        </w:rPr>
        <w:t xml:space="preserve">14- </w:t>
      </w:r>
      <w:r w:rsidR="00EB5D68" w:rsidRPr="00EB5D68">
        <w:rPr>
          <w:szCs w:val="24"/>
        </w:rPr>
        <w:t>Dersler, konular hakkında yetersiz bilgi sahibi olmak,</w:t>
      </w:r>
    </w:p>
    <w:p w:rsidR="006B0D6C" w:rsidRDefault="006B0D6C" w:rsidP="00EB5D68">
      <w:pPr>
        <w:pStyle w:val="AralkYok"/>
        <w:rPr>
          <w:szCs w:val="24"/>
        </w:rPr>
      </w:pPr>
    </w:p>
    <w:p w:rsidR="00EB5D68" w:rsidRPr="00EB5D68" w:rsidRDefault="00022A5A" w:rsidP="00EB5D68">
      <w:pPr>
        <w:pStyle w:val="AralkYok"/>
        <w:rPr>
          <w:szCs w:val="24"/>
        </w:rPr>
      </w:pPr>
      <w:r>
        <w:rPr>
          <w:szCs w:val="24"/>
        </w:rPr>
        <w:t xml:space="preserve">15- </w:t>
      </w:r>
      <w:r w:rsidR="00EB5D68" w:rsidRPr="00EB5D68">
        <w:rPr>
          <w:szCs w:val="24"/>
        </w:rPr>
        <w:t>Düzenli tekrarlar yapmamak,</w:t>
      </w:r>
    </w:p>
    <w:p w:rsidR="006B0D6C" w:rsidRDefault="006B0D6C" w:rsidP="00EB5D68">
      <w:pPr>
        <w:pStyle w:val="AralkYok"/>
        <w:rPr>
          <w:szCs w:val="24"/>
        </w:rPr>
      </w:pPr>
    </w:p>
    <w:p w:rsidR="00EB5D68" w:rsidRPr="00EB5D68" w:rsidRDefault="00022A5A" w:rsidP="00EB5D68">
      <w:pPr>
        <w:pStyle w:val="AralkYok"/>
        <w:rPr>
          <w:szCs w:val="24"/>
        </w:rPr>
      </w:pPr>
      <w:r>
        <w:rPr>
          <w:szCs w:val="24"/>
        </w:rPr>
        <w:t xml:space="preserve">16- </w:t>
      </w:r>
      <w:r w:rsidR="00EB5D68" w:rsidRPr="00EB5D68">
        <w:rPr>
          <w:szCs w:val="24"/>
        </w:rPr>
        <w:t>Programsız, plansız çalışmak,</w:t>
      </w:r>
    </w:p>
    <w:p w:rsidR="006B0D6C" w:rsidRDefault="006B0D6C" w:rsidP="00EB5D68">
      <w:pPr>
        <w:pStyle w:val="AralkYok"/>
        <w:rPr>
          <w:szCs w:val="24"/>
        </w:rPr>
      </w:pPr>
    </w:p>
    <w:p w:rsidR="00EB5D68" w:rsidRPr="00EB5D68" w:rsidRDefault="00022A5A" w:rsidP="00EB5D68">
      <w:pPr>
        <w:pStyle w:val="AralkYok"/>
        <w:rPr>
          <w:szCs w:val="24"/>
        </w:rPr>
      </w:pPr>
      <w:r>
        <w:rPr>
          <w:szCs w:val="24"/>
        </w:rPr>
        <w:t xml:space="preserve">17- </w:t>
      </w:r>
      <w:r w:rsidR="00EB5D68" w:rsidRPr="00EB5D68">
        <w:rPr>
          <w:szCs w:val="24"/>
        </w:rPr>
        <w:t>Kendinizi başkalarıyla kıyaslamak,</w:t>
      </w:r>
    </w:p>
    <w:p w:rsidR="006B0D6C" w:rsidRDefault="006B0D6C" w:rsidP="00EB5D68">
      <w:pPr>
        <w:pStyle w:val="AralkYok"/>
        <w:rPr>
          <w:szCs w:val="24"/>
        </w:rPr>
      </w:pPr>
    </w:p>
    <w:p w:rsidR="00EB5D68" w:rsidRPr="00EB5D68" w:rsidRDefault="00022A5A" w:rsidP="00EB5D68">
      <w:pPr>
        <w:pStyle w:val="AralkYok"/>
        <w:rPr>
          <w:szCs w:val="24"/>
        </w:rPr>
      </w:pPr>
      <w:r>
        <w:rPr>
          <w:szCs w:val="24"/>
        </w:rPr>
        <w:t xml:space="preserve">18- </w:t>
      </w:r>
      <w:r w:rsidR="00EB5D68" w:rsidRPr="00EB5D68">
        <w:rPr>
          <w:szCs w:val="24"/>
        </w:rPr>
        <w:t>Zamanı denetleyememek,</w:t>
      </w:r>
    </w:p>
    <w:p w:rsidR="006B0D6C" w:rsidRDefault="006B0D6C" w:rsidP="00EB5D68">
      <w:pPr>
        <w:pStyle w:val="AralkYok"/>
        <w:rPr>
          <w:szCs w:val="24"/>
        </w:rPr>
      </w:pPr>
    </w:p>
    <w:p w:rsidR="00EB5D68" w:rsidRPr="00EB5D68" w:rsidRDefault="00022A5A" w:rsidP="00EB5D68">
      <w:pPr>
        <w:pStyle w:val="AralkYok"/>
        <w:rPr>
          <w:szCs w:val="24"/>
        </w:rPr>
      </w:pPr>
      <w:r>
        <w:rPr>
          <w:szCs w:val="24"/>
        </w:rPr>
        <w:t>19-</w:t>
      </w:r>
      <w:r w:rsidR="00EB5D68" w:rsidRPr="00EB5D68">
        <w:rPr>
          <w:szCs w:val="24"/>
        </w:rPr>
        <w:t>Çevrenizin sizden beklentilerinin yüksek olması,</w:t>
      </w:r>
    </w:p>
    <w:p w:rsidR="006B0D6C" w:rsidRDefault="006B0D6C" w:rsidP="00EB5D68">
      <w:pPr>
        <w:pStyle w:val="AralkYok"/>
        <w:rPr>
          <w:szCs w:val="24"/>
        </w:rPr>
      </w:pPr>
    </w:p>
    <w:p w:rsidR="00EB5D68" w:rsidRPr="00EB5D68" w:rsidRDefault="00022A5A" w:rsidP="00EB5D68">
      <w:pPr>
        <w:pStyle w:val="AralkYok"/>
        <w:rPr>
          <w:szCs w:val="24"/>
        </w:rPr>
      </w:pPr>
      <w:r>
        <w:rPr>
          <w:szCs w:val="24"/>
        </w:rPr>
        <w:t>20-</w:t>
      </w:r>
      <w:r w:rsidR="00EB5D68" w:rsidRPr="00EB5D68">
        <w:rPr>
          <w:szCs w:val="24"/>
        </w:rPr>
        <w:t>Sınav bilgi ve tekniklerini yeterince bilmemek,</w:t>
      </w:r>
    </w:p>
    <w:p w:rsidR="006B0D6C" w:rsidRDefault="006B0D6C" w:rsidP="00EB5D68">
      <w:pPr>
        <w:pStyle w:val="AralkYok"/>
        <w:rPr>
          <w:szCs w:val="24"/>
        </w:rPr>
      </w:pPr>
    </w:p>
    <w:p w:rsidR="00EB5D68" w:rsidRPr="00EB5D68" w:rsidRDefault="00022A5A" w:rsidP="00EB5D68">
      <w:pPr>
        <w:pStyle w:val="AralkYok"/>
        <w:rPr>
          <w:szCs w:val="24"/>
        </w:rPr>
      </w:pPr>
      <w:r>
        <w:rPr>
          <w:szCs w:val="24"/>
        </w:rPr>
        <w:t>21-</w:t>
      </w:r>
      <w:r w:rsidR="00EB5D68" w:rsidRPr="00EB5D68">
        <w:rPr>
          <w:szCs w:val="24"/>
        </w:rPr>
        <w:t>Çalışma anında uygun dinlenme aralıkları vermemek,</w:t>
      </w:r>
    </w:p>
    <w:p w:rsidR="006B0D6C" w:rsidRDefault="006B0D6C" w:rsidP="00EB5D68">
      <w:pPr>
        <w:pStyle w:val="AralkYok"/>
        <w:rPr>
          <w:szCs w:val="24"/>
        </w:rPr>
      </w:pPr>
    </w:p>
    <w:p w:rsidR="00EB5D68" w:rsidRPr="00EB5D68" w:rsidRDefault="00022A5A" w:rsidP="00EB5D68">
      <w:pPr>
        <w:pStyle w:val="AralkYok"/>
        <w:rPr>
          <w:szCs w:val="24"/>
        </w:rPr>
      </w:pPr>
      <w:r>
        <w:rPr>
          <w:szCs w:val="24"/>
        </w:rPr>
        <w:t>22-</w:t>
      </w:r>
      <w:r w:rsidR="00EB5D68" w:rsidRPr="00EB5D68">
        <w:rPr>
          <w:szCs w:val="24"/>
        </w:rPr>
        <w:t>Yanlışlardan ders almamak, noksanları gidermemek,</w:t>
      </w:r>
    </w:p>
    <w:p w:rsidR="006B0D6C" w:rsidRDefault="006B0D6C" w:rsidP="00EB5D68">
      <w:pPr>
        <w:pStyle w:val="AralkYok"/>
        <w:rPr>
          <w:szCs w:val="24"/>
        </w:rPr>
      </w:pPr>
    </w:p>
    <w:p w:rsidR="006B0D6C" w:rsidRDefault="00022A5A" w:rsidP="00EB5D68">
      <w:pPr>
        <w:pStyle w:val="AralkYok"/>
        <w:rPr>
          <w:szCs w:val="24"/>
        </w:rPr>
      </w:pPr>
      <w:r>
        <w:rPr>
          <w:szCs w:val="24"/>
        </w:rPr>
        <w:t>23-</w:t>
      </w:r>
      <w:r w:rsidR="00EB5D68" w:rsidRPr="00EB5D68">
        <w:rPr>
          <w:szCs w:val="24"/>
        </w:rPr>
        <w:t>Çözümlenemeyen ailevi veya kişisel sorunlar içinde boğulmak,</w:t>
      </w:r>
    </w:p>
    <w:p w:rsidR="003F18A3" w:rsidRDefault="003F18A3" w:rsidP="003527AA">
      <w:pPr>
        <w:pStyle w:val="AralkYok"/>
        <w:rPr>
          <w:szCs w:val="24"/>
        </w:rPr>
      </w:pPr>
    </w:p>
    <w:p w:rsidR="00DF72D8" w:rsidRDefault="004E29B5" w:rsidP="00DF72D8">
      <w:pPr>
        <w:pStyle w:val="AralkYok"/>
        <w:jc w:val="center"/>
        <w:rPr>
          <w:b/>
        </w:rPr>
      </w:pPr>
      <w:r w:rsidRPr="00797167">
        <w:rPr>
          <w:b/>
        </w:rPr>
        <w:t xml:space="preserve">5/D SINIFI </w:t>
      </w:r>
      <w:r w:rsidR="00663323">
        <w:rPr>
          <w:b/>
        </w:rPr>
        <w:t>2021-2022 EĞİTİM-ÖĞRETİM YILI</w:t>
      </w:r>
    </w:p>
    <w:p w:rsidR="00DF72D8" w:rsidRDefault="00663323" w:rsidP="00DF72D8">
      <w:pPr>
        <w:pStyle w:val="AralkYok"/>
        <w:jc w:val="center"/>
        <w:rPr>
          <w:b/>
        </w:rPr>
      </w:pPr>
      <w:r>
        <w:rPr>
          <w:b/>
        </w:rPr>
        <w:t>1.DÖNEM</w:t>
      </w:r>
      <w:r w:rsidR="00DF72D8">
        <w:rPr>
          <w:b/>
        </w:rPr>
        <w:t xml:space="preserve"> </w:t>
      </w:r>
      <w:r w:rsidR="004E29B5" w:rsidRPr="00797167">
        <w:rPr>
          <w:b/>
        </w:rPr>
        <w:t>AKADEMİK BAŞARI</w:t>
      </w:r>
      <w:r w:rsidR="00184A63" w:rsidRPr="00797167">
        <w:rPr>
          <w:b/>
        </w:rPr>
        <w:t xml:space="preserve">YA AİT </w:t>
      </w:r>
      <w:r w:rsidR="005D4E7C" w:rsidRPr="00797167">
        <w:rPr>
          <w:b/>
        </w:rPr>
        <w:t>İSTATİSTİKÎ</w:t>
      </w:r>
      <w:r w:rsidR="00184A63" w:rsidRPr="00797167">
        <w:rPr>
          <w:b/>
        </w:rPr>
        <w:t xml:space="preserve"> </w:t>
      </w:r>
      <w:r w:rsidR="004E29B5" w:rsidRPr="00797167">
        <w:rPr>
          <w:b/>
        </w:rPr>
        <w:t>VERİLER</w:t>
      </w:r>
    </w:p>
    <w:p w:rsidR="003F18A3" w:rsidRPr="00797167" w:rsidRDefault="001C3494" w:rsidP="00DF72D8">
      <w:pPr>
        <w:pStyle w:val="AralkYok"/>
        <w:jc w:val="center"/>
        <w:rPr>
          <w:b/>
        </w:rPr>
      </w:pPr>
      <w:r>
        <w:rPr>
          <w:b/>
        </w:rPr>
        <w:t>(TABLO, GRAFİK)</w:t>
      </w:r>
    </w:p>
    <w:p w:rsidR="003527AA" w:rsidRPr="003527AA" w:rsidRDefault="003527AA" w:rsidP="003527AA">
      <w:pPr>
        <w:pStyle w:val="AralkYok"/>
        <w:rPr>
          <w:sz w:val="16"/>
          <w:szCs w:val="16"/>
        </w:rPr>
      </w:pPr>
    </w:p>
    <w:tbl>
      <w:tblPr>
        <w:tblW w:w="9795" w:type="dxa"/>
        <w:tblInd w:w="56" w:type="dxa"/>
        <w:tblCellMar>
          <w:left w:w="70" w:type="dxa"/>
          <w:right w:w="70" w:type="dxa"/>
        </w:tblCellMar>
        <w:tblLook w:val="04A0" w:firstRow="1" w:lastRow="0" w:firstColumn="1" w:lastColumn="0" w:noHBand="0" w:noVBand="1"/>
      </w:tblPr>
      <w:tblGrid>
        <w:gridCol w:w="3700"/>
        <w:gridCol w:w="1984"/>
        <w:gridCol w:w="1985"/>
        <w:gridCol w:w="2126"/>
      </w:tblGrid>
      <w:tr w:rsidR="00C4118B" w:rsidRPr="00C4118B" w:rsidTr="00860CD0">
        <w:trPr>
          <w:trHeight w:val="300"/>
        </w:trPr>
        <w:tc>
          <w:tcPr>
            <w:tcW w:w="3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18B" w:rsidRPr="00BF4812" w:rsidRDefault="00C4118B" w:rsidP="00C4118B">
            <w:pPr>
              <w:spacing w:after="0" w:line="240" w:lineRule="auto"/>
              <w:rPr>
                <w:rFonts w:eastAsia="Times New Roman"/>
                <w:b/>
                <w:bCs/>
                <w:color w:val="FF0000"/>
                <w:szCs w:val="24"/>
                <w:lang w:eastAsia="tr-TR"/>
              </w:rPr>
            </w:pPr>
          </w:p>
          <w:p w:rsidR="00C4118B" w:rsidRPr="00BF4812" w:rsidRDefault="00C4118B" w:rsidP="00C4118B">
            <w:pPr>
              <w:spacing w:after="0" w:line="240" w:lineRule="auto"/>
              <w:jc w:val="center"/>
              <w:rPr>
                <w:rFonts w:eastAsia="Times New Roman"/>
                <w:b/>
                <w:bCs/>
                <w:color w:val="FF0000"/>
                <w:szCs w:val="24"/>
                <w:lang w:eastAsia="tr-TR"/>
              </w:rPr>
            </w:pPr>
            <w:r w:rsidRPr="00BF4812">
              <w:rPr>
                <w:rFonts w:eastAsia="Times New Roman"/>
                <w:b/>
                <w:bCs/>
                <w:color w:val="FF0000"/>
                <w:szCs w:val="24"/>
                <w:lang w:eastAsia="tr-TR"/>
              </w:rPr>
              <w:t>DERSLER</w:t>
            </w:r>
          </w:p>
          <w:p w:rsidR="00C4118B" w:rsidRPr="00BF4812" w:rsidRDefault="00C4118B" w:rsidP="00C4118B">
            <w:pPr>
              <w:spacing w:after="0" w:line="240" w:lineRule="auto"/>
              <w:rPr>
                <w:rFonts w:eastAsia="Times New Roman"/>
                <w:b/>
                <w:bCs/>
                <w:color w:val="FF0000"/>
                <w:szCs w:val="24"/>
                <w:lang w:eastAsia="tr-TR"/>
              </w:rPr>
            </w:pP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C4118B" w:rsidRPr="00BF4812" w:rsidRDefault="00C4118B" w:rsidP="00C4118B">
            <w:pPr>
              <w:spacing w:after="0" w:line="240" w:lineRule="auto"/>
              <w:jc w:val="center"/>
              <w:rPr>
                <w:rFonts w:eastAsia="Times New Roman"/>
                <w:b/>
                <w:bCs/>
                <w:color w:val="FF0000"/>
                <w:szCs w:val="24"/>
                <w:lang w:eastAsia="tr-TR"/>
              </w:rPr>
            </w:pPr>
          </w:p>
          <w:p w:rsidR="00C4118B" w:rsidRPr="00BF4812" w:rsidRDefault="00C4118B" w:rsidP="00C4118B">
            <w:pPr>
              <w:spacing w:after="0" w:line="240" w:lineRule="auto"/>
              <w:jc w:val="center"/>
              <w:rPr>
                <w:rFonts w:eastAsia="Times New Roman"/>
                <w:b/>
                <w:bCs/>
                <w:color w:val="FF0000"/>
                <w:szCs w:val="24"/>
                <w:lang w:eastAsia="tr-TR"/>
              </w:rPr>
            </w:pPr>
            <w:r w:rsidRPr="00BF4812">
              <w:rPr>
                <w:rFonts w:eastAsia="Times New Roman"/>
                <w:b/>
                <w:bCs/>
                <w:color w:val="FF0000"/>
                <w:szCs w:val="24"/>
                <w:lang w:eastAsia="tr-TR"/>
              </w:rPr>
              <w:t>1.YAZILI SINAV</w:t>
            </w:r>
          </w:p>
          <w:p w:rsidR="00C4118B" w:rsidRPr="00BF4812" w:rsidRDefault="00C4118B" w:rsidP="00C4118B">
            <w:pPr>
              <w:spacing w:after="0" w:line="240" w:lineRule="auto"/>
              <w:jc w:val="center"/>
              <w:rPr>
                <w:rFonts w:eastAsia="Times New Roman"/>
                <w:b/>
                <w:bCs/>
                <w:color w:val="FF0000"/>
                <w:szCs w:val="24"/>
                <w:lang w:eastAsia="tr-TR"/>
              </w:rPr>
            </w:pPr>
            <w:r w:rsidRPr="00BF4812">
              <w:rPr>
                <w:rFonts w:eastAsia="Times New Roman"/>
                <w:b/>
                <w:bCs/>
                <w:color w:val="FF0000"/>
                <w:szCs w:val="24"/>
                <w:lang w:eastAsia="tr-TR"/>
              </w:rPr>
              <w:t>ORTALAMASI</w:t>
            </w:r>
          </w:p>
          <w:p w:rsidR="00C4118B" w:rsidRPr="00BF4812" w:rsidRDefault="00C4118B" w:rsidP="00C4118B">
            <w:pPr>
              <w:spacing w:after="0" w:line="240" w:lineRule="auto"/>
              <w:jc w:val="center"/>
              <w:rPr>
                <w:rFonts w:eastAsia="Times New Roman"/>
                <w:b/>
                <w:bCs/>
                <w:color w:val="FF0000"/>
                <w:szCs w:val="24"/>
                <w:lang w:eastAsia="tr-TR"/>
              </w:rPr>
            </w:pP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C4118B" w:rsidRPr="00BF4812" w:rsidRDefault="00C4118B" w:rsidP="00C4118B">
            <w:pPr>
              <w:spacing w:after="0" w:line="240" w:lineRule="auto"/>
              <w:jc w:val="center"/>
              <w:rPr>
                <w:rFonts w:eastAsia="Times New Roman"/>
                <w:b/>
                <w:bCs/>
                <w:color w:val="FF0000"/>
                <w:szCs w:val="24"/>
                <w:lang w:eastAsia="tr-TR"/>
              </w:rPr>
            </w:pPr>
          </w:p>
          <w:p w:rsidR="00C4118B" w:rsidRPr="00BF4812" w:rsidRDefault="00C4118B" w:rsidP="00C4118B">
            <w:pPr>
              <w:spacing w:after="0" w:line="240" w:lineRule="auto"/>
              <w:jc w:val="center"/>
              <w:rPr>
                <w:rFonts w:eastAsia="Times New Roman"/>
                <w:b/>
                <w:bCs/>
                <w:color w:val="FF0000"/>
                <w:szCs w:val="24"/>
                <w:lang w:eastAsia="tr-TR"/>
              </w:rPr>
            </w:pPr>
            <w:r w:rsidRPr="00BF4812">
              <w:rPr>
                <w:rFonts w:eastAsia="Times New Roman"/>
                <w:b/>
                <w:bCs/>
                <w:color w:val="FF0000"/>
                <w:szCs w:val="24"/>
                <w:lang w:eastAsia="tr-TR"/>
              </w:rPr>
              <w:t>2.YAZILI SINAV</w:t>
            </w:r>
          </w:p>
          <w:p w:rsidR="00C4118B" w:rsidRPr="00BF4812" w:rsidRDefault="00C4118B" w:rsidP="00C4118B">
            <w:pPr>
              <w:spacing w:after="0" w:line="240" w:lineRule="auto"/>
              <w:jc w:val="center"/>
              <w:rPr>
                <w:rFonts w:eastAsia="Times New Roman"/>
                <w:b/>
                <w:bCs/>
                <w:color w:val="FF0000"/>
                <w:szCs w:val="24"/>
                <w:lang w:eastAsia="tr-TR"/>
              </w:rPr>
            </w:pPr>
            <w:r w:rsidRPr="00BF4812">
              <w:rPr>
                <w:rFonts w:eastAsia="Times New Roman"/>
                <w:b/>
                <w:bCs/>
                <w:color w:val="FF0000"/>
                <w:szCs w:val="24"/>
                <w:lang w:eastAsia="tr-TR"/>
              </w:rPr>
              <w:t>ORTALAMASI</w:t>
            </w:r>
          </w:p>
          <w:p w:rsidR="00C4118B" w:rsidRPr="00BF4812" w:rsidRDefault="00C4118B" w:rsidP="00C4118B">
            <w:pPr>
              <w:spacing w:after="0" w:line="240" w:lineRule="auto"/>
              <w:jc w:val="center"/>
              <w:rPr>
                <w:rFonts w:eastAsia="Times New Roman"/>
                <w:b/>
                <w:bCs/>
                <w:color w:val="FF0000"/>
                <w:szCs w:val="24"/>
                <w:lang w:eastAsia="tr-TR"/>
              </w:rPr>
            </w:pP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C4118B" w:rsidRPr="00BF4812" w:rsidRDefault="00C4118B" w:rsidP="00C4118B">
            <w:pPr>
              <w:spacing w:after="0" w:line="240" w:lineRule="auto"/>
              <w:jc w:val="center"/>
              <w:rPr>
                <w:rFonts w:eastAsia="Times New Roman"/>
                <w:b/>
                <w:bCs/>
                <w:color w:val="FF0000"/>
                <w:szCs w:val="24"/>
                <w:lang w:eastAsia="tr-TR"/>
              </w:rPr>
            </w:pPr>
          </w:p>
          <w:p w:rsidR="00C4118B" w:rsidRPr="00BF4812" w:rsidRDefault="00C4118B" w:rsidP="00C4118B">
            <w:pPr>
              <w:spacing w:after="0" w:line="240" w:lineRule="auto"/>
              <w:jc w:val="center"/>
              <w:rPr>
                <w:rFonts w:eastAsia="Times New Roman"/>
                <w:b/>
                <w:bCs/>
                <w:color w:val="FF0000"/>
                <w:szCs w:val="24"/>
                <w:lang w:eastAsia="tr-TR"/>
              </w:rPr>
            </w:pPr>
            <w:r w:rsidRPr="00BF4812">
              <w:rPr>
                <w:rFonts w:eastAsia="Times New Roman"/>
                <w:b/>
                <w:bCs/>
                <w:color w:val="FF0000"/>
                <w:szCs w:val="24"/>
                <w:lang w:eastAsia="tr-TR"/>
              </w:rPr>
              <w:t>1.DÖNEM ORTALAMASI</w:t>
            </w:r>
          </w:p>
          <w:p w:rsidR="00C4118B" w:rsidRPr="00BF4812" w:rsidRDefault="00C4118B" w:rsidP="00C4118B">
            <w:pPr>
              <w:spacing w:after="0" w:line="240" w:lineRule="auto"/>
              <w:jc w:val="center"/>
              <w:rPr>
                <w:rFonts w:eastAsia="Times New Roman"/>
                <w:b/>
                <w:bCs/>
                <w:color w:val="FF0000"/>
                <w:szCs w:val="24"/>
                <w:lang w:eastAsia="tr-TR"/>
              </w:rPr>
            </w:pPr>
          </w:p>
        </w:tc>
      </w:tr>
      <w:tr w:rsidR="00C4118B" w:rsidRPr="00C4118B" w:rsidTr="00860CD0">
        <w:trPr>
          <w:trHeight w:val="300"/>
        </w:trPr>
        <w:tc>
          <w:tcPr>
            <w:tcW w:w="3700" w:type="dxa"/>
            <w:tcBorders>
              <w:top w:val="nil"/>
              <w:left w:val="single" w:sz="4" w:space="0" w:color="auto"/>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rPr>
                <w:rFonts w:eastAsia="Times New Roman"/>
                <w:color w:val="000000"/>
                <w:szCs w:val="24"/>
                <w:lang w:eastAsia="tr-TR"/>
              </w:rPr>
            </w:pPr>
            <w:r w:rsidRPr="00246C18">
              <w:rPr>
                <w:rFonts w:eastAsia="Times New Roman"/>
                <w:color w:val="000000"/>
                <w:szCs w:val="24"/>
                <w:lang w:eastAsia="tr-TR"/>
              </w:rPr>
              <w:t>TÜRKÇE</w:t>
            </w:r>
          </w:p>
        </w:tc>
        <w:tc>
          <w:tcPr>
            <w:tcW w:w="1984" w:type="dxa"/>
            <w:tcBorders>
              <w:top w:val="nil"/>
              <w:left w:val="nil"/>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jc w:val="center"/>
              <w:rPr>
                <w:rFonts w:eastAsia="Times New Roman"/>
                <w:color w:val="000000"/>
                <w:szCs w:val="24"/>
                <w:lang w:eastAsia="tr-TR"/>
              </w:rPr>
            </w:pPr>
            <w:r w:rsidRPr="00246C18">
              <w:rPr>
                <w:rFonts w:eastAsia="Times New Roman"/>
                <w:color w:val="000000"/>
                <w:szCs w:val="24"/>
                <w:lang w:eastAsia="tr-TR"/>
              </w:rPr>
              <w:t>70,26</w:t>
            </w:r>
          </w:p>
        </w:tc>
        <w:tc>
          <w:tcPr>
            <w:tcW w:w="1985" w:type="dxa"/>
            <w:tcBorders>
              <w:top w:val="nil"/>
              <w:left w:val="nil"/>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jc w:val="center"/>
              <w:rPr>
                <w:rFonts w:eastAsia="Times New Roman"/>
                <w:color w:val="000000"/>
                <w:szCs w:val="24"/>
                <w:lang w:eastAsia="tr-TR"/>
              </w:rPr>
            </w:pPr>
            <w:r w:rsidRPr="00246C18">
              <w:rPr>
                <w:rFonts w:eastAsia="Times New Roman"/>
                <w:color w:val="000000"/>
                <w:szCs w:val="24"/>
                <w:lang w:eastAsia="tr-TR"/>
              </w:rPr>
              <w:t>73,87</w:t>
            </w:r>
          </w:p>
        </w:tc>
        <w:tc>
          <w:tcPr>
            <w:tcW w:w="2126" w:type="dxa"/>
            <w:tcBorders>
              <w:top w:val="nil"/>
              <w:left w:val="nil"/>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jc w:val="center"/>
              <w:rPr>
                <w:rFonts w:eastAsia="Times New Roman"/>
                <w:color w:val="000000"/>
                <w:szCs w:val="24"/>
                <w:lang w:eastAsia="tr-TR"/>
              </w:rPr>
            </w:pPr>
            <w:r w:rsidRPr="00246C18">
              <w:rPr>
                <w:rFonts w:eastAsia="Times New Roman"/>
                <w:color w:val="000000"/>
                <w:szCs w:val="24"/>
                <w:lang w:eastAsia="tr-TR"/>
              </w:rPr>
              <w:t>72,065</w:t>
            </w:r>
          </w:p>
        </w:tc>
      </w:tr>
      <w:tr w:rsidR="00C4118B" w:rsidRPr="00C4118B" w:rsidTr="00860CD0">
        <w:trPr>
          <w:trHeight w:val="300"/>
        </w:trPr>
        <w:tc>
          <w:tcPr>
            <w:tcW w:w="3700" w:type="dxa"/>
            <w:tcBorders>
              <w:top w:val="nil"/>
              <w:left w:val="single" w:sz="4" w:space="0" w:color="auto"/>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rPr>
                <w:rFonts w:eastAsia="Times New Roman"/>
                <w:color w:val="000000"/>
                <w:szCs w:val="24"/>
                <w:lang w:eastAsia="tr-TR"/>
              </w:rPr>
            </w:pPr>
            <w:r w:rsidRPr="00246C18">
              <w:rPr>
                <w:rFonts w:eastAsia="Times New Roman"/>
                <w:color w:val="000000"/>
                <w:szCs w:val="24"/>
                <w:lang w:eastAsia="tr-TR"/>
              </w:rPr>
              <w:t>MATEMATİK</w:t>
            </w:r>
          </w:p>
        </w:tc>
        <w:tc>
          <w:tcPr>
            <w:tcW w:w="1984" w:type="dxa"/>
            <w:tcBorders>
              <w:top w:val="nil"/>
              <w:left w:val="nil"/>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jc w:val="center"/>
              <w:rPr>
                <w:rFonts w:eastAsia="Times New Roman"/>
                <w:color w:val="000000"/>
                <w:szCs w:val="24"/>
                <w:lang w:eastAsia="tr-TR"/>
              </w:rPr>
            </w:pPr>
            <w:r w:rsidRPr="00246C18">
              <w:rPr>
                <w:rFonts w:eastAsia="Times New Roman"/>
                <w:color w:val="000000"/>
                <w:szCs w:val="24"/>
                <w:lang w:eastAsia="tr-TR"/>
              </w:rPr>
              <w:t>66,1</w:t>
            </w:r>
          </w:p>
        </w:tc>
        <w:tc>
          <w:tcPr>
            <w:tcW w:w="1985" w:type="dxa"/>
            <w:tcBorders>
              <w:top w:val="nil"/>
              <w:left w:val="nil"/>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jc w:val="center"/>
              <w:rPr>
                <w:rFonts w:eastAsia="Times New Roman"/>
                <w:color w:val="000000"/>
                <w:szCs w:val="24"/>
                <w:lang w:eastAsia="tr-TR"/>
              </w:rPr>
            </w:pPr>
            <w:r w:rsidRPr="00246C18">
              <w:rPr>
                <w:rFonts w:eastAsia="Times New Roman"/>
                <w:color w:val="000000"/>
                <w:szCs w:val="24"/>
                <w:lang w:eastAsia="tr-TR"/>
              </w:rPr>
              <w:t>68,39</w:t>
            </w:r>
          </w:p>
        </w:tc>
        <w:tc>
          <w:tcPr>
            <w:tcW w:w="2126" w:type="dxa"/>
            <w:tcBorders>
              <w:top w:val="nil"/>
              <w:left w:val="nil"/>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jc w:val="center"/>
              <w:rPr>
                <w:rFonts w:eastAsia="Times New Roman"/>
                <w:color w:val="000000"/>
                <w:szCs w:val="24"/>
                <w:lang w:eastAsia="tr-TR"/>
              </w:rPr>
            </w:pPr>
            <w:r w:rsidRPr="00246C18">
              <w:rPr>
                <w:rFonts w:eastAsia="Times New Roman"/>
                <w:color w:val="000000"/>
                <w:szCs w:val="24"/>
                <w:lang w:eastAsia="tr-TR"/>
              </w:rPr>
              <w:t>67,245</w:t>
            </w:r>
          </w:p>
        </w:tc>
      </w:tr>
      <w:tr w:rsidR="00C4118B" w:rsidRPr="00C4118B" w:rsidTr="00860CD0">
        <w:trPr>
          <w:trHeight w:val="300"/>
        </w:trPr>
        <w:tc>
          <w:tcPr>
            <w:tcW w:w="3700" w:type="dxa"/>
            <w:tcBorders>
              <w:top w:val="nil"/>
              <w:left w:val="single" w:sz="4" w:space="0" w:color="auto"/>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rPr>
                <w:rFonts w:eastAsia="Times New Roman"/>
                <w:color w:val="000000"/>
                <w:szCs w:val="24"/>
                <w:lang w:eastAsia="tr-TR"/>
              </w:rPr>
            </w:pPr>
            <w:r w:rsidRPr="00246C18">
              <w:rPr>
                <w:rFonts w:eastAsia="Times New Roman"/>
                <w:color w:val="000000"/>
                <w:szCs w:val="24"/>
                <w:lang w:eastAsia="tr-TR"/>
              </w:rPr>
              <w:t>SOSYAL BİLGİLER</w:t>
            </w:r>
          </w:p>
        </w:tc>
        <w:tc>
          <w:tcPr>
            <w:tcW w:w="1984" w:type="dxa"/>
            <w:tcBorders>
              <w:top w:val="nil"/>
              <w:left w:val="nil"/>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jc w:val="center"/>
              <w:rPr>
                <w:rFonts w:eastAsia="Times New Roman"/>
                <w:color w:val="000000"/>
                <w:szCs w:val="24"/>
                <w:lang w:eastAsia="tr-TR"/>
              </w:rPr>
            </w:pPr>
            <w:r w:rsidRPr="00246C18">
              <w:rPr>
                <w:rFonts w:eastAsia="Times New Roman"/>
                <w:color w:val="000000"/>
                <w:szCs w:val="24"/>
                <w:lang w:eastAsia="tr-TR"/>
              </w:rPr>
              <w:t>71,48</w:t>
            </w:r>
          </w:p>
        </w:tc>
        <w:tc>
          <w:tcPr>
            <w:tcW w:w="1985" w:type="dxa"/>
            <w:tcBorders>
              <w:top w:val="nil"/>
              <w:left w:val="nil"/>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jc w:val="center"/>
              <w:rPr>
                <w:rFonts w:eastAsia="Times New Roman"/>
                <w:color w:val="000000"/>
                <w:szCs w:val="24"/>
                <w:lang w:eastAsia="tr-TR"/>
              </w:rPr>
            </w:pPr>
            <w:r w:rsidRPr="00246C18">
              <w:rPr>
                <w:rFonts w:eastAsia="Times New Roman"/>
                <w:color w:val="000000"/>
                <w:szCs w:val="24"/>
                <w:lang w:eastAsia="tr-TR"/>
              </w:rPr>
              <w:t>76</w:t>
            </w:r>
          </w:p>
        </w:tc>
        <w:tc>
          <w:tcPr>
            <w:tcW w:w="2126" w:type="dxa"/>
            <w:tcBorders>
              <w:top w:val="nil"/>
              <w:left w:val="nil"/>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jc w:val="center"/>
              <w:rPr>
                <w:rFonts w:eastAsia="Times New Roman"/>
                <w:color w:val="000000"/>
                <w:szCs w:val="24"/>
                <w:lang w:eastAsia="tr-TR"/>
              </w:rPr>
            </w:pPr>
            <w:r w:rsidRPr="00246C18">
              <w:rPr>
                <w:rFonts w:eastAsia="Times New Roman"/>
                <w:color w:val="000000"/>
                <w:szCs w:val="24"/>
                <w:lang w:eastAsia="tr-TR"/>
              </w:rPr>
              <w:t>73,74</w:t>
            </w:r>
          </w:p>
        </w:tc>
      </w:tr>
      <w:tr w:rsidR="00C4118B" w:rsidRPr="00C4118B" w:rsidTr="00860CD0">
        <w:trPr>
          <w:trHeight w:val="300"/>
        </w:trPr>
        <w:tc>
          <w:tcPr>
            <w:tcW w:w="3700" w:type="dxa"/>
            <w:tcBorders>
              <w:top w:val="nil"/>
              <w:left w:val="single" w:sz="4" w:space="0" w:color="auto"/>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rPr>
                <w:rFonts w:eastAsia="Times New Roman"/>
                <w:color w:val="000000"/>
                <w:szCs w:val="24"/>
                <w:lang w:eastAsia="tr-TR"/>
              </w:rPr>
            </w:pPr>
            <w:r w:rsidRPr="00246C18">
              <w:rPr>
                <w:rFonts w:eastAsia="Times New Roman"/>
                <w:color w:val="000000"/>
                <w:szCs w:val="24"/>
                <w:lang w:eastAsia="tr-TR"/>
              </w:rPr>
              <w:t>FEN BİLİMLERİ</w:t>
            </w:r>
          </w:p>
        </w:tc>
        <w:tc>
          <w:tcPr>
            <w:tcW w:w="1984" w:type="dxa"/>
            <w:tcBorders>
              <w:top w:val="nil"/>
              <w:left w:val="nil"/>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jc w:val="center"/>
              <w:rPr>
                <w:rFonts w:eastAsia="Times New Roman"/>
                <w:color w:val="000000"/>
                <w:szCs w:val="24"/>
                <w:lang w:eastAsia="tr-TR"/>
              </w:rPr>
            </w:pPr>
            <w:r w:rsidRPr="00246C18">
              <w:rPr>
                <w:rFonts w:eastAsia="Times New Roman"/>
                <w:color w:val="000000"/>
                <w:szCs w:val="24"/>
                <w:lang w:eastAsia="tr-TR"/>
              </w:rPr>
              <w:t>71,55</w:t>
            </w:r>
          </w:p>
        </w:tc>
        <w:tc>
          <w:tcPr>
            <w:tcW w:w="1985" w:type="dxa"/>
            <w:tcBorders>
              <w:top w:val="nil"/>
              <w:left w:val="nil"/>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jc w:val="center"/>
              <w:rPr>
                <w:rFonts w:eastAsia="Times New Roman"/>
                <w:color w:val="000000"/>
                <w:szCs w:val="24"/>
                <w:lang w:eastAsia="tr-TR"/>
              </w:rPr>
            </w:pPr>
            <w:r w:rsidRPr="00246C18">
              <w:rPr>
                <w:rFonts w:eastAsia="Times New Roman"/>
                <w:color w:val="000000"/>
                <w:szCs w:val="24"/>
                <w:lang w:eastAsia="tr-TR"/>
              </w:rPr>
              <w:t>71,26</w:t>
            </w:r>
          </w:p>
        </w:tc>
        <w:tc>
          <w:tcPr>
            <w:tcW w:w="2126" w:type="dxa"/>
            <w:tcBorders>
              <w:top w:val="nil"/>
              <w:left w:val="nil"/>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jc w:val="center"/>
              <w:rPr>
                <w:rFonts w:eastAsia="Times New Roman"/>
                <w:color w:val="000000"/>
                <w:szCs w:val="24"/>
                <w:lang w:eastAsia="tr-TR"/>
              </w:rPr>
            </w:pPr>
            <w:r w:rsidRPr="00246C18">
              <w:rPr>
                <w:rFonts w:eastAsia="Times New Roman"/>
                <w:color w:val="000000"/>
                <w:szCs w:val="24"/>
                <w:lang w:eastAsia="tr-TR"/>
              </w:rPr>
              <w:t>71,405</w:t>
            </w:r>
          </w:p>
        </w:tc>
      </w:tr>
      <w:tr w:rsidR="00C4118B" w:rsidRPr="00C4118B" w:rsidTr="00860CD0">
        <w:trPr>
          <w:trHeight w:val="300"/>
        </w:trPr>
        <w:tc>
          <w:tcPr>
            <w:tcW w:w="3700" w:type="dxa"/>
            <w:tcBorders>
              <w:top w:val="nil"/>
              <w:left w:val="single" w:sz="4" w:space="0" w:color="auto"/>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rPr>
                <w:rFonts w:eastAsia="Times New Roman"/>
                <w:color w:val="000000"/>
                <w:szCs w:val="24"/>
                <w:lang w:eastAsia="tr-TR"/>
              </w:rPr>
            </w:pPr>
            <w:r w:rsidRPr="00246C18">
              <w:rPr>
                <w:rFonts w:eastAsia="Times New Roman"/>
                <w:color w:val="000000"/>
                <w:szCs w:val="24"/>
                <w:lang w:eastAsia="tr-TR"/>
              </w:rPr>
              <w:t>İNGİLİZCE</w:t>
            </w:r>
          </w:p>
        </w:tc>
        <w:tc>
          <w:tcPr>
            <w:tcW w:w="1984" w:type="dxa"/>
            <w:tcBorders>
              <w:top w:val="nil"/>
              <w:left w:val="nil"/>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jc w:val="center"/>
              <w:rPr>
                <w:rFonts w:eastAsia="Times New Roman"/>
                <w:color w:val="000000"/>
                <w:szCs w:val="24"/>
                <w:lang w:eastAsia="tr-TR"/>
              </w:rPr>
            </w:pPr>
            <w:r w:rsidRPr="00246C18">
              <w:rPr>
                <w:rFonts w:eastAsia="Times New Roman"/>
                <w:color w:val="000000"/>
                <w:szCs w:val="24"/>
                <w:lang w:eastAsia="tr-TR"/>
              </w:rPr>
              <w:t>67,1</w:t>
            </w:r>
          </w:p>
        </w:tc>
        <w:tc>
          <w:tcPr>
            <w:tcW w:w="1985" w:type="dxa"/>
            <w:tcBorders>
              <w:top w:val="nil"/>
              <w:left w:val="nil"/>
              <w:bottom w:val="single" w:sz="4" w:space="0" w:color="auto"/>
              <w:right w:val="single" w:sz="4" w:space="0" w:color="auto"/>
            </w:tcBorders>
            <w:shd w:val="clear" w:color="auto" w:fill="auto"/>
            <w:noWrap/>
            <w:vAlign w:val="bottom"/>
            <w:hideMark/>
          </w:tcPr>
          <w:p w:rsidR="00C4118B" w:rsidRPr="00246C18" w:rsidRDefault="00EF0665" w:rsidP="00C4118B">
            <w:pPr>
              <w:spacing w:after="0" w:line="240" w:lineRule="auto"/>
              <w:jc w:val="center"/>
              <w:rPr>
                <w:rFonts w:eastAsia="Times New Roman"/>
                <w:color w:val="000000"/>
                <w:szCs w:val="24"/>
                <w:lang w:eastAsia="tr-TR"/>
              </w:rPr>
            </w:pPr>
            <w:r w:rsidRPr="00246C18">
              <w:rPr>
                <w:rFonts w:eastAsia="Times New Roman"/>
                <w:color w:val="000000"/>
                <w:szCs w:val="24"/>
                <w:lang w:eastAsia="tr-TR"/>
              </w:rPr>
              <w:t>65,48</w:t>
            </w:r>
            <w:r w:rsidR="00C4118B" w:rsidRPr="00246C18">
              <w:rPr>
                <w:rFonts w:eastAsia="Times New Roman"/>
                <w:color w:val="000000"/>
                <w:szCs w:val="24"/>
                <w:lang w:eastAsia="tr-TR"/>
              </w:rPr>
              <w:t> </w:t>
            </w:r>
          </w:p>
        </w:tc>
        <w:tc>
          <w:tcPr>
            <w:tcW w:w="2126" w:type="dxa"/>
            <w:tcBorders>
              <w:top w:val="nil"/>
              <w:left w:val="nil"/>
              <w:bottom w:val="single" w:sz="4" w:space="0" w:color="auto"/>
              <w:right w:val="single" w:sz="4" w:space="0" w:color="auto"/>
            </w:tcBorders>
            <w:shd w:val="clear" w:color="auto" w:fill="auto"/>
            <w:noWrap/>
            <w:vAlign w:val="bottom"/>
            <w:hideMark/>
          </w:tcPr>
          <w:p w:rsidR="00C4118B" w:rsidRPr="00246C18" w:rsidRDefault="00EF0665" w:rsidP="00C4118B">
            <w:pPr>
              <w:spacing w:after="0" w:line="240" w:lineRule="auto"/>
              <w:jc w:val="center"/>
              <w:rPr>
                <w:rFonts w:eastAsia="Times New Roman"/>
                <w:color w:val="000000"/>
                <w:szCs w:val="24"/>
                <w:lang w:eastAsia="tr-TR"/>
              </w:rPr>
            </w:pPr>
            <w:r w:rsidRPr="00246C18">
              <w:rPr>
                <w:rFonts w:eastAsia="Times New Roman"/>
                <w:color w:val="000000"/>
                <w:szCs w:val="24"/>
                <w:lang w:eastAsia="tr-TR"/>
              </w:rPr>
              <w:t>66,29</w:t>
            </w:r>
          </w:p>
        </w:tc>
      </w:tr>
      <w:tr w:rsidR="00C4118B" w:rsidRPr="00C4118B" w:rsidTr="00860CD0">
        <w:trPr>
          <w:trHeight w:val="300"/>
        </w:trPr>
        <w:tc>
          <w:tcPr>
            <w:tcW w:w="3700" w:type="dxa"/>
            <w:tcBorders>
              <w:top w:val="nil"/>
              <w:left w:val="single" w:sz="4" w:space="0" w:color="auto"/>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rPr>
                <w:rFonts w:eastAsia="Times New Roman"/>
                <w:color w:val="000000"/>
                <w:szCs w:val="24"/>
                <w:lang w:eastAsia="tr-TR"/>
              </w:rPr>
            </w:pPr>
            <w:r w:rsidRPr="00246C18">
              <w:rPr>
                <w:rFonts w:eastAsia="Times New Roman"/>
                <w:color w:val="000000"/>
                <w:szCs w:val="24"/>
                <w:lang w:eastAsia="tr-TR"/>
              </w:rPr>
              <w:t>DİN KÜLTÜRÜ</w:t>
            </w:r>
          </w:p>
        </w:tc>
        <w:tc>
          <w:tcPr>
            <w:tcW w:w="1984" w:type="dxa"/>
            <w:tcBorders>
              <w:top w:val="nil"/>
              <w:left w:val="nil"/>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jc w:val="center"/>
              <w:rPr>
                <w:rFonts w:eastAsia="Times New Roman"/>
                <w:color w:val="000000"/>
                <w:szCs w:val="24"/>
                <w:lang w:eastAsia="tr-TR"/>
              </w:rPr>
            </w:pPr>
            <w:r w:rsidRPr="00246C18">
              <w:rPr>
                <w:rFonts w:eastAsia="Times New Roman"/>
                <w:color w:val="000000"/>
                <w:szCs w:val="24"/>
                <w:lang w:eastAsia="tr-TR"/>
              </w:rPr>
              <w:t>86,58</w:t>
            </w:r>
          </w:p>
        </w:tc>
        <w:tc>
          <w:tcPr>
            <w:tcW w:w="1985" w:type="dxa"/>
            <w:tcBorders>
              <w:top w:val="nil"/>
              <w:left w:val="nil"/>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jc w:val="center"/>
              <w:rPr>
                <w:rFonts w:eastAsia="Times New Roman"/>
                <w:color w:val="000000"/>
                <w:szCs w:val="24"/>
                <w:lang w:eastAsia="tr-TR"/>
              </w:rPr>
            </w:pPr>
            <w:r w:rsidRPr="00246C18">
              <w:rPr>
                <w:rFonts w:eastAsia="Times New Roman"/>
                <w:color w:val="000000"/>
                <w:szCs w:val="24"/>
                <w:lang w:eastAsia="tr-TR"/>
              </w:rPr>
              <w:t>78,06</w:t>
            </w:r>
          </w:p>
        </w:tc>
        <w:tc>
          <w:tcPr>
            <w:tcW w:w="2126" w:type="dxa"/>
            <w:tcBorders>
              <w:top w:val="nil"/>
              <w:left w:val="nil"/>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jc w:val="center"/>
              <w:rPr>
                <w:rFonts w:eastAsia="Times New Roman"/>
                <w:color w:val="000000"/>
                <w:szCs w:val="24"/>
                <w:lang w:eastAsia="tr-TR"/>
              </w:rPr>
            </w:pPr>
            <w:r w:rsidRPr="00246C18">
              <w:rPr>
                <w:rFonts w:eastAsia="Times New Roman"/>
                <w:color w:val="000000"/>
                <w:szCs w:val="24"/>
                <w:lang w:eastAsia="tr-TR"/>
              </w:rPr>
              <w:t>82,32</w:t>
            </w:r>
          </w:p>
        </w:tc>
      </w:tr>
      <w:tr w:rsidR="00C4118B" w:rsidRPr="00C4118B" w:rsidTr="00860CD0">
        <w:trPr>
          <w:trHeight w:val="300"/>
        </w:trPr>
        <w:tc>
          <w:tcPr>
            <w:tcW w:w="3700" w:type="dxa"/>
            <w:tcBorders>
              <w:top w:val="nil"/>
              <w:left w:val="single" w:sz="4" w:space="0" w:color="auto"/>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rPr>
                <w:rFonts w:eastAsia="Times New Roman"/>
                <w:color w:val="000000"/>
                <w:szCs w:val="24"/>
                <w:lang w:eastAsia="tr-TR"/>
              </w:rPr>
            </w:pPr>
            <w:r w:rsidRPr="00246C18">
              <w:rPr>
                <w:rFonts w:eastAsia="Times New Roman"/>
                <w:color w:val="000000"/>
                <w:szCs w:val="24"/>
                <w:lang w:eastAsia="tr-TR"/>
              </w:rPr>
              <w:t>MÜZİK</w:t>
            </w:r>
          </w:p>
        </w:tc>
        <w:tc>
          <w:tcPr>
            <w:tcW w:w="1984" w:type="dxa"/>
            <w:tcBorders>
              <w:top w:val="nil"/>
              <w:left w:val="nil"/>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jc w:val="center"/>
              <w:rPr>
                <w:rFonts w:eastAsia="Times New Roman"/>
                <w:color w:val="000000"/>
                <w:szCs w:val="24"/>
                <w:lang w:eastAsia="tr-TR"/>
              </w:rPr>
            </w:pPr>
            <w:r w:rsidRPr="00246C18">
              <w:rPr>
                <w:rFonts w:eastAsia="Times New Roman"/>
                <w:color w:val="000000"/>
                <w:szCs w:val="24"/>
                <w:lang w:eastAsia="tr-TR"/>
              </w:rPr>
              <w:t>100</w:t>
            </w:r>
          </w:p>
        </w:tc>
        <w:tc>
          <w:tcPr>
            <w:tcW w:w="1985" w:type="dxa"/>
            <w:tcBorders>
              <w:top w:val="nil"/>
              <w:left w:val="nil"/>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jc w:val="center"/>
              <w:rPr>
                <w:rFonts w:eastAsia="Times New Roman"/>
                <w:color w:val="000000"/>
                <w:szCs w:val="24"/>
                <w:lang w:eastAsia="tr-TR"/>
              </w:rPr>
            </w:pPr>
            <w:r w:rsidRPr="00246C18">
              <w:rPr>
                <w:rFonts w:eastAsia="Times New Roman"/>
                <w:color w:val="000000"/>
                <w:szCs w:val="24"/>
                <w:lang w:eastAsia="tr-TR"/>
              </w:rPr>
              <w:t>100</w:t>
            </w:r>
          </w:p>
        </w:tc>
        <w:tc>
          <w:tcPr>
            <w:tcW w:w="2126" w:type="dxa"/>
            <w:tcBorders>
              <w:top w:val="nil"/>
              <w:left w:val="nil"/>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jc w:val="center"/>
              <w:rPr>
                <w:rFonts w:eastAsia="Times New Roman"/>
                <w:color w:val="000000"/>
                <w:szCs w:val="24"/>
                <w:lang w:eastAsia="tr-TR"/>
              </w:rPr>
            </w:pPr>
            <w:r w:rsidRPr="00246C18">
              <w:rPr>
                <w:rFonts w:eastAsia="Times New Roman"/>
                <w:color w:val="000000"/>
                <w:szCs w:val="24"/>
                <w:lang w:eastAsia="tr-TR"/>
              </w:rPr>
              <w:t>100</w:t>
            </w:r>
          </w:p>
        </w:tc>
      </w:tr>
      <w:tr w:rsidR="00C4118B" w:rsidRPr="00C4118B" w:rsidTr="00860CD0">
        <w:trPr>
          <w:trHeight w:val="300"/>
        </w:trPr>
        <w:tc>
          <w:tcPr>
            <w:tcW w:w="3700" w:type="dxa"/>
            <w:tcBorders>
              <w:top w:val="nil"/>
              <w:left w:val="single" w:sz="4" w:space="0" w:color="auto"/>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rPr>
                <w:rFonts w:eastAsia="Times New Roman"/>
                <w:color w:val="000000"/>
                <w:szCs w:val="24"/>
                <w:lang w:eastAsia="tr-TR"/>
              </w:rPr>
            </w:pPr>
            <w:r w:rsidRPr="00246C18">
              <w:rPr>
                <w:rFonts w:eastAsia="Times New Roman"/>
                <w:color w:val="000000"/>
                <w:szCs w:val="24"/>
                <w:lang w:eastAsia="tr-TR"/>
              </w:rPr>
              <w:t>GÖRSEL SANATLAR</w:t>
            </w:r>
          </w:p>
        </w:tc>
        <w:tc>
          <w:tcPr>
            <w:tcW w:w="1984" w:type="dxa"/>
            <w:tcBorders>
              <w:top w:val="nil"/>
              <w:left w:val="nil"/>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jc w:val="center"/>
              <w:rPr>
                <w:rFonts w:eastAsia="Times New Roman"/>
                <w:color w:val="000000"/>
                <w:szCs w:val="24"/>
                <w:lang w:eastAsia="tr-TR"/>
              </w:rPr>
            </w:pPr>
            <w:r w:rsidRPr="00246C18">
              <w:rPr>
                <w:rFonts w:eastAsia="Times New Roman"/>
                <w:color w:val="000000"/>
                <w:szCs w:val="24"/>
                <w:lang w:eastAsia="tr-TR"/>
              </w:rPr>
              <w:t>100</w:t>
            </w:r>
          </w:p>
        </w:tc>
        <w:tc>
          <w:tcPr>
            <w:tcW w:w="1985" w:type="dxa"/>
            <w:tcBorders>
              <w:top w:val="nil"/>
              <w:left w:val="nil"/>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jc w:val="center"/>
              <w:rPr>
                <w:rFonts w:eastAsia="Times New Roman"/>
                <w:color w:val="000000"/>
                <w:szCs w:val="24"/>
                <w:lang w:eastAsia="tr-TR"/>
              </w:rPr>
            </w:pPr>
            <w:r w:rsidRPr="00246C18">
              <w:rPr>
                <w:rFonts w:eastAsia="Times New Roman"/>
                <w:color w:val="000000"/>
                <w:szCs w:val="24"/>
                <w:lang w:eastAsia="tr-TR"/>
              </w:rPr>
              <w:t>100</w:t>
            </w:r>
          </w:p>
        </w:tc>
        <w:tc>
          <w:tcPr>
            <w:tcW w:w="2126" w:type="dxa"/>
            <w:tcBorders>
              <w:top w:val="nil"/>
              <w:left w:val="nil"/>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jc w:val="center"/>
              <w:rPr>
                <w:rFonts w:eastAsia="Times New Roman"/>
                <w:color w:val="000000"/>
                <w:szCs w:val="24"/>
                <w:lang w:eastAsia="tr-TR"/>
              </w:rPr>
            </w:pPr>
            <w:r w:rsidRPr="00246C18">
              <w:rPr>
                <w:rFonts w:eastAsia="Times New Roman"/>
                <w:color w:val="000000"/>
                <w:szCs w:val="24"/>
                <w:lang w:eastAsia="tr-TR"/>
              </w:rPr>
              <w:t>100</w:t>
            </w:r>
          </w:p>
        </w:tc>
      </w:tr>
      <w:tr w:rsidR="00C4118B" w:rsidRPr="00C4118B" w:rsidTr="00860CD0">
        <w:trPr>
          <w:trHeight w:val="300"/>
        </w:trPr>
        <w:tc>
          <w:tcPr>
            <w:tcW w:w="3700" w:type="dxa"/>
            <w:tcBorders>
              <w:top w:val="nil"/>
              <w:left w:val="single" w:sz="4" w:space="0" w:color="auto"/>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rPr>
                <w:rFonts w:eastAsia="Times New Roman"/>
                <w:color w:val="000000"/>
                <w:szCs w:val="24"/>
                <w:lang w:eastAsia="tr-TR"/>
              </w:rPr>
            </w:pPr>
            <w:r w:rsidRPr="00246C18">
              <w:rPr>
                <w:rFonts w:eastAsia="Times New Roman"/>
                <w:color w:val="000000"/>
                <w:szCs w:val="24"/>
                <w:lang w:eastAsia="tr-TR"/>
              </w:rPr>
              <w:t>BEDEN EĞİTİMİ</w:t>
            </w:r>
          </w:p>
        </w:tc>
        <w:tc>
          <w:tcPr>
            <w:tcW w:w="1984" w:type="dxa"/>
            <w:tcBorders>
              <w:top w:val="nil"/>
              <w:left w:val="nil"/>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jc w:val="center"/>
              <w:rPr>
                <w:rFonts w:eastAsia="Times New Roman"/>
                <w:color w:val="000000"/>
                <w:szCs w:val="24"/>
                <w:lang w:eastAsia="tr-TR"/>
              </w:rPr>
            </w:pPr>
            <w:r w:rsidRPr="00246C18">
              <w:rPr>
                <w:rFonts w:eastAsia="Times New Roman"/>
                <w:color w:val="000000"/>
                <w:szCs w:val="24"/>
                <w:lang w:eastAsia="tr-TR"/>
              </w:rPr>
              <w:t>100</w:t>
            </w:r>
          </w:p>
        </w:tc>
        <w:tc>
          <w:tcPr>
            <w:tcW w:w="1985" w:type="dxa"/>
            <w:tcBorders>
              <w:top w:val="nil"/>
              <w:left w:val="nil"/>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jc w:val="center"/>
              <w:rPr>
                <w:rFonts w:eastAsia="Times New Roman"/>
                <w:color w:val="000000"/>
                <w:szCs w:val="24"/>
                <w:lang w:eastAsia="tr-TR"/>
              </w:rPr>
            </w:pPr>
            <w:r w:rsidRPr="00246C18">
              <w:rPr>
                <w:rFonts w:eastAsia="Times New Roman"/>
                <w:color w:val="000000"/>
                <w:szCs w:val="24"/>
                <w:lang w:eastAsia="tr-TR"/>
              </w:rPr>
              <w:t>100</w:t>
            </w:r>
          </w:p>
        </w:tc>
        <w:tc>
          <w:tcPr>
            <w:tcW w:w="2126" w:type="dxa"/>
            <w:tcBorders>
              <w:top w:val="nil"/>
              <w:left w:val="nil"/>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jc w:val="center"/>
              <w:rPr>
                <w:rFonts w:eastAsia="Times New Roman"/>
                <w:color w:val="000000"/>
                <w:szCs w:val="24"/>
                <w:lang w:eastAsia="tr-TR"/>
              </w:rPr>
            </w:pPr>
            <w:r w:rsidRPr="00246C18">
              <w:rPr>
                <w:rFonts w:eastAsia="Times New Roman"/>
                <w:color w:val="000000"/>
                <w:szCs w:val="24"/>
                <w:lang w:eastAsia="tr-TR"/>
              </w:rPr>
              <w:t>100</w:t>
            </w:r>
          </w:p>
        </w:tc>
      </w:tr>
      <w:tr w:rsidR="00C4118B" w:rsidRPr="00C4118B" w:rsidTr="00860CD0">
        <w:trPr>
          <w:trHeight w:val="300"/>
        </w:trPr>
        <w:tc>
          <w:tcPr>
            <w:tcW w:w="3700" w:type="dxa"/>
            <w:tcBorders>
              <w:top w:val="nil"/>
              <w:left w:val="single" w:sz="4" w:space="0" w:color="auto"/>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rPr>
                <w:rFonts w:eastAsia="Times New Roman"/>
                <w:color w:val="000000"/>
                <w:szCs w:val="24"/>
                <w:lang w:eastAsia="tr-TR"/>
              </w:rPr>
            </w:pPr>
            <w:r w:rsidRPr="00246C18">
              <w:rPr>
                <w:rFonts w:eastAsia="Times New Roman"/>
                <w:color w:val="000000"/>
                <w:szCs w:val="24"/>
                <w:lang w:eastAsia="tr-TR"/>
              </w:rPr>
              <w:t>BİLİŞİM</w:t>
            </w:r>
          </w:p>
        </w:tc>
        <w:tc>
          <w:tcPr>
            <w:tcW w:w="1984" w:type="dxa"/>
            <w:tcBorders>
              <w:top w:val="nil"/>
              <w:left w:val="nil"/>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jc w:val="center"/>
              <w:rPr>
                <w:rFonts w:eastAsia="Times New Roman"/>
                <w:color w:val="000000"/>
                <w:szCs w:val="24"/>
                <w:lang w:eastAsia="tr-TR"/>
              </w:rPr>
            </w:pPr>
            <w:r w:rsidRPr="00246C18">
              <w:rPr>
                <w:rFonts w:eastAsia="Times New Roman"/>
                <w:color w:val="000000"/>
                <w:szCs w:val="24"/>
                <w:lang w:eastAsia="tr-TR"/>
              </w:rPr>
              <w:t>68,65</w:t>
            </w:r>
          </w:p>
        </w:tc>
        <w:tc>
          <w:tcPr>
            <w:tcW w:w="1985" w:type="dxa"/>
            <w:tcBorders>
              <w:top w:val="nil"/>
              <w:left w:val="nil"/>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jc w:val="center"/>
              <w:rPr>
                <w:rFonts w:eastAsia="Times New Roman"/>
                <w:color w:val="000000"/>
                <w:szCs w:val="24"/>
                <w:lang w:eastAsia="tr-TR"/>
              </w:rPr>
            </w:pPr>
            <w:r w:rsidRPr="00246C18">
              <w:rPr>
                <w:rFonts w:eastAsia="Times New Roman"/>
                <w:color w:val="000000"/>
                <w:szCs w:val="24"/>
                <w:lang w:eastAsia="tr-TR"/>
              </w:rPr>
              <w:t>65,16</w:t>
            </w:r>
          </w:p>
        </w:tc>
        <w:tc>
          <w:tcPr>
            <w:tcW w:w="2126" w:type="dxa"/>
            <w:tcBorders>
              <w:top w:val="nil"/>
              <w:left w:val="nil"/>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jc w:val="center"/>
              <w:rPr>
                <w:rFonts w:eastAsia="Times New Roman"/>
                <w:color w:val="000000"/>
                <w:szCs w:val="24"/>
                <w:lang w:eastAsia="tr-TR"/>
              </w:rPr>
            </w:pPr>
            <w:r w:rsidRPr="00246C18">
              <w:rPr>
                <w:rFonts w:eastAsia="Times New Roman"/>
                <w:color w:val="000000"/>
                <w:szCs w:val="24"/>
                <w:lang w:eastAsia="tr-TR"/>
              </w:rPr>
              <w:t>66,905</w:t>
            </w:r>
          </w:p>
        </w:tc>
      </w:tr>
      <w:tr w:rsidR="00C4118B" w:rsidRPr="00C4118B" w:rsidTr="00860CD0">
        <w:trPr>
          <w:trHeight w:val="300"/>
        </w:trPr>
        <w:tc>
          <w:tcPr>
            <w:tcW w:w="3700" w:type="dxa"/>
            <w:tcBorders>
              <w:top w:val="nil"/>
              <w:left w:val="single" w:sz="4" w:space="0" w:color="auto"/>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rPr>
                <w:rFonts w:eastAsia="Times New Roman"/>
                <w:color w:val="000000"/>
                <w:szCs w:val="24"/>
                <w:lang w:eastAsia="tr-TR"/>
              </w:rPr>
            </w:pPr>
            <w:r w:rsidRPr="00246C18">
              <w:rPr>
                <w:rFonts w:eastAsia="Times New Roman"/>
                <w:color w:val="000000"/>
                <w:szCs w:val="24"/>
                <w:lang w:eastAsia="tr-TR"/>
              </w:rPr>
              <w:t>SEÇMELİ KURAN</w:t>
            </w:r>
          </w:p>
        </w:tc>
        <w:tc>
          <w:tcPr>
            <w:tcW w:w="1984" w:type="dxa"/>
            <w:tcBorders>
              <w:top w:val="nil"/>
              <w:left w:val="nil"/>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jc w:val="center"/>
              <w:rPr>
                <w:rFonts w:eastAsia="Times New Roman"/>
                <w:color w:val="000000"/>
                <w:szCs w:val="24"/>
                <w:lang w:eastAsia="tr-TR"/>
              </w:rPr>
            </w:pPr>
            <w:r w:rsidRPr="00246C18">
              <w:rPr>
                <w:rFonts w:eastAsia="Times New Roman"/>
                <w:color w:val="000000"/>
                <w:szCs w:val="24"/>
                <w:lang w:eastAsia="tr-TR"/>
              </w:rPr>
              <w:t>87,58</w:t>
            </w:r>
          </w:p>
        </w:tc>
        <w:tc>
          <w:tcPr>
            <w:tcW w:w="1985" w:type="dxa"/>
            <w:tcBorders>
              <w:top w:val="nil"/>
              <w:left w:val="nil"/>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jc w:val="center"/>
              <w:rPr>
                <w:rFonts w:eastAsia="Times New Roman"/>
                <w:color w:val="000000"/>
                <w:szCs w:val="24"/>
                <w:lang w:eastAsia="tr-TR"/>
              </w:rPr>
            </w:pPr>
            <w:r w:rsidRPr="00246C18">
              <w:rPr>
                <w:rFonts w:eastAsia="Times New Roman"/>
                <w:color w:val="000000"/>
                <w:szCs w:val="24"/>
                <w:lang w:eastAsia="tr-TR"/>
              </w:rPr>
              <w:t>76,48</w:t>
            </w:r>
          </w:p>
        </w:tc>
        <w:tc>
          <w:tcPr>
            <w:tcW w:w="2126" w:type="dxa"/>
            <w:tcBorders>
              <w:top w:val="nil"/>
              <w:left w:val="nil"/>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jc w:val="center"/>
              <w:rPr>
                <w:rFonts w:eastAsia="Times New Roman"/>
                <w:color w:val="000000"/>
                <w:szCs w:val="24"/>
                <w:lang w:eastAsia="tr-TR"/>
              </w:rPr>
            </w:pPr>
            <w:r w:rsidRPr="00246C18">
              <w:rPr>
                <w:rFonts w:eastAsia="Times New Roman"/>
                <w:color w:val="000000"/>
                <w:szCs w:val="24"/>
                <w:lang w:eastAsia="tr-TR"/>
              </w:rPr>
              <w:t>82,03</w:t>
            </w:r>
          </w:p>
        </w:tc>
      </w:tr>
      <w:tr w:rsidR="00C4118B" w:rsidRPr="00C4118B" w:rsidTr="00860CD0">
        <w:trPr>
          <w:trHeight w:val="300"/>
        </w:trPr>
        <w:tc>
          <w:tcPr>
            <w:tcW w:w="3700" w:type="dxa"/>
            <w:tcBorders>
              <w:top w:val="nil"/>
              <w:left w:val="single" w:sz="4" w:space="0" w:color="auto"/>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rPr>
                <w:rFonts w:eastAsia="Times New Roman"/>
                <w:color w:val="000000"/>
                <w:szCs w:val="24"/>
                <w:lang w:eastAsia="tr-TR"/>
              </w:rPr>
            </w:pPr>
            <w:r w:rsidRPr="00246C18">
              <w:rPr>
                <w:rFonts w:eastAsia="Times New Roman"/>
                <w:color w:val="000000"/>
                <w:szCs w:val="24"/>
                <w:lang w:eastAsia="tr-TR"/>
              </w:rPr>
              <w:t>SEÇMELİ ZEKA OYUNLARI</w:t>
            </w:r>
          </w:p>
        </w:tc>
        <w:tc>
          <w:tcPr>
            <w:tcW w:w="1984" w:type="dxa"/>
            <w:tcBorders>
              <w:top w:val="nil"/>
              <w:left w:val="nil"/>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jc w:val="center"/>
              <w:rPr>
                <w:rFonts w:eastAsia="Times New Roman"/>
                <w:color w:val="000000"/>
                <w:szCs w:val="24"/>
                <w:lang w:eastAsia="tr-TR"/>
              </w:rPr>
            </w:pPr>
            <w:r w:rsidRPr="00246C18">
              <w:rPr>
                <w:rFonts w:eastAsia="Times New Roman"/>
                <w:color w:val="000000"/>
                <w:szCs w:val="24"/>
                <w:lang w:eastAsia="tr-TR"/>
              </w:rPr>
              <w:t>100</w:t>
            </w:r>
          </w:p>
        </w:tc>
        <w:tc>
          <w:tcPr>
            <w:tcW w:w="1985" w:type="dxa"/>
            <w:tcBorders>
              <w:top w:val="nil"/>
              <w:left w:val="nil"/>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jc w:val="center"/>
              <w:rPr>
                <w:rFonts w:eastAsia="Times New Roman"/>
                <w:color w:val="000000"/>
                <w:szCs w:val="24"/>
                <w:lang w:eastAsia="tr-TR"/>
              </w:rPr>
            </w:pPr>
            <w:r w:rsidRPr="00246C18">
              <w:rPr>
                <w:rFonts w:eastAsia="Times New Roman"/>
                <w:color w:val="000000"/>
                <w:szCs w:val="24"/>
                <w:lang w:eastAsia="tr-TR"/>
              </w:rPr>
              <w:t>100</w:t>
            </w:r>
          </w:p>
        </w:tc>
        <w:tc>
          <w:tcPr>
            <w:tcW w:w="2126" w:type="dxa"/>
            <w:tcBorders>
              <w:top w:val="nil"/>
              <w:left w:val="nil"/>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jc w:val="center"/>
              <w:rPr>
                <w:rFonts w:eastAsia="Times New Roman"/>
                <w:color w:val="000000"/>
                <w:szCs w:val="24"/>
                <w:lang w:eastAsia="tr-TR"/>
              </w:rPr>
            </w:pPr>
            <w:r w:rsidRPr="00246C18">
              <w:rPr>
                <w:rFonts w:eastAsia="Times New Roman"/>
                <w:color w:val="000000"/>
                <w:szCs w:val="24"/>
                <w:lang w:eastAsia="tr-TR"/>
              </w:rPr>
              <w:t>100</w:t>
            </w:r>
          </w:p>
        </w:tc>
      </w:tr>
      <w:tr w:rsidR="00C4118B" w:rsidRPr="00C4118B" w:rsidTr="00860CD0">
        <w:trPr>
          <w:trHeight w:val="300"/>
        </w:trPr>
        <w:tc>
          <w:tcPr>
            <w:tcW w:w="3700" w:type="dxa"/>
            <w:tcBorders>
              <w:top w:val="nil"/>
              <w:left w:val="single" w:sz="4" w:space="0" w:color="auto"/>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rPr>
                <w:rFonts w:eastAsia="Times New Roman"/>
                <w:color w:val="000000"/>
                <w:szCs w:val="24"/>
                <w:lang w:eastAsia="tr-TR"/>
              </w:rPr>
            </w:pPr>
            <w:r w:rsidRPr="00246C18">
              <w:rPr>
                <w:rFonts w:eastAsia="Times New Roman"/>
                <w:color w:val="000000"/>
                <w:szCs w:val="24"/>
                <w:lang w:eastAsia="tr-TR"/>
              </w:rPr>
              <w:t>SEÇMELİ OKUMA BECERİLERİ</w:t>
            </w:r>
          </w:p>
        </w:tc>
        <w:tc>
          <w:tcPr>
            <w:tcW w:w="1984" w:type="dxa"/>
            <w:tcBorders>
              <w:top w:val="nil"/>
              <w:left w:val="nil"/>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jc w:val="center"/>
              <w:rPr>
                <w:rFonts w:eastAsia="Times New Roman"/>
                <w:color w:val="000000"/>
                <w:szCs w:val="24"/>
                <w:lang w:eastAsia="tr-TR"/>
              </w:rPr>
            </w:pPr>
            <w:r w:rsidRPr="00246C18">
              <w:rPr>
                <w:rFonts w:eastAsia="Times New Roman"/>
                <w:color w:val="000000"/>
                <w:szCs w:val="24"/>
                <w:lang w:eastAsia="tr-TR"/>
              </w:rPr>
              <w:t>85,71</w:t>
            </w:r>
          </w:p>
        </w:tc>
        <w:tc>
          <w:tcPr>
            <w:tcW w:w="1985" w:type="dxa"/>
            <w:tcBorders>
              <w:top w:val="nil"/>
              <w:left w:val="nil"/>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jc w:val="center"/>
              <w:rPr>
                <w:rFonts w:eastAsia="Times New Roman"/>
                <w:color w:val="000000"/>
                <w:szCs w:val="24"/>
                <w:lang w:eastAsia="tr-TR"/>
              </w:rPr>
            </w:pPr>
            <w:r w:rsidRPr="00246C18">
              <w:rPr>
                <w:rFonts w:eastAsia="Times New Roman"/>
                <w:color w:val="000000"/>
                <w:szCs w:val="24"/>
                <w:lang w:eastAsia="tr-TR"/>
              </w:rPr>
              <w:t>85,48</w:t>
            </w:r>
          </w:p>
        </w:tc>
        <w:tc>
          <w:tcPr>
            <w:tcW w:w="2126" w:type="dxa"/>
            <w:tcBorders>
              <w:top w:val="nil"/>
              <w:left w:val="nil"/>
              <w:bottom w:val="single" w:sz="4" w:space="0" w:color="auto"/>
              <w:right w:val="single" w:sz="4" w:space="0" w:color="auto"/>
            </w:tcBorders>
            <w:shd w:val="clear" w:color="auto" w:fill="auto"/>
            <w:noWrap/>
            <w:vAlign w:val="bottom"/>
            <w:hideMark/>
          </w:tcPr>
          <w:p w:rsidR="00C4118B" w:rsidRPr="00246C18" w:rsidRDefault="00C4118B" w:rsidP="00C4118B">
            <w:pPr>
              <w:spacing w:after="0" w:line="240" w:lineRule="auto"/>
              <w:jc w:val="center"/>
              <w:rPr>
                <w:rFonts w:eastAsia="Times New Roman"/>
                <w:color w:val="000000"/>
                <w:szCs w:val="24"/>
                <w:lang w:eastAsia="tr-TR"/>
              </w:rPr>
            </w:pPr>
            <w:r w:rsidRPr="00246C18">
              <w:rPr>
                <w:rFonts w:eastAsia="Times New Roman"/>
                <w:color w:val="000000"/>
                <w:szCs w:val="24"/>
                <w:lang w:eastAsia="tr-TR"/>
              </w:rPr>
              <w:t>85,595</w:t>
            </w:r>
          </w:p>
        </w:tc>
      </w:tr>
    </w:tbl>
    <w:p w:rsidR="00A67E6C" w:rsidRDefault="00A67E6C" w:rsidP="003527AA">
      <w:pPr>
        <w:pStyle w:val="AralkYok"/>
      </w:pPr>
    </w:p>
    <w:p w:rsidR="00D75D25" w:rsidRDefault="006B0D6C" w:rsidP="003527AA">
      <w:pPr>
        <w:pStyle w:val="AralkYok"/>
      </w:pPr>
      <w:r>
        <w:rPr>
          <w:b/>
          <w:u w:val="single"/>
        </w:rPr>
        <w:t>Tablo-</w:t>
      </w:r>
      <w:r w:rsidR="009114B8">
        <w:rPr>
          <w:b/>
          <w:u w:val="single"/>
        </w:rPr>
        <w:t>1</w:t>
      </w:r>
      <w:r w:rsidR="00D75D25" w:rsidRPr="00C42681">
        <w:rPr>
          <w:b/>
          <w:u w:val="single"/>
        </w:rPr>
        <w:t>:</w:t>
      </w:r>
      <w:r w:rsidR="00D75D25">
        <w:t xml:space="preserve">  5/D Sınıfı I.Dönem Yazılı Sınavlar Aritmetik Ortalaması</w:t>
      </w:r>
      <w:r w:rsidR="00D74A6B">
        <w:t xml:space="preserve"> Tablosu</w:t>
      </w:r>
    </w:p>
    <w:p w:rsidR="00EF0665" w:rsidRDefault="00EF0665" w:rsidP="003527AA">
      <w:pPr>
        <w:pStyle w:val="AralkYok"/>
      </w:pPr>
    </w:p>
    <w:p w:rsidR="00921440" w:rsidRDefault="00921440" w:rsidP="003527AA">
      <w:pPr>
        <w:pStyle w:val="AralkYok"/>
      </w:pPr>
    </w:p>
    <w:p w:rsidR="00921440" w:rsidRDefault="00921440" w:rsidP="003527AA">
      <w:pPr>
        <w:pStyle w:val="AralkYok"/>
      </w:pPr>
    </w:p>
    <w:p w:rsidR="00EF0665" w:rsidRDefault="00EF0665" w:rsidP="003527AA">
      <w:pPr>
        <w:pStyle w:val="AralkYok"/>
      </w:pPr>
    </w:p>
    <w:p w:rsidR="00EF0665" w:rsidRDefault="00F43773" w:rsidP="003527AA">
      <w:pPr>
        <w:pStyle w:val="AralkYok"/>
      </w:pPr>
      <w:r>
        <w:rPr>
          <w:noProof/>
          <w:lang w:eastAsia="tr-TR"/>
        </w:rPr>
        <w:drawing>
          <wp:inline distT="0" distB="0" distL="0" distR="0">
            <wp:extent cx="6306185" cy="3554095"/>
            <wp:effectExtent l="0" t="0" r="0" b="8255"/>
            <wp:docPr id="1" name="Resim 1" descr="Ekran Alıntıs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kran Alıntısı"/>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06185" cy="3554095"/>
                    </a:xfrm>
                    <a:prstGeom prst="rect">
                      <a:avLst/>
                    </a:prstGeom>
                    <a:noFill/>
                    <a:ln>
                      <a:noFill/>
                    </a:ln>
                  </pic:spPr>
                </pic:pic>
              </a:graphicData>
            </a:graphic>
          </wp:inline>
        </w:drawing>
      </w:r>
    </w:p>
    <w:p w:rsidR="00D74A6B" w:rsidRDefault="00D74A6B" w:rsidP="003527AA">
      <w:pPr>
        <w:pStyle w:val="AralkYok"/>
      </w:pPr>
    </w:p>
    <w:p w:rsidR="00D74A6B" w:rsidRDefault="006B0D6C" w:rsidP="003527AA">
      <w:pPr>
        <w:pStyle w:val="AralkYok"/>
      </w:pPr>
      <w:r>
        <w:rPr>
          <w:b/>
          <w:u w:val="single"/>
        </w:rPr>
        <w:t>Grafik-</w:t>
      </w:r>
      <w:r w:rsidR="009114B8">
        <w:rPr>
          <w:b/>
          <w:u w:val="single"/>
        </w:rPr>
        <w:t>1</w:t>
      </w:r>
      <w:r w:rsidR="00D74A6B" w:rsidRPr="00C42681">
        <w:rPr>
          <w:b/>
          <w:u w:val="single"/>
        </w:rPr>
        <w:t>:</w:t>
      </w:r>
      <w:r w:rsidR="00D74A6B">
        <w:t xml:space="preserve"> 5/D Sınıfı I.Dönem Yazılı Sınavlar Aritmetik Ortalaması Grafiği</w:t>
      </w:r>
    </w:p>
    <w:p w:rsidR="009114B8" w:rsidRDefault="009114B8" w:rsidP="003527AA">
      <w:pPr>
        <w:pStyle w:val="AralkYok"/>
      </w:pPr>
    </w:p>
    <w:p w:rsidR="00921440" w:rsidRDefault="00921440" w:rsidP="003527AA">
      <w:pPr>
        <w:pStyle w:val="AralkYok"/>
      </w:pPr>
    </w:p>
    <w:p w:rsidR="00921440" w:rsidRDefault="00921440" w:rsidP="003527AA">
      <w:pPr>
        <w:pStyle w:val="AralkYok"/>
      </w:pPr>
    </w:p>
    <w:p w:rsidR="009114B8" w:rsidRDefault="009114B8" w:rsidP="00A42334">
      <w:pPr>
        <w:pStyle w:val="AralkYok"/>
        <w:rPr>
          <w:b/>
        </w:rPr>
      </w:pPr>
    </w:p>
    <w:p w:rsidR="00A42334" w:rsidRDefault="00A42334" w:rsidP="00A42334">
      <w:pPr>
        <w:pStyle w:val="AralkYok"/>
        <w:rPr>
          <w:b/>
        </w:rPr>
      </w:pPr>
      <w:r w:rsidRPr="008A0C24">
        <w:rPr>
          <w:b/>
        </w:rPr>
        <w:t>DENEME SINAVLARININ OKUL ORTALAMASI VE 5/D SINIFI ŞUBE ORTALAMASI</w:t>
      </w:r>
    </w:p>
    <w:p w:rsidR="00A42334" w:rsidRPr="008A0C24" w:rsidRDefault="00A42334" w:rsidP="00A42334">
      <w:pPr>
        <w:pStyle w:val="AralkYok"/>
        <w:rPr>
          <w:b/>
        </w:rPr>
      </w:pPr>
    </w:p>
    <w:p w:rsidR="00A42334" w:rsidRPr="005B0A28" w:rsidRDefault="00A42334" w:rsidP="00A42334">
      <w:pPr>
        <w:pStyle w:val="AralkYok"/>
        <w:rPr>
          <w:sz w:val="16"/>
          <w:szCs w:val="16"/>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74"/>
        <w:gridCol w:w="1444"/>
        <w:gridCol w:w="1418"/>
        <w:gridCol w:w="1417"/>
        <w:gridCol w:w="1418"/>
        <w:gridCol w:w="1417"/>
        <w:gridCol w:w="1418"/>
      </w:tblGrid>
      <w:tr w:rsidR="00A42334" w:rsidTr="00555034">
        <w:tc>
          <w:tcPr>
            <w:tcW w:w="1074" w:type="dxa"/>
          </w:tcPr>
          <w:p w:rsidR="00A42334" w:rsidRDefault="00A42334" w:rsidP="00555034">
            <w:pPr>
              <w:pStyle w:val="AralkYok"/>
            </w:pPr>
          </w:p>
        </w:tc>
        <w:tc>
          <w:tcPr>
            <w:tcW w:w="2862" w:type="dxa"/>
            <w:gridSpan w:val="2"/>
            <w:tcBorders>
              <w:bottom w:val="single" w:sz="4" w:space="0" w:color="auto"/>
            </w:tcBorders>
          </w:tcPr>
          <w:p w:rsidR="00A42334" w:rsidRPr="008A0C24" w:rsidRDefault="00A42334" w:rsidP="00555034">
            <w:pPr>
              <w:pStyle w:val="AralkYok"/>
              <w:jc w:val="center"/>
              <w:rPr>
                <w:b/>
              </w:rPr>
            </w:pPr>
            <w:r w:rsidRPr="008A0C24">
              <w:rPr>
                <w:b/>
              </w:rPr>
              <w:t>1.DENEME SINAVI SONUCU</w:t>
            </w:r>
          </w:p>
        </w:tc>
        <w:tc>
          <w:tcPr>
            <w:tcW w:w="2835" w:type="dxa"/>
            <w:gridSpan w:val="2"/>
          </w:tcPr>
          <w:p w:rsidR="00A42334" w:rsidRPr="008A0C24" w:rsidRDefault="00A42334" w:rsidP="00555034">
            <w:pPr>
              <w:pStyle w:val="AralkYok"/>
              <w:jc w:val="center"/>
              <w:rPr>
                <w:b/>
              </w:rPr>
            </w:pPr>
            <w:r w:rsidRPr="008A0C24">
              <w:rPr>
                <w:b/>
              </w:rPr>
              <w:t>2.DENEME SINAVI SONUCU</w:t>
            </w:r>
          </w:p>
        </w:tc>
        <w:tc>
          <w:tcPr>
            <w:tcW w:w="2835" w:type="dxa"/>
            <w:gridSpan w:val="2"/>
          </w:tcPr>
          <w:p w:rsidR="00A42334" w:rsidRPr="008A0C24" w:rsidRDefault="00A42334" w:rsidP="00555034">
            <w:pPr>
              <w:pStyle w:val="AralkYok"/>
              <w:jc w:val="center"/>
              <w:rPr>
                <w:b/>
              </w:rPr>
            </w:pPr>
            <w:r w:rsidRPr="008A0C24">
              <w:rPr>
                <w:b/>
              </w:rPr>
              <w:t>3.DENEME SINAVI SONUCU</w:t>
            </w:r>
          </w:p>
        </w:tc>
      </w:tr>
      <w:tr w:rsidR="00A42334" w:rsidTr="00555034">
        <w:tc>
          <w:tcPr>
            <w:tcW w:w="1074" w:type="dxa"/>
          </w:tcPr>
          <w:p w:rsidR="00A42334" w:rsidRDefault="00A42334" w:rsidP="00555034">
            <w:pPr>
              <w:pStyle w:val="AralkYok"/>
            </w:pPr>
          </w:p>
        </w:tc>
        <w:tc>
          <w:tcPr>
            <w:tcW w:w="1444" w:type="dxa"/>
            <w:tcBorders>
              <w:top w:val="single" w:sz="4" w:space="0" w:color="auto"/>
              <w:right w:val="single" w:sz="4" w:space="0" w:color="auto"/>
            </w:tcBorders>
            <w:shd w:val="clear" w:color="auto" w:fill="D6E3BC"/>
          </w:tcPr>
          <w:p w:rsidR="00A42334" w:rsidRPr="008A0C24" w:rsidRDefault="00A42334" w:rsidP="00555034">
            <w:pPr>
              <w:pStyle w:val="AralkYok"/>
              <w:jc w:val="center"/>
              <w:rPr>
                <w:sz w:val="18"/>
                <w:szCs w:val="18"/>
              </w:rPr>
            </w:pPr>
            <w:r w:rsidRPr="008A0C24">
              <w:rPr>
                <w:sz w:val="18"/>
                <w:szCs w:val="18"/>
              </w:rPr>
              <w:t>OKUL ORTALAMASI</w:t>
            </w:r>
          </w:p>
        </w:tc>
        <w:tc>
          <w:tcPr>
            <w:tcW w:w="1418" w:type="dxa"/>
            <w:tcBorders>
              <w:top w:val="single" w:sz="4" w:space="0" w:color="auto"/>
              <w:left w:val="single" w:sz="4" w:space="0" w:color="auto"/>
            </w:tcBorders>
            <w:shd w:val="clear" w:color="auto" w:fill="FFFFCC"/>
          </w:tcPr>
          <w:p w:rsidR="00A42334" w:rsidRPr="008A0C24" w:rsidRDefault="00A42334" w:rsidP="00555034">
            <w:pPr>
              <w:pStyle w:val="AralkYok"/>
              <w:jc w:val="center"/>
              <w:rPr>
                <w:sz w:val="18"/>
                <w:szCs w:val="18"/>
              </w:rPr>
            </w:pPr>
            <w:r w:rsidRPr="008A0C24">
              <w:rPr>
                <w:sz w:val="18"/>
                <w:szCs w:val="18"/>
              </w:rPr>
              <w:t>SINIF</w:t>
            </w:r>
          </w:p>
          <w:p w:rsidR="00A42334" w:rsidRPr="008A0C24" w:rsidRDefault="00A42334" w:rsidP="00555034">
            <w:pPr>
              <w:pStyle w:val="AralkYok"/>
              <w:jc w:val="center"/>
              <w:rPr>
                <w:sz w:val="18"/>
                <w:szCs w:val="18"/>
              </w:rPr>
            </w:pPr>
            <w:r w:rsidRPr="008A0C24">
              <w:rPr>
                <w:sz w:val="18"/>
                <w:szCs w:val="18"/>
              </w:rPr>
              <w:t>ORTALAMASI</w:t>
            </w:r>
          </w:p>
        </w:tc>
        <w:tc>
          <w:tcPr>
            <w:tcW w:w="1417" w:type="dxa"/>
            <w:tcBorders>
              <w:right w:val="single" w:sz="4" w:space="0" w:color="auto"/>
            </w:tcBorders>
            <w:shd w:val="clear" w:color="auto" w:fill="D6E3BC"/>
          </w:tcPr>
          <w:p w:rsidR="00A42334" w:rsidRPr="008A0C24" w:rsidRDefault="00A42334" w:rsidP="00555034">
            <w:pPr>
              <w:pStyle w:val="AralkYok"/>
              <w:jc w:val="center"/>
              <w:rPr>
                <w:sz w:val="18"/>
                <w:szCs w:val="18"/>
              </w:rPr>
            </w:pPr>
            <w:r w:rsidRPr="008A0C24">
              <w:rPr>
                <w:sz w:val="18"/>
                <w:szCs w:val="18"/>
              </w:rPr>
              <w:t>OKUL ORTALAMASI</w:t>
            </w:r>
          </w:p>
        </w:tc>
        <w:tc>
          <w:tcPr>
            <w:tcW w:w="1418" w:type="dxa"/>
            <w:tcBorders>
              <w:left w:val="single" w:sz="4" w:space="0" w:color="auto"/>
            </w:tcBorders>
            <w:shd w:val="clear" w:color="auto" w:fill="FFFFCC"/>
          </w:tcPr>
          <w:p w:rsidR="00A42334" w:rsidRPr="008A0C24" w:rsidRDefault="00A42334" w:rsidP="00555034">
            <w:pPr>
              <w:pStyle w:val="AralkYok"/>
              <w:jc w:val="center"/>
              <w:rPr>
                <w:sz w:val="18"/>
                <w:szCs w:val="18"/>
              </w:rPr>
            </w:pPr>
            <w:r w:rsidRPr="008A0C24">
              <w:rPr>
                <w:sz w:val="18"/>
                <w:szCs w:val="18"/>
              </w:rPr>
              <w:t>SINIF</w:t>
            </w:r>
          </w:p>
          <w:p w:rsidR="00A42334" w:rsidRPr="008A0C24" w:rsidRDefault="00A42334" w:rsidP="00555034">
            <w:pPr>
              <w:pStyle w:val="AralkYok"/>
              <w:jc w:val="center"/>
              <w:rPr>
                <w:sz w:val="18"/>
                <w:szCs w:val="18"/>
              </w:rPr>
            </w:pPr>
            <w:r w:rsidRPr="008A0C24">
              <w:rPr>
                <w:sz w:val="18"/>
                <w:szCs w:val="18"/>
              </w:rPr>
              <w:t>ORTALAMASI</w:t>
            </w:r>
          </w:p>
        </w:tc>
        <w:tc>
          <w:tcPr>
            <w:tcW w:w="1417" w:type="dxa"/>
            <w:tcBorders>
              <w:bottom w:val="single" w:sz="4" w:space="0" w:color="auto"/>
              <w:right w:val="single" w:sz="4" w:space="0" w:color="auto"/>
            </w:tcBorders>
            <w:shd w:val="clear" w:color="auto" w:fill="D6E3BC"/>
          </w:tcPr>
          <w:p w:rsidR="00A42334" w:rsidRPr="008A0C24" w:rsidRDefault="00A42334" w:rsidP="00555034">
            <w:pPr>
              <w:pStyle w:val="AralkYok"/>
              <w:jc w:val="center"/>
              <w:rPr>
                <w:sz w:val="18"/>
                <w:szCs w:val="18"/>
              </w:rPr>
            </w:pPr>
            <w:r w:rsidRPr="008A0C24">
              <w:rPr>
                <w:sz w:val="18"/>
                <w:szCs w:val="18"/>
              </w:rPr>
              <w:t>OKUL ORTALAMASI</w:t>
            </w:r>
          </w:p>
        </w:tc>
        <w:tc>
          <w:tcPr>
            <w:tcW w:w="1418" w:type="dxa"/>
            <w:tcBorders>
              <w:left w:val="single" w:sz="4" w:space="0" w:color="auto"/>
              <w:bottom w:val="single" w:sz="4" w:space="0" w:color="auto"/>
            </w:tcBorders>
            <w:shd w:val="clear" w:color="auto" w:fill="FFFFCC"/>
          </w:tcPr>
          <w:p w:rsidR="00A42334" w:rsidRPr="008A0C24" w:rsidRDefault="00A42334" w:rsidP="00555034">
            <w:pPr>
              <w:pStyle w:val="AralkYok"/>
              <w:jc w:val="center"/>
              <w:rPr>
                <w:sz w:val="18"/>
                <w:szCs w:val="18"/>
              </w:rPr>
            </w:pPr>
            <w:r w:rsidRPr="008A0C24">
              <w:rPr>
                <w:sz w:val="18"/>
                <w:szCs w:val="18"/>
              </w:rPr>
              <w:t>SINIF</w:t>
            </w:r>
          </w:p>
          <w:p w:rsidR="00A42334" w:rsidRPr="008A0C24" w:rsidRDefault="00A42334" w:rsidP="00555034">
            <w:pPr>
              <w:pStyle w:val="AralkYok"/>
              <w:jc w:val="center"/>
              <w:rPr>
                <w:sz w:val="18"/>
                <w:szCs w:val="18"/>
              </w:rPr>
            </w:pPr>
            <w:r w:rsidRPr="008A0C24">
              <w:rPr>
                <w:sz w:val="18"/>
                <w:szCs w:val="18"/>
              </w:rPr>
              <w:t>ORTALAMASI</w:t>
            </w:r>
          </w:p>
        </w:tc>
      </w:tr>
      <w:tr w:rsidR="00A42334" w:rsidTr="00555034">
        <w:tc>
          <w:tcPr>
            <w:tcW w:w="1074" w:type="dxa"/>
          </w:tcPr>
          <w:p w:rsidR="00A42334" w:rsidRPr="008A0C24" w:rsidRDefault="00A42334" w:rsidP="00555034">
            <w:pPr>
              <w:pStyle w:val="AralkYok"/>
              <w:jc w:val="center"/>
              <w:rPr>
                <w:b/>
                <w:sz w:val="22"/>
              </w:rPr>
            </w:pPr>
            <w:r w:rsidRPr="008A0C24">
              <w:rPr>
                <w:b/>
                <w:sz w:val="22"/>
              </w:rPr>
              <w:t>DOĞRU SAYISI</w:t>
            </w:r>
          </w:p>
        </w:tc>
        <w:tc>
          <w:tcPr>
            <w:tcW w:w="1444" w:type="dxa"/>
            <w:tcBorders>
              <w:right w:val="single" w:sz="4" w:space="0" w:color="auto"/>
            </w:tcBorders>
            <w:shd w:val="clear" w:color="auto" w:fill="D6E3BC"/>
          </w:tcPr>
          <w:p w:rsidR="00A42334" w:rsidRDefault="00A42334" w:rsidP="00555034">
            <w:pPr>
              <w:pStyle w:val="AralkYok"/>
              <w:jc w:val="center"/>
            </w:pPr>
            <w:r>
              <w:t>40.15</w:t>
            </w:r>
          </w:p>
        </w:tc>
        <w:tc>
          <w:tcPr>
            <w:tcW w:w="1418" w:type="dxa"/>
            <w:tcBorders>
              <w:left w:val="single" w:sz="4" w:space="0" w:color="auto"/>
            </w:tcBorders>
            <w:shd w:val="clear" w:color="auto" w:fill="FFFFCC"/>
          </w:tcPr>
          <w:p w:rsidR="00A42334" w:rsidRDefault="00A42334" w:rsidP="00555034">
            <w:pPr>
              <w:pStyle w:val="AralkYok"/>
              <w:jc w:val="center"/>
            </w:pPr>
            <w:r>
              <w:t>41.46</w:t>
            </w:r>
          </w:p>
        </w:tc>
        <w:tc>
          <w:tcPr>
            <w:tcW w:w="1417" w:type="dxa"/>
            <w:tcBorders>
              <w:right w:val="single" w:sz="4" w:space="0" w:color="auto"/>
            </w:tcBorders>
            <w:shd w:val="clear" w:color="auto" w:fill="D6E3BC"/>
          </w:tcPr>
          <w:p w:rsidR="00A42334" w:rsidRDefault="00A42334" w:rsidP="00555034">
            <w:pPr>
              <w:pStyle w:val="AralkYok"/>
              <w:jc w:val="center"/>
            </w:pPr>
            <w:r>
              <w:t>35.75</w:t>
            </w:r>
          </w:p>
        </w:tc>
        <w:tc>
          <w:tcPr>
            <w:tcW w:w="1418" w:type="dxa"/>
            <w:tcBorders>
              <w:left w:val="single" w:sz="4" w:space="0" w:color="auto"/>
            </w:tcBorders>
            <w:shd w:val="clear" w:color="auto" w:fill="FFFFCC"/>
          </w:tcPr>
          <w:p w:rsidR="00A42334" w:rsidRDefault="00A42334" w:rsidP="00555034">
            <w:pPr>
              <w:pStyle w:val="AralkYok"/>
              <w:jc w:val="center"/>
            </w:pPr>
            <w:r>
              <w:t>37.15</w:t>
            </w:r>
          </w:p>
        </w:tc>
        <w:tc>
          <w:tcPr>
            <w:tcW w:w="1417" w:type="dxa"/>
            <w:tcBorders>
              <w:top w:val="single" w:sz="4" w:space="0" w:color="auto"/>
              <w:right w:val="single" w:sz="4" w:space="0" w:color="auto"/>
            </w:tcBorders>
            <w:shd w:val="clear" w:color="auto" w:fill="D6E3BC"/>
          </w:tcPr>
          <w:p w:rsidR="00A42334" w:rsidRDefault="00A42334" w:rsidP="00555034">
            <w:pPr>
              <w:pStyle w:val="AralkYok"/>
              <w:jc w:val="center"/>
            </w:pPr>
            <w:r>
              <w:t>28.85</w:t>
            </w:r>
          </w:p>
        </w:tc>
        <w:tc>
          <w:tcPr>
            <w:tcW w:w="1418" w:type="dxa"/>
            <w:tcBorders>
              <w:top w:val="single" w:sz="4" w:space="0" w:color="auto"/>
              <w:left w:val="single" w:sz="4" w:space="0" w:color="auto"/>
            </w:tcBorders>
            <w:shd w:val="clear" w:color="auto" w:fill="FFFFCC"/>
          </w:tcPr>
          <w:p w:rsidR="00A42334" w:rsidRDefault="00A42334" w:rsidP="00555034">
            <w:pPr>
              <w:pStyle w:val="AralkYok"/>
              <w:jc w:val="center"/>
            </w:pPr>
            <w:r>
              <w:t>33.73</w:t>
            </w:r>
          </w:p>
        </w:tc>
      </w:tr>
      <w:tr w:rsidR="00A42334" w:rsidTr="00555034">
        <w:tc>
          <w:tcPr>
            <w:tcW w:w="1074" w:type="dxa"/>
          </w:tcPr>
          <w:p w:rsidR="00A42334" w:rsidRPr="008A0C24" w:rsidRDefault="00A42334" w:rsidP="00555034">
            <w:pPr>
              <w:pStyle w:val="AralkYok"/>
              <w:jc w:val="center"/>
              <w:rPr>
                <w:b/>
                <w:sz w:val="22"/>
              </w:rPr>
            </w:pPr>
            <w:r w:rsidRPr="008A0C24">
              <w:rPr>
                <w:b/>
                <w:sz w:val="22"/>
              </w:rPr>
              <w:t>YANLIŞ SAYISI</w:t>
            </w:r>
          </w:p>
        </w:tc>
        <w:tc>
          <w:tcPr>
            <w:tcW w:w="1444" w:type="dxa"/>
            <w:tcBorders>
              <w:right w:val="single" w:sz="4" w:space="0" w:color="auto"/>
            </w:tcBorders>
            <w:shd w:val="clear" w:color="auto" w:fill="D6E3BC"/>
          </w:tcPr>
          <w:p w:rsidR="00A42334" w:rsidRDefault="00A42334" w:rsidP="00555034">
            <w:pPr>
              <w:pStyle w:val="AralkYok"/>
              <w:jc w:val="center"/>
            </w:pPr>
            <w:r>
              <w:t>29.84</w:t>
            </w:r>
          </w:p>
        </w:tc>
        <w:tc>
          <w:tcPr>
            <w:tcW w:w="1418" w:type="dxa"/>
            <w:tcBorders>
              <w:left w:val="single" w:sz="4" w:space="0" w:color="auto"/>
            </w:tcBorders>
            <w:shd w:val="clear" w:color="auto" w:fill="FFFFCC"/>
          </w:tcPr>
          <w:p w:rsidR="00A42334" w:rsidRDefault="00A42334" w:rsidP="00555034">
            <w:pPr>
              <w:pStyle w:val="AralkYok"/>
              <w:jc w:val="center"/>
            </w:pPr>
            <w:r>
              <w:t>28.50</w:t>
            </w:r>
          </w:p>
        </w:tc>
        <w:tc>
          <w:tcPr>
            <w:tcW w:w="1417" w:type="dxa"/>
            <w:tcBorders>
              <w:right w:val="single" w:sz="4" w:space="0" w:color="auto"/>
            </w:tcBorders>
            <w:shd w:val="clear" w:color="auto" w:fill="D6E3BC"/>
          </w:tcPr>
          <w:p w:rsidR="00A42334" w:rsidRDefault="00A42334" w:rsidP="00555034">
            <w:pPr>
              <w:pStyle w:val="AralkYok"/>
              <w:jc w:val="center"/>
            </w:pPr>
            <w:r>
              <w:t>33.20</w:t>
            </w:r>
          </w:p>
        </w:tc>
        <w:tc>
          <w:tcPr>
            <w:tcW w:w="1418" w:type="dxa"/>
            <w:tcBorders>
              <w:left w:val="single" w:sz="4" w:space="0" w:color="auto"/>
            </w:tcBorders>
            <w:shd w:val="clear" w:color="auto" w:fill="FFFFCC"/>
          </w:tcPr>
          <w:p w:rsidR="00A42334" w:rsidRDefault="00A42334" w:rsidP="00555034">
            <w:pPr>
              <w:pStyle w:val="AralkYok"/>
              <w:jc w:val="center"/>
            </w:pPr>
            <w:r>
              <w:t>32.09</w:t>
            </w:r>
          </w:p>
        </w:tc>
        <w:tc>
          <w:tcPr>
            <w:tcW w:w="1417" w:type="dxa"/>
            <w:tcBorders>
              <w:right w:val="single" w:sz="4" w:space="0" w:color="auto"/>
            </w:tcBorders>
            <w:shd w:val="clear" w:color="auto" w:fill="D6E3BC"/>
          </w:tcPr>
          <w:p w:rsidR="00A42334" w:rsidRDefault="00A42334" w:rsidP="00555034">
            <w:pPr>
              <w:pStyle w:val="AralkYok"/>
              <w:jc w:val="center"/>
            </w:pPr>
            <w:r>
              <w:t>38.57</w:t>
            </w:r>
          </w:p>
        </w:tc>
        <w:tc>
          <w:tcPr>
            <w:tcW w:w="1418" w:type="dxa"/>
            <w:tcBorders>
              <w:left w:val="single" w:sz="4" w:space="0" w:color="auto"/>
            </w:tcBorders>
            <w:shd w:val="clear" w:color="auto" w:fill="FFFFCC"/>
          </w:tcPr>
          <w:p w:rsidR="00A42334" w:rsidRDefault="00A42334" w:rsidP="00555034">
            <w:pPr>
              <w:pStyle w:val="AralkYok"/>
              <w:jc w:val="center"/>
            </w:pPr>
            <w:r>
              <w:t>34.46</w:t>
            </w:r>
          </w:p>
        </w:tc>
      </w:tr>
      <w:tr w:rsidR="00A42334" w:rsidTr="00555034">
        <w:tc>
          <w:tcPr>
            <w:tcW w:w="1074" w:type="dxa"/>
          </w:tcPr>
          <w:p w:rsidR="00A42334" w:rsidRPr="008A0C24" w:rsidRDefault="00A42334" w:rsidP="00555034">
            <w:pPr>
              <w:pStyle w:val="AralkYok"/>
              <w:jc w:val="center"/>
              <w:rPr>
                <w:b/>
                <w:sz w:val="22"/>
              </w:rPr>
            </w:pPr>
            <w:r w:rsidRPr="008A0C24">
              <w:rPr>
                <w:b/>
                <w:sz w:val="22"/>
              </w:rPr>
              <w:t>NET SAYISI</w:t>
            </w:r>
          </w:p>
        </w:tc>
        <w:tc>
          <w:tcPr>
            <w:tcW w:w="1444" w:type="dxa"/>
            <w:tcBorders>
              <w:right w:val="single" w:sz="4" w:space="0" w:color="auto"/>
            </w:tcBorders>
            <w:shd w:val="clear" w:color="auto" w:fill="D6E3BC"/>
          </w:tcPr>
          <w:p w:rsidR="00A42334" w:rsidRDefault="00A42334" w:rsidP="00555034">
            <w:pPr>
              <w:pStyle w:val="AralkYok"/>
              <w:jc w:val="center"/>
            </w:pPr>
            <w:r>
              <w:t>30.19</w:t>
            </w:r>
          </w:p>
          <w:p w:rsidR="00A42334" w:rsidRDefault="00A42334" w:rsidP="00555034">
            <w:pPr>
              <w:pStyle w:val="AralkYok"/>
              <w:jc w:val="center"/>
            </w:pPr>
          </w:p>
        </w:tc>
        <w:tc>
          <w:tcPr>
            <w:tcW w:w="1418" w:type="dxa"/>
            <w:tcBorders>
              <w:left w:val="single" w:sz="4" w:space="0" w:color="auto"/>
            </w:tcBorders>
            <w:shd w:val="clear" w:color="auto" w:fill="FFFFCC"/>
          </w:tcPr>
          <w:p w:rsidR="00A42334" w:rsidRDefault="00A42334" w:rsidP="00555034">
            <w:pPr>
              <w:pStyle w:val="AralkYok"/>
              <w:jc w:val="center"/>
            </w:pPr>
            <w:r>
              <w:t>31.06</w:t>
            </w:r>
          </w:p>
        </w:tc>
        <w:tc>
          <w:tcPr>
            <w:tcW w:w="1417" w:type="dxa"/>
            <w:tcBorders>
              <w:right w:val="single" w:sz="4" w:space="0" w:color="auto"/>
            </w:tcBorders>
            <w:shd w:val="clear" w:color="auto" w:fill="D6E3BC"/>
          </w:tcPr>
          <w:p w:rsidR="00A42334" w:rsidRDefault="00A42334" w:rsidP="00555034">
            <w:pPr>
              <w:pStyle w:val="AralkYok"/>
              <w:jc w:val="center"/>
            </w:pPr>
            <w:r>
              <w:t>25.67</w:t>
            </w:r>
          </w:p>
        </w:tc>
        <w:tc>
          <w:tcPr>
            <w:tcW w:w="1418" w:type="dxa"/>
            <w:tcBorders>
              <w:left w:val="single" w:sz="4" w:space="0" w:color="auto"/>
            </w:tcBorders>
            <w:shd w:val="clear" w:color="auto" w:fill="FFFFCC"/>
          </w:tcPr>
          <w:p w:rsidR="00A42334" w:rsidRDefault="00A42334" w:rsidP="00555034">
            <w:pPr>
              <w:pStyle w:val="AralkYok"/>
              <w:jc w:val="center"/>
            </w:pPr>
            <w:r>
              <w:t>25.45</w:t>
            </w:r>
          </w:p>
        </w:tc>
        <w:tc>
          <w:tcPr>
            <w:tcW w:w="1417" w:type="dxa"/>
            <w:tcBorders>
              <w:right w:val="single" w:sz="4" w:space="0" w:color="auto"/>
            </w:tcBorders>
            <w:shd w:val="clear" w:color="auto" w:fill="D6E3BC"/>
          </w:tcPr>
          <w:p w:rsidR="00A42334" w:rsidRDefault="00A42334" w:rsidP="00555034">
            <w:pPr>
              <w:pStyle w:val="AralkYok"/>
              <w:jc w:val="center"/>
            </w:pPr>
            <w:r>
              <w:t>15.99</w:t>
            </w:r>
          </w:p>
        </w:tc>
        <w:tc>
          <w:tcPr>
            <w:tcW w:w="1418" w:type="dxa"/>
            <w:tcBorders>
              <w:left w:val="single" w:sz="4" w:space="0" w:color="auto"/>
            </w:tcBorders>
            <w:shd w:val="clear" w:color="auto" w:fill="FFFFCC"/>
          </w:tcPr>
          <w:p w:rsidR="00A42334" w:rsidRDefault="00A42334" w:rsidP="00555034">
            <w:pPr>
              <w:pStyle w:val="AralkYok"/>
              <w:jc w:val="center"/>
            </w:pPr>
            <w:r>
              <w:t>22.24</w:t>
            </w:r>
          </w:p>
        </w:tc>
      </w:tr>
      <w:tr w:rsidR="00A42334" w:rsidTr="00555034">
        <w:tc>
          <w:tcPr>
            <w:tcW w:w="1074" w:type="dxa"/>
          </w:tcPr>
          <w:p w:rsidR="00A42334" w:rsidRPr="008A0C24" w:rsidRDefault="00A42334" w:rsidP="00555034">
            <w:pPr>
              <w:pStyle w:val="AralkYok"/>
              <w:jc w:val="center"/>
              <w:rPr>
                <w:b/>
                <w:sz w:val="22"/>
              </w:rPr>
            </w:pPr>
            <w:r w:rsidRPr="008A0C24">
              <w:rPr>
                <w:b/>
                <w:sz w:val="22"/>
              </w:rPr>
              <w:t>PUAN</w:t>
            </w:r>
          </w:p>
        </w:tc>
        <w:tc>
          <w:tcPr>
            <w:tcW w:w="1444" w:type="dxa"/>
            <w:tcBorders>
              <w:right w:val="single" w:sz="4" w:space="0" w:color="auto"/>
            </w:tcBorders>
            <w:shd w:val="clear" w:color="auto" w:fill="D6E3BC"/>
          </w:tcPr>
          <w:p w:rsidR="00A42334" w:rsidRDefault="00A42334" w:rsidP="00555034">
            <w:pPr>
              <w:pStyle w:val="AralkYok"/>
              <w:jc w:val="center"/>
            </w:pPr>
            <w:bookmarkStart w:id="0" w:name="OLE_LINK1"/>
            <w:bookmarkStart w:id="1" w:name="OLE_LINK2"/>
            <w:r>
              <w:t>311.324</w:t>
            </w:r>
          </w:p>
          <w:bookmarkEnd w:id="0"/>
          <w:bookmarkEnd w:id="1"/>
          <w:p w:rsidR="00A42334" w:rsidRDefault="00A42334" w:rsidP="00555034">
            <w:pPr>
              <w:pStyle w:val="AralkYok"/>
              <w:jc w:val="center"/>
            </w:pPr>
          </w:p>
        </w:tc>
        <w:tc>
          <w:tcPr>
            <w:tcW w:w="1418" w:type="dxa"/>
            <w:tcBorders>
              <w:left w:val="single" w:sz="4" w:space="0" w:color="auto"/>
            </w:tcBorders>
            <w:shd w:val="clear" w:color="auto" w:fill="FFFFCC"/>
          </w:tcPr>
          <w:p w:rsidR="00A42334" w:rsidRDefault="00A42334" w:rsidP="00555034">
            <w:pPr>
              <w:pStyle w:val="AralkYok"/>
              <w:jc w:val="center"/>
            </w:pPr>
            <w:r>
              <w:t>315.099</w:t>
            </w:r>
          </w:p>
        </w:tc>
        <w:tc>
          <w:tcPr>
            <w:tcW w:w="1417" w:type="dxa"/>
            <w:tcBorders>
              <w:right w:val="single" w:sz="4" w:space="0" w:color="auto"/>
            </w:tcBorders>
            <w:shd w:val="clear" w:color="auto" w:fill="D6E3BC"/>
          </w:tcPr>
          <w:p w:rsidR="00A42334" w:rsidRDefault="00A42334" w:rsidP="00555034">
            <w:pPr>
              <w:pStyle w:val="AralkYok"/>
              <w:jc w:val="center"/>
            </w:pPr>
            <w:r>
              <w:t>302.39</w:t>
            </w:r>
          </w:p>
        </w:tc>
        <w:tc>
          <w:tcPr>
            <w:tcW w:w="1418" w:type="dxa"/>
            <w:tcBorders>
              <w:left w:val="single" w:sz="4" w:space="0" w:color="auto"/>
            </w:tcBorders>
            <w:shd w:val="clear" w:color="auto" w:fill="FFFFCC"/>
          </w:tcPr>
          <w:p w:rsidR="00A42334" w:rsidRDefault="00A42334" w:rsidP="00555034">
            <w:pPr>
              <w:pStyle w:val="AralkYok"/>
              <w:jc w:val="center"/>
            </w:pPr>
            <w:r>
              <w:t>303.075</w:t>
            </w:r>
          </w:p>
        </w:tc>
        <w:tc>
          <w:tcPr>
            <w:tcW w:w="1417" w:type="dxa"/>
            <w:tcBorders>
              <w:right w:val="single" w:sz="4" w:space="0" w:color="auto"/>
            </w:tcBorders>
            <w:shd w:val="clear" w:color="auto" w:fill="D6E3BC"/>
          </w:tcPr>
          <w:p w:rsidR="00A42334" w:rsidRDefault="00A42334" w:rsidP="00555034">
            <w:pPr>
              <w:pStyle w:val="AralkYok"/>
              <w:jc w:val="center"/>
            </w:pPr>
            <w:r>
              <w:t>156.062</w:t>
            </w:r>
          </w:p>
        </w:tc>
        <w:tc>
          <w:tcPr>
            <w:tcW w:w="1418" w:type="dxa"/>
            <w:tcBorders>
              <w:left w:val="single" w:sz="4" w:space="0" w:color="auto"/>
            </w:tcBorders>
            <w:shd w:val="clear" w:color="auto" w:fill="FFFFCC"/>
          </w:tcPr>
          <w:p w:rsidR="00A42334" w:rsidRDefault="00A42334" w:rsidP="00555034">
            <w:pPr>
              <w:pStyle w:val="AralkYok"/>
              <w:jc w:val="center"/>
            </w:pPr>
            <w:r>
              <w:t>206.859</w:t>
            </w:r>
          </w:p>
        </w:tc>
      </w:tr>
    </w:tbl>
    <w:p w:rsidR="00A42334" w:rsidRPr="005B0A28" w:rsidRDefault="00A42334" w:rsidP="00A42334">
      <w:pPr>
        <w:pStyle w:val="AralkYok"/>
        <w:rPr>
          <w:sz w:val="16"/>
          <w:szCs w:val="16"/>
        </w:rPr>
      </w:pPr>
    </w:p>
    <w:p w:rsidR="00A42334" w:rsidRDefault="009114B8" w:rsidP="00A42334">
      <w:pPr>
        <w:pStyle w:val="AralkYok"/>
      </w:pPr>
      <w:r>
        <w:rPr>
          <w:b/>
        </w:rPr>
        <w:t>Tablo-2</w:t>
      </w:r>
      <w:r w:rsidR="00A42334" w:rsidRPr="00045A5A">
        <w:rPr>
          <w:b/>
        </w:rPr>
        <w:t>:</w:t>
      </w:r>
      <w:r w:rsidR="00A42334">
        <w:t xml:space="preserve"> </w:t>
      </w:r>
      <w:r w:rsidR="00A42334" w:rsidRPr="00BC0016">
        <w:t>Denem</w:t>
      </w:r>
      <w:r w:rsidR="00A42334">
        <w:t>e Sınavlarının Okul Ortalaması v</w:t>
      </w:r>
      <w:r w:rsidR="00A42334" w:rsidRPr="00BC0016">
        <w:t>e 5/D Sınıfı Şube Ortalaması</w:t>
      </w:r>
      <w:r w:rsidR="00A42334">
        <w:t xml:space="preserve"> Tablosu</w:t>
      </w:r>
    </w:p>
    <w:p w:rsidR="00A42334" w:rsidRDefault="00A42334" w:rsidP="00A42334">
      <w:pPr>
        <w:pStyle w:val="AralkYok"/>
      </w:pPr>
    </w:p>
    <w:p w:rsidR="00A42334" w:rsidRDefault="00A42334" w:rsidP="00A42334">
      <w:pPr>
        <w:pStyle w:val="AralkYok"/>
      </w:pPr>
    </w:p>
    <w:p w:rsidR="00A42334" w:rsidRDefault="00A42334" w:rsidP="00A42334">
      <w:pPr>
        <w:pStyle w:val="AralkYok"/>
      </w:pPr>
    </w:p>
    <w:p w:rsidR="00921440" w:rsidRPr="00BC0016" w:rsidRDefault="00921440" w:rsidP="00A42334">
      <w:pPr>
        <w:pStyle w:val="AralkYok"/>
      </w:pPr>
    </w:p>
    <w:p w:rsidR="00A42334" w:rsidRDefault="00A42334" w:rsidP="00A42334">
      <w:pPr>
        <w:pStyle w:val="AralkYok"/>
      </w:pPr>
    </w:p>
    <w:p w:rsidR="00A42334" w:rsidRDefault="00F43773" w:rsidP="00A42334">
      <w:pPr>
        <w:pStyle w:val="AralkYok"/>
      </w:pPr>
      <w:r>
        <w:rPr>
          <w:noProof/>
          <w:lang w:eastAsia="tr-TR"/>
        </w:rPr>
        <w:drawing>
          <wp:inline distT="0" distB="0" distL="0" distR="0">
            <wp:extent cx="3484880" cy="2338070"/>
            <wp:effectExtent l="0" t="0" r="1270" b="5080"/>
            <wp:docPr id="2" name="Resim 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84880" cy="2338070"/>
                    </a:xfrm>
                    <a:prstGeom prst="rect">
                      <a:avLst/>
                    </a:prstGeom>
                    <a:noFill/>
                    <a:ln>
                      <a:noFill/>
                    </a:ln>
                  </pic:spPr>
                </pic:pic>
              </a:graphicData>
            </a:graphic>
          </wp:inline>
        </w:drawing>
      </w:r>
      <w:r w:rsidR="00A42334">
        <w:t xml:space="preserve">     </w:t>
      </w:r>
      <w:r>
        <w:rPr>
          <w:noProof/>
          <w:lang w:eastAsia="tr-TR"/>
        </w:rPr>
        <w:drawing>
          <wp:inline distT="0" distB="0" distL="0" distR="0">
            <wp:extent cx="2673985" cy="2441575"/>
            <wp:effectExtent l="0" t="0" r="0" b="0"/>
            <wp:docPr id="3" name="Resim 3"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73985" cy="2441575"/>
                    </a:xfrm>
                    <a:prstGeom prst="rect">
                      <a:avLst/>
                    </a:prstGeom>
                    <a:noFill/>
                    <a:ln>
                      <a:noFill/>
                    </a:ln>
                  </pic:spPr>
                </pic:pic>
              </a:graphicData>
            </a:graphic>
          </wp:inline>
        </w:drawing>
      </w:r>
    </w:p>
    <w:p w:rsidR="00A42334" w:rsidRDefault="00A42334" w:rsidP="00A42334">
      <w:pPr>
        <w:pStyle w:val="AralkYok"/>
      </w:pPr>
    </w:p>
    <w:p w:rsidR="003E41B7" w:rsidRDefault="003E41B7" w:rsidP="00A42334">
      <w:pPr>
        <w:pStyle w:val="AralkYok"/>
        <w:rPr>
          <w:b/>
        </w:rPr>
      </w:pPr>
    </w:p>
    <w:p w:rsidR="00A42334" w:rsidRDefault="009114B8" w:rsidP="00A42334">
      <w:pPr>
        <w:pStyle w:val="AralkYok"/>
      </w:pPr>
      <w:r>
        <w:rPr>
          <w:b/>
        </w:rPr>
        <w:t>Grafik-2</w:t>
      </w:r>
      <w:r w:rsidR="00A42334" w:rsidRPr="006B0D6C">
        <w:rPr>
          <w:b/>
        </w:rPr>
        <w:t>:</w:t>
      </w:r>
      <w:r w:rsidR="00A42334">
        <w:t xml:space="preserve"> </w:t>
      </w:r>
      <w:r w:rsidR="00A42334" w:rsidRPr="00BC0016">
        <w:t>Denem</w:t>
      </w:r>
      <w:r w:rsidR="00A42334">
        <w:t xml:space="preserve">e Sınavlarının Okul Ortalaması          </w:t>
      </w:r>
      <w:r w:rsidR="00A42334" w:rsidRPr="006B0D6C">
        <w:rPr>
          <w:b/>
        </w:rPr>
        <w:t>Grafik</w:t>
      </w:r>
      <w:r>
        <w:rPr>
          <w:b/>
        </w:rPr>
        <w:t>-3</w:t>
      </w:r>
      <w:r w:rsidR="00A42334" w:rsidRPr="006B0D6C">
        <w:rPr>
          <w:b/>
        </w:rPr>
        <w:t>:</w:t>
      </w:r>
      <w:r w:rsidR="00A42334">
        <w:t xml:space="preserve"> </w:t>
      </w:r>
      <w:r w:rsidR="00A42334" w:rsidRPr="00BC0016">
        <w:t>Denem</w:t>
      </w:r>
      <w:r w:rsidR="00A42334">
        <w:t xml:space="preserve">e Sınavlarının Okul Ortalaması </w:t>
      </w:r>
    </w:p>
    <w:p w:rsidR="00A42334" w:rsidRDefault="00A42334" w:rsidP="00A42334">
      <w:pPr>
        <w:pStyle w:val="AralkYok"/>
      </w:pPr>
      <w:r>
        <w:t>v</w:t>
      </w:r>
      <w:r w:rsidRPr="00BC0016">
        <w:t>e 5/D Sınıfı Şube Ortalaması</w:t>
      </w:r>
      <w:r>
        <w:t xml:space="preserve"> Net Grafiği                      ve </w:t>
      </w:r>
      <w:r w:rsidRPr="00BC0016">
        <w:t>5/D Sınıfı Şube Ortalaması</w:t>
      </w:r>
      <w:r>
        <w:t xml:space="preserve"> Puan Grafiği  </w:t>
      </w:r>
    </w:p>
    <w:p w:rsidR="00A42334" w:rsidRDefault="00A42334" w:rsidP="00A42334">
      <w:pPr>
        <w:pStyle w:val="AralkYok"/>
        <w:rPr>
          <w:color w:val="00B050"/>
          <w:szCs w:val="24"/>
        </w:rPr>
      </w:pPr>
    </w:p>
    <w:p w:rsidR="00A42334" w:rsidRDefault="00A42334" w:rsidP="003527AA">
      <w:pPr>
        <w:pStyle w:val="AralkYok"/>
      </w:pPr>
    </w:p>
    <w:p w:rsidR="00A42334" w:rsidRDefault="00A42334" w:rsidP="003527AA">
      <w:pPr>
        <w:pStyle w:val="AralkYok"/>
      </w:pPr>
      <w:bookmarkStart w:id="2" w:name="_GoBack"/>
      <w:bookmarkEnd w:id="2"/>
    </w:p>
    <w:p w:rsidR="000E513D" w:rsidRDefault="000E513D" w:rsidP="003527AA">
      <w:pPr>
        <w:pStyle w:val="AralkYok"/>
      </w:pPr>
    </w:p>
    <w:p w:rsidR="00A42334" w:rsidRDefault="00A42334" w:rsidP="003527AA">
      <w:pPr>
        <w:pStyle w:val="AralkYok"/>
      </w:pPr>
    </w:p>
    <w:p w:rsidR="001140D8" w:rsidRDefault="001140D8" w:rsidP="003527AA">
      <w:pPr>
        <w:pStyle w:val="AralkYok"/>
      </w:pPr>
    </w:p>
    <w:p w:rsidR="00C67B68" w:rsidRDefault="00C67B68" w:rsidP="001A63C3">
      <w:pPr>
        <w:pStyle w:val="AralkYok"/>
      </w:pPr>
    </w:p>
    <w:p w:rsidR="00131C8A" w:rsidRDefault="00131C8A" w:rsidP="001A63C3">
      <w:pPr>
        <w:pStyle w:val="AralkYok"/>
        <w:rPr>
          <w:b/>
          <w:szCs w:val="24"/>
        </w:rPr>
      </w:pPr>
      <w:r>
        <w:t xml:space="preserve">                                                                                           </w:t>
      </w:r>
      <w:r w:rsidR="001140D8">
        <w:t xml:space="preserve">                                 </w:t>
      </w:r>
      <w:r w:rsidR="001140D8">
        <w:rPr>
          <w:b/>
          <w:szCs w:val="24"/>
        </w:rPr>
        <w:t>16</w:t>
      </w:r>
      <w:r w:rsidR="001140D8" w:rsidRPr="002E1A15">
        <w:rPr>
          <w:b/>
          <w:szCs w:val="24"/>
        </w:rPr>
        <w:t>.03.2022</w:t>
      </w:r>
    </w:p>
    <w:p w:rsidR="000623CB" w:rsidRDefault="000623CB" w:rsidP="001A63C3">
      <w:pPr>
        <w:pStyle w:val="AralkYok"/>
        <w:rPr>
          <w:b/>
          <w:szCs w:val="24"/>
        </w:rPr>
      </w:pPr>
    </w:p>
    <w:p w:rsidR="001140D8" w:rsidRDefault="001140D8" w:rsidP="001A63C3">
      <w:pPr>
        <w:pStyle w:val="AralkYok"/>
      </w:pPr>
    </w:p>
    <w:p w:rsidR="00BC10D4" w:rsidRPr="00D5005E" w:rsidRDefault="00BC10D4" w:rsidP="001A63C3">
      <w:pPr>
        <w:pStyle w:val="AralkYok"/>
        <w:rPr>
          <w:b/>
        </w:rPr>
      </w:pPr>
      <w:r>
        <w:t xml:space="preserve">                                                                                                         </w:t>
      </w:r>
      <w:r w:rsidR="009212F5">
        <w:t xml:space="preserve">              </w:t>
      </w:r>
      <w:r w:rsidR="00E7271F">
        <w:t xml:space="preserve"> </w:t>
      </w:r>
      <w:r w:rsidRPr="00D5005E">
        <w:rPr>
          <w:b/>
        </w:rPr>
        <w:t>Ahmet GENÇER</w:t>
      </w:r>
    </w:p>
    <w:p w:rsidR="006B240B" w:rsidRPr="00D5005E" w:rsidRDefault="00BC10D4" w:rsidP="001A63C3">
      <w:pPr>
        <w:pStyle w:val="AralkYok"/>
        <w:rPr>
          <w:b/>
        </w:rPr>
      </w:pPr>
      <w:r w:rsidRPr="00D5005E">
        <w:rPr>
          <w:b/>
        </w:rPr>
        <w:t xml:space="preserve">                                                                                       </w:t>
      </w:r>
      <w:r w:rsidR="009212F5" w:rsidRPr="00D5005E">
        <w:rPr>
          <w:b/>
        </w:rPr>
        <w:t xml:space="preserve">                         </w:t>
      </w:r>
      <w:r w:rsidRPr="00D5005E">
        <w:rPr>
          <w:b/>
        </w:rPr>
        <w:t>5/D  Sınıf Rehber Öğretmeni</w:t>
      </w:r>
      <w:r w:rsidR="00B71660" w:rsidRPr="00D5005E">
        <w:rPr>
          <w:b/>
        </w:rPr>
        <w:t xml:space="preserve"> </w:t>
      </w:r>
    </w:p>
    <w:sectPr w:rsidR="006B240B" w:rsidRPr="00D5005E" w:rsidSect="005B0A28">
      <w:footerReference w:type="default" r:id="rId11"/>
      <w:pgSz w:w="11906" w:h="16838"/>
      <w:pgMar w:top="709" w:right="851" w:bottom="425" w:left="993"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F1F" w:rsidRDefault="00421F1F" w:rsidP="00131C8A">
      <w:pPr>
        <w:spacing w:after="0" w:line="240" w:lineRule="auto"/>
      </w:pPr>
      <w:r>
        <w:separator/>
      </w:r>
    </w:p>
  </w:endnote>
  <w:endnote w:type="continuationSeparator" w:id="0">
    <w:p w:rsidR="00421F1F" w:rsidRDefault="00421F1F" w:rsidP="0013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5E5" w:rsidRDefault="000635E5">
    <w:pPr>
      <w:pStyle w:val="Altbilgi"/>
      <w:jc w:val="right"/>
    </w:pPr>
    <w:r>
      <w:fldChar w:fldCharType="begin"/>
    </w:r>
    <w:r>
      <w:instrText xml:space="preserve"> PAGE   \* MERGEFORMAT </w:instrText>
    </w:r>
    <w:r>
      <w:fldChar w:fldCharType="separate"/>
    </w:r>
    <w:r w:rsidR="00F43773">
      <w:rPr>
        <w:noProof/>
      </w:rPr>
      <w:t>5</w:t>
    </w:r>
    <w:r>
      <w:fldChar w:fldCharType="end"/>
    </w:r>
  </w:p>
  <w:p w:rsidR="000635E5" w:rsidRDefault="000635E5">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F1F" w:rsidRDefault="00421F1F" w:rsidP="00131C8A">
      <w:pPr>
        <w:spacing w:after="0" w:line="240" w:lineRule="auto"/>
      </w:pPr>
      <w:r>
        <w:separator/>
      </w:r>
    </w:p>
  </w:footnote>
  <w:footnote w:type="continuationSeparator" w:id="0">
    <w:p w:rsidR="00421F1F" w:rsidRDefault="00421F1F" w:rsidP="00131C8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6214E4"/>
    <w:multiLevelType w:val="hybridMultilevel"/>
    <w:tmpl w:val="CF7C4D3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44E"/>
    <w:rsid w:val="000023C5"/>
    <w:rsid w:val="00010E0C"/>
    <w:rsid w:val="0001179E"/>
    <w:rsid w:val="00022A5A"/>
    <w:rsid w:val="000351DD"/>
    <w:rsid w:val="00045A5A"/>
    <w:rsid w:val="00047231"/>
    <w:rsid w:val="000623CB"/>
    <w:rsid w:val="000635E5"/>
    <w:rsid w:val="000701A1"/>
    <w:rsid w:val="000C386E"/>
    <w:rsid w:val="000D7AAC"/>
    <w:rsid w:val="000E513D"/>
    <w:rsid w:val="000F71D3"/>
    <w:rsid w:val="001140D8"/>
    <w:rsid w:val="00126832"/>
    <w:rsid w:val="00131C8A"/>
    <w:rsid w:val="00134FA3"/>
    <w:rsid w:val="00144779"/>
    <w:rsid w:val="001848DD"/>
    <w:rsid w:val="00184A63"/>
    <w:rsid w:val="00190CC8"/>
    <w:rsid w:val="001A63C3"/>
    <w:rsid w:val="001B07F8"/>
    <w:rsid w:val="001C3195"/>
    <w:rsid w:val="001C3494"/>
    <w:rsid w:val="001C415B"/>
    <w:rsid w:val="001D55C9"/>
    <w:rsid w:val="001F5237"/>
    <w:rsid w:val="00246C18"/>
    <w:rsid w:val="00256F68"/>
    <w:rsid w:val="00266B56"/>
    <w:rsid w:val="00266E1E"/>
    <w:rsid w:val="00285AC6"/>
    <w:rsid w:val="00291F6C"/>
    <w:rsid w:val="002E1A15"/>
    <w:rsid w:val="003309C9"/>
    <w:rsid w:val="003527AA"/>
    <w:rsid w:val="003A382E"/>
    <w:rsid w:val="003E00F6"/>
    <w:rsid w:val="003E37E4"/>
    <w:rsid w:val="003E41B7"/>
    <w:rsid w:val="003F18A3"/>
    <w:rsid w:val="003F5A41"/>
    <w:rsid w:val="00421F1F"/>
    <w:rsid w:val="00425934"/>
    <w:rsid w:val="00431D11"/>
    <w:rsid w:val="0045033D"/>
    <w:rsid w:val="00463539"/>
    <w:rsid w:val="00477163"/>
    <w:rsid w:val="0049334A"/>
    <w:rsid w:val="004B01C6"/>
    <w:rsid w:val="004E29B5"/>
    <w:rsid w:val="004E2E97"/>
    <w:rsid w:val="00532B9F"/>
    <w:rsid w:val="00555034"/>
    <w:rsid w:val="0057043F"/>
    <w:rsid w:val="00573FBC"/>
    <w:rsid w:val="005B0A28"/>
    <w:rsid w:val="005D1A3B"/>
    <w:rsid w:val="005D4E7C"/>
    <w:rsid w:val="0062051C"/>
    <w:rsid w:val="00627DB7"/>
    <w:rsid w:val="00663323"/>
    <w:rsid w:val="00673BE9"/>
    <w:rsid w:val="006A4DE6"/>
    <w:rsid w:val="006B0D6C"/>
    <w:rsid w:val="006B2208"/>
    <w:rsid w:val="006B240B"/>
    <w:rsid w:val="006B347D"/>
    <w:rsid w:val="006F561D"/>
    <w:rsid w:val="00726368"/>
    <w:rsid w:val="007830F8"/>
    <w:rsid w:val="00797167"/>
    <w:rsid w:val="007D6557"/>
    <w:rsid w:val="007E18F9"/>
    <w:rsid w:val="007E3FCA"/>
    <w:rsid w:val="0081636D"/>
    <w:rsid w:val="008201A0"/>
    <w:rsid w:val="00823A1D"/>
    <w:rsid w:val="00827419"/>
    <w:rsid w:val="00841148"/>
    <w:rsid w:val="00844256"/>
    <w:rsid w:val="008548AC"/>
    <w:rsid w:val="00854FF9"/>
    <w:rsid w:val="00860CD0"/>
    <w:rsid w:val="0087331B"/>
    <w:rsid w:val="008A0C24"/>
    <w:rsid w:val="008B219D"/>
    <w:rsid w:val="009114B8"/>
    <w:rsid w:val="0091623F"/>
    <w:rsid w:val="009174CC"/>
    <w:rsid w:val="009212F5"/>
    <w:rsid w:val="00921440"/>
    <w:rsid w:val="00936D7A"/>
    <w:rsid w:val="0097004B"/>
    <w:rsid w:val="00972D39"/>
    <w:rsid w:val="00985309"/>
    <w:rsid w:val="009D526B"/>
    <w:rsid w:val="009E01D9"/>
    <w:rsid w:val="00A22D8F"/>
    <w:rsid w:val="00A2648C"/>
    <w:rsid w:val="00A30D45"/>
    <w:rsid w:val="00A34831"/>
    <w:rsid w:val="00A42334"/>
    <w:rsid w:val="00A542CD"/>
    <w:rsid w:val="00A63009"/>
    <w:rsid w:val="00A67E6C"/>
    <w:rsid w:val="00A96715"/>
    <w:rsid w:val="00AD1756"/>
    <w:rsid w:val="00AD7883"/>
    <w:rsid w:val="00AE07EA"/>
    <w:rsid w:val="00AE72C6"/>
    <w:rsid w:val="00AF443C"/>
    <w:rsid w:val="00B0292B"/>
    <w:rsid w:val="00B0606B"/>
    <w:rsid w:val="00B127CF"/>
    <w:rsid w:val="00B212B3"/>
    <w:rsid w:val="00B26B50"/>
    <w:rsid w:val="00B3184F"/>
    <w:rsid w:val="00B32DC1"/>
    <w:rsid w:val="00B71660"/>
    <w:rsid w:val="00B721F1"/>
    <w:rsid w:val="00B779CF"/>
    <w:rsid w:val="00B857D2"/>
    <w:rsid w:val="00B9030D"/>
    <w:rsid w:val="00B96A36"/>
    <w:rsid w:val="00BC0016"/>
    <w:rsid w:val="00BC10D4"/>
    <w:rsid w:val="00BF4812"/>
    <w:rsid w:val="00C32EC0"/>
    <w:rsid w:val="00C4118B"/>
    <w:rsid w:val="00C42681"/>
    <w:rsid w:val="00C4521E"/>
    <w:rsid w:val="00C53AC8"/>
    <w:rsid w:val="00C67B68"/>
    <w:rsid w:val="00C74179"/>
    <w:rsid w:val="00CA75A4"/>
    <w:rsid w:val="00CE58C3"/>
    <w:rsid w:val="00CE5CCD"/>
    <w:rsid w:val="00CF0C55"/>
    <w:rsid w:val="00D126A6"/>
    <w:rsid w:val="00D22309"/>
    <w:rsid w:val="00D5005E"/>
    <w:rsid w:val="00D54CAA"/>
    <w:rsid w:val="00D62392"/>
    <w:rsid w:val="00D73902"/>
    <w:rsid w:val="00D74A6B"/>
    <w:rsid w:val="00D75D25"/>
    <w:rsid w:val="00DA0AB1"/>
    <w:rsid w:val="00DF72D8"/>
    <w:rsid w:val="00E353A9"/>
    <w:rsid w:val="00E42F49"/>
    <w:rsid w:val="00E46E14"/>
    <w:rsid w:val="00E7271F"/>
    <w:rsid w:val="00E8674F"/>
    <w:rsid w:val="00EB5D68"/>
    <w:rsid w:val="00EB7A77"/>
    <w:rsid w:val="00ED3921"/>
    <w:rsid w:val="00EF0665"/>
    <w:rsid w:val="00EF6AB8"/>
    <w:rsid w:val="00F3444E"/>
    <w:rsid w:val="00F43773"/>
    <w:rsid w:val="00F52807"/>
    <w:rsid w:val="00F61F6E"/>
    <w:rsid w:val="00F710AD"/>
    <w:rsid w:val="00F74F08"/>
    <w:rsid w:val="00F8480F"/>
    <w:rsid w:val="00F93774"/>
    <w:rsid w:val="00FA2BE0"/>
    <w:rsid w:val="00FA65EE"/>
    <w:rsid w:val="00FB19C6"/>
    <w:rsid w:val="00FB6B15"/>
    <w:rsid w:val="00FC271E"/>
    <w:rsid w:val="00FC2CA0"/>
    <w:rsid w:val="00FE4C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DE6"/>
    <w:pPr>
      <w:spacing w:after="200" w:line="276" w:lineRule="auto"/>
    </w:pPr>
    <w:rPr>
      <w:sz w:val="24"/>
      <w:szCs w:val="22"/>
      <w:lang w:eastAsia="en-US"/>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F3444E"/>
    <w:rPr>
      <w:sz w:val="24"/>
      <w:szCs w:val="22"/>
      <w:lang w:eastAsia="en-US"/>
    </w:rPr>
  </w:style>
  <w:style w:type="paragraph" w:styleId="stbilgi">
    <w:name w:val="header"/>
    <w:basedOn w:val="Normal"/>
    <w:link w:val="stbilgiChar"/>
    <w:uiPriority w:val="99"/>
    <w:semiHidden/>
    <w:unhideWhenUsed/>
    <w:rsid w:val="00131C8A"/>
    <w:pPr>
      <w:tabs>
        <w:tab w:val="center" w:pos="4536"/>
        <w:tab w:val="right" w:pos="9072"/>
      </w:tabs>
    </w:pPr>
  </w:style>
  <w:style w:type="character" w:customStyle="1" w:styleId="stbilgiChar">
    <w:name w:val="Üstbilgi Char"/>
    <w:basedOn w:val="VarsaylanParagrafYazTipi"/>
    <w:link w:val="stbilgi"/>
    <w:uiPriority w:val="99"/>
    <w:semiHidden/>
    <w:rsid w:val="00131C8A"/>
    <w:rPr>
      <w:sz w:val="24"/>
      <w:szCs w:val="22"/>
      <w:lang w:eastAsia="en-US"/>
    </w:rPr>
  </w:style>
  <w:style w:type="paragraph" w:styleId="Altbilgi">
    <w:name w:val="footer"/>
    <w:basedOn w:val="Normal"/>
    <w:link w:val="AltbilgiChar"/>
    <w:uiPriority w:val="99"/>
    <w:unhideWhenUsed/>
    <w:rsid w:val="00131C8A"/>
    <w:pPr>
      <w:tabs>
        <w:tab w:val="center" w:pos="4536"/>
        <w:tab w:val="right" w:pos="9072"/>
      </w:tabs>
    </w:pPr>
  </w:style>
  <w:style w:type="character" w:customStyle="1" w:styleId="AltbilgiChar">
    <w:name w:val="Altbilgi Char"/>
    <w:basedOn w:val="VarsaylanParagrafYazTipi"/>
    <w:link w:val="Altbilgi"/>
    <w:uiPriority w:val="99"/>
    <w:rsid w:val="00131C8A"/>
    <w:rPr>
      <w:sz w:val="24"/>
      <w:szCs w:val="22"/>
      <w:lang w:eastAsia="en-US"/>
    </w:rPr>
  </w:style>
  <w:style w:type="table" w:styleId="TabloKlavuzu">
    <w:name w:val="Table Grid"/>
    <w:basedOn w:val="NormalTablo"/>
    <w:uiPriority w:val="59"/>
    <w:rsid w:val="008A0C2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GlVurgulama">
    <w:name w:val="Intense Emphasis"/>
    <w:basedOn w:val="VarsaylanParagrafYazTipi"/>
    <w:uiPriority w:val="21"/>
    <w:qFormat/>
    <w:rsid w:val="00E867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DE6"/>
    <w:pPr>
      <w:spacing w:after="200" w:line="276" w:lineRule="auto"/>
    </w:pPr>
    <w:rPr>
      <w:sz w:val="24"/>
      <w:szCs w:val="22"/>
      <w:lang w:eastAsia="en-US"/>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F3444E"/>
    <w:rPr>
      <w:sz w:val="24"/>
      <w:szCs w:val="22"/>
      <w:lang w:eastAsia="en-US"/>
    </w:rPr>
  </w:style>
  <w:style w:type="paragraph" w:styleId="stbilgi">
    <w:name w:val="header"/>
    <w:basedOn w:val="Normal"/>
    <w:link w:val="stbilgiChar"/>
    <w:uiPriority w:val="99"/>
    <w:semiHidden/>
    <w:unhideWhenUsed/>
    <w:rsid w:val="00131C8A"/>
    <w:pPr>
      <w:tabs>
        <w:tab w:val="center" w:pos="4536"/>
        <w:tab w:val="right" w:pos="9072"/>
      </w:tabs>
    </w:pPr>
  </w:style>
  <w:style w:type="character" w:customStyle="1" w:styleId="stbilgiChar">
    <w:name w:val="Üstbilgi Char"/>
    <w:basedOn w:val="VarsaylanParagrafYazTipi"/>
    <w:link w:val="stbilgi"/>
    <w:uiPriority w:val="99"/>
    <w:semiHidden/>
    <w:rsid w:val="00131C8A"/>
    <w:rPr>
      <w:sz w:val="24"/>
      <w:szCs w:val="22"/>
      <w:lang w:eastAsia="en-US"/>
    </w:rPr>
  </w:style>
  <w:style w:type="paragraph" w:styleId="Altbilgi">
    <w:name w:val="footer"/>
    <w:basedOn w:val="Normal"/>
    <w:link w:val="AltbilgiChar"/>
    <w:uiPriority w:val="99"/>
    <w:unhideWhenUsed/>
    <w:rsid w:val="00131C8A"/>
    <w:pPr>
      <w:tabs>
        <w:tab w:val="center" w:pos="4536"/>
        <w:tab w:val="right" w:pos="9072"/>
      </w:tabs>
    </w:pPr>
  </w:style>
  <w:style w:type="character" w:customStyle="1" w:styleId="AltbilgiChar">
    <w:name w:val="Altbilgi Char"/>
    <w:basedOn w:val="VarsaylanParagrafYazTipi"/>
    <w:link w:val="Altbilgi"/>
    <w:uiPriority w:val="99"/>
    <w:rsid w:val="00131C8A"/>
    <w:rPr>
      <w:sz w:val="24"/>
      <w:szCs w:val="22"/>
      <w:lang w:eastAsia="en-US"/>
    </w:rPr>
  </w:style>
  <w:style w:type="table" w:styleId="TabloKlavuzu">
    <w:name w:val="Table Grid"/>
    <w:basedOn w:val="NormalTablo"/>
    <w:uiPriority w:val="59"/>
    <w:rsid w:val="008A0C2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GlVurgulama">
    <w:name w:val="Intense Emphasis"/>
    <w:basedOn w:val="VarsaylanParagrafYazTipi"/>
    <w:uiPriority w:val="21"/>
    <w:qFormat/>
    <w:rsid w:val="00E867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93436">
      <w:bodyDiv w:val="1"/>
      <w:marLeft w:val="0"/>
      <w:marRight w:val="0"/>
      <w:marTop w:val="0"/>
      <w:marBottom w:val="0"/>
      <w:divBdr>
        <w:top w:val="none" w:sz="0" w:space="0" w:color="auto"/>
        <w:left w:val="none" w:sz="0" w:space="0" w:color="auto"/>
        <w:bottom w:val="none" w:sz="0" w:space="0" w:color="auto"/>
        <w:right w:val="none" w:sz="0" w:space="0" w:color="auto"/>
      </w:divBdr>
    </w:div>
    <w:div w:id="91557748">
      <w:bodyDiv w:val="1"/>
      <w:marLeft w:val="0"/>
      <w:marRight w:val="0"/>
      <w:marTop w:val="0"/>
      <w:marBottom w:val="0"/>
      <w:divBdr>
        <w:top w:val="none" w:sz="0" w:space="0" w:color="auto"/>
        <w:left w:val="none" w:sz="0" w:space="0" w:color="auto"/>
        <w:bottom w:val="none" w:sz="0" w:space="0" w:color="auto"/>
        <w:right w:val="none" w:sz="0" w:space="0" w:color="auto"/>
      </w:divBdr>
    </w:div>
    <w:div w:id="144593777">
      <w:bodyDiv w:val="1"/>
      <w:marLeft w:val="0"/>
      <w:marRight w:val="0"/>
      <w:marTop w:val="0"/>
      <w:marBottom w:val="0"/>
      <w:divBdr>
        <w:top w:val="none" w:sz="0" w:space="0" w:color="auto"/>
        <w:left w:val="none" w:sz="0" w:space="0" w:color="auto"/>
        <w:bottom w:val="none" w:sz="0" w:space="0" w:color="auto"/>
        <w:right w:val="none" w:sz="0" w:space="0" w:color="auto"/>
      </w:divBdr>
    </w:div>
    <w:div w:id="333460728">
      <w:bodyDiv w:val="1"/>
      <w:marLeft w:val="0"/>
      <w:marRight w:val="0"/>
      <w:marTop w:val="0"/>
      <w:marBottom w:val="0"/>
      <w:divBdr>
        <w:top w:val="none" w:sz="0" w:space="0" w:color="auto"/>
        <w:left w:val="none" w:sz="0" w:space="0" w:color="auto"/>
        <w:bottom w:val="none" w:sz="0" w:space="0" w:color="auto"/>
        <w:right w:val="none" w:sz="0" w:space="0" w:color="auto"/>
      </w:divBdr>
    </w:div>
    <w:div w:id="660080988">
      <w:bodyDiv w:val="1"/>
      <w:marLeft w:val="0"/>
      <w:marRight w:val="0"/>
      <w:marTop w:val="0"/>
      <w:marBottom w:val="0"/>
      <w:divBdr>
        <w:top w:val="none" w:sz="0" w:space="0" w:color="auto"/>
        <w:left w:val="none" w:sz="0" w:space="0" w:color="auto"/>
        <w:bottom w:val="none" w:sz="0" w:space="0" w:color="auto"/>
        <w:right w:val="none" w:sz="0" w:space="0" w:color="auto"/>
      </w:divBdr>
    </w:div>
    <w:div w:id="740639386">
      <w:bodyDiv w:val="1"/>
      <w:marLeft w:val="0"/>
      <w:marRight w:val="0"/>
      <w:marTop w:val="0"/>
      <w:marBottom w:val="0"/>
      <w:divBdr>
        <w:top w:val="none" w:sz="0" w:space="0" w:color="auto"/>
        <w:left w:val="none" w:sz="0" w:space="0" w:color="auto"/>
        <w:bottom w:val="none" w:sz="0" w:space="0" w:color="auto"/>
        <w:right w:val="none" w:sz="0" w:space="0" w:color="auto"/>
      </w:divBdr>
    </w:div>
    <w:div w:id="798573911">
      <w:bodyDiv w:val="1"/>
      <w:marLeft w:val="0"/>
      <w:marRight w:val="0"/>
      <w:marTop w:val="0"/>
      <w:marBottom w:val="0"/>
      <w:divBdr>
        <w:top w:val="none" w:sz="0" w:space="0" w:color="auto"/>
        <w:left w:val="none" w:sz="0" w:space="0" w:color="auto"/>
        <w:bottom w:val="none" w:sz="0" w:space="0" w:color="auto"/>
        <w:right w:val="none" w:sz="0" w:space="0" w:color="auto"/>
      </w:divBdr>
    </w:div>
    <w:div w:id="841972245">
      <w:bodyDiv w:val="1"/>
      <w:marLeft w:val="0"/>
      <w:marRight w:val="0"/>
      <w:marTop w:val="0"/>
      <w:marBottom w:val="0"/>
      <w:divBdr>
        <w:top w:val="none" w:sz="0" w:space="0" w:color="auto"/>
        <w:left w:val="none" w:sz="0" w:space="0" w:color="auto"/>
        <w:bottom w:val="none" w:sz="0" w:space="0" w:color="auto"/>
        <w:right w:val="none" w:sz="0" w:space="0" w:color="auto"/>
      </w:divBdr>
    </w:div>
    <w:div w:id="1324430181">
      <w:bodyDiv w:val="1"/>
      <w:marLeft w:val="0"/>
      <w:marRight w:val="0"/>
      <w:marTop w:val="0"/>
      <w:marBottom w:val="0"/>
      <w:divBdr>
        <w:top w:val="none" w:sz="0" w:space="0" w:color="auto"/>
        <w:left w:val="none" w:sz="0" w:space="0" w:color="auto"/>
        <w:bottom w:val="none" w:sz="0" w:space="0" w:color="auto"/>
        <w:right w:val="none" w:sz="0" w:space="0" w:color="auto"/>
      </w:divBdr>
    </w:div>
    <w:div w:id="1586649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1422</Words>
  <Characters>8106</Characters>
  <Application>Microsoft Office Word</Application>
  <DocSecurity>0</DocSecurity>
  <Lines>67</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9509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Ahmet-Asus</dc:creator>
  <cp:lastModifiedBy>Buro</cp:lastModifiedBy>
  <cp:revision>2</cp:revision>
  <cp:lastPrinted>2022-03-15T19:35:00Z</cp:lastPrinted>
  <dcterms:created xsi:type="dcterms:W3CDTF">2022-04-22T06:47:00Z</dcterms:created>
  <dcterms:modified xsi:type="dcterms:W3CDTF">2022-04-22T06:47:00Z</dcterms:modified>
</cp:coreProperties>
</file>