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1C" w:rsidRDefault="00497F42">
      <w:r>
        <w:t>ADI-SOYADI:</w:t>
      </w:r>
    </w:p>
    <w:p w:rsidR="00497F42" w:rsidRDefault="00497F42">
      <w:pPr>
        <w:rPr>
          <w:color w:val="FF0000"/>
        </w:rPr>
      </w:pPr>
      <w:r>
        <w:rPr>
          <w:color w:val="FF0000"/>
        </w:rPr>
        <w:t xml:space="preserve">KARACAOĞLAN İLKOKULU 3-H SINIFI CANLILAR DÜNYASINA YOLCULUK DEĞERLENDİRME </w:t>
      </w:r>
      <w:proofErr w:type="gramStart"/>
      <w:r>
        <w:rPr>
          <w:color w:val="FF0000"/>
        </w:rPr>
        <w:t>KAĞIDI</w:t>
      </w:r>
      <w:proofErr w:type="gramEnd"/>
    </w:p>
    <w:p w:rsidR="00497F42" w:rsidRDefault="00497F42">
      <w:pPr>
        <w:rPr>
          <w:rFonts w:ascii="Calibri-Bold" w:hAnsi="Calibri-Bold" w:cs="Calibri-Bold"/>
          <w:b/>
          <w:bCs/>
          <w:color w:val="C10000"/>
          <w:sz w:val="28"/>
          <w:szCs w:val="28"/>
        </w:rPr>
      </w:pPr>
      <w:r>
        <w:rPr>
          <w:color w:val="FF0000"/>
        </w:rPr>
        <w:t>1-</w:t>
      </w:r>
      <w:r>
        <w:rPr>
          <w:rFonts w:ascii="Calibri-Bold" w:hAnsi="Calibri-Bold" w:cs="Calibri-Bold"/>
          <w:b/>
          <w:bCs/>
          <w:color w:val="C10000"/>
          <w:sz w:val="28"/>
          <w:szCs w:val="28"/>
        </w:rPr>
        <w:t>Aşağıdaki sorularda doğru olanlara (D), yanlış olanlara (Y) yazınız.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  <w:r w:rsidRPr="00497F42">
        <w:rPr>
          <w:rFonts w:ascii="Calibri" w:hAnsi="Calibri" w:cs="Calibri"/>
          <w:sz w:val="26"/>
          <w:szCs w:val="26"/>
        </w:rPr>
        <w:t>(</w:t>
      </w:r>
      <w:proofErr w:type="gramStart"/>
      <w:r w:rsidRPr="00497F42">
        <w:rPr>
          <w:rFonts w:ascii="Calibri" w:hAnsi="Calibri" w:cs="Calibri"/>
          <w:sz w:val="26"/>
          <w:szCs w:val="26"/>
        </w:rPr>
        <w:t>……</w:t>
      </w:r>
      <w:proofErr w:type="gramEnd"/>
      <w:r w:rsidRPr="00497F42">
        <w:rPr>
          <w:rFonts w:ascii="Calibri" w:hAnsi="Calibri" w:cs="Calibri"/>
          <w:sz w:val="26"/>
          <w:szCs w:val="26"/>
        </w:rPr>
        <w:t>) Bitkiler kendi besinlerini kendileri yaparlar.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Orman, deniz ve göller doğal çevredir.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Barajlar, doğal çevreye örnek olarak verilebilir.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Cansız varlıklar büyür, çoğalır, solunum yapar ve beslenirler.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Hava, su, toprak cansız varlıklara örnek verilebilir.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Doğaya en çok zarar verenler insanlardır.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Kâğıt, pil, cam, plastik gibi maddeleri geri dönüşüme göndermeliyiz.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Peri bacaları ve Pamukkale yapay çevre örneğidir.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Doğal çevre insan eliyle oluşmaz.</w:t>
      </w:r>
    </w:p>
    <w:p w:rsidR="00497F42" w:rsidRPr="00497F42" w:rsidRDefault="00497F42" w:rsidP="00497F42">
      <w:pPr>
        <w:pStyle w:val="ListeParagraf"/>
        <w:numPr>
          <w:ilvl w:val="0"/>
          <w:numId w:val="1"/>
        </w:numPr>
        <w:rPr>
          <w:color w:val="FF0000"/>
        </w:rPr>
      </w:pPr>
      <w:r>
        <w:rPr>
          <w:rFonts w:ascii="Calibri" w:hAnsi="Calibri" w:cs="Calibri"/>
          <w:sz w:val="26"/>
          <w:szCs w:val="26"/>
        </w:rPr>
        <w:t>(</w:t>
      </w:r>
      <w:proofErr w:type="gramStart"/>
      <w:r>
        <w:rPr>
          <w:rFonts w:ascii="Calibri" w:hAnsi="Calibri" w:cs="Calibri"/>
          <w:sz w:val="26"/>
          <w:szCs w:val="26"/>
        </w:rPr>
        <w:t>……</w:t>
      </w:r>
      <w:proofErr w:type="gramEnd"/>
      <w:r>
        <w:rPr>
          <w:rFonts w:ascii="Calibri" w:hAnsi="Calibri" w:cs="Calibri"/>
          <w:sz w:val="26"/>
          <w:szCs w:val="26"/>
        </w:rPr>
        <w:t>) Şelaleler, parklar, köprüler doğal çevreye örnektir.</w:t>
      </w:r>
    </w:p>
    <w:p w:rsidR="00497F42" w:rsidRDefault="00497F42" w:rsidP="00497F42">
      <w:pPr>
        <w:pStyle w:val="ListeParagraf"/>
        <w:rPr>
          <w:color w:val="FF0000"/>
        </w:rPr>
      </w:pPr>
    </w:p>
    <w:p w:rsidR="00497F42" w:rsidRDefault="00497F42" w:rsidP="00497F42">
      <w:pPr>
        <w:pStyle w:val="ListeParagraf"/>
        <w:rPr>
          <w:color w:val="FF0000"/>
        </w:rPr>
      </w:pPr>
    </w:p>
    <w:p w:rsidR="00497F42" w:rsidRPr="00497F42" w:rsidRDefault="00497F42" w:rsidP="00497F42">
      <w:pPr>
        <w:pStyle w:val="ListeParagraf"/>
        <w:rPr>
          <w:color w:val="FF0000"/>
        </w:rPr>
      </w:pPr>
      <w:r>
        <w:rPr>
          <w:color w:val="FF0000"/>
        </w:rPr>
        <w:t>2-</w:t>
      </w:r>
      <w:r w:rsidR="001520ED">
        <w:rPr>
          <w:rFonts w:ascii="Calibri-Bold" w:hAnsi="Calibri-Bold" w:cs="Calibri-Bold"/>
          <w:b/>
          <w:bCs/>
          <w:color w:val="C10000"/>
          <w:sz w:val="28"/>
          <w:szCs w:val="28"/>
        </w:rPr>
        <w:t xml:space="preserve">Aşağıdaki kelimeleri uygun olan cümlelere yazınız. </w:t>
      </w:r>
      <w:proofErr w:type="gramStart"/>
      <w:r w:rsidR="001520ED">
        <w:rPr>
          <w:rFonts w:ascii="Calibri-Bold" w:hAnsi="Calibri-Bold" w:cs="Calibri-Bold"/>
          <w:b/>
          <w:bCs/>
          <w:color w:val="0070C1"/>
          <w:sz w:val="28"/>
          <w:szCs w:val="28"/>
        </w:rPr>
        <w:t>(</w:t>
      </w:r>
      <w:proofErr w:type="gramEnd"/>
    </w:p>
    <w:tbl>
      <w:tblPr>
        <w:tblStyle w:val="TabloKlavuzu"/>
        <w:tblW w:w="0" w:type="auto"/>
        <w:tblInd w:w="534" w:type="dxa"/>
        <w:tblLook w:val="04A0" w:firstRow="1" w:lastRow="0" w:firstColumn="1" w:lastColumn="0" w:noHBand="0" w:noVBand="1"/>
      </w:tblPr>
      <w:tblGrid>
        <w:gridCol w:w="1558"/>
        <w:gridCol w:w="1313"/>
        <w:gridCol w:w="1135"/>
        <w:gridCol w:w="912"/>
      </w:tblGrid>
      <w:tr w:rsidR="00497F42" w:rsidRPr="001520ED" w:rsidTr="001520ED">
        <w:tc>
          <w:tcPr>
            <w:tcW w:w="1537" w:type="dxa"/>
          </w:tcPr>
          <w:p w:rsidR="00497F42" w:rsidRPr="001520ED" w:rsidRDefault="00497F42" w:rsidP="00497F42">
            <w:pPr>
              <w:pStyle w:val="ListeParagraf"/>
              <w:ind w:left="0"/>
              <w:rPr>
                <w:b/>
                <w:color w:val="FF0000"/>
              </w:rPr>
            </w:pPr>
            <w:proofErr w:type="gramStart"/>
            <w:r w:rsidRPr="001520ED">
              <w:rPr>
                <w:b/>
                <w:color w:val="FF0000"/>
              </w:rPr>
              <w:t>yumurtlayarak</w:t>
            </w:r>
            <w:proofErr w:type="gramEnd"/>
          </w:p>
        </w:tc>
        <w:tc>
          <w:tcPr>
            <w:tcW w:w="1296" w:type="dxa"/>
          </w:tcPr>
          <w:p w:rsidR="00497F42" w:rsidRPr="001520ED" w:rsidRDefault="00497F42" w:rsidP="00497F42">
            <w:pPr>
              <w:pStyle w:val="ListeParagraf"/>
              <w:ind w:left="0"/>
              <w:rPr>
                <w:b/>
                <w:color w:val="FF0000"/>
              </w:rPr>
            </w:pPr>
            <w:proofErr w:type="gramStart"/>
            <w:r w:rsidRPr="001520ED">
              <w:rPr>
                <w:b/>
                <w:color w:val="FF0000"/>
              </w:rPr>
              <w:t>solungaçları</w:t>
            </w:r>
            <w:proofErr w:type="gramEnd"/>
          </w:p>
        </w:tc>
        <w:tc>
          <w:tcPr>
            <w:tcW w:w="1121" w:type="dxa"/>
          </w:tcPr>
          <w:p w:rsidR="00497F42" w:rsidRPr="001520ED" w:rsidRDefault="00497F42" w:rsidP="00497F42">
            <w:pPr>
              <w:pStyle w:val="ListeParagraf"/>
              <w:ind w:left="0"/>
              <w:rPr>
                <w:b/>
                <w:color w:val="FF0000"/>
              </w:rPr>
            </w:pPr>
            <w:proofErr w:type="gramStart"/>
            <w:r w:rsidRPr="001520ED">
              <w:rPr>
                <w:b/>
                <w:color w:val="FF0000"/>
              </w:rPr>
              <w:t>hareket</w:t>
            </w:r>
            <w:proofErr w:type="gramEnd"/>
          </w:p>
        </w:tc>
        <w:tc>
          <w:tcPr>
            <w:tcW w:w="857" w:type="dxa"/>
          </w:tcPr>
          <w:p w:rsidR="00497F42" w:rsidRPr="001520ED" w:rsidRDefault="001520ED" w:rsidP="00497F42">
            <w:pPr>
              <w:pStyle w:val="ListeParagraf"/>
              <w:ind w:left="0"/>
              <w:rPr>
                <w:b/>
                <w:color w:val="FF0000"/>
              </w:rPr>
            </w:pPr>
            <w:proofErr w:type="gramStart"/>
            <w:r>
              <w:rPr>
                <w:b/>
                <w:color w:val="FF0000"/>
              </w:rPr>
              <w:t>elektrik</w:t>
            </w:r>
            <w:proofErr w:type="gramEnd"/>
          </w:p>
        </w:tc>
      </w:tr>
      <w:tr w:rsidR="00497F42" w:rsidRPr="001520ED" w:rsidTr="001520ED">
        <w:tc>
          <w:tcPr>
            <w:tcW w:w="1537" w:type="dxa"/>
          </w:tcPr>
          <w:p w:rsidR="00497F42" w:rsidRPr="001520ED" w:rsidRDefault="00497F42" w:rsidP="00497F42">
            <w:pPr>
              <w:pStyle w:val="ListeParagraf"/>
              <w:ind w:left="0"/>
              <w:rPr>
                <w:b/>
                <w:color w:val="FF0000"/>
              </w:rPr>
            </w:pPr>
            <w:r w:rsidRPr="001520ED">
              <w:rPr>
                <w:b/>
                <w:color w:val="FF0000"/>
              </w:rPr>
              <w:t>Geri dönüşüme</w:t>
            </w:r>
          </w:p>
        </w:tc>
        <w:tc>
          <w:tcPr>
            <w:tcW w:w="1296" w:type="dxa"/>
          </w:tcPr>
          <w:p w:rsidR="00497F42" w:rsidRPr="001520ED" w:rsidRDefault="001520ED" w:rsidP="00497F42">
            <w:pPr>
              <w:pStyle w:val="ListeParagraf"/>
              <w:ind w:left="0"/>
              <w:rPr>
                <w:b/>
                <w:color w:val="FF0000"/>
              </w:rPr>
            </w:pPr>
            <w:proofErr w:type="gramStart"/>
            <w:r w:rsidRPr="001520ED">
              <w:rPr>
                <w:b/>
                <w:color w:val="FF0000"/>
              </w:rPr>
              <w:t>canlı</w:t>
            </w:r>
            <w:proofErr w:type="gramEnd"/>
          </w:p>
        </w:tc>
        <w:tc>
          <w:tcPr>
            <w:tcW w:w="1121" w:type="dxa"/>
          </w:tcPr>
          <w:p w:rsidR="00497F42" w:rsidRPr="001520ED" w:rsidRDefault="001520ED" w:rsidP="00497F42">
            <w:pPr>
              <w:pStyle w:val="ListeParagraf"/>
              <w:ind w:left="0"/>
              <w:rPr>
                <w:b/>
                <w:color w:val="FF0000"/>
              </w:rPr>
            </w:pPr>
            <w:proofErr w:type="gramStart"/>
            <w:r w:rsidRPr="001520ED">
              <w:rPr>
                <w:b/>
                <w:color w:val="FF0000"/>
              </w:rPr>
              <w:t>yaprakları</w:t>
            </w:r>
            <w:proofErr w:type="gramEnd"/>
          </w:p>
        </w:tc>
        <w:tc>
          <w:tcPr>
            <w:tcW w:w="857" w:type="dxa"/>
          </w:tcPr>
          <w:p w:rsidR="00497F42" w:rsidRPr="001520ED" w:rsidRDefault="001520ED" w:rsidP="00497F42">
            <w:pPr>
              <w:pStyle w:val="ListeParagraf"/>
              <w:ind w:left="0"/>
              <w:rPr>
                <w:b/>
                <w:color w:val="FF0000"/>
              </w:rPr>
            </w:pPr>
            <w:proofErr w:type="gramStart"/>
            <w:r w:rsidRPr="001520ED">
              <w:rPr>
                <w:b/>
                <w:color w:val="FF0000"/>
              </w:rPr>
              <w:t>oksijen</w:t>
            </w:r>
            <w:proofErr w:type="gramEnd"/>
          </w:p>
        </w:tc>
      </w:tr>
    </w:tbl>
    <w:p w:rsidR="00497F42" w:rsidRDefault="00497F42" w:rsidP="00497F42">
      <w:pPr>
        <w:pStyle w:val="ListeParagraf"/>
        <w:rPr>
          <w:color w:val="FF0000"/>
        </w:rPr>
      </w:pPr>
    </w:p>
    <w:p w:rsidR="001520ED" w:rsidRDefault="001520ED" w:rsidP="00497F42">
      <w:pPr>
        <w:pStyle w:val="ListeParagraf"/>
        <w:rPr>
          <w:color w:val="FF0000"/>
        </w:rPr>
      </w:pP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Balıklar, suyun içinde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ile</w:t>
      </w:r>
      <w:proofErr w:type="gramEnd"/>
      <w:r>
        <w:rPr>
          <w:rFonts w:ascii="Calibri" w:hAnsi="Calibri" w:cs="Calibri"/>
          <w:sz w:val="24"/>
          <w:szCs w:val="24"/>
        </w:rPr>
        <w:t xml:space="preserve"> solunum yaparlar.</w:t>
      </w: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Hayvanlar doğurarak ve 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>çoğalırlar.</w:t>
      </w: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Atıkları gruplandırarak 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göndermeliyiz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Bitkiler, insanlar ve hayvanlar 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varlıklardır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Canlılar havadan 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alarak</w:t>
      </w:r>
      <w:proofErr w:type="gramEnd"/>
      <w:r>
        <w:rPr>
          <w:rFonts w:ascii="Calibri" w:hAnsi="Calibri" w:cs="Calibri"/>
          <w:sz w:val="24"/>
          <w:szCs w:val="24"/>
        </w:rPr>
        <w:t xml:space="preserve"> solunum yaparlar.</w:t>
      </w: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Bitkiler 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ile</w:t>
      </w:r>
      <w:proofErr w:type="gramEnd"/>
      <w:r>
        <w:rPr>
          <w:rFonts w:ascii="Calibri" w:hAnsi="Calibri" w:cs="Calibri"/>
          <w:sz w:val="24"/>
          <w:szCs w:val="24"/>
        </w:rPr>
        <w:t xml:space="preserve"> solunum yapar.</w:t>
      </w: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Barajlardaki suyun enerjisinden ve rüzgar tribünlerinden 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üretilir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1520ED" w:rsidRDefault="001520ED" w:rsidP="001520ED">
      <w:pPr>
        <w:pStyle w:val="ListeParagraf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Canlılar, dışarıdan bir etki olmadan </w:t>
      </w:r>
      <w:proofErr w:type="gramStart"/>
      <w:r>
        <w:rPr>
          <w:rFonts w:ascii="Calibri" w:hAnsi="Calibri" w:cs="Calibri"/>
          <w:sz w:val="24"/>
          <w:szCs w:val="24"/>
        </w:rPr>
        <w:t>……………………………………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etme</w:t>
      </w:r>
      <w:proofErr w:type="gramEnd"/>
      <w:r>
        <w:rPr>
          <w:rFonts w:ascii="Calibri" w:hAnsi="Calibri" w:cs="Calibri"/>
          <w:sz w:val="24"/>
          <w:szCs w:val="24"/>
        </w:rPr>
        <w:t xml:space="preserve"> yeteneğine sahiptirler.</w:t>
      </w:r>
    </w:p>
    <w:p w:rsidR="001520ED" w:rsidRDefault="001520ED" w:rsidP="001520ED">
      <w:pPr>
        <w:pStyle w:val="ListeParagraf"/>
        <w:ind w:left="1080"/>
        <w:rPr>
          <w:rFonts w:ascii="Calibri" w:hAnsi="Calibri" w:cs="Calibri"/>
          <w:sz w:val="24"/>
          <w:szCs w:val="24"/>
        </w:rPr>
      </w:pPr>
    </w:p>
    <w:p w:rsidR="001520ED" w:rsidRDefault="001520ED" w:rsidP="001520ED">
      <w:pPr>
        <w:pStyle w:val="ListeParagraf"/>
        <w:ind w:left="70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3-</w:t>
      </w:r>
      <w:r w:rsidR="007D3DD4">
        <w:rPr>
          <w:rFonts w:ascii="Calibri" w:hAnsi="Calibri" w:cs="Calibri"/>
          <w:sz w:val="24"/>
          <w:szCs w:val="24"/>
        </w:rPr>
        <w:t>Aşağıdaki soruları cevaplandırınız.</w:t>
      </w:r>
    </w:p>
    <w:p w:rsidR="007D3DD4" w:rsidRDefault="007D3DD4" w:rsidP="001520ED">
      <w:pPr>
        <w:pStyle w:val="ListeParagraf"/>
        <w:ind w:left="709"/>
        <w:rPr>
          <w:rFonts w:ascii="Calibri" w:hAnsi="Calibri" w:cs="Calibri"/>
          <w:sz w:val="24"/>
          <w:szCs w:val="24"/>
        </w:rPr>
      </w:pPr>
    </w:p>
    <w:p w:rsidR="007D3DD4" w:rsidRDefault="007D3DD4" w:rsidP="001520ED">
      <w:pPr>
        <w:pStyle w:val="ListeParagraf"/>
        <w:ind w:left="709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color w:val="FF0000"/>
          <w:sz w:val="24"/>
          <w:szCs w:val="24"/>
        </w:rPr>
        <w:t xml:space="preserve">a)Canlı varlıkların özelliklerini maddeler </w:t>
      </w:r>
      <w:proofErr w:type="gramStart"/>
      <w:r>
        <w:rPr>
          <w:rFonts w:ascii="Calibri" w:hAnsi="Calibri" w:cs="Calibri"/>
          <w:color w:val="FF0000"/>
          <w:sz w:val="24"/>
          <w:szCs w:val="24"/>
        </w:rPr>
        <w:t>halinde     yazınız</w:t>
      </w:r>
      <w:proofErr w:type="gramEnd"/>
      <w:r>
        <w:rPr>
          <w:rFonts w:ascii="Calibri" w:hAnsi="Calibri" w:cs="Calibri"/>
          <w:color w:val="FF0000"/>
          <w:sz w:val="24"/>
          <w:szCs w:val="24"/>
        </w:rPr>
        <w:t>.</w:t>
      </w:r>
    </w:p>
    <w:p w:rsidR="007D3DD4" w:rsidRDefault="007D3DD4" w:rsidP="001520ED">
      <w:pPr>
        <w:pStyle w:val="ListeParagraf"/>
        <w:ind w:left="709"/>
        <w:rPr>
          <w:rFonts w:ascii="Calibri" w:hAnsi="Calibri" w:cs="Calibri"/>
          <w:color w:val="FF0000"/>
          <w:sz w:val="24"/>
          <w:szCs w:val="24"/>
        </w:rPr>
      </w:pPr>
    </w:p>
    <w:p w:rsidR="007D3DD4" w:rsidRDefault="007D3DD4" w:rsidP="001520ED">
      <w:pPr>
        <w:pStyle w:val="ListeParagraf"/>
        <w:ind w:left="709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7D3DD4" w:rsidRDefault="007D3DD4" w:rsidP="001520ED">
      <w:pPr>
        <w:pStyle w:val="ListeParagraf"/>
        <w:ind w:left="709"/>
        <w:rPr>
          <w:rFonts w:ascii="Calibri" w:hAnsi="Calibri" w:cs="Calibri"/>
          <w:sz w:val="24"/>
          <w:szCs w:val="24"/>
        </w:rPr>
      </w:pPr>
    </w:p>
    <w:p w:rsidR="007D3DD4" w:rsidRDefault="007D3DD4" w:rsidP="007D3DD4">
      <w:pPr>
        <w:rPr>
          <w:rFonts w:ascii="Arial Narrow" w:hAnsi="Arial Narrow"/>
          <w:color w:val="FF0000"/>
          <w:sz w:val="25"/>
          <w:szCs w:val="25"/>
        </w:rPr>
      </w:pPr>
      <w:r w:rsidRPr="007D3DD4">
        <w:rPr>
          <w:rFonts w:ascii="Calibri" w:hAnsi="Calibri" w:cs="Calibri"/>
          <w:color w:val="FF0000"/>
          <w:sz w:val="24"/>
          <w:szCs w:val="24"/>
        </w:rPr>
        <w:t xml:space="preserve">       b)</w:t>
      </w:r>
      <w:r w:rsidRPr="007D3DD4">
        <w:rPr>
          <w:rFonts w:ascii="Arial Narrow" w:hAnsi="Arial Narrow"/>
          <w:color w:val="FF0000"/>
          <w:sz w:val="25"/>
          <w:szCs w:val="25"/>
        </w:rPr>
        <w:t xml:space="preserve">  Çevre ne </w:t>
      </w:r>
      <w:proofErr w:type="gramStart"/>
      <w:r w:rsidRPr="007D3DD4">
        <w:rPr>
          <w:rFonts w:ascii="Arial Narrow" w:hAnsi="Arial Narrow"/>
          <w:color w:val="FF0000"/>
          <w:sz w:val="25"/>
          <w:szCs w:val="25"/>
        </w:rPr>
        <w:t>demektir ?</w:t>
      </w:r>
      <w:proofErr w:type="gramEnd"/>
      <w:r w:rsidRPr="007D3DD4">
        <w:rPr>
          <w:rFonts w:ascii="Arial Narrow" w:hAnsi="Arial Narrow"/>
          <w:color w:val="FF0000"/>
          <w:sz w:val="25"/>
          <w:szCs w:val="25"/>
        </w:rPr>
        <w:t xml:space="preserve"> Çevreyi oluşturan </w:t>
      </w:r>
      <w:proofErr w:type="gramStart"/>
      <w:r w:rsidRPr="007D3DD4">
        <w:rPr>
          <w:rFonts w:ascii="Arial Narrow" w:hAnsi="Arial Narrow"/>
          <w:color w:val="FF0000"/>
          <w:sz w:val="25"/>
          <w:szCs w:val="25"/>
        </w:rPr>
        <w:t>ögeleri      yazınız</w:t>
      </w:r>
      <w:proofErr w:type="gramEnd"/>
      <w:r w:rsidRPr="007D3DD4">
        <w:rPr>
          <w:rFonts w:ascii="Arial Narrow" w:hAnsi="Arial Narrow"/>
          <w:color w:val="FF0000"/>
          <w:sz w:val="25"/>
          <w:szCs w:val="25"/>
        </w:rPr>
        <w:t>.</w:t>
      </w:r>
    </w:p>
    <w:p w:rsidR="007D3DD4" w:rsidRDefault="007D3DD4" w:rsidP="007D3DD4"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7D3DD4" w:rsidRDefault="007D3DD4" w:rsidP="007D3DD4"/>
    <w:p w:rsidR="007D3DD4" w:rsidRDefault="007D3DD4" w:rsidP="007D3DD4">
      <w:pPr>
        <w:rPr>
          <w:rFonts w:ascii="Arial Narrow" w:hAnsi="Arial Narrow"/>
          <w:color w:val="FF0000"/>
          <w:sz w:val="25"/>
          <w:szCs w:val="25"/>
        </w:rPr>
      </w:pPr>
      <w:r w:rsidRPr="007D3DD4">
        <w:rPr>
          <w:color w:val="FF0000"/>
        </w:rPr>
        <w:t>c)</w:t>
      </w:r>
      <w:r w:rsidRPr="007D3DD4">
        <w:rPr>
          <w:rFonts w:ascii="Arial Narrow" w:hAnsi="Arial Narrow"/>
          <w:color w:val="FF0000"/>
          <w:sz w:val="25"/>
          <w:szCs w:val="25"/>
        </w:rPr>
        <w:t xml:space="preserve"> Geri dönüşüm ne </w:t>
      </w:r>
      <w:proofErr w:type="gramStart"/>
      <w:r w:rsidRPr="007D3DD4">
        <w:rPr>
          <w:rFonts w:ascii="Arial Narrow" w:hAnsi="Arial Narrow"/>
          <w:color w:val="FF0000"/>
          <w:sz w:val="25"/>
          <w:szCs w:val="25"/>
        </w:rPr>
        <w:t>demektir ?</w:t>
      </w:r>
      <w:proofErr w:type="gramEnd"/>
      <w:r w:rsidRPr="007D3DD4">
        <w:rPr>
          <w:rFonts w:ascii="Arial Narrow" w:hAnsi="Arial Narrow"/>
          <w:color w:val="FF0000"/>
          <w:sz w:val="25"/>
          <w:szCs w:val="25"/>
        </w:rPr>
        <w:t xml:space="preserve"> Hangi maddelerin geri dönüşümü </w:t>
      </w:r>
      <w:proofErr w:type="gramStart"/>
      <w:r w:rsidRPr="007D3DD4">
        <w:rPr>
          <w:rFonts w:ascii="Arial Narrow" w:hAnsi="Arial Narrow"/>
          <w:color w:val="FF0000"/>
          <w:sz w:val="25"/>
          <w:szCs w:val="25"/>
        </w:rPr>
        <w:t>yapılmaktadır ?</w:t>
      </w:r>
      <w:proofErr w:type="gramEnd"/>
    </w:p>
    <w:p w:rsidR="007D3DD4" w:rsidRDefault="007D3DD4" w:rsidP="007D3DD4">
      <w:pPr>
        <w:rPr>
          <w:rFonts w:ascii="Arial Narrow" w:hAnsi="Arial Narrow"/>
          <w:color w:val="FF0000"/>
          <w:sz w:val="25"/>
          <w:szCs w:val="25"/>
        </w:rPr>
      </w:pPr>
      <w:proofErr w:type="gramStart"/>
      <w:r>
        <w:rPr>
          <w:rFonts w:ascii="Arial Narrow" w:hAnsi="Arial Narrow"/>
          <w:color w:val="FF0000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7D3DD4" w:rsidRDefault="007D3DD4" w:rsidP="007D3DD4">
      <w:pPr>
        <w:rPr>
          <w:rFonts w:ascii="Arial Narrow" w:hAnsi="Arial Narrow"/>
          <w:sz w:val="25"/>
          <w:szCs w:val="25"/>
        </w:rPr>
      </w:pPr>
      <w:r>
        <w:rPr>
          <w:rFonts w:ascii="Arial Narrow" w:hAnsi="Arial Narrow"/>
          <w:color w:val="FF0000"/>
          <w:sz w:val="25"/>
          <w:szCs w:val="25"/>
        </w:rPr>
        <w:t>d)</w:t>
      </w:r>
      <w:r w:rsidRPr="007D3DD4">
        <w:rPr>
          <w:rFonts w:ascii="Arial Narrow" w:hAnsi="Arial Narrow"/>
          <w:sz w:val="25"/>
          <w:szCs w:val="25"/>
        </w:rPr>
        <w:t xml:space="preserve"> </w:t>
      </w:r>
      <w:r>
        <w:rPr>
          <w:rFonts w:ascii="Arial Narrow" w:hAnsi="Arial Narrow"/>
          <w:sz w:val="25"/>
          <w:szCs w:val="25"/>
        </w:rPr>
        <w:t>Çevre kirliliğine neden olan etmenler yazınız.</w:t>
      </w:r>
    </w:p>
    <w:p w:rsidR="007D3DD4" w:rsidRDefault="007D3DD4" w:rsidP="007D3DD4">
      <w:pPr>
        <w:rPr>
          <w:rFonts w:ascii="Arial Narrow" w:hAnsi="Arial Narrow"/>
          <w:sz w:val="25"/>
          <w:szCs w:val="25"/>
        </w:rPr>
      </w:pPr>
      <w:proofErr w:type="gramStart"/>
      <w:r>
        <w:rPr>
          <w:rFonts w:ascii="Arial Narrow" w:hAnsi="Arial Narrow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5"/>
          <w:szCs w:val="25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b/>
          <w:bCs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4-Aşağıdakilerden hangisi</w:t>
      </w:r>
      <w:r w:rsidRPr="007313A1">
        <w:rPr>
          <w:rFonts w:ascii="Comic Sans MS" w:eastAsia="Times New Roman" w:hAnsi="Comic Sans MS" w:cs="Times New Roman"/>
          <w:b/>
          <w:bCs/>
          <w:sz w:val="20"/>
          <w:szCs w:val="20"/>
          <w:lang w:eastAsia="tr-TR"/>
        </w:rPr>
        <w:t> yapay çevre örneğidir?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A)</w:t>
      </w: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Dağ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Arial"/>
          <w:sz w:val="4"/>
          <w:szCs w:val="4"/>
          <w:lang w:eastAsia="tr-TR"/>
        </w:rPr>
      </w:pPr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B)</w:t>
      </w: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Orman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Arial"/>
          <w:sz w:val="4"/>
          <w:szCs w:val="4"/>
          <w:lang w:eastAsia="tr-TR"/>
        </w:rPr>
      </w:pPr>
    </w:p>
    <w:p w:rsidR="007D3DD4" w:rsidRPr="007313A1" w:rsidRDefault="007D3DD4" w:rsidP="007D3DD4">
      <w:pPr>
        <w:spacing w:after="0"/>
        <w:rPr>
          <w:rFonts w:ascii="Comic Sans MS" w:eastAsia="Times New Roman" w:hAnsi="Comic Sans MS" w:cs="Arial"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C)</w:t>
      </w: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Otoyollar</w:t>
      </w:r>
    </w:p>
    <w:p w:rsidR="007D3DD4" w:rsidRPr="007313A1" w:rsidRDefault="007D3DD4" w:rsidP="007D3DD4">
      <w:pPr>
        <w:spacing w:after="0"/>
        <w:rPr>
          <w:rFonts w:ascii="Comic Sans MS" w:hAnsi="Comic Sans MS" w:cstheme="minorHAnsi"/>
          <w:kern w:val="2"/>
          <w:sz w:val="20"/>
          <w:szCs w:val="20"/>
        </w:rPr>
      </w:pPr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b/>
          <w:bCs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5-Canlı vücudundaki atıkların dışarıya atılmasına </w:t>
      </w:r>
      <w:r w:rsidRPr="007313A1">
        <w:rPr>
          <w:rFonts w:ascii="Comic Sans MS" w:eastAsia="Times New Roman" w:hAnsi="Comic Sans MS" w:cs="Times New Roman"/>
          <w:b/>
          <w:bCs/>
          <w:sz w:val="20"/>
          <w:szCs w:val="20"/>
          <w:lang w:eastAsia="tr-TR"/>
        </w:rPr>
        <w:t>ne denir?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A)</w:t>
      </w: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Atılım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Arial"/>
          <w:sz w:val="4"/>
          <w:szCs w:val="4"/>
          <w:lang w:eastAsia="tr-TR"/>
        </w:rPr>
      </w:pPr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B)</w:t>
      </w: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Boşaltım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Arial"/>
          <w:sz w:val="4"/>
          <w:szCs w:val="4"/>
          <w:lang w:eastAsia="tr-TR"/>
        </w:rPr>
      </w:pPr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C)</w:t>
      </w: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Büyüme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Times New Roman"/>
          <w:sz w:val="20"/>
          <w:szCs w:val="20"/>
          <w:lang w:eastAsia="tr-TR"/>
        </w:rPr>
      </w:pPr>
    </w:p>
    <w:p w:rsidR="005936D6" w:rsidRPr="007313A1" w:rsidRDefault="007D3DD4" w:rsidP="005936D6">
      <w:pPr>
        <w:spacing w:after="0" w:line="0" w:lineRule="atLeast"/>
        <w:rPr>
          <w:rFonts w:ascii="Comic Sans MS" w:hAnsi="Comic Sans MS" w:cstheme="minorHAnsi"/>
          <w:b/>
          <w:color w:val="222222"/>
          <w:u w:val="single"/>
        </w:rPr>
      </w:pPr>
      <w:r w:rsidRPr="007313A1">
        <w:rPr>
          <w:rFonts w:ascii="Comic Sans MS" w:eastAsia="Times New Roman" w:hAnsi="Comic Sans MS" w:cs="Times New Roman"/>
          <w:sz w:val="20"/>
          <w:szCs w:val="20"/>
          <w:lang w:eastAsia="tr-TR"/>
        </w:rPr>
        <w:t>6-</w:t>
      </w:r>
      <w:r w:rsidR="005936D6" w:rsidRPr="007313A1">
        <w:rPr>
          <w:rFonts w:ascii="Comic Sans MS" w:hAnsi="Comic Sans MS" w:cstheme="minorHAnsi"/>
          <w:b/>
          <w:color w:val="222222"/>
        </w:rPr>
        <w:t xml:space="preserve"> Aşağıdakilerden hangisi tüm canlılarda olan bir özellik </w:t>
      </w:r>
      <w:r w:rsidR="005936D6" w:rsidRPr="007313A1">
        <w:rPr>
          <w:rFonts w:ascii="Comic Sans MS" w:hAnsi="Comic Sans MS" w:cstheme="minorHAnsi"/>
          <w:b/>
          <w:color w:val="222222"/>
          <w:u w:val="single"/>
        </w:rPr>
        <w:t>değildir?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b/>
          <w:color w:val="222222"/>
          <w:u w:val="single"/>
        </w:rPr>
      </w:pP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>A)</w:t>
      </w:r>
      <w:r w:rsidRPr="007313A1">
        <w:rPr>
          <w:rFonts w:ascii="Comic Sans MS" w:hAnsi="Comic Sans MS" w:cstheme="minorHAnsi"/>
          <w:color w:val="222222"/>
        </w:rPr>
        <w:t xml:space="preserve"> Düşünme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 xml:space="preserve">B) </w:t>
      </w:r>
      <w:r w:rsidRPr="007313A1">
        <w:rPr>
          <w:rFonts w:ascii="Comic Sans MS" w:hAnsi="Comic Sans MS" w:cstheme="minorHAnsi"/>
          <w:color w:val="222222"/>
        </w:rPr>
        <w:t>Uyarılara tepki verme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 xml:space="preserve">C) </w:t>
      </w:r>
      <w:r w:rsidRPr="007313A1">
        <w:rPr>
          <w:rFonts w:ascii="Comic Sans MS" w:hAnsi="Comic Sans MS" w:cstheme="minorHAnsi"/>
          <w:color w:val="222222"/>
        </w:rPr>
        <w:t>Solunum</w:t>
      </w:r>
    </w:p>
    <w:p w:rsidR="007D3DD4" w:rsidRPr="007313A1" w:rsidRDefault="007D3DD4" w:rsidP="007D3DD4">
      <w:pPr>
        <w:spacing w:after="0"/>
        <w:rPr>
          <w:rFonts w:ascii="Comic Sans MS" w:eastAsia="Times New Roman" w:hAnsi="Comic Sans MS" w:cs="Arial"/>
          <w:sz w:val="20"/>
          <w:szCs w:val="20"/>
          <w:lang w:eastAsia="tr-TR"/>
        </w:rPr>
      </w:pP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b/>
          <w:u w:val="single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7-</w:t>
      </w:r>
      <w:r w:rsidRPr="007313A1">
        <w:rPr>
          <w:rFonts w:ascii="Comic Sans MS" w:hAnsi="Comic Sans MS" w:cstheme="minorHAnsi"/>
          <w:b/>
        </w:rPr>
        <w:t xml:space="preserve">. Aşağıdaki ifadelerden hangisi </w:t>
      </w:r>
      <w:r w:rsidRPr="007313A1">
        <w:rPr>
          <w:rFonts w:ascii="Comic Sans MS" w:hAnsi="Comic Sans MS" w:cstheme="minorHAnsi"/>
          <w:b/>
          <w:u w:val="single"/>
        </w:rPr>
        <w:t>yanlıştır?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b/>
          <w:u w:val="single"/>
        </w:rPr>
      </w:pP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</w:rPr>
      </w:pPr>
      <w:r w:rsidRPr="007313A1">
        <w:rPr>
          <w:rFonts w:ascii="Comic Sans MS" w:hAnsi="Comic Sans MS" w:cstheme="minorHAnsi"/>
          <w:b/>
        </w:rPr>
        <w:t xml:space="preserve">A) </w:t>
      </w:r>
      <w:r w:rsidRPr="007313A1">
        <w:rPr>
          <w:rFonts w:ascii="Comic Sans MS" w:hAnsi="Comic Sans MS" w:cstheme="minorHAnsi"/>
        </w:rPr>
        <w:t>Çevre kirliliğinin sebebi insanlardır.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b/>
        </w:rPr>
      </w:pPr>
      <w:r w:rsidRPr="007313A1">
        <w:rPr>
          <w:rFonts w:ascii="Comic Sans MS" w:hAnsi="Comic Sans MS" w:cstheme="minorHAnsi"/>
          <w:b/>
        </w:rPr>
        <w:t xml:space="preserve">B) </w:t>
      </w:r>
      <w:r w:rsidRPr="007313A1">
        <w:rPr>
          <w:rFonts w:ascii="Comic Sans MS" w:hAnsi="Comic Sans MS" w:cstheme="minorHAnsi"/>
        </w:rPr>
        <w:t>Çevre kirliliğinden sadece bitkiler zarar görür.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</w:rPr>
      </w:pPr>
      <w:r w:rsidRPr="007313A1">
        <w:rPr>
          <w:rFonts w:ascii="Comic Sans MS" w:hAnsi="Comic Sans MS" w:cstheme="minorHAnsi"/>
          <w:b/>
        </w:rPr>
        <w:t xml:space="preserve">C) </w:t>
      </w:r>
      <w:r w:rsidRPr="007313A1">
        <w:rPr>
          <w:rFonts w:ascii="Comic Sans MS" w:hAnsi="Comic Sans MS" w:cstheme="minorHAnsi"/>
        </w:rPr>
        <w:t>Çevre kirliliği, bazı canlıların yok olmasına sebep olur.</w:t>
      </w:r>
    </w:p>
    <w:p w:rsidR="005936D6" w:rsidRPr="007313A1" w:rsidRDefault="005936D6" w:rsidP="007D3DD4">
      <w:pPr>
        <w:spacing w:after="0"/>
        <w:rPr>
          <w:rFonts w:ascii="Comic Sans MS" w:eastAsia="Times New Roman" w:hAnsi="Comic Sans MS" w:cs="Arial"/>
          <w:sz w:val="20"/>
          <w:szCs w:val="20"/>
          <w:lang w:eastAsia="tr-TR"/>
        </w:rPr>
      </w:pPr>
    </w:p>
    <w:p w:rsidR="005936D6" w:rsidRPr="007313A1" w:rsidRDefault="005936D6" w:rsidP="007D3DD4">
      <w:pPr>
        <w:spacing w:after="0"/>
        <w:rPr>
          <w:rFonts w:ascii="Comic Sans MS" w:eastAsia="Times New Roman" w:hAnsi="Comic Sans MS" w:cs="Arial"/>
          <w:sz w:val="20"/>
          <w:szCs w:val="20"/>
          <w:lang w:eastAsia="tr-TR"/>
        </w:rPr>
      </w:pPr>
    </w:p>
    <w:p w:rsidR="005936D6" w:rsidRPr="007313A1" w:rsidRDefault="005936D6" w:rsidP="005936D6">
      <w:pPr>
        <w:rPr>
          <w:rFonts w:ascii="Comic Sans MS" w:hAnsi="Comic Sans MS" w:cstheme="minorHAnsi"/>
          <w:b/>
          <w:color w:val="222222"/>
          <w:u w:val="single"/>
        </w:rPr>
      </w:pPr>
      <w:r w:rsidRPr="007313A1">
        <w:rPr>
          <w:rFonts w:ascii="Comic Sans MS" w:eastAsia="Times New Roman" w:hAnsi="Comic Sans MS" w:cs="Arial"/>
          <w:sz w:val="20"/>
          <w:szCs w:val="20"/>
          <w:lang w:eastAsia="tr-TR"/>
        </w:rPr>
        <w:t>8-</w:t>
      </w:r>
      <w:r w:rsidRPr="007313A1">
        <w:rPr>
          <w:rFonts w:ascii="Comic Sans MS" w:hAnsi="Comic Sans MS" w:cstheme="minorHAnsi"/>
          <w:b/>
          <w:color w:val="222222"/>
        </w:rPr>
        <w:t>.</w:t>
      </w:r>
      <w:r w:rsidRPr="007313A1">
        <w:rPr>
          <w:rFonts w:ascii="Comic Sans MS" w:hAnsi="Comic Sans MS" w:cs="Arial"/>
          <w:noProof/>
          <w:color w:val="0000FF"/>
          <w:sz w:val="27"/>
          <w:szCs w:val="27"/>
          <w:lang w:eastAsia="tr-TR"/>
        </w:rPr>
        <w:drawing>
          <wp:inline distT="0" distB="0" distL="0" distR="0">
            <wp:extent cx="958961" cy="822804"/>
            <wp:effectExtent l="19050" t="0" r="0" b="0"/>
            <wp:docPr id="59" name="Resim 59" descr="orman clipart ile ilgili görsel sonucu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orman clipart ile ilgili görsel sonucu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416" cy="826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13A1">
        <w:rPr>
          <w:rFonts w:ascii="Comic Sans MS" w:hAnsi="Comic Sans MS" w:cstheme="minorHAnsi"/>
          <w:b/>
          <w:color w:val="222222"/>
        </w:rPr>
        <w:t xml:space="preserve">Yandaki orman görseli için aşağıdakilerden hangisi </w:t>
      </w:r>
      <w:r w:rsidRPr="007313A1">
        <w:rPr>
          <w:rFonts w:ascii="Comic Sans MS" w:hAnsi="Comic Sans MS" w:cstheme="minorHAnsi"/>
          <w:b/>
          <w:color w:val="222222"/>
          <w:u w:val="single"/>
        </w:rPr>
        <w:t>söylenemez?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 xml:space="preserve">A) </w:t>
      </w:r>
      <w:r w:rsidRPr="007313A1">
        <w:rPr>
          <w:rFonts w:ascii="Comic Sans MS" w:hAnsi="Comic Sans MS" w:cstheme="minorHAnsi"/>
          <w:color w:val="222222"/>
        </w:rPr>
        <w:t>Birçok canlıya ev sahipliği yapar.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 xml:space="preserve">B) </w:t>
      </w:r>
      <w:r w:rsidRPr="007313A1">
        <w:rPr>
          <w:rFonts w:ascii="Comic Sans MS" w:hAnsi="Comic Sans MS" w:cstheme="minorHAnsi"/>
          <w:color w:val="222222"/>
        </w:rPr>
        <w:t>Doğal çevredir.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 xml:space="preserve">C) </w:t>
      </w:r>
      <w:r w:rsidRPr="007313A1">
        <w:rPr>
          <w:rFonts w:ascii="Comic Sans MS" w:hAnsi="Comic Sans MS" w:cstheme="minorHAnsi"/>
          <w:color w:val="222222"/>
        </w:rPr>
        <w:t>İnsan eliyle oluşturulmuştur.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</w:p>
    <w:p w:rsidR="005936D6" w:rsidRPr="007313A1" w:rsidRDefault="00ED2C9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>
        <w:rPr>
          <w:rFonts w:ascii="Comic Sans MS" w:eastAsia="Times New Roman" w:hAnsi="Comic Sans MS" w:cs="Arial"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0.65pt;margin-top:3.85pt;width:237.85pt;height:38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hhLgIAAFg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">
            <v:textbox style="mso-next-textbox:#Text Box 6">
              <w:txbxContent>
                <w:p w:rsidR="005936D6" w:rsidRDefault="005936D6" w:rsidP="005936D6">
                  <w:r>
                    <w:t>*parklar  * dağlar   *göller   *tarlalar  *apartman *köprüler  * nehirler    *peri bacaları</w:t>
                  </w:r>
                </w:p>
              </w:txbxContent>
            </v:textbox>
          </v:shape>
        </w:pic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color w:val="222222"/>
        </w:rPr>
      </w:pPr>
      <w:r w:rsidRPr="007313A1">
        <w:rPr>
          <w:rFonts w:ascii="Comic Sans MS" w:hAnsi="Comic Sans MS" w:cstheme="minorHAnsi"/>
          <w:color w:val="222222"/>
        </w:rPr>
        <w:t>9.</w:t>
      </w:r>
    </w:p>
    <w:p w:rsidR="005936D6" w:rsidRPr="007313A1" w:rsidRDefault="005936D6" w:rsidP="007D3DD4">
      <w:pPr>
        <w:spacing w:after="0"/>
        <w:rPr>
          <w:rFonts w:ascii="Comic Sans MS" w:eastAsia="Times New Roman" w:hAnsi="Comic Sans MS" w:cs="Arial"/>
          <w:sz w:val="20"/>
          <w:szCs w:val="20"/>
          <w:lang w:eastAsia="tr-TR"/>
        </w:rPr>
      </w:pPr>
    </w:p>
    <w:p w:rsidR="007D3DD4" w:rsidRPr="007313A1" w:rsidRDefault="007D3DD4" w:rsidP="007D3DD4">
      <w:pPr>
        <w:rPr>
          <w:rFonts w:ascii="Comic Sans MS" w:hAnsi="Comic Sans MS"/>
          <w:color w:val="FF0000"/>
        </w:rPr>
      </w:pP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b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 xml:space="preserve">Yukarıdakilerden kaç tanesi </w:t>
      </w:r>
      <w:r w:rsidRPr="007313A1">
        <w:rPr>
          <w:rFonts w:ascii="Comic Sans MS" w:hAnsi="Comic Sans MS" w:cstheme="minorHAnsi"/>
          <w:b/>
          <w:color w:val="222222"/>
          <w:u w:val="single"/>
        </w:rPr>
        <w:t>doğal çevreye</w:t>
      </w:r>
      <w:r w:rsidRPr="007313A1">
        <w:rPr>
          <w:rFonts w:ascii="Comic Sans MS" w:hAnsi="Comic Sans MS" w:cstheme="minorHAnsi"/>
          <w:b/>
          <w:color w:val="222222"/>
        </w:rPr>
        <w:t xml:space="preserve"> örnektir?</w:t>
      </w: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  <w:b/>
          <w:color w:val="222222"/>
        </w:rPr>
      </w:pPr>
    </w:p>
    <w:p w:rsidR="005936D6" w:rsidRPr="007313A1" w:rsidRDefault="005936D6" w:rsidP="005936D6">
      <w:pPr>
        <w:spacing w:after="0" w:line="0" w:lineRule="atLeast"/>
        <w:rPr>
          <w:rFonts w:ascii="Comic Sans MS" w:hAnsi="Comic Sans MS" w:cstheme="minorHAnsi"/>
        </w:rPr>
      </w:pPr>
      <w:r w:rsidRPr="007313A1">
        <w:rPr>
          <w:rFonts w:ascii="Comic Sans MS" w:hAnsi="Comic Sans MS" w:cstheme="minorHAnsi"/>
          <w:b/>
        </w:rPr>
        <w:t xml:space="preserve">A) </w:t>
      </w:r>
      <w:r w:rsidRPr="007313A1">
        <w:rPr>
          <w:rFonts w:ascii="Comic Sans MS" w:hAnsi="Comic Sans MS" w:cstheme="minorHAnsi"/>
        </w:rPr>
        <w:t xml:space="preserve">5               </w:t>
      </w:r>
      <w:r w:rsidRPr="007313A1">
        <w:rPr>
          <w:rFonts w:ascii="Comic Sans MS" w:hAnsi="Comic Sans MS" w:cstheme="minorHAnsi"/>
          <w:b/>
        </w:rPr>
        <w:t>B)</w:t>
      </w:r>
      <w:r w:rsidRPr="007313A1">
        <w:rPr>
          <w:rFonts w:ascii="Comic Sans MS" w:hAnsi="Comic Sans MS" w:cstheme="minorHAnsi"/>
        </w:rPr>
        <w:t xml:space="preserve"> 4                  </w:t>
      </w:r>
      <w:r w:rsidRPr="007313A1">
        <w:rPr>
          <w:rFonts w:ascii="Comic Sans MS" w:hAnsi="Comic Sans MS" w:cstheme="minorHAnsi"/>
          <w:b/>
        </w:rPr>
        <w:t>C)</w:t>
      </w:r>
      <w:r w:rsidRPr="007313A1">
        <w:rPr>
          <w:rFonts w:ascii="Comic Sans MS" w:hAnsi="Comic Sans MS" w:cstheme="minorHAnsi"/>
        </w:rPr>
        <w:t xml:space="preserve"> 3</w:t>
      </w:r>
    </w:p>
    <w:p w:rsidR="005936D6" w:rsidRPr="007313A1" w:rsidRDefault="005936D6" w:rsidP="005936D6">
      <w:pPr>
        <w:spacing w:after="0" w:line="240" w:lineRule="atLeast"/>
        <w:rPr>
          <w:rFonts w:ascii="Comic Sans MS" w:hAnsi="Comic Sans MS"/>
          <w:b/>
          <w:sz w:val="24"/>
          <w:szCs w:val="24"/>
        </w:rPr>
      </w:pPr>
      <w:r w:rsidRPr="007313A1">
        <w:rPr>
          <w:rFonts w:ascii="Comic Sans MS" w:hAnsi="Comic Sans MS" w:cs="Calibri"/>
          <w:noProof/>
          <w:color w:val="FF0000"/>
          <w:sz w:val="24"/>
          <w:szCs w:val="24"/>
          <w:lang w:eastAsia="tr-T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675005</wp:posOffset>
            </wp:positionH>
            <wp:positionV relativeFrom="paragraph">
              <wp:posOffset>4403090</wp:posOffset>
            </wp:positionV>
            <wp:extent cx="658495" cy="622300"/>
            <wp:effectExtent l="19050" t="0" r="8255" b="0"/>
            <wp:wrapNone/>
            <wp:docPr id="4" name="Resim 7" descr="http://www.cicicee.com/images/UserFiles/Image/geri-donusum-nedi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.cicicee.com/images/UserFiles/Image/geri-donusum-nedir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13A1">
        <w:rPr>
          <w:rFonts w:ascii="Comic Sans MS" w:hAnsi="Comic Sans MS" w:cs="Calibri"/>
          <w:color w:val="FF0000"/>
          <w:sz w:val="24"/>
          <w:szCs w:val="24"/>
        </w:rPr>
        <w:t>10</w:t>
      </w:r>
      <w:r w:rsidRPr="007313A1">
        <w:rPr>
          <w:rFonts w:ascii="Comic Sans MS" w:hAnsi="Comic Sans MS" w:cs="Calibri"/>
          <w:noProof/>
          <w:color w:val="FF0000"/>
          <w:sz w:val="24"/>
          <w:szCs w:val="24"/>
          <w:lang w:eastAsia="tr-TR"/>
        </w:rPr>
        <w:drawing>
          <wp:inline distT="0" distB="0" distL="0" distR="0">
            <wp:extent cx="523875" cy="504825"/>
            <wp:effectExtent l="19050" t="0" r="9525" b="0"/>
            <wp:docPr id="1" name="Resim 1" descr="http://www.cicicee.com/images/UserFiles/Image/geri-donusum-nedir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.cicicee.com/images/UserFiles/Image/geri-donusum-nedir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13A1">
        <w:rPr>
          <w:rFonts w:ascii="Comic Sans MS" w:hAnsi="Comic Sans MS"/>
          <w:b/>
          <w:sz w:val="24"/>
          <w:szCs w:val="24"/>
        </w:rPr>
        <w:t xml:space="preserve"> Resimdeki şeklin anlamı hangisidir?</w:t>
      </w:r>
    </w:p>
    <w:p w:rsidR="005936D6" w:rsidRPr="007313A1" w:rsidRDefault="005936D6" w:rsidP="005936D6">
      <w:pPr>
        <w:spacing w:after="0" w:line="240" w:lineRule="atLeast"/>
        <w:rPr>
          <w:rFonts w:ascii="Comic Sans MS" w:hAnsi="Comic Sans MS"/>
          <w:sz w:val="24"/>
          <w:szCs w:val="24"/>
        </w:rPr>
      </w:pPr>
      <w:proofErr w:type="gramStart"/>
      <w:r w:rsidRPr="007313A1">
        <w:rPr>
          <w:rFonts w:ascii="Comic Sans MS" w:hAnsi="Comic Sans MS"/>
          <w:sz w:val="24"/>
          <w:szCs w:val="24"/>
        </w:rPr>
        <w:t>a</w:t>
      </w:r>
      <w:proofErr w:type="gramEnd"/>
      <w:r w:rsidRPr="007313A1">
        <w:rPr>
          <w:rFonts w:ascii="Comic Sans MS" w:hAnsi="Comic Sans MS"/>
          <w:sz w:val="24"/>
          <w:szCs w:val="24"/>
        </w:rPr>
        <w:t>. İleride çöp bidonu var.</w:t>
      </w:r>
      <w:r w:rsidRPr="007313A1">
        <w:rPr>
          <w:rFonts w:ascii="Comic Sans MS" w:hAnsi="Comic Sans MS"/>
          <w:sz w:val="24"/>
          <w:szCs w:val="24"/>
        </w:rPr>
        <w:tab/>
      </w:r>
      <w:r w:rsidRPr="007313A1">
        <w:rPr>
          <w:rFonts w:ascii="Comic Sans MS" w:hAnsi="Comic Sans MS"/>
          <w:sz w:val="24"/>
          <w:szCs w:val="24"/>
        </w:rPr>
        <w:tab/>
      </w:r>
      <w:r w:rsidRPr="007313A1">
        <w:rPr>
          <w:rFonts w:ascii="Comic Sans MS" w:hAnsi="Comic Sans MS"/>
          <w:sz w:val="24"/>
          <w:szCs w:val="24"/>
        </w:rPr>
        <w:tab/>
      </w:r>
    </w:p>
    <w:p w:rsidR="005936D6" w:rsidRPr="007313A1" w:rsidRDefault="005936D6" w:rsidP="005936D6">
      <w:pPr>
        <w:spacing w:after="0" w:line="240" w:lineRule="atLeast"/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7313A1">
        <w:rPr>
          <w:rFonts w:ascii="Comic Sans MS" w:hAnsi="Comic Sans MS"/>
          <w:sz w:val="24"/>
          <w:szCs w:val="24"/>
        </w:rPr>
        <w:t>b</w:t>
      </w:r>
      <w:proofErr w:type="gramEnd"/>
      <w:r w:rsidRPr="007313A1">
        <w:rPr>
          <w:rFonts w:ascii="Comic Sans MS" w:hAnsi="Comic Sans MS"/>
          <w:sz w:val="24"/>
          <w:szCs w:val="24"/>
        </w:rPr>
        <w:t>.İleriden</w:t>
      </w:r>
      <w:proofErr w:type="spellEnd"/>
      <w:r w:rsidRPr="007313A1">
        <w:rPr>
          <w:rFonts w:ascii="Comic Sans MS" w:hAnsi="Comic Sans MS"/>
          <w:sz w:val="24"/>
          <w:szCs w:val="24"/>
        </w:rPr>
        <w:t xml:space="preserve"> dönünce çöpü atabilirsin.</w:t>
      </w:r>
    </w:p>
    <w:p w:rsidR="005936D6" w:rsidRPr="007313A1" w:rsidRDefault="005936D6" w:rsidP="005936D6">
      <w:pPr>
        <w:spacing w:after="0" w:line="240" w:lineRule="atLeast"/>
        <w:rPr>
          <w:rFonts w:ascii="Comic Sans MS" w:hAnsi="Comic Sans MS"/>
          <w:sz w:val="24"/>
          <w:szCs w:val="24"/>
        </w:rPr>
      </w:pPr>
      <w:proofErr w:type="gramStart"/>
      <w:r w:rsidRPr="007313A1">
        <w:rPr>
          <w:rFonts w:ascii="Comic Sans MS" w:hAnsi="Comic Sans MS"/>
          <w:sz w:val="24"/>
          <w:szCs w:val="24"/>
        </w:rPr>
        <w:t>c</w:t>
      </w:r>
      <w:proofErr w:type="gramEnd"/>
      <w:r w:rsidRPr="007313A1">
        <w:rPr>
          <w:rFonts w:ascii="Comic Sans MS" w:hAnsi="Comic Sans MS"/>
          <w:sz w:val="24"/>
          <w:szCs w:val="24"/>
        </w:rPr>
        <w:t>. Geri dönüşüm kutusu</w:t>
      </w:r>
    </w:p>
    <w:p w:rsidR="007313A1" w:rsidRPr="007313A1" w:rsidRDefault="007313A1" w:rsidP="005936D6">
      <w:pPr>
        <w:spacing w:after="0" w:line="240" w:lineRule="atLeast"/>
        <w:rPr>
          <w:rFonts w:ascii="Comic Sans MS" w:hAnsi="Comic Sans MS"/>
          <w:sz w:val="24"/>
          <w:szCs w:val="24"/>
        </w:rPr>
      </w:pPr>
    </w:p>
    <w:p w:rsidR="007313A1" w:rsidRPr="007313A1" w:rsidRDefault="007313A1" w:rsidP="007313A1">
      <w:pPr>
        <w:rPr>
          <w:rFonts w:ascii="Comic Sans MS" w:hAnsi="Comic Sans MS"/>
          <w:b/>
          <w:sz w:val="24"/>
          <w:szCs w:val="24"/>
        </w:rPr>
      </w:pPr>
      <w:r w:rsidRPr="007313A1">
        <w:rPr>
          <w:rFonts w:ascii="Comic Sans MS" w:hAnsi="Comic Sans MS"/>
          <w:b/>
          <w:sz w:val="24"/>
          <w:szCs w:val="24"/>
        </w:rPr>
        <w:t xml:space="preserve">11-Aşağıdakilerden </w:t>
      </w:r>
      <w:r w:rsidRPr="007313A1">
        <w:rPr>
          <w:rFonts w:ascii="Comic Sans MS" w:hAnsi="Comic Sans MS"/>
          <w:b/>
          <w:sz w:val="24"/>
          <w:szCs w:val="24"/>
          <w:u w:val="single"/>
        </w:rPr>
        <w:t xml:space="preserve">yapay çevreye </w:t>
      </w:r>
      <w:r w:rsidRPr="007313A1">
        <w:rPr>
          <w:rFonts w:ascii="Comic Sans MS" w:hAnsi="Comic Sans MS"/>
          <w:b/>
          <w:sz w:val="24"/>
          <w:szCs w:val="24"/>
        </w:rPr>
        <w:t>örnektir?</w:t>
      </w:r>
    </w:p>
    <w:p w:rsidR="007313A1" w:rsidRPr="007313A1" w:rsidRDefault="007313A1" w:rsidP="007313A1">
      <w:pPr>
        <w:rPr>
          <w:rFonts w:ascii="Comic Sans MS" w:hAnsi="Comic Sans MS" w:cstheme="minorHAnsi"/>
          <w:b/>
          <w:color w:val="222222"/>
        </w:rPr>
      </w:pPr>
      <w:r w:rsidRPr="007313A1">
        <w:rPr>
          <w:rFonts w:ascii="Comic Sans MS" w:hAnsi="Comic Sans MS"/>
          <w:b/>
          <w:sz w:val="24"/>
          <w:szCs w:val="24"/>
        </w:rPr>
        <w:t>A)</w:t>
      </w:r>
      <w:r w:rsidRPr="007313A1">
        <w:rPr>
          <w:rFonts w:ascii="Comic Sans MS" w:hAnsi="Comic Sans MS" w:cs="Arial"/>
          <w:noProof/>
          <w:color w:val="0000FF"/>
          <w:sz w:val="27"/>
          <w:szCs w:val="27"/>
          <w:lang w:eastAsia="tr-TR"/>
        </w:rPr>
        <w:drawing>
          <wp:inline distT="0" distB="0" distL="0" distR="0">
            <wp:extent cx="998996" cy="620202"/>
            <wp:effectExtent l="19050" t="0" r="0" b="0"/>
            <wp:docPr id="50" name="Resim 50" descr="baraj clipart ile ilgili görsel sonucu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raj clipart ile ilgili görsel sonucu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411" cy="6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13A1">
        <w:rPr>
          <w:rFonts w:ascii="Comic Sans MS" w:hAnsi="Comic Sans MS"/>
          <w:b/>
          <w:sz w:val="24"/>
          <w:szCs w:val="24"/>
        </w:rPr>
        <w:t xml:space="preserve">       </w:t>
      </w:r>
      <w:r w:rsidRPr="007313A1">
        <w:rPr>
          <w:rFonts w:ascii="Comic Sans MS" w:hAnsi="Comic Sans MS" w:cstheme="minorHAnsi"/>
          <w:b/>
          <w:color w:val="222222"/>
        </w:rPr>
        <w:t>B)</w:t>
      </w:r>
      <w:r w:rsidRPr="007313A1">
        <w:rPr>
          <w:rFonts w:ascii="Comic Sans MS" w:hAnsi="Comic Sans MS" w:cs="Arial"/>
          <w:noProof/>
          <w:color w:val="0000FF"/>
          <w:sz w:val="27"/>
          <w:szCs w:val="27"/>
          <w:lang w:eastAsia="tr-TR"/>
        </w:rPr>
        <w:drawing>
          <wp:inline distT="0" distB="0" distL="0" distR="0">
            <wp:extent cx="927598" cy="617821"/>
            <wp:effectExtent l="19050" t="0" r="5852" b="0"/>
            <wp:docPr id="53" name="Resim 53" descr="deniz clipart ile ilgili görsel sonucu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deniz clipart ile ilgili görsel sonucu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72" cy="62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3A1" w:rsidRPr="007313A1" w:rsidRDefault="007313A1" w:rsidP="007313A1">
      <w:pPr>
        <w:rPr>
          <w:rFonts w:ascii="Comic Sans MS" w:hAnsi="Comic Sans MS" w:cstheme="minorHAnsi"/>
          <w:b/>
          <w:color w:val="222222"/>
        </w:rPr>
      </w:pPr>
      <w:r w:rsidRPr="007313A1">
        <w:rPr>
          <w:rFonts w:ascii="Comic Sans MS" w:hAnsi="Comic Sans MS" w:cstheme="minorHAnsi"/>
          <w:b/>
          <w:color w:val="222222"/>
        </w:rPr>
        <w:t xml:space="preserve">                  C) </w:t>
      </w:r>
      <w:r w:rsidRPr="007313A1">
        <w:rPr>
          <w:rFonts w:ascii="Comic Sans MS" w:hAnsi="Comic Sans MS" w:cs="Arial"/>
          <w:noProof/>
          <w:color w:val="0000FF"/>
          <w:sz w:val="27"/>
          <w:szCs w:val="27"/>
          <w:lang w:eastAsia="tr-TR"/>
        </w:rPr>
        <w:drawing>
          <wp:inline distT="0" distB="0" distL="0" distR="0">
            <wp:extent cx="1197662" cy="763325"/>
            <wp:effectExtent l="19050" t="0" r="2488" b="0"/>
            <wp:docPr id="56" name="Resim 56" descr="mağara clipart ile ilgili görsel sonucu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mağara clipart ile ilgili görsel sonucu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93" cy="76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i/>
          <w:sz w:val="24"/>
          <w:szCs w:val="24"/>
        </w:rPr>
      </w:pP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i/>
          <w:sz w:val="24"/>
          <w:szCs w:val="24"/>
        </w:rPr>
      </w:pP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i/>
          <w:sz w:val="24"/>
          <w:szCs w:val="24"/>
        </w:rPr>
      </w:pPr>
      <w:r w:rsidRPr="007313A1">
        <w:rPr>
          <w:rFonts w:ascii="Comic Sans MS" w:hAnsi="Comic Sans MS"/>
          <w:i/>
          <w:sz w:val="24"/>
          <w:szCs w:val="24"/>
        </w:rPr>
        <w:t xml:space="preserve">  I. Egzoz dumanı    </w:t>
      </w:r>
      <w:r w:rsidRPr="007313A1">
        <w:rPr>
          <w:rFonts w:ascii="Comic Sans MS" w:hAnsi="Comic Sans MS"/>
          <w:i/>
          <w:sz w:val="24"/>
          <w:szCs w:val="24"/>
        </w:rPr>
        <w:tab/>
        <w:t>II. Fabrika bacaları</w:t>
      </w:r>
      <w:r w:rsidRPr="007313A1">
        <w:rPr>
          <w:rFonts w:ascii="Comic Sans MS" w:hAnsi="Comic Sans MS"/>
          <w:i/>
          <w:sz w:val="24"/>
          <w:szCs w:val="24"/>
        </w:rPr>
        <w:tab/>
        <w:t>III. Yere atılan çöpler</w:t>
      </w: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  <w:r w:rsidRPr="007313A1">
        <w:rPr>
          <w:rFonts w:ascii="Comic Sans MS" w:hAnsi="Comic Sans MS"/>
          <w:b/>
          <w:sz w:val="24"/>
          <w:szCs w:val="24"/>
        </w:rPr>
        <w:t xml:space="preserve">12 - Yukarıdakilerden kaç tanesi çevre kirliliğine neden olur? </w:t>
      </w: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  <w:r w:rsidRPr="007313A1">
        <w:rPr>
          <w:rFonts w:ascii="Comic Sans MS" w:hAnsi="Comic Sans MS"/>
          <w:sz w:val="24"/>
          <w:szCs w:val="24"/>
        </w:rPr>
        <w:t xml:space="preserve">  A) 1                         B) 2                          C) 3</w:t>
      </w: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</w:p>
    <w:p w:rsidR="007313A1" w:rsidRPr="007313A1" w:rsidRDefault="007313A1" w:rsidP="007313A1">
      <w:pPr>
        <w:tabs>
          <w:tab w:val="left" w:pos="2940"/>
        </w:tabs>
        <w:spacing w:after="0" w:line="20" w:lineRule="atLeast"/>
        <w:rPr>
          <w:rFonts w:ascii="Comic Sans MS" w:hAnsi="Comic Sans MS"/>
          <w:i/>
          <w:sz w:val="24"/>
          <w:szCs w:val="28"/>
        </w:rPr>
      </w:pPr>
      <w:r w:rsidRPr="007313A1">
        <w:rPr>
          <w:rFonts w:ascii="Comic Sans MS" w:hAnsi="Comic Sans MS"/>
          <w:b/>
          <w:noProof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407670</wp:posOffset>
            </wp:positionV>
            <wp:extent cx="561975" cy="503555"/>
            <wp:effectExtent l="19050" t="0" r="9525" b="0"/>
            <wp:wrapNone/>
            <wp:docPr id="10" name="Resim 1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13A1">
        <w:rPr>
          <w:rFonts w:ascii="Comic Sans MS" w:hAnsi="Comic Sans MS"/>
          <w:b/>
          <w:noProof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407670</wp:posOffset>
            </wp:positionV>
            <wp:extent cx="876300" cy="784860"/>
            <wp:effectExtent l="19050" t="0" r="0" b="0"/>
            <wp:wrapNone/>
            <wp:docPr id="9" name="Resim 1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13A1">
        <w:rPr>
          <w:rFonts w:ascii="Comic Sans MS" w:hAnsi="Comic Sans MS"/>
          <w:b/>
          <w:noProof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407670</wp:posOffset>
            </wp:positionV>
            <wp:extent cx="876300" cy="784860"/>
            <wp:effectExtent l="19050" t="0" r="0" b="0"/>
            <wp:wrapNone/>
            <wp:docPr id="8" name="Resim 1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13A1">
        <w:rPr>
          <w:rFonts w:ascii="Comic Sans MS" w:hAnsi="Comic Sans MS"/>
          <w:b/>
          <w:noProof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407670</wp:posOffset>
            </wp:positionV>
            <wp:extent cx="876300" cy="784860"/>
            <wp:effectExtent l="19050" t="0" r="0" b="0"/>
            <wp:wrapNone/>
            <wp:docPr id="7" name="Resim 1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13A1">
        <w:rPr>
          <w:rFonts w:ascii="Comic Sans MS" w:hAnsi="Comic Sans MS"/>
          <w:b/>
          <w:szCs w:val="24"/>
        </w:rPr>
        <w:t>13</w:t>
      </w:r>
      <w:r w:rsidRPr="007313A1">
        <w:rPr>
          <w:rFonts w:ascii="Comic Sans MS" w:hAnsi="Comic Sans MS"/>
          <w:sz w:val="24"/>
          <w:szCs w:val="24"/>
        </w:rPr>
        <w:t xml:space="preserve">  -    </w:t>
      </w:r>
      <w:r w:rsidRPr="007313A1">
        <w:rPr>
          <w:rFonts w:ascii="Comic Sans MS" w:hAnsi="Comic Sans MS"/>
          <w:i/>
          <w:sz w:val="24"/>
          <w:szCs w:val="28"/>
        </w:rPr>
        <w:t xml:space="preserve">“Ayçiçeği(Günebakan)bitkisi, gün </w:t>
      </w:r>
      <w:proofErr w:type="gramStart"/>
      <w:r w:rsidRPr="007313A1">
        <w:rPr>
          <w:rFonts w:ascii="Comic Sans MS" w:hAnsi="Comic Sans MS"/>
          <w:i/>
          <w:sz w:val="24"/>
          <w:szCs w:val="28"/>
        </w:rPr>
        <w:t>içerisinde  güneşin</w:t>
      </w:r>
      <w:proofErr w:type="gramEnd"/>
      <w:r w:rsidRPr="007313A1">
        <w:rPr>
          <w:rFonts w:ascii="Comic Sans MS" w:hAnsi="Comic Sans MS"/>
          <w:i/>
          <w:sz w:val="24"/>
          <w:szCs w:val="28"/>
        </w:rPr>
        <w:t xml:space="preserve"> yönüne göre   yön </w:t>
      </w:r>
      <w:proofErr w:type="spellStart"/>
      <w:r w:rsidRPr="007313A1">
        <w:rPr>
          <w:rFonts w:ascii="Comic Sans MS" w:hAnsi="Comic Sans MS"/>
          <w:i/>
          <w:sz w:val="24"/>
          <w:szCs w:val="28"/>
        </w:rPr>
        <w:t>değiştirebilmekter</w:t>
      </w:r>
      <w:proofErr w:type="spellEnd"/>
      <w:r w:rsidRPr="007313A1">
        <w:rPr>
          <w:rFonts w:ascii="Comic Sans MS" w:hAnsi="Comic Sans MS"/>
          <w:i/>
          <w:sz w:val="24"/>
          <w:szCs w:val="28"/>
        </w:rPr>
        <w:t>.  Yüzünü güneşe dönmektedir.’’</w:t>
      </w:r>
    </w:p>
    <w:p w:rsidR="007313A1" w:rsidRPr="007313A1" w:rsidRDefault="007313A1" w:rsidP="007313A1">
      <w:pPr>
        <w:pStyle w:val="AralkYok"/>
        <w:rPr>
          <w:rFonts w:ascii="Comic Sans MS" w:hAnsi="Comic Sans MS"/>
        </w:rPr>
      </w:pPr>
    </w:p>
    <w:p w:rsidR="007313A1" w:rsidRPr="007313A1" w:rsidRDefault="007313A1" w:rsidP="007313A1">
      <w:pPr>
        <w:tabs>
          <w:tab w:val="left" w:pos="90"/>
        </w:tabs>
        <w:spacing w:after="0" w:line="20" w:lineRule="atLeast"/>
        <w:ind w:left="-288"/>
        <w:rPr>
          <w:rFonts w:ascii="Comic Sans MS" w:hAnsi="Comic Sans MS"/>
          <w:szCs w:val="24"/>
        </w:rPr>
      </w:pPr>
      <w:r w:rsidRPr="007313A1">
        <w:rPr>
          <w:rFonts w:ascii="Comic Sans MS" w:hAnsi="Comic Sans MS"/>
        </w:rPr>
        <w:t xml:space="preserve">      </w:t>
      </w:r>
      <w:r w:rsidRPr="007313A1">
        <w:rPr>
          <w:rFonts w:ascii="Comic Sans MS" w:hAnsi="Comic Sans MS"/>
          <w:b/>
          <w:szCs w:val="24"/>
        </w:rPr>
        <w:t>Yukarıdaki açıklamaya göre, bitkilerin hangi özelliğe sahip olduğu</w:t>
      </w:r>
      <w:r w:rsidRPr="007313A1">
        <w:rPr>
          <w:rFonts w:ascii="Comic Sans MS" w:hAnsi="Comic Sans MS"/>
          <w:szCs w:val="24"/>
        </w:rPr>
        <w:t xml:space="preserve"> </w:t>
      </w:r>
      <w:r w:rsidRPr="007313A1">
        <w:rPr>
          <w:rFonts w:ascii="Comic Sans MS" w:hAnsi="Comic Sans MS"/>
          <w:b/>
          <w:szCs w:val="24"/>
        </w:rPr>
        <w:t>söylenebilir?</w:t>
      </w:r>
    </w:p>
    <w:p w:rsidR="007313A1" w:rsidRPr="007313A1" w:rsidRDefault="007313A1" w:rsidP="007313A1">
      <w:pPr>
        <w:tabs>
          <w:tab w:val="left" w:pos="90"/>
        </w:tabs>
        <w:spacing w:after="0" w:line="20" w:lineRule="atLeast"/>
        <w:ind w:left="-288"/>
        <w:rPr>
          <w:rFonts w:ascii="Comic Sans MS" w:hAnsi="Comic Sans MS"/>
          <w:szCs w:val="24"/>
        </w:rPr>
      </w:pPr>
      <w:r w:rsidRPr="007313A1">
        <w:rPr>
          <w:rFonts w:ascii="Comic Sans MS" w:hAnsi="Comic Sans MS"/>
          <w:szCs w:val="24"/>
        </w:rPr>
        <w:t xml:space="preserve">   a. </w:t>
      </w:r>
      <w:proofErr w:type="gramStart"/>
      <w:r w:rsidRPr="007313A1">
        <w:rPr>
          <w:rFonts w:ascii="Comic Sans MS" w:hAnsi="Comic Sans MS"/>
          <w:szCs w:val="24"/>
        </w:rPr>
        <w:t>Solunum      b</w:t>
      </w:r>
      <w:proofErr w:type="gramEnd"/>
      <w:r w:rsidRPr="007313A1">
        <w:rPr>
          <w:rFonts w:ascii="Comic Sans MS" w:hAnsi="Comic Sans MS"/>
          <w:szCs w:val="24"/>
        </w:rPr>
        <w:t>. Tepki verme      c. Boşaltım</w:t>
      </w: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</w:p>
    <w:p w:rsidR="007313A1" w:rsidRPr="007313A1" w:rsidRDefault="007313A1" w:rsidP="007313A1">
      <w:pPr>
        <w:pStyle w:val="AralkYok"/>
        <w:rPr>
          <w:rFonts w:ascii="Comic Sans MS" w:hAnsi="Comic Sans MS"/>
        </w:rPr>
      </w:pPr>
      <w:r w:rsidRPr="007313A1">
        <w:rPr>
          <w:rFonts w:ascii="Comic Sans MS" w:hAnsi="Comic Sans MS"/>
          <w:sz w:val="24"/>
          <w:szCs w:val="24"/>
        </w:rPr>
        <w:t>14-</w:t>
      </w:r>
      <w:r w:rsidRPr="007313A1">
        <w:rPr>
          <w:rFonts w:ascii="Comic Sans MS" w:hAnsi="Comic Sans MS"/>
          <w:b/>
          <w:szCs w:val="24"/>
        </w:rPr>
        <w:t xml:space="preserve">-   </w:t>
      </w:r>
      <w:r w:rsidRPr="007313A1">
        <w:rPr>
          <w:rFonts w:ascii="Comic Sans MS" w:hAnsi="Comic Sans MS"/>
          <w:b/>
        </w:rPr>
        <w:t>Çevre kirliliğini önlemek için alınacak önlemlerden hangisi doğrudur?</w:t>
      </w:r>
    </w:p>
    <w:p w:rsidR="007313A1" w:rsidRPr="007313A1" w:rsidRDefault="007313A1" w:rsidP="007313A1">
      <w:pPr>
        <w:pStyle w:val="AralkYok"/>
        <w:rPr>
          <w:rFonts w:ascii="Comic Sans MS" w:hAnsi="Comic Sans MS"/>
        </w:rPr>
      </w:pPr>
      <w:r w:rsidRPr="007313A1">
        <w:rPr>
          <w:rFonts w:ascii="Comic Sans MS" w:hAnsi="Comic Sans MS"/>
        </w:rPr>
        <w:t>A) Her türlü çöp doğaya bırakılmalıdır.</w:t>
      </w:r>
    </w:p>
    <w:p w:rsidR="007313A1" w:rsidRPr="007313A1" w:rsidRDefault="007313A1" w:rsidP="007313A1">
      <w:pPr>
        <w:pStyle w:val="AralkYok"/>
        <w:rPr>
          <w:rFonts w:ascii="Comic Sans MS" w:hAnsi="Comic Sans MS"/>
        </w:rPr>
      </w:pPr>
      <w:r w:rsidRPr="007313A1">
        <w:rPr>
          <w:rFonts w:ascii="Comic Sans MS" w:hAnsi="Comic Sans MS"/>
        </w:rPr>
        <w:t>B) Doğal kaynaklar bilinçli kullanılmalıdır.</w:t>
      </w:r>
    </w:p>
    <w:p w:rsidR="007313A1" w:rsidRPr="007313A1" w:rsidRDefault="007313A1" w:rsidP="007313A1">
      <w:pPr>
        <w:pStyle w:val="AralkYok"/>
        <w:rPr>
          <w:rFonts w:ascii="Comic Sans MS" w:hAnsi="Comic Sans MS"/>
        </w:rPr>
      </w:pPr>
      <w:r w:rsidRPr="007313A1">
        <w:rPr>
          <w:rFonts w:ascii="Comic Sans MS" w:hAnsi="Comic Sans MS"/>
        </w:rPr>
        <w:t>C) Fabrika atıkları denize değil toprağa akıtılmalıdır.</w:t>
      </w: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</w:p>
    <w:p w:rsidR="007313A1" w:rsidRPr="007313A1" w:rsidRDefault="007313A1" w:rsidP="007313A1">
      <w:pPr>
        <w:spacing w:after="0" w:line="240" w:lineRule="atLeast"/>
        <w:rPr>
          <w:rFonts w:ascii="Comic Sans MS" w:hAnsi="Comic Sans MS"/>
          <w:sz w:val="24"/>
          <w:szCs w:val="24"/>
        </w:rPr>
      </w:pPr>
    </w:p>
    <w:p w:rsidR="007313A1" w:rsidRPr="007313A1" w:rsidRDefault="007313A1" w:rsidP="007313A1">
      <w:pPr>
        <w:pStyle w:val="ListeParagraf"/>
        <w:ind w:left="0"/>
        <w:rPr>
          <w:rFonts w:ascii="Comic Sans MS" w:hAnsi="Comic Sans MS"/>
        </w:rPr>
      </w:pPr>
      <w:r w:rsidRPr="007313A1">
        <w:rPr>
          <w:rFonts w:ascii="Comic Sans MS" w:hAnsi="Comic Sans MS"/>
          <w:b/>
        </w:rPr>
        <w:t xml:space="preserve">15-Aşağıdakilerden hangisi elektrik ve suyu </w:t>
      </w:r>
      <w:proofErr w:type="gramStart"/>
      <w:r w:rsidRPr="007313A1">
        <w:rPr>
          <w:rFonts w:ascii="Comic Sans MS" w:hAnsi="Comic Sans MS"/>
          <w:b/>
        </w:rPr>
        <w:t>tasarruflu  kullanmamızın</w:t>
      </w:r>
      <w:proofErr w:type="gramEnd"/>
      <w:r w:rsidRPr="007313A1">
        <w:rPr>
          <w:rFonts w:ascii="Comic Sans MS" w:hAnsi="Comic Sans MS"/>
          <w:b/>
        </w:rPr>
        <w:t xml:space="preserve"> sonuçlarından biri olabilir?</w:t>
      </w:r>
    </w:p>
    <w:p w:rsidR="007313A1" w:rsidRPr="007313A1" w:rsidRDefault="007313A1" w:rsidP="007313A1">
      <w:pPr>
        <w:pStyle w:val="AralkYok"/>
        <w:rPr>
          <w:rFonts w:ascii="Comic Sans MS" w:hAnsi="Comic Sans MS"/>
        </w:rPr>
      </w:pPr>
      <w:r w:rsidRPr="007313A1">
        <w:rPr>
          <w:rFonts w:ascii="Comic Sans MS" w:hAnsi="Comic Sans MS"/>
        </w:rPr>
        <w:t>A)</w:t>
      </w:r>
      <w:r w:rsidRPr="007313A1">
        <w:rPr>
          <w:rFonts w:ascii="Comic Sans MS" w:hAnsi="Comic Sans MS"/>
          <w:sz w:val="20"/>
          <w:szCs w:val="20"/>
        </w:rPr>
        <w:t xml:space="preserve"> Aile ve ülke bütçesine katkıda bulunmuş oluruz.</w:t>
      </w:r>
    </w:p>
    <w:p w:rsidR="007313A1" w:rsidRPr="007313A1" w:rsidRDefault="007313A1" w:rsidP="007313A1">
      <w:pPr>
        <w:pStyle w:val="AralkYok"/>
        <w:rPr>
          <w:rFonts w:ascii="Comic Sans MS" w:hAnsi="Comic Sans MS"/>
        </w:rPr>
      </w:pPr>
      <w:r w:rsidRPr="007313A1">
        <w:rPr>
          <w:rFonts w:ascii="Comic Sans MS" w:hAnsi="Comic Sans MS"/>
        </w:rPr>
        <w:t>B) Daha fazla fatura öderiz.</w:t>
      </w:r>
    </w:p>
    <w:p w:rsidR="005936D6" w:rsidRPr="00ED2C96" w:rsidRDefault="007313A1" w:rsidP="00ED2C96">
      <w:pPr>
        <w:pStyle w:val="AralkYok"/>
        <w:rPr>
          <w:rFonts w:ascii="Comic Sans MS" w:hAnsi="Comic Sans MS"/>
        </w:rPr>
      </w:pPr>
      <w:r w:rsidRPr="007313A1">
        <w:rPr>
          <w:rFonts w:ascii="Comic Sans MS" w:hAnsi="Comic Sans MS"/>
        </w:rPr>
        <w:t>C) Kaynaklarımız daha çabuk tükenir.</w:t>
      </w:r>
      <w:bookmarkStart w:id="0" w:name="_GoBack"/>
      <w:bookmarkEnd w:id="0"/>
    </w:p>
    <w:sectPr w:rsidR="005936D6" w:rsidRPr="00ED2C96" w:rsidSect="001520ED">
      <w:pgSz w:w="11906" w:h="16838"/>
      <w:pgMar w:top="284" w:right="284" w:bottom="284" w:left="284" w:header="709" w:footer="709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848ED"/>
    <w:multiLevelType w:val="hybridMultilevel"/>
    <w:tmpl w:val="044E65B8"/>
    <w:lvl w:ilvl="0" w:tplc="5B1CBE16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CC7E36"/>
    <w:multiLevelType w:val="hybridMultilevel"/>
    <w:tmpl w:val="8A52D04C"/>
    <w:lvl w:ilvl="0" w:tplc="556A3C8E">
      <w:start w:val="1"/>
      <w:numFmt w:val="lowerLetter"/>
      <w:lvlText w:val="%1)"/>
      <w:lvlJc w:val="left"/>
      <w:pPr>
        <w:ind w:left="720" w:hanging="360"/>
      </w:pPr>
      <w:rPr>
        <w:rFonts w:ascii="Calibri-Bold" w:hAnsi="Calibri-Bold" w:cs="Calibri-Bold" w:hint="default"/>
        <w:b/>
        <w:color w:val="C1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7F42"/>
    <w:rsid w:val="00083580"/>
    <w:rsid w:val="001520ED"/>
    <w:rsid w:val="00182074"/>
    <w:rsid w:val="00285932"/>
    <w:rsid w:val="003319D6"/>
    <w:rsid w:val="0034175C"/>
    <w:rsid w:val="00497F42"/>
    <w:rsid w:val="005936D6"/>
    <w:rsid w:val="007313A1"/>
    <w:rsid w:val="00736AF9"/>
    <w:rsid w:val="007764D9"/>
    <w:rsid w:val="007D3DD4"/>
    <w:rsid w:val="008C3339"/>
    <w:rsid w:val="009B4D7F"/>
    <w:rsid w:val="00AD5B4D"/>
    <w:rsid w:val="00BE4F1C"/>
    <w:rsid w:val="00C972D4"/>
    <w:rsid w:val="00D11206"/>
    <w:rsid w:val="00ED2C96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932"/>
  </w:style>
  <w:style w:type="paragraph" w:styleId="Balk1">
    <w:name w:val="heading 1"/>
    <w:basedOn w:val="Normal"/>
    <w:next w:val="Normal"/>
    <w:link w:val="Balk1Char"/>
    <w:uiPriority w:val="9"/>
    <w:qFormat/>
    <w:rsid w:val="00285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859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859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2859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2859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2859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85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285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2859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2859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rsid w:val="002859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rsid w:val="002859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ralkYok">
    <w:name w:val="No Spacing"/>
    <w:uiPriority w:val="1"/>
    <w:qFormat/>
    <w:rsid w:val="00285932"/>
    <w:pPr>
      <w:spacing w:after="0" w:line="240" w:lineRule="auto"/>
    </w:pPr>
  </w:style>
  <w:style w:type="paragraph" w:styleId="ListeParagraf">
    <w:name w:val="List Paragraph"/>
    <w:basedOn w:val="Normal"/>
    <w:uiPriority w:val="99"/>
    <w:qFormat/>
    <w:rsid w:val="00497F42"/>
    <w:pPr>
      <w:ind w:left="720"/>
      <w:contextualSpacing/>
    </w:pPr>
  </w:style>
  <w:style w:type="table" w:styleId="TabloKlavuzu">
    <w:name w:val="Table Grid"/>
    <w:basedOn w:val="NormalTablo"/>
    <w:uiPriority w:val="59"/>
    <w:rsid w:val="00497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9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36D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E7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www.google.com.tr/url?sa=i&amp;rct=j&amp;q=&amp;esrc=s&amp;source=images&amp;cd=&amp;cad=rja&amp;uact=8&amp;ved=0ahUKEwj3qoDipNDSAhViP5oKHSQxApAQjRwIBw&amp;url=http://www.yenislayt.com/mkategori/350-clipart-yerlesim-yerleri/&amp;bvm=bv.149397726,d.bGg&amp;psig=AFQjCNFzKe1eH1rNcu7Qj1qxHIKX1Q3fCQ&amp;ust=1489384758036231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hyperlink" Target="https://www.google.com.tr/url?sa=i&amp;rct=j&amp;q=&amp;esrc=s&amp;source=images&amp;cd=&amp;cad=rja&amp;uact=8&amp;ved=0ahUKEwjUyOWfpdDSAhVGhywKHftrBnEQjRwIBw&amp;url=https://clipartfest.com/categories/view/43759b2a713265d4b42bfea27e571b1c31741238/orman-clipart.html&amp;bvm=bv.149397726,d.bGg&amp;psig=AFQjCNG13x1xwAs_VQiNRZl_AeUmBklW2w&amp;ust=1489384889973071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10" Type="http://schemas.openxmlformats.org/officeDocument/2006/relationships/hyperlink" Target="https://www.google.com.tr/url?sa=i&amp;rct=j&amp;q=&amp;esrc=s&amp;source=images&amp;cd=&amp;cad=rja&amp;uact=8&amp;ved=0ahUKEwiSj47EpNDSAhXFKiwKHdW0CzIQjRwIBw&amp;url=http://tr.clipart.me/istock/energy-power-generation-sources-678675&amp;bvm=bv.149397726,d.bGg&amp;psig=AFQjCNHB6DQXyg2G6b68PKKnkms8-GXYbg&amp;ust=148938455333883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www.google.com.tr/url?sa=i&amp;rct=j&amp;q=&amp;esrc=s&amp;source=images&amp;cd=&amp;cad=rja&amp;uact=8&amp;ved=0ahUKEwjSrbqGpdDSAhVIM5oKHasTDzAQjRwIBw&amp;url=http://www.clipartkid.com/bear-cave-cliparts/&amp;bvm=bv.149397726,d.bGg&amp;psig=AFQjCNF-Smzhz1L6-g7TI2TB-BmenU0OKQ&amp;ust=1489384832016207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cp:lastPrinted>2018-05-02T20:31:00Z</cp:lastPrinted>
  <dcterms:created xsi:type="dcterms:W3CDTF">2018-05-02T19:13:00Z</dcterms:created>
  <dcterms:modified xsi:type="dcterms:W3CDTF">2022-04-20T09:27:00Z</dcterms:modified>
  <cp:category>http://sinifogretmeniyiz.biz/dosyalar.asp</cp:category>
</cp:coreProperties>
</file>