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526"/>
        <w:tblW w:w="10456" w:type="dxa"/>
        <w:tblLook w:val="04A0" w:firstRow="1" w:lastRow="0" w:firstColumn="1" w:lastColumn="0" w:noHBand="0" w:noVBand="1"/>
      </w:tblPr>
      <w:tblGrid>
        <w:gridCol w:w="4077"/>
        <w:gridCol w:w="2977"/>
        <w:gridCol w:w="3402"/>
      </w:tblGrid>
      <w:tr w:rsidR="00C13FD9" w:rsidRPr="00CA7DA1" w:rsidTr="009660CA">
        <w:trPr>
          <w:trHeight w:val="132"/>
        </w:trPr>
        <w:tc>
          <w:tcPr>
            <w:tcW w:w="4077" w:type="dxa"/>
          </w:tcPr>
          <w:p w:rsidR="00C13FD9" w:rsidRPr="00CA7DA1" w:rsidRDefault="00C13FD9" w:rsidP="000F7C66">
            <w:pPr>
              <w:rPr>
                <w:rFonts w:cs="Tahoma"/>
                <w:b/>
                <w:sz w:val="20"/>
                <w:szCs w:val="20"/>
              </w:rPr>
            </w:pPr>
            <w:r w:rsidRPr="00CA7DA1">
              <w:rPr>
                <w:rFonts w:cs="Tahoma"/>
                <w:b/>
                <w:sz w:val="20"/>
                <w:szCs w:val="20"/>
              </w:rPr>
              <w:t>ADI SOYADI:</w:t>
            </w:r>
          </w:p>
          <w:p w:rsidR="00142639" w:rsidRPr="00CA7DA1" w:rsidRDefault="00C13FD9" w:rsidP="001B1AB2">
            <w:pPr>
              <w:rPr>
                <w:rFonts w:cs="Tahoma"/>
                <w:b/>
                <w:sz w:val="20"/>
                <w:szCs w:val="20"/>
              </w:rPr>
            </w:pPr>
            <w:r w:rsidRPr="00CA7DA1">
              <w:rPr>
                <w:rFonts w:cs="Tahoma"/>
                <w:b/>
                <w:sz w:val="20"/>
                <w:szCs w:val="20"/>
              </w:rPr>
              <w:t>NUMARASI:</w:t>
            </w:r>
          </w:p>
        </w:tc>
        <w:tc>
          <w:tcPr>
            <w:tcW w:w="2977" w:type="dxa"/>
            <w:vAlign w:val="center"/>
          </w:tcPr>
          <w:p w:rsidR="00C13FD9" w:rsidRPr="00CA7DA1" w:rsidRDefault="005B20EC" w:rsidP="001B1AB2">
            <w:pPr>
              <w:jc w:val="center"/>
              <w:rPr>
                <w:rFonts w:cs="Tahoma"/>
                <w:b/>
                <w:sz w:val="20"/>
                <w:szCs w:val="20"/>
              </w:rPr>
            </w:pPr>
            <w:r w:rsidRPr="00CA7DA1">
              <w:rPr>
                <w:rFonts w:cs="Tahoma"/>
                <w:b/>
                <w:sz w:val="20"/>
                <w:szCs w:val="20"/>
              </w:rPr>
              <w:t>TEMEL DİNİ BİLGİLER</w:t>
            </w:r>
          </w:p>
        </w:tc>
        <w:tc>
          <w:tcPr>
            <w:tcW w:w="3402" w:type="dxa"/>
            <w:vAlign w:val="center"/>
          </w:tcPr>
          <w:p w:rsidR="00142639" w:rsidRPr="00CA7DA1" w:rsidRDefault="001E6295" w:rsidP="00806C08">
            <w:pPr>
              <w:jc w:val="center"/>
              <w:rPr>
                <w:rFonts w:cs="Tahoma"/>
                <w:b/>
                <w:sz w:val="20"/>
                <w:szCs w:val="20"/>
              </w:rPr>
            </w:pPr>
            <w:r w:rsidRPr="00CA7DA1">
              <w:rPr>
                <w:rFonts w:cs="Tahoma"/>
                <w:b/>
                <w:sz w:val="20"/>
                <w:szCs w:val="20"/>
              </w:rPr>
              <w:t>9</w:t>
            </w:r>
            <w:r w:rsidR="0065567B" w:rsidRPr="00CA7DA1">
              <w:rPr>
                <w:rFonts w:cs="Tahoma"/>
                <w:b/>
                <w:sz w:val="20"/>
                <w:szCs w:val="20"/>
              </w:rPr>
              <w:t>. SINIF</w:t>
            </w:r>
            <w:r w:rsidR="00B67A98" w:rsidRPr="00CA7DA1">
              <w:rPr>
                <w:rFonts w:cs="Tahoma"/>
                <w:b/>
                <w:sz w:val="20"/>
                <w:szCs w:val="20"/>
              </w:rPr>
              <w:t xml:space="preserve"> </w:t>
            </w:r>
            <w:r w:rsidR="00806C08" w:rsidRPr="00CA7DA1">
              <w:rPr>
                <w:rFonts w:cs="Tahoma"/>
                <w:b/>
                <w:sz w:val="20"/>
                <w:szCs w:val="20"/>
              </w:rPr>
              <w:t>2</w:t>
            </w:r>
            <w:r w:rsidR="00AB7AD1" w:rsidRPr="00CA7DA1">
              <w:rPr>
                <w:rFonts w:cs="Tahoma"/>
                <w:b/>
                <w:sz w:val="20"/>
                <w:szCs w:val="20"/>
              </w:rPr>
              <w:t xml:space="preserve">. DÖNEM </w:t>
            </w:r>
            <w:r w:rsidR="00806C08" w:rsidRPr="00CA7DA1">
              <w:rPr>
                <w:rFonts w:cs="Tahoma"/>
                <w:b/>
                <w:sz w:val="20"/>
                <w:szCs w:val="20"/>
              </w:rPr>
              <w:t>1</w:t>
            </w:r>
            <w:r w:rsidR="0065567B" w:rsidRPr="00CA7DA1">
              <w:rPr>
                <w:rFonts w:cs="Tahoma"/>
                <w:b/>
                <w:sz w:val="20"/>
                <w:szCs w:val="20"/>
              </w:rPr>
              <w:t>. SINAVI</w:t>
            </w:r>
          </w:p>
        </w:tc>
      </w:tr>
    </w:tbl>
    <w:p w:rsidR="00E43750" w:rsidRPr="00CA7DA1" w:rsidRDefault="00E43750" w:rsidP="000F7C66">
      <w:pPr>
        <w:spacing w:after="0" w:line="240" w:lineRule="auto"/>
        <w:rPr>
          <w:rFonts w:cs="Tahoma"/>
          <w:b/>
          <w:sz w:val="20"/>
          <w:szCs w:val="20"/>
        </w:rPr>
      </w:pPr>
    </w:p>
    <w:p w:rsidR="00B7720A" w:rsidRPr="00CA7DA1" w:rsidRDefault="00662720" w:rsidP="000F7C66">
      <w:pPr>
        <w:spacing w:after="0" w:line="240" w:lineRule="auto"/>
        <w:rPr>
          <w:rFonts w:cs="Tahoma"/>
          <w:b/>
          <w:sz w:val="20"/>
          <w:szCs w:val="20"/>
        </w:rPr>
      </w:pPr>
      <w:r w:rsidRPr="00CA7DA1">
        <w:rPr>
          <w:rFonts w:cs="Tahoma"/>
          <w:b/>
          <w:sz w:val="20"/>
          <w:szCs w:val="20"/>
        </w:rPr>
        <w:t>1.</w:t>
      </w:r>
      <w:r w:rsidR="00B7720A" w:rsidRPr="00CA7DA1">
        <w:rPr>
          <w:rFonts w:cs="Tahoma"/>
          <w:b/>
          <w:sz w:val="20"/>
          <w:szCs w:val="20"/>
        </w:rPr>
        <w:t xml:space="preserve"> </w:t>
      </w:r>
    </w:p>
    <w:p w:rsidR="0064054E" w:rsidRPr="00CA7DA1" w:rsidRDefault="0064054E" w:rsidP="00DF4FFB">
      <w:pPr>
        <w:autoSpaceDE w:val="0"/>
        <w:autoSpaceDN w:val="0"/>
        <w:adjustRightInd w:val="0"/>
        <w:spacing w:after="0" w:line="240" w:lineRule="auto"/>
        <w:rPr>
          <w:rFonts w:cs="Arimo-Bold"/>
          <w:b/>
          <w:bCs/>
          <w:sz w:val="20"/>
          <w:szCs w:val="20"/>
        </w:rPr>
      </w:pPr>
      <w:r w:rsidRPr="00CA7DA1">
        <w:rPr>
          <w:rFonts w:cs="Arimo-Bold"/>
          <w:b/>
          <w:bCs/>
          <w:sz w:val="20"/>
          <w:szCs w:val="20"/>
        </w:rPr>
        <w:t>Aşağıdakilerden hangisi edille-i şer’iyye</w:t>
      </w:r>
      <w:r w:rsidR="00DF4FFB" w:rsidRPr="00CA7DA1">
        <w:rPr>
          <w:rFonts w:cs="Arimo-Bold"/>
          <w:b/>
          <w:bCs/>
          <w:sz w:val="20"/>
          <w:szCs w:val="20"/>
        </w:rPr>
        <w:t>den</w:t>
      </w:r>
      <w:r w:rsidR="00DF4FFB">
        <w:rPr>
          <w:rFonts w:cs="Arimo-Bold"/>
          <w:b/>
          <w:bCs/>
          <w:sz w:val="20"/>
          <w:szCs w:val="20"/>
        </w:rPr>
        <w:t xml:space="preserve"> </w:t>
      </w:r>
      <w:r w:rsidRPr="00CA7DA1">
        <w:rPr>
          <w:rFonts w:cs="Arimo-Bold"/>
          <w:b/>
          <w:bCs/>
          <w:sz w:val="20"/>
          <w:szCs w:val="20"/>
        </w:rPr>
        <w:t xml:space="preserve">biri </w:t>
      </w:r>
      <w:r w:rsidRPr="00CA7DA1">
        <w:rPr>
          <w:rFonts w:cs="Arimo-Bold"/>
          <w:b/>
          <w:bCs/>
          <w:sz w:val="20"/>
          <w:szCs w:val="20"/>
          <w:u w:val="single"/>
        </w:rPr>
        <w:t>değildir</w:t>
      </w:r>
      <w:r w:rsidRPr="00CA7DA1">
        <w:rPr>
          <w:rFonts w:cs="Arimo-Bold"/>
          <w:b/>
          <w:bCs/>
          <w:sz w:val="20"/>
          <w:szCs w:val="20"/>
        </w:rPr>
        <w:t>?</w:t>
      </w:r>
    </w:p>
    <w:p w:rsidR="0064054E" w:rsidRPr="00CA7DA1" w:rsidRDefault="0064054E" w:rsidP="0064054E">
      <w:pPr>
        <w:spacing w:after="0" w:line="240" w:lineRule="auto"/>
        <w:rPr>
          <w:rFonts w:cs="Arimo-Bold"/>
          <w:b/>
          <w:bCs/>
          <w:sz w:val="20"/>
          <w:szCs w:val="20"/>
        </w:rPr>
      </w:pP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 xml:space="preserve">Kur’an </w:t>
      </w: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 xml:space="preserve">İcmâ </w:t>
      </w: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 xml:space="preserve">Sünnet </w:t>
      </w: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 xml:space="preserve">Mecelle </w:t>
      </w: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Kıyas</w:t>
      </w:r>
    </w:p>
    <w:p w:rsidR="0064054E" w:rsidRPr="00CA7DA1" w:rsidRDefault="0064054E" w:rsidP="0064054E">
      <w:pPr>
        <w:spacing w:after="0" w:line="240" w:lineRule="auto"/>
        <w:rPr>
          <w:rFonts w:cs="Arimo"/>
          <w:sz w:val="20"/>
          <w:szCs w:val="20"/>
        </w:rPr>
      </w:pPr>
    </w:p>
    <w:p w:rsidR="00B7720A" w:rsidRPr="00CA7DA1" w:rsidRDefault="00662720" w:rsidP="0064054E">
      <w:pPr>
        <w:spacing w:after="0" w:line="240" w:lineRule="auto"/>
        <w:rPr>
          <w:rFonts w:cs="Tahoma"/>
          <w:b/>
          <w:sz w:val="20"/>
          <w:szCs w:val="20"/>
        </w:rPr>
      </w:pPr>
      <w:r w:rsidRPr="00CA7DA1">
        <w:rPr>
          <w:rFonts w:cs="Tahoma"/>
          <w:b/>
          <w:sz w:val="20"/>
          <w:szCs w:val="20"/>
        </w:rPr>
        <w:t>2.</w:t>
      </w:r>
      <w:r w:rsidR="00B7720A" w:rsidRPr="00CA7DA1">
        <w:rPr>
          <w:rFonts w:cs="Tahoma"/>
          <w:b/>
          <w:sz w:val="20"/>
          <w:szCs w:val="20"/>
        </w:rPr>
        <w:t xml:space="preserve"> </w:t>
      </w:r>
    </w:p>
    <w:p w:rsidR="0064054E" w:rsidRPr="00CA7DA1" w:rsidRDefault="0064054E" w:rsidP="0064054E">
      <w:pPr>
        <w:autoSpaceDE w:val="0"/>
        <w:autoSpaceDN w:val="0"/>
        <w:adjustRightInd w:val="0"/>
        <w:spacing w:after="0" w:line="240" w:lineRule="auto"/>
        <w:rPr>
          <w:rFonts w:cs="Arimo-Bold"/>
          <w:b/>
          <w:bCs/>
          <w:sz w:val="20"/>
          <w:szCs w:val="20"/>
        </w:rPr>
      </w:pPr>
      <w:r w:rsidRPr="00CA7DA1">
        <w:rPr>
          <w:rFonts w:cs="Arimo-Bold"/>
          <w:b/>
          <w:bCs/>
          <w:sz w:val="20"/>
          <w:szCs w:val="20"/>
        </w:rPr>
        <w:t xml:space="preserve">Aşağıdaki durumlardan hangisi “Bir işte zorluk ortaya çıkarsa kolaylaştırılma cihetine gidilir.” kaidesine örnek </w:t>
      </w:r>
      <w:r w:rsidRPr="00CA7DA1">
        <w:rPr>
          <w:rFonts w:cs="Arimo-Bold"/>
          <w:b/>
          <w:bCs/>
          <w:sz w:val="20"/>
          <w:szCs w:val="20"/>
          <w:u w:val="single"/>
        </w:rPr>
        <w:t>olamaz</w:t>
      </w:r>
      <w:r w:rsidRPr="00CA7DA1">
        <w:rPr>
          <w:rFonts w:cs="Arimo-Bold"/>
          <w:b/>
          <w:bCs/>
          <w:sz w:val="20"/>
          <w:szCs w:val="20"/>
        </w:rPr>
        <w:t>?</w:t>
      </w:r>
    </w:p>
    <w:p w:rsidR="0064054E" w:rsidRPr="00CA7DA1" w:rsidRDefault="0064054E" w:rsidP="0064054E">
      <w:pPr>
        <w:autoSpaceDE w:val="0"/>
        <w:autoSpaceDN w:val="0"/>
        <w:adjustRightInd w:val="0"/>
        <w:spacing w:after="0" w:line="240" w:lineRule="auto"/>
        <w:rPr>
          <w:rFonts w:cs="Arimo-Bold"/>
          <w:b/>
          <w:bCs/>
          <w:sz w:val="20"/>
          <w:szCs w:val="20"/>
        </w:rPr>
      </w:pP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Yara üzerini mesh etme</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Hastalıkta orucu kazaya bırakma</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Maddi durum yetersizliğinde kurban kesememe</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Zorluk durumlarında namazı terk etme</w:t>
      </w:r>
    </w:p>
    <w:p w:rsidR="00E937BD" w:rsidRPr="00CA7DA1" w:rsidRDefault="0064054E" w:rsidP="0064054E">
      <w:pPr>
        <w:spacing w:after="0" w:line="240" w:lineRule="auto"/>
        <w:rPr>
          <w:rFonts w:cs="Tahoma"/>
          <w:b/>
          <w:sz w:val="20"/>
          <w:szCs w:val="20"/>
        </w:rPr>
      </w:pPr>
      <w:r w:rsidRPr="00CA7DA1">
        <w:rPr>
          <w:rFonts w:cs="Arimo-Bold"/>
          <w:b/>
          <w:bCs/>
          <w:sz w:val="20"/>
          <w:szCs w:val="20"/>
        </w:rPr>
        <w:t xml:space="preserve">E) </w:t>
      </w:r>
      <w:r w:rsidRPr="00CA7DA1">
        <w:rPr>
          <w:rFonts w:cs="Arimo"/>
          <w:sz w:val="20"/>
          <w:szCs w:val="20"/>
        </w:rPr>
        <w:t>Suyun bulunmadığı yerde teyemmüm yapma</w:t>
      </w:r>
    </w:p>
    <w:p w:rsidR="0064054E" w:rsidRPr="00CA7DA1" w:rsidRDefault="0064054E" w:rsidP="000F7C66">
      <w:pPr>
        <w:spacing w:after="0" w:line="240" w:lineRule="auto"/>
        <w:rPr>
          <w:rFonts w:cs="Tahoma"/>
          <w:b/>
          <w:sz w:val="20"/>
          <w:szCs w:val="20"/>
        </w:rPr>
      </w:pPr>
    </w:p>
    <w:p w:rsidR="00B7720A" w:rsidRPr="00CA7DA1" w:rsidRDefault="00662720" w:rsidP="000F7C66">
      <w:pPr>
        <w:spacing w:after="0" w:line="240" w:lineRule="auto"/>
        <w:rPr>
          <w:rFonts w:cs="Tahoma"/>
          <w:b/>
          <w:sz w:val="20"/>
          <w:szCs w:val="20"/>
        </w:rPr>
      </w:pPr>
      <w:r w:rsidRPr="00CA7DA1">
        <w:rPr>
          <w:rFonts w:cs="Tahoma"/>
          <w:b/>
          <w:sz w:val="20"/>
          <w:szCs w:val="20"/>
        </w:rPr>
        <w:t>3.</w:t>
      </w:r>
      <w:r w:rsidR="00B7720A" w:rsidRPr="00CA7DA1">
        <w:rPr>
          <w:rFonts w:cs="Tahoma"/>
          <w:b/>
          <w:sz w:val="20"/>
          <w:szCs w:val="20"/>
        </w:rPr>
        <w:t xml:space="preserve"> </w:t>
      </w:r>
    </w:p>
    <w:p w:rsidR="0064054E" w:rsidRPr="00CA7DA1" w:rsidRDefault="0064054E" w:rsidP="0064054E">
      <w:pPr>
        <w:autoSpaceDE w:val="0"/>
        <w:autoSpaceDN w:val="0"/>
        <w:adjustRightInd w:val="0"/>
        <w:spacing w:after="0" w:line="240" w:lineRule="auto"/>
        <w:rPr>
          <w:rFonts w:cs="Arimo-Bold"/>
          <w:b/>
          <w:bCs/>
          <w:sz w:val="20"/>
          <w:szCs w:val="20"/>
        </w:rPr>
      </w:pPr>
      <w:r w:rsidRPr="00CA7DA1">
        <w:rPr>
          <w:rFonts w:cs="Arimo-Bold"/>
          <w:b/>
          <w:bCs/>
          <w:sz w:val="20"/>
          <w:szCs w:val="20"/>
        </w:rPr>
        <w:t xml:space="preserve">Aşağıdakilerden hangisi İslam hukukunun temel ilkelerinden biri </w:t>
      </w:r>
      <w:r w:rsidRPr="00CA7DA1">
        <w:rPr>
          <w:rFonts w:cs="Arimo-Bold"/>
          <w:b/>
          <w:bCs/>
          <w:sz w:val="20"/>
          <w:szCs w:val="20"/>
          <w:u w:val="single"/>
        </w:rPr>
        <w:t>değildir</w:t>
      </w:r>
      <w:r w:rsidRPr="00CA7DA1">
        <w:rPr>
          <w:rFonts w:cs="Arimo-Bold"/>
          <w:b/>
          <w:bCs/>
          <w:sz w:val="20"/>
          <w:szCs w:val="20"/>
        </w:rPr>
        <w:t>?</w:t>
      </w:r>
    </w:p>
    <w:p w:rsidR="0064054E" w:rsidRPr="00CA7DA1" w:rsidRDefault="0064054E" w:rsidP="0064054E">
      <w:pPr>
        <w:autoSpaceDE w:val="0"/>
        <w:autoSpaceDN w:val="0"/>
        <w:adjustRightInd w:val="0"/>
        <w:spacing w:after="0" w:line="240" w:lineRule="auto"/>
        <w:rPr>
          <w:rFonts w:cs="Arimo-Bold"/>
          <w:b/>
          <w:bCs/>
          <w:sz w:val="20"/>
          <w:szCs w:val="20"/>
        </w:rPr>
      </w:pP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Tekliflerde Kolaylık</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Adaletin Gözetilmesi</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Mülkiyet Ortaklığı</w:t>
      </w:r>
    </w:p>
    <w:p w:rsidR="0064054E" w:rsidRPr="00CA7DA1" w:rsidRDefault="0064054E" w:rsidP="0064054E">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Helallerde Genişlik</w:t>
      </w:r>
    </w:p>
    <w:p w:rsidR="0064054E" w:rsidRPr="00CA7DA1" w:rsidRDefault="0064054E" w:rsidP="0064054E">
      <w:pPr>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Cezalarda Bireysellik</w:t>
      </w:r>
    </w:p>
    <w:p w:rsidR="0064054E" w:rsidRPr="00CA7DA1" w:rsidRDefault="0064054E" w:rsidP="0064054E">
      <w:pPr>
        <w:spacing w:after="0" w:line="240" w:lineRule="auto"/>
        <w:rPr>
          <w:rFonts w:cs="Arimo"/>
          <w:sz w:val="20"/>
          <w:szCs w:val="20"/>
        </w:rPr>
      </w:pPr>
    </w:p>
    <w:p w:rsidR="00662720" w:rsidRPr="00CA7DA1" w:rsidRDefault="00662720" w:rsidP="0064054E">
      <w:pPr>
        <w:spacing w:after="0" w:line="240" w:lineRule="auto"/>
        <w:rPr>
          <w:rFonts w:cs="Tahoma"/>
          <w:b/>
          <w:sz w:val="20"/>
          <w:szCs w:val="20"/>
        </w:rPr>
      </w:pPr>
      <w:r w:rsidRPr="00CA7DA1">
        <w:rPr>
          <w:rFonts w:cs="Tahoma"/>
          <w:b/>
          <w:sz w:val="20"/>
          <w:szCs w:val="20"/>
        </w:rPr>
        <w:t>4.</w:t>
      </w:r>
    </w:p>
    <w:p w:rsidR="00F11A9A" w:rsidRPr="00CA7DA1" w:rsidRDefault="0064054E" w:rsidP="002E5207">
      <w:pPr>
        <w:autoSpaceDE w:val="0"/>
        <w:autoSpaceDN w:val="0"/>
        <w:adjustRightInd w:val="0"/>
        <w:spacing w:after="0" w:line="240" w:lineRule="auto"/>
        <w:rPr>
          <w:rFonts w:cs="Arimo"/>
          <w:sz w:val="20"/>
          <w:szCs w:val="20"/>
        </w:rPr>
      </w:pPr>
      <w:r w:rsidRPr="00CA7DA1">
        <w:rPr>
          <w:rFonts w:cs="Arimo"/>
          <w:sz w:val="20"/>
          <w:szCs w:val="20"/>
        </w:rPr>
        <w:t xml:space="preserve">İslam hukukunun </w:t>
      </w:r>
      <w:r w:rsidR="002E5207" w:rsidRPr="00CA7DA1">
        <w:rPr>
          <w:rFonts w:cs="Arimo"/>
          <w:sz w:val="20"/>
          <w:szCs w:val="20"/>
        </w:rPr>
        <w:t xml:space="preserve">temel </w:t>
      </w:r>
      <w:proofErr w:type="gramStart"/>
      <w:r w:rsidR="002E5207" w:rsidRPr="00CA7DA1">
        <w:rPr>
          <w:rFonts w:cs="Arimo"/>
          <w:sz w:val="20"/>
          <w:szCs w:val="20"/>
        </w:rPr>
        <w:t>kaynaklarına …</w:t>
      </w:r>
      <w:proofErr w:type="gramEnd"/>
      <w:r w:rsidR="002E5207" w:rsidRPr="00CA7DA1">
        <w:rPr>
          <w:rFonts w:cs="Arimo"/>
          <w:sz w:val="20"/>
          <w:szCs w:val="20"/>
        </w:rPr>
        <w:t xml:space="preserve"> … … … … … </w:t>
      </w:r>
      <w:r w:rsidRPr="00CA7DA1">
        <w:rPr>
          <w:rFonts w:cs="Arimo"/>
          <w:sz w:val="20"/>
          <w:szCs w:val="20"/>
        </w:rPr>
        <w:t xml:space="preserve">. </w:t>
      </w:r>
      <w:proofErr w:type="gramStart"/>
      <w:r w:rsidRPr="00CA7DA1">
        <w:rPr>
          <w:rFonts w:cs="Arimo"/>
          <w:sz w:val="20"/>
          <w:szCs w:val="20"/>
        </w:rPr>
        <w:t>denir</w:t>
      </w:r>
      <w:proofErr w:type="gramEnd"/>
      <w:r w:rsidRPr="00CA7DA1">
        <w:rPr>
          <w:rFonts w:cs="Arimo"/>
          <w:sz w:val="20"/>
          <w:szCs w:val="20"/>
        </w:rPr>
        <w:t>.</w:t>
      </w:r>
    </w:p>
    <w:p w:rsidR="0064054E" w:rsidRPr="00CA7DA1" w:rsidRDefault="0064054E" w:rsidP="00705AFA">
      <w:pPr>
        <w:autoSpaceDE w:val="0"/>
        <w:autoSpaceDN w:val="0"/>
        <w:adjustRightInd w:val="0"/>
        <w:spacing w:after="0" w:line="240" w:lineRule="auto"/>
        <w:rPr>
          <w:rFonts w:cs="Arimo"/>
          <w:b/>
          <w:bCs/>
          <w:sz w:val="20"/>
          <w:szCs w:val="20"/>
        </w:rPr>
      </w:pPr>
      <w:r w:rsidRPr="00CA7DA1">
        <w:rPr>
          <w:rFonts w:cs="Arimo"/>
          <w:b/>
          <w:bCs/>
          <w:sz w:val="20"/>
          <w:szCs w:val="20"/>
        </w:rPr>
        <w:t>Yukarıdaki cümlede boş bırakılan yere hangisi getirilmelidir?</w:t>
      </w:r>
    </w:p>
    <w:p w:rsidR="0064054E" w:rsidRPr="00CA7DA1" w:rsidRDefault="0064054E" w:rsidP="00705AFA">
      <w:pPr>
        <w:autoSpaceDE w:val="0"/>
        <w:autoSpaceDN w:val="0"/>
        <w:adjustRightInd w:val="0"/>
        <w:spacing w:after="0" w:line="240" w:lineRule="auto"/>
        <w:rPr>
          <w:rFonts w:cs="Arimo"/>
          <w:sz w:val="20"/>
          <w:szCs w:val="20"/>
        </w:rPr>
      </w:pPr>
    </w:p>
    <w:p w:rsidR="0064054E" w:rsidRPr="00CA7DA1" w:rsidRDefault="00F11A9A" w:rsidP="0064054E">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0064054E" w:rsidRPr="00CA7DA1">
        <w:rPr>
          <w:rFonts w:cs="Arimo-Bold"/>
          <w:sz w:val="20"/>
          <w:szCs w:val="20"/>
        </w:rPr>
        <w:t>kıyas</w:t>
      </w:r>
      <w:r w:rsidRPr="00CA7DA1">
        <w:rPr>
          <w:rFonts w:cs="Arimo"/>
          <w:sz w:val="20"/>
          <w:szCs w:val="20"/>
        </w:rPr>
        <w:tab/>
      </w:r>
      <w:r w:rsidRPr="00CA7DA1">
        <w:rPr>
          <w:rFonts w:cs="Arimo"/>
          <w:sz w:val="20"/>
          <w:szCs w:val="20"/>
        </w:rPr>
        <w:tab/>
      </w:r>
      <w:r w:rsidRPr="00CA7DA1">
        <w:rPr>
          <w:rFonts w:cs="Arimo"/>
          <w:sz w:val="20"/>
          <w:szCs w:val="20"/>
        </w:rPr>
        <w:tab/>
      </w:r>
      <w:r w:rsidR="0064054E" w:rsidRPr="00CA7DA1">
        <w:rPr>
          <w:rFonts w:cs="Arimo"/>
          <w:sz w:val="20"/>
          <w:szCs w:val="20"/>
        </w:rPr>
        <w:tab/>
      </w:r>
    </w:p>
    <w:p w:rsidR="00F11A9A" w:rsidRPr="00CA7DA1" w:rsidRDefault="00F11A9A" w:rsidP="0064054E">
      <w:pPr>
        <w:autoSpaceDE w:val="0"/>
        <w:autoSpaceDN w:val="0"/>
        <w:adjustRightInd w:val="0"/>
        <w:spacing w:after="0" w:line="240" w:lineRule="auto"/>
        <w:rPr>
          <w:rFonts w:cs="Arimo"/>
          <w:sz w:val="20"/>
          <w:szCs w:val="20"/>
        </w:rPr>
      </w:pPr>
      <w:r w:rsidRPr="00CA7DA1">
        <w:rPr>
          <w:rFonts w:cs="Arimo-Bold"/>
          <w:b/>
          <w:bCs/>
          <w:sz w:val="20"/>
          <w:szCs w:val="20"/>
        </w:rPr>
        <w:t>B)</w:t>
      </w:r>
      <w:r w:rsidRPr="00CA7DA1">
        <w:rPr>
          <w:rFonts w:cs="Arimo-Bold"/>
          <w:sz w:val="20"/>
          <w:szCs w:val="20"/>
        </w:rPr>
        <w:t xml:space="preserve"> </w:t>
      </w:r>
      <w:r w:rsidR="0064054E" w:rsidRPr="00CA7DA1">
        <w:rPr>
          <w:rFonts w:cs="Arimo-Bold"/>
          <w:sz w:val="20"/>
          <w:szCs w:val="20"/>
        </w:rPr>
        <w:t>mükellef</w:t>
      </w:r>
    </w:p>
    <w:p w:rsidR="0064054E" w:rsidRPr="00CA7DA1" w:rsidRDefault="00F11A9A" w:rsidP="0064054E">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00B826AC" w:rsidRPr="00CA7DA1">
        <w:rPr>
          <w:rFonts w:cs="Arimo-Bold"/>
          <w:sz w:val="20"/>
          <w:szCs w:val="20"/>
        </w:rPr>
        <w:t>edille-i şer’iyye</w:t>
      </w:r>
      <w:r w:rsidRPr="00CA7DA1">
        <w:rPr>
          <w:rFonts w:cs="Arimo"/>
          <w:sz w:val="20"/>
          <w:szCs w:val="20"/>
        </w:rPr>
        <w:tab/>
      </w:r>
      <w:r w:rsidRPr="00CA7DA1">
        <w:rPr>
          <w:rFonts w:cs="Arimo"/>
          <w:sz w:val="20"/>
          <w:szCs w:val="20"/>
        </w:rPr>
        <w:tab/>
      </w:r>
    </w:p>
    <w:p w:rsidR="00F11A9A" w:rsidRPr="00CA7DA1" w:rsidRDefault="00F11A9A" w:rsidP="0064054E">
      <w:pPr>
        <w:autoSpaceDE w:val="0"/>
        <w:autoSpaceDN w:val="0"/>
        <w:adjustRightInd w:val="0"/>
        <w:spacing w:after="0" w:line="240" w:lineRule="auto"/>
        <w:rPr>
          <w:rFonts w:cs="Arimo"/>
          <w:sz w:val="20"/>
          <w:szCs w:val="20"/>
        </w:rPr>
      </w:pPr>
      <w:r w:rsidRPr="00CA7DA1">
        <w:rPr>
          <w:rFonts w:cs="Arimo-Bold"/>
          <w:b/>
          <w:bCs/>
          <w:sz w:val="20"/>
          <w:szCs w:val="20"/>
        </w:rPr>
        <w:t>D)</w:t>
      </w:r>
      <w:r w:rsidRPr="00CA7DA1">
        <w:rPr>
          <w:rFonts w:cs="Arimo-Bold"/>
          <w:sz w:val="20"/>
          <w:szCs w:val="20"/>
        </w:rPr>
        <w:t xml:space="preserve"> </w:t>
      </w:r>
      <w:r w:rsidR="0064054E" w:rsidRPr="00CA7DA1">
        <w:rPr>
          <w:rFonts w:cs="Arimo-Bold"/>
          <w:sz w:val="20"/>
          <w:szCs w:val="20"/>
        </w:rPr>
        <w:t>icmâ</w:t>
      </w:r>
      <w:bookmarkStart w:id="0" w:name="_GoBack"/>
      <w:bookmarkEnd w:id="0"/>
    </w:p>
    <w:p w:rsidR="00F11A9A" w:rsidRPr="00CA7DA1" w:rsidRDefault="00F11A9A" w:rsidP="0064054E">
      <w:pPr>
        <w:spacing w:after="0" w:line="240" w:lineRule="auto"/>
        <w:rPr>
          <w:rFonts w:cs="Tahoma"/>
          <w:sz w:val="20"/>
          <w:szCs w:val="20"/>
        </w:rPr>
      </w:pPr>
      <w:r w:rsidRPr="00CA7DA1">
        <w:rPr>
          <w:rFonts w:cs="Arimo-Bold"/>
          <w:b/>
          <w:bCs/>
          <w:sz w:val="20"/>
          <w:szCs w:val="20"/>
        </w:rPr>
        <w:t xml:space="preserve">E) </w:t>
      </w:r>
      <w:r w:rsidR="0064054E" w:rsidRPr="00CA7DA1">
        <w:rPr>
          <w:rFonts w:cs="Arimo-Bold"/>
          <w:sz w:val="20"/>
          <w:szCs w:val="20"/>
        </w:rPr>
        <w:t>teklif</w:t>
      </w:r>
    </w:p>
    <w:p w:rsidR="0064054E" w:rsidRPr="00CA7DA1" w:rsidRDefault="0064054E" w:rsidP="00705AFA">
      <w:pPr>
        <w:spacing w:after="0" w:line="240" w:lineRule="auto"/>
        <w:rPr>
          <w:rFonts w:cs="Tahoma"/>
          <w:b/>
          <w:sz w:val="20"/>
          <w:szCs w:val="20"/>
        </w:rPr>
      </w:pPr>
    </w:p>
    <w:p w:rsidR="00662720" w:rsidRPr="00CA7DA1" w:rsidRDefault="00662720" w:rsidP="00705AFA">
      <w:pPr>
        <w:spacing w:after="0" w:line="240" w:lineRule="auto"/>
        <w:rPr>
          <w:rFonts w:cs="Tahoma"/>
          <w:b/>
          <w:sz w:val="20"/>
          <w:szCs w:val="20"/>
        </w:rPr>
      </w:pPr>
      <w:r w:rsidRPr="00CA7DA1">
        <w:rPr>
          <w:rFonts w:cs="Tahoma"/>
          <w:b/>
          <w:sz w:val="20"/>
          <w:szCs w:val="20"/>
        </w:rPr>
        <w:t>5.</w:t>
      </w:r>
    </w:p>
    <w:p w:rsidR="00F11A9A" w:rsidRPr="00CA7DA1" w:rsidRDefault="00F11A9A" w:rsidP="00705AFA">
      <w:pPr>
        <w:autoSpaceDE w:val="0"/>
        <w:autoSpaceDN w:val="0"/>
        <w:adjustRightInd w:val="0"/>
        <w:spacing w:after="0" w:line="240" w:lineRule="auto"/>
        <w:rPr>
          <w:rFonts w:cs="Arimo-Bold"/>
          <w:b/>
          <w:bCs/>
          <w:sz w:val="20"/>
          <w:szCs w:val="20"/>
        </w:rPr>
      </w:pPr>
      <w:r w:rsidRPr="00CA7DA1">
        <w:rPr>
          <w:rFonts w:cs="Arimo-Bold"/>
          <w:b/>
          <w:bCs/>
          <w:sz w:val="20"/>
          <w:szCs w:val="20"/>
        </w:rPr>
        <w:t xml:space="preserve">Aşağıdakilerden hangisi kul hakkı ihlaline örnek olarak </w:t>
      </w:r>
      <w:r w:rsidRPr="00CA7DA1">
        <w:rPr>
          <w:rFonts w:cs="Arimo-Bold"/>
          <w:b/>
          <w:bCs/>
          <w:sz w:val="20"/>
          <w:szCs w:val="20"/>
          <w:u w:val="single"/>
        </w:rPr>
        <w:t>gösterilemez</w:t>
      </w:r>
      <w:r w:rsidRPr="00CA7DA1">
        <w:rPr>
          <w:rFonts w:cs="Arimo-Bold"/>
          <w:b/>
          <w:bCs/>
          <w:sz w:val="20"/>
          <w:szCs w:val="20"/>
        </w:rPr>
        <w:t>?</w:t>
      </w:r>
    </w:p>
    <w:p w:rsidR="00F11A9A" w:rsidRPr="00CA7DA1" w:rsidRDefault="00F11A9A" w:rsidP="00705AFA">
      <w:pPr>
        <w:autoSpaceDE w:val="0"/>
        <w:autoSpaceDN w:val="0"/>
        <w:adjustRightInd w:val="0"/>
        <w:spacing w:after="0" w:line="240" w:lineRule="auto"/>
        <w:rPr>
          <w:rFonts w:cs="Arimo-Bold"/>
          <w:b/>
          <w:bCs/>
          <w:sz w:val="20"/>
          <w:szCs w:val="20"/>
        </w:rPr>
      </w:pPr>
    </w:p>
    <w:p w:rsidR="00F11A9A" w:rsidRPr="00CA7DA1" w:rsidRDefault="00F11A9A" w:rsidP="00705AFA">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Karaborsacılık yapmak</w:t>
      </w:r>
    </w:p>
    <w:p w:rsidR="00F11A9A" w:rsidRPr="00CA7DA1" w:rsidRDefault="00F11A9A" w:rsidP="00705AFA">
      <w:pPr>
        <w:autoSpaceDE w:val="0"/>
        <w:autoSpaceDN w:val="0"/>
        <w:adjustRightInd w:val="0"/>
        <w:spacing w:after="0" w:line="240" w:lineRule="auto"/>
        <w:rPr>
          <w:rFonts w:cs="Arimo"/>
          <w:sz w:val="20"/>
          <w:szCs w:val="20"/>
        </w:rPr>
      </w:pPr>
      <w:r w:rsidRPr="00CA7DA1">
        <w:rPr>
          <w:rFonts w:cs="Arimo-Bold"/>
          <w:b/>
          <w:bCs/>
          <w:sz w:val="20"/>
          <w:szCs w:val="20"/>
        </w:rPr>
        <w:t xml:space="preserve">B) </w:t>
      </w:r>
      <w:proofErr w:type="spellStart"/>
      <w:r w:rsidRPr="00CA7DA1">
        <w:rPr>
          <w:rFonts w:cs="Arimo"/>
          <w:sz w:val="20"/>
          <w:szCs w:val="20"/>
        </w:rPr>
        <w:t>Karz</w:t>
      </w:r>
      <w:proofErr w:type="spellEnd"/>
      <w:r w:rsidRPr="00CA7DA1">
        <w:rPr>
          <w:rFonts w:cs="Arimo"/>
          <w:sz w:val="20"/>
          <w:szCs w:val="20"/>
        </w:rPr>
        <w:t xml:space="preserve">-ı </w:t>
      </w:r>
      <w:proofErr w:type="spellStart"/>
      <w:r w:rsidRPr="00CA7DA1">
        <w:rPr>
          <w:rFonts w:cs="Arimo"/>
          <w:sz w:val="20"/>
          <w:szCs w:val="20"/>
        </w:rPr>
        <w:t>hasende</w:t>
      </w:r>
      <w:proofErr w:type="spellEnd"/>
      <w:r w:rsidRPr="00CA7DA1">
        <w:rPr>
          <w:rFonts w:cs="Arimo"/>
          <w:sz w:val="20"/>
          <w:szCs w:val="20"/>
        </w:rPr>
        <w:t xml:space="preserve"> bulunmak</w:t>
      </w:r>
    </w:p>
    <w:p w:rsidR="00F11A9A" w:rsidRPr="00CA7DA1" w:rsidRDefault="00F11A9A" w:rsidP="00705AFA">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Hileli satış yapmak</w:t>
      </w:r>
    </w:p>
    <w:p w:rsidR="00F11A9A" w:rsidRPr="00CA7DA1" w:rsidRDefault="00F11A9A" w:rsidP="00705AFA">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İşçinin hakkını tam olarak vermemek</w:t>
      </w:r>
    </w:p>
    <w:p w:rsidR="00F11A9A" w:rsidRPr="00CA7DA1" w:rsidRDefault="00F11A9A" w:rsidP="00705AFA">
      <w:pPr>
        <w:spacing w:after="0" w:line="240" w:lineRule="auto"/>
        <w:rPr>
          <w:bCs/>
          <w:sz w:val="20"/>
          <w:szCs w:val="20"/>
        </w:rPr>
      </w:pPr>
      <w:r w:rsidRPr="00CA7DA1">
        <w:rPr>
          <w:rFonts w:cs="Arimo-Bold"/>
          <w:b/>
          <w:bCs/>
          <w:sz w:val="20"/>
          <w:szCs w:val="20"/>
        </w:rPr>
        <w:t xml:space="preserve">E) </w:t>
      </w:r>
      <w:r w:rsidRPr="00CA7DA1">
        <w:rPr>
          <w:rFonts w:cs="Arimo"/>
          <w:sz w:val="20"/>
          <w:szCs w:val="20"/>
        </w:rPr>
        <w:t>Rüşvet almak</w:t>
      </w:r>
    </w:p>
    <w:p w:rsidR="00F11A9A" w:rsidRPr="00CA7DA1" w:rsidRDefault="00F11A9A" w:rsidP="00705AFA">
      <w:pPr>
        <w:spacing w:after="0" w:line="240" w:lineRule="auto"/>
        <w:rPr>
          <w:rFonts w:cs="Tahoma"/>
          <w:b/>
          <w:sz w:val="20"/>
          <w:szCs w:val="20"/>
        </w:rPr>
      </w:pPr>
    </w:p>
    <w:p w:rsidR="00662720" w:rsidRPr="00CA7DA1" w:rsidRDefault="00662720" w:rsidP="00705AFA">
      <w:pPr>
        <w:spacing w:after="0" w:line="240" w:lineRule="auto"/>
        <w:rPr>
          <w:rFonts w:cs="Tahoma"/>
          <w:b/>
          <w:sz w:val="20"/>
          <w:szCs w:val="20"/>
        </w:rPr>
      </w:pPr>
      <w:r w:rsidRPr="00CA7DA1">
        <w:rPr>
          <w:rFonts w:cs="Tahoma"/>
          <w:b/>
          <w:sz w:val="20"/>
          <w:szCs w:val="20"/>
        </w:rPr>
        <w:t>6.</w:t>
      </w:r>
    </w:p>
    <w:p w:rsidR="00B61E48" w:rsidRPr="00CA7DA1" w:rsidRDefault="00B61E48" w:rsidP="00B61E48">
      <w:pPr>
        <w:autoSpaceDE w:val="0"/>
        <w:autoSpaceDN w:val="0"/>
        <w:adjustRightInd w:val="0"/>
        <w:spacing w:after="0" w:line="240" w:lineRule="auto"/>
        <w:rPr>
          <w:rFonts w:cs="Arimo-Bold"/>
          <w:b/>
          <w:bCs/>
          <w:sz w:val="20"/>
          <w:szCs w:val="20"/>
        </w:rPr>
      </w:pPr>
      <w:r w:rsidRPr="00CA7DA1">
        <w:rPr>
          <w:rFonts w:cs="Arimo-Bold"/>
          <w:b/>
          <w:bCs/>
          <w:sz w:val="20"/>
          <w:szCs w:val="20"/>
        </w:rPr>
        <w:t xml:space="preserve">Aşağıdakilerden hangisi İslam hukuku ile doğrudan ilgili </w:t>
      </w:r>
      <w:r w:rsidRPr="00CA7DA1">
        <w:rPr>
          <w:rFonts w:cs="Arimo-Bold"/>
          <w:b/>
          <w:bCs/>
          <w:sz w:val="20"/>
          <w:szCs w:val="20"/>
          <w:u w:val="single"/>
        </w:rPr>
        <w:t>değildir</w:t>
      </w:r>
      <w:r w:rsidRPr="00CA7DA1">
        <w:rPr>
          <w:rFonts w:cs="Arimo-Bold"/>
          <w:b/>
          <w:bCs/>
          <w:sz w:val="20"/>
          <w:szCs w:val="20"/>
        </w:rPr>
        <w:t>?</w:t>
      </w:r>
    </w:p>
    <w:p w:rsidR="00B61E48" w:rsidRPr="00CA7DA1" w:rsidRDefault="00B61E48" w:rsidP="00B61E48">
      <w:pPr>
        <w:spacing w:after="0" w:line="240" w:lineRule="auto"/>
        <w:rPr>
          <w:rFonts w:cs="Arimo-Bold"/>
          <w:b/>
          <w:bCs/>
          <w:sz w:val="20"/>
          <w:szCs w:val="20"/>
        </w:rPr>
      </w:pP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 xml:space="preserve">İbadet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 xml:space="preserve">İnanç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 xml:space="preserve">Mükellefiyet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D) </w:t>
      </w:r>
      <w:proofErr w:type="spellStart"/>
      <w:r w:rsidRPr="00CA7DA1">
        <w:rPr>
          <w:rFonts w:cs="Arimo"/>
          <w:sz w:val="20"/>
          <w:szCs w:val="20"/>
        </w:rPr>
        <w:t>Ukubat</w:t>
      </w:r>
      <w:proofErr w:type="spellEnd"/>
      <w:r w:rsidRPr="00CA7DA1">
        <w:rPr>
          <w:rFonts w:cs="Arimo"/>
          <w:sz w:val="20"/>
          <w:szCs w:val="20"/>
        </w:rPr>
        <w:t xml:space="preserve"> </w:t>
      </w:r>
    </w:p>
    <w:p w:rsidR="00BC14FD" w:rsidRPr="00CA7DA1" w:rsidRDefault="00B61E48" w:rsidP="00B61E48">
      <w:pPr>
        <w:spacing w:after="0" w:line="240" w:lineRule="auto"/>
        <w:rPr>
          <w:rFonts w:cs="Tahoma"/>
          <w:b/>
          <w:sz w:val="20"/>
          <w:szCs w:val="20"/>
        </w:rPr>
      </w:pPr>
      <w:r w:rsidRPr="00CA7DA1">
        <w:rPr>
          <w:rFonts w:cs="Arimo-Bold"/>
          <w:b/>
          <w:bCs/>
          <w:sz w:val="20"/>
          <w:szCs w:val="20"/>
        </w:rPr>
        <w:t xml:space="preserve">E) </w:t>
      </w:r>
      <w:r w:rsidRPr="00CA7DA1">
        <w:rPr>
          <w:rFonts w:cs="Arimo"/>
          <w:sz w:val="20"/>
          <w:szCs w:val="20"/>
        </w:rPr>
        <w:t>Sanat</w:t>
      </w:r>
    </w:p>
    <w:p w:rsidR="00B61E48" w:rsidRPr="00CA7DA1" w:rsidRDefault="00B61E48" w:rsidP="00705AFA">
      <w:pPr>
        <w:spacing w:after="0" w:line="240" w:lineRule="auto"/>
        <w:rPr>
          <w:rFonts w:cs="Tahoma"/>
          <w:b/>
          <w:sz w:val="20"/>
          <w:szCs w:val="20"/>
        </w:rPr>
      </w:pPr>
    </w:p>
    <w:p w:rsidR="00662720" w:rsidRPr="00CA7DA1" w:rsidRDefault="00662720" w:rsidP="00705AFA">
      <w:pPr>
        <w:spacing w:after="0" w:line="240" w:lineRule="auto"/>
        <w:rPr>
          <w:rFonts w:cs="Tahoma"/>
          <w:b/>
          <w:sz w:val="20"/>
          <w:szCs w:val="20"/>
        </w:rPr>
      </w:pPr>
      <w:r w:rsidRPr="00CA7DA1">
        <w:rPr>
          <w:rFonts w:cs="Tahoma"/>
          <w:b/>
          <w:sz w:val="20"/>
          <w:szCs w:val="20"/>
        </w:rPr>
        <w:t>7.</w:t>
      </w:r>
    </w:p>
    <w:p w:rsidR="00181513" w:rsidRPr="00CA7DA1" w:rsidRDefault="00181513" w:rsidP="00181513">
      <w:pPr>
        <w:autoSpaceDE w:val="0"/>
        <w:autoSpaceDN w:val="0"/>
        <w:adjustRightInd w:val="0"/>
        <w:spacing w:after="0" w:line="240" w:lineRule="auto"/>
        <w:rPr>
          <w:rFonts w:cs="Arimo-Bold"/>
          <w:b/>
          <w:bCs/>
          <w:sz w:val="20"/>
          <w:szCs w:val="20"/>
        </w:rPr>
      </w:pPr>
      <w:r w:rsidRPr="00CA7DA1">
        <w:rPr>
          <w:rFonts w:cs="Arimo-Bold"/>
          <w:b/>
          <w:bCs/>
          <w:sz w:val="20"/>
          <w:szCs w:val="20"/>
        </w:rPr>
        <w:t xml:space="preserve">Aşağıdakilerden hangisi İslam Hukukunun temel ilkelerinden </w:t>
      </w:r>
      <w:r w:rsidRPr="00CA7DA1">
        <w:rPr>
          <w:rFonts w:cs="Arimo-Bold"/>
          <w:b/>
          <w:bCs/>
          <w:sz w:val="20"/>
          <w:szCs w:val="20"/>
          <w:u w:val="single"/>
        </w:rPr>
        <w:t>değildir</w:t>
      </w:r>
      <w:r w:rsidRPr="00CA7DA1">
        <w:rPr>
          <w:rFonts w:cs="Arimo-Bold"/>
          <w:b/>
          <w:bCs/>
          <w:sz w:val="20"/>
          <w:szCs w:val="20"/>
        </w:rPr>
        <w:t>?</w:t>
      </w:r>
    </w:p>
    <w:p w:rsidR="00181513" w:rsidRPr="00CA7DA1" w:rsidRDefault="00181513" w:rsidP="00181513">
      <w:pPr>
        <w:autoSpaceDE w:val="0"/>
        <w:autoSpaceDN w:val="0"/>
        <w:adjustRightInd w:val="0"/>
        <w:spacing w:after="0" w:line="240" w:lineRule="auto"/>
        <w:rPr>
          <w:rFonts w:cs="Arimo-Bold"/>
          <w:b/>
          <w:bCs/>
          <w:sz w:val="20"/>
          <w:szCs w:val="20"/>
        </w:rPr>
      </w:pPr>
    </w:p>
    <w:p w:rsidR="00181513" w:rsidRPr="00CA7DA1" w:rsidRDefault="0018151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Tekliflerde kolaylık</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181513" w:rsidRPr="00CA7DA1" w:rsidRDefault="0018151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Kamu yararının gözetilmesi</w:t>
      </w:r>
    </w:p>
    <w:p w:rsidR="00181513" w:rsidRPr="00CA7DA1" w:rsidRDefault="0018151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Haramlarda genişlik</w:t>
      </w:r>
      <w:r w:rsidRPr="00CA7DA1">
        <w:rPr>
          <w:rFonts w:cs="Arimo"/>
          <w:sz w:val="20"/>
          <w:szCs w:val="20"/>
        </w:rPr>
        <w:tab/>
      </w:r>
      <w:r w:rsidRPr="00CA7DA1">
        <w:rPr>
          <w:rFonts w:cs="Arimo"/>
          <w:sz w:val="20"/>
          <w:szCs w:val="20"/>
        </w:rPr>
        <w:tab/>
      </w:r>
      <w:r w:rsidRPr="00CA7DA1">
        <w:rPr>
          <w:rFonts w:cs="Arimo"/>
          <w:sz w:val="20"/>
          <w:szCs w:val="20"/>
        </w:rPr>
        <w:tab/>
      </w:r>
    </w:p>
    <w:p w:rsidR="00181513" w:rsidRPr="00CA7DA1" w:rsidRDefault="0018151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Suç ve ceza arasında denge</w:t>
      </w:r>
    </w:p>
    <w:p w:rsidR="00181513" w:rsidRPr="00CA7DA1" w:rsidRDefault="00181513" w:rsidP="00181513">
      <w:pPr>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Adaletin gözetilmesi</w:t>
      </w:r>
    </w:p>
    <w:p w:rsidR="00181513" w:rsidRPr="00CA7DA1" w:rsidRDefault="00181513" w:rsidP="00705AFA">
      <w:pPr>
        <w:autoSpaceDE w:val="0"/>
        <w:autoSpaceDN w:val="0"/>
        <w:adjustRightInd w:val="0"/>
        <w:spacing w:after="0" w:line="240" w:lineRule="auto"/>
        <w:rPr>
          <w:rFonts w:cs="Arimo"/>
          <w:sz w:val="20"/>
          <w:szCs w:val="20"/>
        </w:rPr>
      </w:pPr>
    </w:p>
    <w:p w:rsidR="003A7D4F" w:rsidRPr="00CA7DA1" w:rsidRDefault="00662720" w:rsidP="00705AFA">
      <w:pPr>
        <w:spacing w:after="0" w:line="240" w:lineRule="auto"/>
        <w:rPr>
          <w:rFonts w:cs="Tahoma"/>
          <w:b/>
          <w:sz w:val="20"/>
          <w:szCs w:val="20"/>
        </w:rPr>
      </w:pPr>
      <w:r w:rsidRPr="00CA7DA1">
        <w:rPr>
          <w:rFonts w:cs="Tahoma"/>
          <w:b/>
          <w:sz w:val="20"/>
          <w:szCs w:val="20"/>
        </w:rPr>
        <w:t xml:space="preserve">8. </w:t>
      </w:r>
    </w:p>
    <w:p w:rsidR="00B826AC" w:rsidRPr="00CA7DA1" w:rsidRDefault="00B826AC" w:rsidP="00B826AC">
      <w:pPr>
        <w:autoSpaceDE w:val="0"/>
        <w:autoSpaceDN w:val="0"/>
        <w:adjustRightInd w:val="0"/>
        <w:spacing w:after="0" w:line="240" w:lineRule="auto"/>
        <w:rPr>
          <w:rFonts w:cs="Arimo-Bold"/>
          <w:b/>
          <w:bCs/>
          <w:sz w:val="20"/>
          <w:szCs w:val="20"/>
        </w:rPr>
      </w:pPr>
      <w:r w:rsidRPr="00CA7DA1">
        <w:rPr>
          <w:rFonts w:cs="Arimo"/>
          <w:b/>
          <w:bCs/>
          <w:sz w:val="20"/>
          <w:szCs w:val="20"/>
        </w:rPr>
        <w:t>Ümmetin fikir birliği ettiği görüşleri ifade eden kavram hangisidir?</w:t>
      </w:r>
    </w:p>
    <w:p w:rsidR="00B826AC" w:rsidRPr="00CA7DA1" w:rsidRDefault="00B826AC" w:rsidP="00705AFA">
      <w:pPr>
        <w:autoSpaceDE w:val="0"/>
        <w:autoSpaceDN w:val="0"/>
        <w:adjustRightInd w:val="0"/>
        <w:spacing w:after="0" w:line="240" w:lineRule="auto"/>
        <w:rPr>
          <w:rFonts w:cs="Arimo-Bold"/>
          <w:b/>
          <w:bCs/>
          <w:sz w:val="20"/>
          <w:szCs w:val="20"/>
        </w:rPr>
      </w:pP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Bold"/>
          <w:sz w:val="20"/>
          <w:szCs w:val="20"/>
        </w:rPr>
        <w:t>kıyas</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B)</w:t>
      </w:r>
      <w:r w:rsidRPr="00CA7DA1">
        <w:rPr>
          <w:rFonts w:cs="Arimo-Bold"/>
          <w:sz w:val="20"/>
          <w:szCs w:val="20"/>
        </w:rPr>
        <w:t xml:space="preserve"> mükellef</w:t>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Bold"/>
          <w:sz w:val="20"/>
          <w:szCs w:val="20"/>
        </w:rPr>
        <w:t>edille-i şer’iyye</w:t>
      </w:r>
      <w:r w:rsidRPr="00CA7DA1">
        <w:rPr>
          <w:rFonts w:cs="Arimo"/>
          <w:sz w:val="20"/>
          <w:szCs w:val="20"/>
        </w:rPr>
        <w:tab/>
      </w:r>
      <w:r w:rsidRPr="00CA7DA1">
        <w:rPr>
          <w:rFonts w:cs="Arimo"/>
          <w:sz w:val="20"/>
          <w:szCs w:val="20"/>
        </w:rPr>
        <w:tab/>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D)</w:t>
      </w:r>
      <w:r w:rsidRPr="00CA7DA1">
        <w:rPr>
          <w:rFonts w:cs="Arimo-Bold"/>
          <w:sz w:val="20"/>
          <w:szCs w:val="20"/>
        </w:rPr>
        <w:t xml:space="preserve"> icmâ</w:t>
      </w:r>
    </w:p>
    <w:p w:rsidR="00B826AC" w:rsidRPr="00CA7DA1" w:rsidRDefault="00B826AC" w:rsidP="00B826AC">
      <w:pPr>
        <w:spacing w:after="0" w:line="240" w:lineRule="auto"/>
        <w:rPr>
          <w:rFonts w:cs="Tahoma"/>
          <w:sz w:val="20"/>
          <w:szCs w:val="20"/>
        </w:rPr>
      </w:pPr>
      <w:r w:rsidRPr="00CA7DA1">
        <w:rPr>
          <w:rFonts w:cs="Arimo-Bold"/>
          <w:b/>
          <w:bCs/>
          <w:sz w:val="20"/>
          <w:szCs w:val="20"/>
        </w:rPr>
        <w:t xml:space="preserve">E) </w:t>
      </w:r>
      <w:r w:rsidRPr="00CA7DA1">
        <w:rPr>
          <w:rFonts w:cs="Arimo-Bold"/>
          <w:sz w:val="20"/>
          <w:szCs w:val="20"/>
        </w:rPr>
        <w:t>teklif</w:t>
      </w:r>
    </w:p>
    <w:p w:rsidR="00BC14FD" w:rsidRPr="00CA7DA1" w:rsidRDefault="00BC14FD" w:rsidP="00705AFA">
      <w:pPr>
        <w:pStyle w:val="Default"/>
        <w:rPr>
          <w:rFonts w:asciiTheme="minorHAnsi" w:hAnsiTheme="minorHAnsi" w:cs="Arimo"/>
          <w:sz w:val="20"/>
          <w:szCs w:val="20"/>
        </w:rPr>
      </w:pPr>
    </w:p>
    <w:p w:rsidR="00956AB3" w:rsidRPr="00CA7DA1" w:rsidRDefault="00662720" w:rsidP="00705AFA">
      <w:pPr>
        <w:pStyle w:val="Default"/>
        <w:rPr>
          <w:rFonts w:asciiTheme="minorHAnsi" w:hAnsiTheme="minorHAnsi" w:cs="Tahoma"/>
          <w:b/>
          <w:sz w:val="20"/>
          <w:szCs w:val="20"/>
        </w:rPr>
      </w:pPr>
      <w:r w:rsidRPr="00CA7DA1">
        <w:rPr>
          <w:rFonts w:asciiTheme="minorHAnsi" w:hAnsiTheme="minorHAnsi" w:cs="Tahoma"/>
          <w:b/>
          <w:sz w:val="20"/>
          <w:szCs w:val="20"/>
        </w:rPr>
        <w:t>9.</w:t>
      </w:r>
    </w:p>
    <w:p w:rsidR="00956AB3" w:rsidRPr="00CA7DA1" w:rsidRDefault="00B826AC" w:rsidP="00B826AC">
      <w:pPr>
        <w:autoSpaceDE w:val="0"/>
        <w:autoSpaceDN w:val="0"/>
        <w:adjustRightInd w:val="0"/>
        <w:spacing w:after="0" w:line="240" w:lineRule="auto"/>
        <w:rPr>
          <w:rFonts w:cs="Arimo"/>
          <w:b/>
          <w:bCs/>
          <w:sz w:val="20"/>
          <w:szCs w:val="20"/>
        </w:rPr>
      </w:pPr>
      <w:r w:rsidRPr="00CA7DA1">
        <w:rPr>
          <w:rFonts w:cs="Arimo"/>
          <w:b/>
          <w:bCs/>
          <w:sz w:val="20"/>
          <w:szCs w:val="20"/>
        </w:rPr>
        <w:t>Kur’an ve sünnetteki bir hükümden akıl yürütme yoluyla yeni bir hükme ulaşma yöntemine ne denir?</w:t>
      </w:r>
    </w:p>
    <w:p w:rsidR="00B826AC" w:rsidRPr="00CA7DA1" w:rsidRDefault="00B826AC" w:rsidP="00956AB3">
      <w:pPr>
        <w:autoSpaceDE w:val="0"/>
        <w:autoSpaceDN w:val="0"/>
        <w:adjustRightInd w:val="0"/>
        <w:spacing w:after="0" w:line="240" w:lineRule="auto"/>
        <w:rPr>
          <w:rFonts w:cs="Arimo-Bold"/>
          <w:b/>
          <w:bCs/>
          <w:sz w:val="20"/>
          <w:szCs w:val="20"/>
        </w:rPr>
      </w:pP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Bold"/>
          <w:sz w:val="20"/>
          <w:szCs w:val="20"/>
        </w:rPr>
        <w:t>kıyas</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B)</w:t>
      </w:r>
      <w:r w:rsidRPr="00CA7DA1">
        <w:rPr>
          <w:rFonts w:cs="Arimo-Bold"/>
          <w:sz w:val="20"/>
          <w:szCs w:val="20"/>
        </w:rPr>
        <w:t xml:space="preserve"> mükellef</w:t>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Bold"/>
          <w:sz w:val="20"/>
          <w:szCs w:val="20"/>
        </w:rPr>
        <w:t>edille-i şer’iyye</w:t>
      </w:r>
      <w:r w:rsidRPr="00CA7DA1">
        <w:rPr>
          <w:rFonts w:cs="Arimo"/>
          <w:sz w:val="20"/>
          <w:szCs w:val="20"/>
        </w:rPr>
        <w:tab/>
      </w:r>
      <w:r w:rsidRPr="00CA7DA1">
        <w:rPr>
          <w:rFonts w:cs="Arimo"/>
          <w:sz w:val="20"/>
          <w:szCs w:val="20"/>
        </w:rPr>
        <w:tab/>
      </w:r>
    </w:p>
    <w:p w:rsidR="00B826AC" w:rsidRPr="00CA7DA1" w:rsidRDefault="00B826AC" w:rsidP="00B826AC">
      <w:pPr>
        <w:autoSpaceDE w:val="0"/>
        <w:autoSpaceDN w:val="0"/>
        <w:adjustRightInd w:val="0"/>
        <w:spacing w:after="0" w:line="240" w:lineRule="auto"/>
        <w:rPr>
          <w:rFonts w:cs="Arimo"/>
          <w:sz w:val="20"/>
          <w:szCs w:val="20"/>
        </w:rPr>
      </w:pPr>
      <w:r w:rsidRPr="00CA7DA1">
        <w:rPr>
          <w:rFonts w:cs="Arimo-Bold"/>
          <w:b/>
          <w:bCs/>
          <w:sz w:val="20"/>
          <w:szCs w:val="20"/>
        </w:rPr>
        <w:t>D)</w:t>
      </w:r>
      <w:r w:rsidRPr="00CA7DA1">
        <w:rPr>
          <w:rFonts w:cs="Arimo-Bold"/>
          <w:sz w:val="20"/>
          <w:szCs w:val="20"/>
        </w:rPr>
        <w:t xml:space="preserve"> icmâ</w:t>
      </w:r>
    </w:p>
    <w:p w:rsidR="00B826AC" w:rsidRPr="00CA7DA1" w:rsidRDefault="00B826AC" w:rsidP="00B826AC">
      <w:pPr>
        <w:spacing w:after="0" w:line="240" w:lineRule="auto"/>
        <w:rPr>
          <w:rFonts w:cs="Tahoma"/>
          <w:sz w:val="20"/>
          <w:szCs w:val="20"/>
        </w:rPr>
      </w:pPr>
      <w:r w:rsidRPr="00CA7DA1">
        <w:rPr>
          <w:rFonts w:cs="Arimo-Bold"/>
          <w:b/>
          <w:bCs/>
          <w:sz w:val="20"/>
          <w:szCs w:val="20"/>
        </w:rPr>
        <w:t xml:space="preserve">E) </w:t>
      </w:r>
      <w:r w:rsidRPr="00CA7DA1">
        <w:rPr>
          <w:rFonts w:cs="Arimo-Bold"/>
          <w:sz w:val="20"/>
          <w:szCs w:val="20"/>
        </w:rPr>
        <w:t>teklif</w:t>
      </w:r>
    </w:p>
    <w:p w:rsidR="009660CA" w:rsidRPr="00CA7DA1" w:rsidRDefault="009660CA" w:rsidP="00705AFA">
      <w:pPr>
        <w:spacing w:after="0" w:line="240" w:lineRule="auto"/>
        <w:rPr>
          <w:rFonts w:cs="Tahoma"/>
          <w:b/>
          <w:sz w:val="20"/>
          <w:szCs w:val="20"/>
        </w:rPr>
      </w:pPr>
    </w:p>
    <w:p w:rsidR="00447D3E" w:rsidRPr="00CA7DA1" w:rsidRDefault="00662720" w:rsidP="00705AFA">
      <w:pPr>
        <w:spacing w:after="0" w:line="240" w:lineRule="auto"/>
        <w:rPr>
          <w:rFonts w:cs="Tahoma"/>
          <w:b/>
          <w:sz w:val="20"/>
          <w:szCs w:val="20"/>
        </w:rPr>
      </w:pPr>
      <w:r w:rsidRPr="00CA7DA1">
        <w:rPr>
          <w:rFonts w:cs="Tahoma"/>
          <w:b/>
          <w:sz w:val="20"/>
          <w:szCs w:val="20"/>
        </w:rPr>
        <w:t>10.</w:t>
      </w:r>
      <w:r w:rsidR="00E24B78" w:rsidRPr="00CA7DA1">
        <w:rPr>
          <w:rFonts w:cs="Tahoma"/>
          <w:b/>
          <w:sz w:val="20"/>
          <w:szCs w:val="20"/>
        </w:rPr>
        <w:tab/>
      </w:r>
    </w:p>
    <w:p w:rsidR="00B61E48" w:rsidRPr="00CA7DA1" w:rsidRDefault="00B61E48" w:rsidP="00B61E48">
      <w:pPr>
        <w:autoSpaceDE w:val="0"/>
        <w:autoSpaceDN w:val="0"/>
        <w:adjustRightInd w:val="0"/>
        <w:spacing w:after="0" w:line="240" w:lineRule="auto"/>
        <w:rPr>
          <w:rFonts w:cs="Arimo"/>
          <w:sz w:val="20"/>
          <w:szCs w:val="20"/>
        </w:rPr>
      </w:pPr>
      <w:r w:rsidRPr="00CA7DA1">
        <w:rPr>
          <w:rFonts w:cs="Arimo"/>
          <w:sz w:val="20"/>
          <w:szCs w:val="20"/>
        </w:rPr>
        <w:t xml:space="preserve">“Ümmetim asla dalâlette birleşmez. Bundan dolayı Müslümanlar arasında ihtilâf gördüğünüzde çoğunluğa uyun.” </w:t>
      </w:r>
    </w:p>
    <w:p w:rsidR="00B61E48" w:rsidRPr="00CA7DA1" w:rsidRDefault="00B61E48" w:rsidP="00B61E48">
      <w:pPr>
        <w:autoSpaceDE w:val="0"/>
        <w:autoSpaceDN w:val="0"/>
        <w:adjustRightInd w:val="0"/>
        <w:spacing w:after="0" w:line="240" w:lineRule="auto"/>
        <w:rPr>
          <w:rFonts w:cs="Arimo-Bold"/>
          <w:b/>
          <w:bCs/>
          <w:sz w:val="20"/>
          <w:szCs w:val="20"/>
        </w:rPr>
      </w:pPr>
      <w:r w:rsidRPr="00CA7DA1">
        <w:rPr>
          <w:rFonts w:cs="Arimo-Bold"/>
          <w:b/>
          <w:bCs/>
          <w:sz w:val="20"/>
          <w:szCs w:val="20"/>
        </w:rPr>
        <w:t>Yukarıdaki hadis aşağıdakilerden hangisiyle ilgilidir?</w:t>
      </w:r>
    </w:p>
    <w:p w:rsidR="00046E61" w:rsidRPr="00CA7DA1" w:rsidRDefault="00046E61" w:rsidP="00B61E48">
      <w:pPr>
        <w:spacing w:after="0" w:line="240" w:lineRule="auto"/>
        <w:rPr>
          <w:rFonts w:cs="Arimo-Bold"/>
          <w:b/>
          <w:bCs/>
          <w:sz w:val="20"/>
          <w:szCs w:val="20"/>
        </w:rPr>
      </w:pP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 xml:space="preserve">Kıyas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 xml:space="preserve">İcmâ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C) </w:t>
      </w:r>
      <w:proofErr w:type="spellStart"/>
      <w:r w:rsidRPr="00CA7DA1">
        <w:rPr>
          <w:rFonts w:cs="Arimo"/>
          <w:sz w:val="20"/>
          <w:szCs w:val="20"/>
        </w:rPr>
        <w:t>Nass</w:t>
      </w:r>
      <w:proofErr w:type="spellEnd"/>
      <w:r w:rsidRPr="00CA7DA1">
        <w:rPr>
          <w:rFonts w:cs="Arimo"/>
          <w:sz w:val="20"/>
          <w:szCs w:val="20"/>
        </w:rPr>
        <w:t xml:space="preserve"> </w:t>
      </w:r>
    </w:p>
    <w:p w:rsidR="00B61E48" w:rsidRPr="00CA7DA1" w:rsidRDefault="00B61E48" w:rsidP="00B61E48">
      <w:pPr>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 xml:space="preserve">Kur’an </w:t>
      </w:r>
    </w:p>
    <w:p w:rsidR="00B61E48" w:rsidRPr="00CA7DA1" w:rsidRDefault="00B61E48" w:rsidP="00B61E48">
      <w:pPr>
        <w:spacing w:after="0" w:line="240" w:lineRule="auto"/>
        <w:rPr>
          <w:rFonts w:cs="Tahoma"/>
          <w:b/>
          <w:sz w:val="20"/>
          <w:szCs w:val="20"/>
        </w:rPr>
      </w:pPr>
      <w:r w:rsidRPr="00CA7DA1">
        <w:rPr>
          <w:rFonts w:cs="Arimo-Bold"/>
          <w:b/>
          <w:bCs/>
          <w:sz w:val="20"/>
          <w:szCs w:val="20"/>
        </w:rPr>
        <w:t xml:space="preserve">E) </w:t>
      </w:r>
      <w:r w:rsidRPr="00CA7DA1">
        <w:rPr>
          <w:rFonts w:cs="Arimo"/>
          <w:sz w:val="20"/>
          <w:szCs w:val="20"/>
        </w:rPr>
        <w:t>Sünnet</w:t>
      </w:r>
    </w:p>
    <w:p w:rsidR="00B61E48" w:rsidRPr="00CA7DA1" w:rsidRDefault="00B61E48" w:rsidP="00705AFA">
      <w:pPr>
        <w:spacing w:after="0" w:line="240" w:lineRule="auto"/>
        <w:rPr>
          <w:rFonts w:cs="Tahoma"/>
          <w:b/>
          <w:sz w:val="20"/>
          <w:szCs w:val="20"/>
        </w:rPr>
      </w:pPr>
    </w:p>
    <w:p w:rsidR="00524A50" w:rsidRPr="00CA7DA1" w:rsidRDefault="00524A50" w:rsidP="00705AFA">
      <w:pPr>
        <w:spacing w:after="0" w:line="240" w:lineRule="auto"/>
        <w:rPr>
          <w:rFonts w:cs="Tahoma"/>
          <w:b/>
          <w:sz w:val="20"/>
          <w:szCs w:val="20"/>
        </w:rPr>
      </w:pPr>
      <w:r w:rsidRPr="00CA7DA1">
        <w:rPr>
          <w:rFonts w:cs="Tahoma"/>
          <w:b/>
          <w:sz w:val="20"/>
          <w:szCs w:val="20"/>
        </w:rPr>
        <w:t>11.</w:t>
      </w:r>
    </w:p>
    <w:p w:rsidR="002E5207" w:rsidRPr="00CA7DA1" w:rsidRDefault="002E5207" w:rsidP="002E5207">
      <w:pPr>
        <w:autoSpaceDE w:val="0"/>
        <w:autoSpaceDN w:val="0"/>
        <w:adjustRightInd w:val="0"/>
        <w:spacing w:after="0" w:line="240" w:lineRule="auto"/>
        <w:rPr>
          <w:rFonts w:cs="Arimo"/>
          <w:sz w:val="20"/>
          <w:szCs w:val="20"/>
        </w:rPr>
      </w:pPr>
      <w:r w:rsidRPr="00CA7DA1">
        <w:rPr>
          <w:rFonts w:cs="Arimo"/>
          <w:sz w:val="20"/>
          <w:szCs w:val="20"/>
        </w:rPr>
        <w:t>Hukuk dışsal, ahlak ise içsel bir dinamiktir. Hukuk, insanların ahlaki eylemlerde bulunmalarını vicdanlara bırakmayıp, herkesi toplum içerisinde yaşamanın gerekleri noktasında zorlar ve yaptırım uygular. Ahlaki olgunluğa ulaşmış bireyler, bir konuda herhangi bir yaptırım olsun veya olmasın insan olmanın gereğine göre hareket ederken, bu olgunluğa ulaşmamış bireylerde ahlaki davranış, hukukun yaptırım gücüyle gerçekleşir.</w:t>
      </w:r>
    </w:p>
    <w:p w:rsidR="002E5207" w:rsidRPr="00CA7DA1" w:rsidRDefault="002E5207" w:rsidP="002E5207">
      <w:pPr>
        <w:autoSpaceDE w:val="0"/>
        <w:autoSpaceDN w:val="0"/>
        <w:adjustRightInd w:val="0"/>
        <w:spacing w:after="0" w:line="240" w:lineRule="auto"/>
        <w:rPr>
          <w:rFonts w:cs="Arimo-Bold"/>
          <w:b/>
          <w:bCs/>
          <w:sz w:val="20"/>
          <w:szCs w:val="20"/>
        </w:rPr>
      </w:pPr>
    </w:p>
    <w:p w:rsidR="002E5207" w:rsidRPr="00CA7DA1" w:rsidRDefault="002E5207" w:rsidP="002E5207">
      <w:pPr>
        <w:autoSpaceDE w:val="0"/>
        <w:autoSpaceDN w:val="0"/>
        <w:adjustRightInd w:val="0"/>
        <w:spacing w:after="0" w:line="240" w:lineRule="auto"/>
        <w:rPr>
          <w:rFonts w:cs="Arimo-Bold"/>
          <w:b/>
          <w:bCs/>
          <w:sz w:val="20"/>
          <w:szCs w:val="20"/>
        </w:rPr>
      </w:pPr>
      <w:r w:rsidRPr="00CA7DA1">
        <w:rPr>
          <w:rFonts w:cs="Arimo-Bold"/>
          <w:b/>
          <w:bCs/>
          <w:sz w:val="20"/>
          <w:szCs w:val="20"/>
        </w:rPr>
        <w:t>Yukarıdaki paragrafın konusu aşağıdakilerden hangisidir?</w:t>
      </w:r>
    </w:p>
    <w:p w:rsidR="002E5207" w:rsidRPr="00CA7DA1" w:rsidRDefault="002E5207" w:rsidP="002E5207">
      <w:pPr>
        <w:autoSpaceDE w:val="0"/>
        <w:autoSpaceDN w:val="0"/>
        <w:adjustRightInd w:val="0"/>
        <w:spacing w:after="0" w:line="240" w:lineRule="auto"/>
        <w:rPr>
          <w:rFonts w:cs="Arimo-Bold"/>
          <w:b/>
          <w:bCs/>
          <w:sz w:val="20"/>
          <w:szCs w:val="20"/>
        </w:rPr>
      </w:pPr>
    </w:p>
    <w:p w:rsidR="002E5207" w:rsidRPr="00CA7DA1" w:rsidRDefault="002E5207" w:rsidP="002E5207">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 xml:space="preserve">Hukukun kaynağı </w:t>
      </w:r>
    </w:p>
    <w:p w:rsidR="002E5207" w:rsidRPr="00CA7DA1" w:rsidRDefault="002E5207" w:rsidP="002E5207">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 xml:space="preserve">Ahlakın önemi </w:t>
      </w:r>
    </w:p>
    <w:p w:rsidR="002E5207" w:rsidRPr="00CA7DA1" w:rsidRDefault="002E5207" w:rsidP="002E5207">
      <w:pPr>
        <w:autoSpaceDE w:val="0"/>
        <w:autoSpaceDN w:val="0"/>
        <w:adjustRightInd w:val="0"/>
        <w:spacing w:after="0" w:line="240" w:lineRule="auto"/>
        <w:rPr>
          <w:rFonts w:cs="Arimo"/>
          <w:sz w:val="20"/>
          <w:szCs w:val="20"/>
        </w:rPr>
      </w:pPr>
      <w:r w:rsidRPr="00CA7DA1">
        <w:rPr>
          <w:rFonts w:cs="Arimo-Bold"/>
          <w:b/>
          <w:bCs/>
          <w:sz w:val="20"/>
          <w:szCs w:val="20"/>
        </w:rPr>
        <w:t xml:space="preserve">C) </w:t>
      </w:r>
      <w:proofErr w:type="spellStart"/>
      <w:r w:rsidRPr="00CA7DA1">
        <w:rPr>
          <w:rFonts w:cs="Arimo"/>
          <w:sz w:val="20"/>
          <w:szCs w:val="20"/>
        </w:rPr>
        <w:t>Ahlakî</w:t>
      </w:r>
      <w:proofErr w:type="spellEnd"/>
      <w:r w:rsidRPr="00CA7DA1">
        <w:rPr>
          <w:rFonts w:cs="Arimo"/>
          <w:sz w:val="20"/>
          <w:szCs w:val="20"/>
        </w:rPr>
        <w:t xml:space="preserve"> olgunluğa erişmenin yolları</w:t>
      </w:r>
    </w:p>
    <w:p w:rsidR="002E5207" w:rsidRPr="00CA7DA1" w:rsidRDefault="002E5207" w:rsidP="002E5207">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 xml:space="preserve">Hukuk ahlak ilişkisi </w:t>
      </w:r>
    </w:p>
    <w:p w:rsidR="002E5207" w:rsidRPr="00CA7DA1" w:rsidRDefault="002E5207" w:rsidP="002E5207">
      <w:pPr>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Hukuk kurallarına uymanın önemi</w:t>
      </w:r>
    </w:p>
    <w:p w:rsidR="002E5207" w:rsidRPr="00CA7DA1" w:rsidRDefault="002E5207" w:rsidP="00181513">
      <w:pPr>
        <w:autoSpaceDE w:val="0"/>
        <w:autoSpaceDN w:val="0"/>
        <w:adjustRightInd w:val="0"/>
        <w:spacing w:after="0" w:line="240" w:lineRule="auto"/>
        <w:rPr>
          <w:rFonts w:cs="Arimo"/>
          <w:sz w:val="20"/>
          <w:szCs w:val="20"/>
        </w:rPr>
      </w:pPr>
    </w:p>
    <w:p w:rsidR="00181513" w:rsidRPr="00CA7DA1" w:rsidRDefault="00662720" w:rsidP="00705AFA">
      <w:pPr>
        <w:spacing w:after="0" w:line="240" w:lineRule="auto"/>
        <w:rPr>
          <w:rFonts w:cs="Tahoma"/>
          <w:b/>
          <w:sz w:val="20"/>
          <w:szCs w:val="20"/>
        </w:rPr>
      </w:pPr>
      <w:r w:rsidRPr="00CA7DA1">
        <w:rPr>
          <w:rFonts w:cs="Tahoma"/>
          <w:b/>
          <w:sz w:val="20"/>
          <w:szCs w:val="20"/>
        </w:rPr>
        <w:t>12.</w:t>
      </w:r>
    </w:p>
    <w:p w:rsidR="00447D3E" w:rsidRPr="00CA7DA1" w:rsidRDefault="00181513" w:rsidP="00181513">
      <w:pPr>
        <w:autoSpaceDE w:val="0"/>
        <w:autoSpaceDN w:val="0"/>
        <w:adjustRightInd w:val="0"/>
        <w:spacing w:after="0" w:line="240" w:lineRule="auto"/>
        <w:rPr>
          <w:rFonts w:cs="Arimo"/>
          <w:sz w:val="20"/>
          <w:szCs w:val="20"/>
        </w:rPr>
      </w:pPr>
      <w:r w:rsidRPr="00CA7DA1">
        <w:rPr>
          <w:rFonts w:cs="Arimo"/>
          <w:sz w:val="20"/>
          <w:szCs w:val="20"/>
        </w:rPr>
        <w:lastRenderedPageBreak/>
        <w:t>Hak kelimesinin çoğuludur. Yaptırım gücü olan ve toplumu düzenlemek amacıyla konulan kuralları ifade eder.</w:t>
      </w:r>
      <w:r w:rsidR="00E24B78" w:rsidRPr="00CA7DA1">
        <w:rPr>
          <w:rFonts w:cs="Tahoma"/>
          <w:b/>
          <w:sz w:val="20"/>
          <w:szCs w:val="20"/>
        </w:rPr>
        <w:tab/>
      </w:r>
    </w:p>
    <w:p w:rsidR="00DF4FFB" w:rsidRDefault="00DF4FFB" w:rsidP="00181513">
      <w:pPr>
        <w:autoSpaceDE w:val="0"/>
        <w:autoSpaceDN w:val="0"/>
        <w:adjustRightInd w:val="0"/>
        <w:spacing w:after="0" w:line="240" w:lineRule="auto"/>
        <w:rPr>
          <w:rFonts w:cs="Arimo-Bold"/>
          <w:b/>
          <w:bCs/>
          <w:sz w:val="20"/>
          <w:szCs w:val="20"/>
        </w:rPr>
      </w:pPr>
    </w:p>
    <w:p w:rsidR="00956AB3" w:rsidRPr="00CA7DA1" w:rsidRDefault="00181513" w:rsidP="00181513">
      <w:pPr>
        <w:autoSpaceDE w:val="0"/>
        <w:autoSpaceDN w:val="0"/>
        <w:adjustRightInd w:val="0"/>
        <w:spacing w:after="0" w:line="240" w:lineRule="auto"/>
        <w:rPr>
          <w:rFonts w:cs="Arimo-Bold"/>
          <w:b/>
          <w:bCs/>
          <w:sz w:val="20"/>
          <w:szCs w:val="20"/>
        </w:rPr>
      </w:pPr>
      <w:r w:rsidRPr="00CA7DA1">
        <w:rPr>
          <w:rFonts w:cs="Arimo-Bold"/>
          <w:b/>
          <w:bCs/>
          <w:sz w:val="20"/>
          <w:szCs w:val="20"/>
        </w:rPr>
        <w:t>Yukarıda</w:t>
      </w:r>
      <w:r w:rsidR="00956AB3" w:rsidRPr="00CA7DA1">
        <w:rPr>
          <w:rFonts w:cs="Arimo-Bold"/>
          <w:b/>
          <w:bCs/>
          <w:sz w:val="20"/>
          <w:szCs w:val="20"/>
        </w:rPr>
        <w:t xml:space="preserve"> </w:t>
      </w:r>
      <w:r w:rsidRPr="00CA7DA1">
        <w:rPr>
          <w:rFonts w:cs="Arimo-Bold"/>
          <w:b/>
          <w:bCs/>
          <w:sz w:val="20"/>
          <w:szCs w:val="20"/>
        </w:rPr>
        <w:t>tanımı verilen kavram nedir</w:t>
      </w:r>
      <w:r w:rsidR="00956AB3" w:rsidRPr="00CA7DA1">
        <w:rPr>
          <w:rFonts w:cs="Arimo-Bold"/>
          <w:b/>
          <w:bCs/>
          <w:sz w:val="20"/>
          <w:szCs w:val="20"/>
        </w:rPr>
        <w:t>?</w:t>
      </w:r>
    </w:p>
    <w:p w:rsidR="00181513" w:rsidRPr="00CA7DA1" w:rsidRDefault="00181513" w:rsidP="00956AB3">
      <w:pPr>
        <w:autoSpaceDE w:val="0"/>
        <w:autoSpaceDN w:val="0"/>
        <w:adjustRightInd w:val="0"/>
        <w:spacing w:after="0" w:line="240" w:lineRule="auto"/>
        <w:rPr>
          <w:rFonts w:cs="Arimo-Bold"/>
          <w:b/>
          <w:bCs/>
          <w:sz w:val="20"/>
          <w:szCs w:val="20"/>
        </w:rPr>
      </w:pPr>
    </w:p>
    <w:p w:rsidR="00181513" w:rsidRPr="00CA7DA1" w:rsidRDefault="00956AB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00181513" w:rsidRPr="00CA7DA1">
        <w:rPr>
          <w:rFonts w:cs="Arimo"/>
          <w:sz w:val="20"/>
          <w:szCs w:val="20"/>
        </w:rPr>
        <w:t>hukuk</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956AB3" w:rsidRPr="00CA7DA1" w:rsidRDefault="00956AB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00181513" w:rsidRPr="00CA7DA1">
        <w:rPr>
          <w:rFonts w:cs="Arimo"/>
          <w:sz w:val="20"/>
          <w:szCs w:val="20"/>
        </w:rPr>
        <w:t>adalet</w:t>
      </w:r>
    </w:p>
    <w:p w:rsidR="00181513" w:rsidRPr="00CA7DA1" w:rsidRDefault="00956AB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00181513" w:rsidRPr="00CA7DA1">
        <w:rPr>
          <w:rFonts w:cs="Arimo"/>
          <w:sz w:val="20"/>
          <w:szCs w:val="20"/>
        </w:rPr>
        <w:t>insan hakları</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956AB3" w:rsidRPr="00CA7DA1" w:rsidRDefault="00956AB3" w:rsidP="00181513">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00181513" w:rsidRPr="00CA7DA1">
        <w:rPr>
          <w:rFonts w:cs="Arimo"/>
          <w:sz w:val="20"/>
          <w:szCs w:val="20"/>
        </w:rPr>
        <w:t>ahlak</w:t>
      </w:r>
    </w:p>
    <w:p w:rsidR="00956AB3" w:rsidRPr="00CA7DA1" w:rsidRDefault="00956AB3" w:rsidP="00181513">
      <w:pPr>
        <w:spacing w:after="0" w:line="240" w:lineRule="auto"/>
        <w:rPr>
          <w:rFonts w:cs="Arimo"/>
          <w:sz w:val="20"/>
          <w:szCs w:val="20"/>
        </w:rPr>
      </w:pPr>
      <w:r w:rsidRPr="00CA7DA1">
        <w:rPr>
          <w:rFonts w:cs="Arimo-Bold"/>
          <w:b/>
          <w:bCs/>
          <w:sz w:val="20"/>
          <w:szCs w:val="20"/>
        </w:rPr>
        <w:t xml:space="preserve">E) </w:t>
      </w:r>
      <w:r w:rsidR="00181513" w:rsidRPr="00CA7DA1">
        <w:rPr>
          <w:rFonts w:cs="Arimo"/>
          <w:sz w:val="20"/>
          <w:szCs w:val="20"/>
        </w:rPr>
        <w:t>din</w:t>
      </w:r>
    </w:p>
    <w:p w:rsidR="00181513" w:rsidRPr="00CA7DA1" w:rsidRDefault="00181513" w:rsidP="00956AB3">
      <w:pPr>
        <w:spacing w:after="0" w:line="240" w:lineRule="auto"/>
        <w:rPr>
          <w:rFonts w:cs="Tahoma"/>
          <w:b/>
          <w:sz w:val="20"/>
          <w:szCs w:val="20"/>
        </w:rPr>
      </w:pPr>
    </w:p>
    <w:p w:rsidR="00447D3E" w:rsidRPr="00CA7DA1" w:rsidRDefault="00662720" w:rsidP="00705AFA">
      <w:pPr>
        <w:spacing w:after="0" w:line="240" w:lineRule="auto"/>
        <w:rPr>
          <w:rFonts w:cs="Tahoma"/>
          <w:b/>
          <w:sz w:val="20"/>
          <w:szCs w:val="20"/>
        </w:rPr>
      </w:pPr>
      <w:r w:rsidRPr="00CA7DA1">
        <w:rPr>
          <w:rFonts w:cs="Tahoma"/>
          <w:b/>
          <w:sz w:val="20"/>
          <w:szCs w:val="20"/>
        </w:rPr>
        <w:t>13.</w:t>
      </w:r>
      <w:r w:rsidR="00E24B78" w:rsidRPr="00CA7DA1">
        <w:rPr>
          <w:rFonts w:cs="Tahoma"/>
          <w:b/>
          <w:sz w:val="20"/>
          <w:szCs w:val="20"/>
        </w:rPr>
        <w:tab/>
      </w:r>
    </w:p>
    <w:p w:rsidR="005806ED" w:rsidRPr="00CA7DA1" w:rsidRDefault="0038065E" w:rsidP="0038065E">
      <w:pPr>
        <w:autoSpaceDE w:val="0"/>
        <w:autoSpaceDN w:val="0"/>
        <w:adjustRightInd w:val="0"/>
        <w:spacing w:after="0" w:line="240" w:lineRule="auto"/>
        <w:rPr>
          <w:rFonts w:cs="Arimo"/>
          <w:b/>
          <w:bCs/>
          <w:sz w:val="20"/>
          <w:szCs w:val="20"/>
        </w:rPr>
      </w:pPr>
      <w:r w:rsidRPr="00CA7DA1">
        <w:rPr>
          <w:rFonts w:cs="Arimo"/>
          <w:b/>
          <w:bCs/>
          <w:sz w:val="20"/>
          <w:szCs w:val="20"/>
        </w:rPr>
        <w:t>İbadetler başta olmak üzere, bir insanın diğer insanlarla kurmuş olduğu her türlü sosyal, iktisadi, kültürel ve siyasi ilişkiyi düzenleyen ilim aşağıdakilerden hangisidir?</w:t>
      </w:r>
    </w:p>
    <w:p w:rsidR="0038065E" w:rsidRPr="00CA7DA1" w:rsidRDefault="0038065E" w:rsidP="0038065E">
      <w:pPr>
        <w:autoSpaceDE w:val="0"/>
        <w:autoSpaceDN w:val="0"/>
        <w:adjustRightInd w:val="0"/>
        <w:spacing w:after="0" w:line="240" w:lineRule="auto"/>
        <w:rPr>
          <w:rFonts w:cs="Arimo"/>
          <w:sz w:val="20"/>
          <w:szCs w:val="20"/>
        </w:rPr>
      </w:pPr>
    </w:p>
    <w:p w:rsidR="0038065E" w:rsidRPr="00CA7DA1" w:rsidRDefault="00046E61" w:rsidP="00046E61">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Bold"/>
          <w:sz w:val="20"/>
          <w:szCs w:val="20"/>
        </w:rPr>
        <w:t>Sünnet</w:t>
      </w:r>
      <w:r w:rsidR="00956AB3" w:rsidRPr="00CA7DA1">
        <w:rPr>
          <w:rFonts w:cs="Arimo"/>
          <w:sz w:val="20"/>
          <w:szCs w:val="20"/>
        </w:rPr>
        <w:tab/>
      </w:r>
      <w:r w:rsidR="00956AB3" w:rsidRPr="00CA7DA1">
        <w:rPr>
          <w:rFonts w:cs="Arimo"/>
          <w:sz w:val="20"/>
          <w:szCs w:val="20"/>
        </w:rPr>
        <w:tab/>
      </w:r>
      <w:r w:rsidR="00956AB3" w:rsidRPr="00CA7DA1">
        <w:rPr>
          <w:rFonts w:cs="Arimo"/>
          <w:sz w:val="20"/>
          <w:szCs w:val="20"/>
        </w:rPr>
        <w:tab/>
      </w:r>
      <w:r w:rsidR="00956AB3" w:rsidRPr="00CA7DA1">
        <w:rPr>
          <w:rFonts w:cs="Arimo"/>
          <w:sz w:val="20"/>
          <w:szCs w:val="20"/>
        </w:rPr>
        <w:tab/>
      </w:r>
    </w:p>
    <w:p w:rsidR="00BA71CB" w:rsidRPr="00CA7DA1" w:rsidRDefault="00BA71CB" w:rsidP="00046E61">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00046E61" w:rsidRPr="00CA7DA1">
        <w:rPr>
          <w:rFonts w:cs="Arimo"/>
          <w:sz w:val="20"/>
          <w:szCs w:val="20"/>
        </w:rPr>
        <w:t>Kıyas</w:t>
      </w:r>
    </w:p>
    <w:p w:rsidR="0038065E" w:rsidRPr="00CA7DA1" w:rsidRDefault="00BA71CB" w:rsidP="00046E61">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00046E61" w:rsidRPr="00CA7DA1">
        <w:rPr>
          <w:rFonts w:cs="Arimo"/>
          <w:sz w:val="20"/>
          <w:szCs w:val="20"/>
        </w:rPr>
        <w:t>Kelam</w:t>
      </w:r>
      <w:r w:rsidR="00956AB3" w:rsidRPr="00CA7DA1">
        <w:rPr>
          <w:rFonts w:cs="Arimo"/>
          <w:sz w:val="20"/>
          <w:szCs w:val="20"/>
        </w:rPr>
        <w:tab/>
      </w:r>
      <w:r w:rsidR="00956AB3" w:rsidRPr="00CA7DA1">
        <w:rPr>
          <w:rFonts w:cs="Arimo"/>
          <w:sz w:val="20"/>
          <w:szCs w:val="20"/>
        </w:rPr>
        <w:tab/>
      </w:r>
      <w:r w:rsidR="00956AB3" w:rsidRPr="00CA7DA1">
        <w:rPr>
          <w:rFonts w:cs="Arimo"/>
          <w:sz w:val="20"/>
          <w:szCs w:val="20"/>
        </w:rPr>
        <w:tab/>
      </w:r>
    </w:p>
    <w:p w:rsidR="00BA71CB" w:rsidRPr="00CA7DA1" w:rsidRDefault="00BA71CB" w:rsidP="00046E61">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00046E61" w:rsidRPr="00CA7DA1">
        <w:rPr>
          <w:rFonts w:cs="Arimo"/>
          <w:sz w:val="20"/>
          <w:szCs w:val="20"/>
        </w:rPr>
        <w:t>Fıkıh</w:t>
      </w:r>
    </w:p>
    <w:p w:rsidR="001E6295" w:rsidRPr="00CA7DA1" w:rsidRDefault="00BA71CB" w:rsidP="00046E61">
      <w:pPr>
        <w:autoSpaceDE w:val="0"/>
        <w:autoSpaceDN w:val="0"/>
        <w:adjustRightInd w:val="0"/>
        <w:spacing w:after="0" w:line="240" w:lineRule="auto"/>
        <w:rPr>
          <w:rFonts w:cs="Arimo"/>
          <w:sz w:val="20"/>
          <w:szCs w:val="20"/>
        </w:rPr>
      </w:pPr>
      <w:r w:rsidRPr="00CA7DA1">
        <w:rPr>
          <w:rFonts w:cs="Arimo-Bold"/>
          <w:b/>
          <w:bCs/>
          <w:sz w:val="20"/>
          <w:szCs w:val="20"/>
        </w:rPr>
        <w:t xml:space="preserve">E) </w:t>
      </w:r>
      <w:r w:rsidR="00046E61" w:rsidRPr="00CA7DA1">
        <w:rPr>
          <w:rFonts w:cs="Arimo"/>
          <w:sz w:val="20"/>
          <w:szCs w:val="20"/>
        </w:rPr>
        <w:t>Hadis</w:t>
      </w:r>
    </w:p>
    <w:p w:rsidR="0038065E" w:rsidRPr="00CA7DA1" w:rsidRDefault="0038065E" w:rsidP="00705AFA">
      <w:pPr>
        <w:autoSpaceDE w:val="0"/>
        <w:autoSpaceDN w:val="0"/>
        <w:adjustRightInd w:val="0"/>
        <w:spacing w:after="0" w:line="240" w:lineRule="auto"/>
        <w:rPr>
          <w:rFonts w:cs="Arimo"/>
          <w:sz w:val="20"/>
          <w:szCs w:val="20"/>
        </w:rPr>
      </w:pPr>
    </w:p>
    <w:p w:rsidR="00E41169" w:rsidRPr="00CA7DA1" w:rsidRDefault="00662720" w:rsidP="00705AFA">
      <w:pPr>
        <w:spacing w:after="0" w:line="240" w:lineRule="auto"/>
        <w:rPr>
          <w:rFonts w:cs="Tahoma"/>
          <w:b/>
          <w:sz w:val="20"/>
          <w:szCs w:val="20"/>
        </w:rPr>
      </w:pPr>
      <w:r w:rsidRPr="00CA7DA1">
        <w:rPr>
          <w:rFonts w:cs="Tahoma"/>
          <w:b/>
          <w:sz w:val="20"/>
          <w:szCs w:val="20"/>
        </w:rPr>
        <w:t>14.</w:t>
      </w:r>
    </w:p>
    <w:p w:rsidR="002649E8" w:rsidRPr="00CA7DA1" w:rsidRDefault="002649E8" w:rsidP="002649E8">
      <w:pPr>
        <w:autoSpaceDE w:val="0"/>
        <w:autoSpaceDN w:val="0"/>
        <w:adjustRightInd w:val="0"/>
        <w:spacing w:after="13" w:line="240" w:lineRule="auto"/>
        <w:rPr>
          <w:rFonts w:cs="Arimo"/>
          <w:b/>
          <w:bCs/>
          <w:sz w:val="20"/>
          <w:szCs w:val="20"/>
        </w:rPr>
      </w:pPr>
      <w:r w:rsidRPr="00CA7DA1">
        <w:rPr>
          <w:rFonts w:cs="Arimo"/>
          <w:b/>
          <w:bCs/>
          <w:sz w:val="20"/>
          <w:szCs w:val="20"/>
        </w:rPr>
        <w:t>İslam hukukunun ilk temel kaynağı aşağıdakilerden hangisidir?</w:t>
      </w:r>
    </w:p>
    <w:p w:rsidR="002649E8" w:rsidRPr="00CA7DA1" w:rsidRDefault="002649E8" w:rsidP="002649E8">
      <w:pPr>
        <w:autoSpaceDE w:val="0"/>
        <w:autoSpaceDN w:val="0"/>
        <w:adjustRightInd w:val="0"/>
        <w:spacing w:after="13" w:line="240" w:lineRule="auto"/>
        <w:rPr>
          <w:rFonts w:cs="Arial"/>
          <w:b/>
          <w:bCs/>
          <w:color w:val="000000"/>
          <w:sz w:val="20"/>
          <w:szCs w:val="20"/>
        </w:rPr>
      </w:pP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Kıyas</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İcma</w:t>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Sünnet</w:t>
      </w:r>
      <w:r w:rsidRPr="00CA7DA1">
        <w:rPr>
          <w:rFonts w:cs="Arimo"/>
          <w:sz w:val="20"/>
          <w:szCs w:val="20"/>
        </w:rPr>
        <w:tab/>
      </w:r>
      <w:r w:rsidRPr="00CA7DA1">
        <w:rPr>
          <w:rFonts w:cs="Arimo"/>
          <w:sz w:val="20"/>
          <w:szCs w:val="20"/>
        </w:rPr>
        <w:tab/>
      </w:r>
      <w:r w:rsidRPr="00CA7DA1">
        <w:rPr>
          <w:rFonts w:cs="Arimo"/>
          <w:sz w:val="20"/>
          <w:szCs w:val="20"/>
        </w:rPr>
        <w:tab/>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Kur’an</w:t>
      </w:r>
      <w:r w:rsidRPr="00CA7DA1">
        <w:rPr>
          <w:rFonts w:cs="Arimo-Bold"/>
          <w:b/>
          <w:bCs/>
          <w:sz w:val="20"/>
          <w:szCs w:val="20"/>
        </w:rPr>
        <w:tab/>
      </w:r>
    </w:p>
    <w:p w:rsidR="002649E8" w:rsidRPr="00CA7DA1" w:rsidRDefault="002649E8" w:rsidP="002649E8">
      <w:pPr>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Hadis</w:t>
      </w:r>
    </w:p>
    <w:p w:rsidR="002649E8" w:rsidRDefault="002649E8" w:rsidP="0031424F">
      <w:pPr>
        <w:autoSpaceDE w:val="0"/>
        <w:autoSpaceDN w:val="0"/>
        <w:adjustRightInd w:val="0"/>
        <w:spacing w:after="0" w:line="240" w:lineRule="auto"/>
        <w:rPr>
          <w:rFonts w:cs="Arimo"/>
          <w:sz w:val="20"/>
          <w:szCs w:val="20"/>
        </w:rPr>
      </w:pPr>
    </w:p>
    <w:p w:rsidR="00447D3E" w:rsidRPr="00CA7DA1" w:rsidRDefault="00662720" w:rsidP="00705AFA">
      <w:pPr>
        <w:autoSpaceDE w:val="0"/>
        <w:autoSpaceDN w:val="0"/>
        <w:adjustRightInd w:val="0"/>
        <w:spacing w:after="0" w:line="240" w:lineRule="auto"/>
        <w:rPr>
          <w:rFonts w:cs="Arial"/>
          <w:color w:val="000000"/>
          <w:sz w:val="20"/>
          <w:szCs w:val="20"/>
        </w:rPr>
      </w:pPr>
      <w:r w:rsidRPr="00CA7DA1">
        <w:rPr>
          <w:rFonts w:cs="Tahoma"/>
          <w:b/>
          <w:sz w:val="20"/>
          <w:szCs w:val="20"/>
        </w:rPr>
        <w:t>15.</w:t>
      </w:r>
      <w:r w:rsidR="00447D3E" w:rsidRPr="00CA7DA1">
        <w:rPr>
          <w:rFonts w:cs="Tahoma"/>
          <w:b/>
          <w:sz w:val="20"/>
          <w:szCs w:val="20"/>
        </w:rPr>
        <w:tab/>
      </w:r>
    </w:p>
    <w:p w:rsidR="00CA7DA1" w:rsidRPr="00CA7DA1" w:rsidRDefault="00CA7DA1" w:rsidP="00CA7DA1">
      <w:pPr>
        <w:autoSpaceDE w:val="0"/>
        <w:autoSpaceDN w:val="0"/>
        <w:adjustRightInd w:val="0"/>
        <w:spacing w:after="0" w:line="240" w:lineRule="auto"/>
        <w:rPr>
          <w:rFonts w:cs="Arial"/>
          <w:b/>
          <w:bCs/>
          <w:color w:val="000000"/>
          <w:sz w:val="20"/>
          <w:szCs w:val="20"/>
        </w:rPr>
      </w:pPr>
      <w:r w:rsidRPr="00CA7DA1">
        <w:rPr>
          <w:rFonts w:cs="Arial"/>
          <w:b/>
          <w:bCs/>
          <w:color w:val="000000"/>
          <w:sz w:val="20"/>
          <w:szCs w:val="20"/>
        </w:rPr>
        <w:t xml:space="preserve">Aşağıdakilerden hangisi İslam hukukunun temel kaidelerine uygun </w:t>
      </w:r>
      <w:r w:rsidR="002649E8">
        <w:rPr>
          <w:rFonts w:cs="Arial"/>
          <w:b/>
          <w:bCs/>
          <w:color w:val="000000"/>
          <w:sz w:val="20"/>
          <w:szCs w:val="20"/>
          <w:u w:val="single"/>
        </w:rPr>
        <w:t>ol</w:t>
      </w:r>
      <w:r w:rsidRPr="00CA7DA1">
        <w:rPr>
          <w:rFonts w:cs="Arial"/>
          <w:b/>
          <w:bCs/>
          <w:color w:val="000000"/>
          <w:sz w:val="20"/>
          <w:szCs w:val="20"/>
          <w:u w:val="single"/>
        </w:rPr>
        <w:t>maz</w:t>
      </w:r>
      <w:r w:rsidRPr="00CA7DA1">
        <w:rPr>
          <w:rFonts w:cs="Arial"/>
          <w:b/>
          <w:bCs/>
          <w:color w:val="000000"/>
          <w:sz w:val="20"/>
          <w:szCs w:val="20"/>
        </w:rPr>
        <w:t>?</w:t>
      </w:r>
    </w:p>
    <w:p w:rsidR="00CA7DA1" w:rsidRPr="00CA7DA1" w:rsidRDefault="00CA7DA1" w:rsidP="00CA7DA1">
      <w:pPr>
        <w:autoSpaceDE w:val="0"/>
        <w:autoSpaceDN w:val="0"/>
        <w:adjustRightInd w:val="0"/>
        <w:spacing w:after="0" w:line="240" w:lineRule="auto"/>
        <w:rPr>
          <w:rFonts w:cs="Arial"/>
          <w:color w:val="000000"/>
          <w:sz w:val="20"/>
          <w:szCs w:val="20"/>
        </w:rPr>
      </w:pPr>
    </w:p>
    <w:p w:rsidR="00CA7DA1" w:rsidRPr="00CA7DA1" w:rsidRDefault="00CA7DA1" w:rsidP="00CA7DA1">
      <w:pPr>
        <w:autoSpaceDE w:val="0"/>
        <w:autoSpaceDN w:val="0"/>
        <w:adjustRightInd w:val="0"/>
        <w:spacing w:after="0" w:line="240" w:lineRule="auto"/>
        <w:rPr>
          <w:rFonts w:cs="Arimo"/>
          <w:sz w:val="20"/>
          <w:szCs w:val="20"/>
        </w:rPr>
      </w:pPr>
      <w:r w:rsidRPr="00CA7DA1">
        <w:rPr>
          <w:rFonts w:cs="Arial"/>
          <w:b/>
          <w:bCs/>
          <w:color w:val="000000"/>
          <w:sz w:val="20"/>
          <w:szCs w:val="20"/>
        </w:rPr>
        <w:t>A)</w:t>
      </w:r>
      <w:r w:rsidRPr="00CA7DA1">
        <w:rPr>
          <w:rFonts w:cs="Arial"/>
          <w:color w:val="000000"/>
          <w:sz w:val="20"/>
          <w:szCs w:val="20"/>
        </w:rPr>
        <w:t xml:space="preserve"> </w:t>
      </w:r>
      <w:r w:rsidRPr="00CA7DA1">
        <w:rPr>
          <w:rFonts w:cs="Arimo"/>
          <w:sz w:val="20"/>
          <w:szCs w:val="20"/>
        </w:rPr>
        <w:t>Toplum yararı anlamına gelen kamu y</w:t>
      </w:r>
      <w:r>
        <w:rPr>
          <w:rFonts w:cs="Arimo"/>
          <w:sz w:val="20"/>
          <w:szCs w:val="20"/>
        </w:rPr>
        <w:t xml:space="preserve">ararını ihlal etmek kul hakkını </w:t>
      </w:r>
      <w:r w:rsidRPr="00CA7DA1">
        <w:rPr>
          <w:rFonts w:cs="Arimo"/>
          <w:sz w:val="20"/>
          <w:szCs w:val="20"/>
        </w:rPr>
        <w:t>zedeler. Toplumsal bir varlık olan insan, içinde yaşadığı toplum</w:t>
      </w:r>
      <w:r>
        <w:rPr>
          <w:rFonts w:cs="Arimo"/>
          <w:sz w:val="20"/>
          <w:szCs w:val="20"/>
        </w:rPr>
        <w:t xml:space="preserve">da bazı kurallara uygun hareket </w:t>
      </w:r>
      <w:r w:rsidRPr="00CA7DA1">
        <w:rPr>
          <w:rFonts w:cs="Arimo"/>
          <w:sz w:val="20"/>
          <w:szCs w:val="20"/>
        </w:rPr>
        <w:t>etmelidir. Böylece insan hem kamu yararını hem de kul hakkını gözetmiş olur.</w:t>
      </w:r>
      <w:r w:rsidRPr="00CA7DA1">
        <w:rPr>
          <w:rFonts w:cs="Arial"/>
          <w:color w:val="000000"/>
          <w:sz w:val="20"/>
          <w:szCs w:val="20"/>
        </w:rPr>
        <w:tab/>
      </w:r>
      <w:r w:rsidRPr="00CA7DA1">
        <w:rPr>
          <w:rFonts w:cs="Arial"/>
          <w:color w:val="000000"/>
          <w:sz w:val="20"/>
          <w:szCs w:val="20"/>
        </w:rPr>
        <w:tab/>
      </w:r>
      <w:r w:rsidRPr="00CA7DA1">
        <w:rPr>
          <w:rFonts w:cs="Arial"/>
          <w:color w:val="000000"/>
          <w:sz w:val="20"/>
          <w:szCs w:val="20"/>
        </w:rPr>
        <w:tab/>
      </w:r>
    </w:p>
    <w:p w:rsidR="00CA7DA1" w:rsidRPr="00CA7DA1" w:rsidRDefault="00CA7DA1" w:rsidP="00CA7DA1">
      <w:pPr>
        <w:autoSpaceDE w:val="0"/>
        <w:autoSpaceDN w:val="0"/>
        <w:adjustRightInd w:val="0"/>
        <w:spacing w:after="0" w:line="240" w:lineRule="auto"/>
        <w:rPr>
          <w:rFonts w:cs="Arimo"/>
          <w:sz w:val="20"/>
          <w:szCs w:val="20"/>
        </w:rPr>
      </w:pPr>
      <w:r w:rsidRPr="00CA7DA1">
        <w:rPr>
          <w:rFonts w:cs="Arial"/>
          <w:b/>
          <w:bCs/>
          <w:color w:val="000000"/>
          <w:sz w:val="20"/>
          <w:szCs w:val="20"/>
        </w:rPr>
        <w:t>B)</w:t>
      </w:r>
      <w:r w:rsidRPr="00CA7DA1">
        <w:rPr>
          <w:rFonts w:cs="Arial"/>
          <w:color w:val="000000"/>
          <w:sz w:val="20"/>
          <w:szCs w:val="20"/>
        </w:rPr>
        <w:t xml:space="preserve"> </w:t>
      </w:r>
      <w:r w:rsidRPr="00CA7DA1">
        <w:rPr>
          <w:rFonts w:cs="Arimo"/>
          <w:sz w:val="20"/>
          <w:szCs w:val="20"/>
        </w:rPr>
        <w:t xml:space="preserve">Dinimizde cana ve canlıya zarar vermek haramdır. Fakat bazı </w:t>
      </w:r>
      <w:r>
        <w:rPr>
          <w:rFonts w:cs="Arimo"/>
          <w:sz w:val="20"/>
          <w:szCs w:val="20"/>
        </w:rPr>
        <w:t xml:space="preserve">durumlar vardır ki; hayati risk </w:t>
      </w:r>
      <w:r w:rsidRPr="00CA7DA1">
        <w:rPr>
          <w:rFonts w:cs="Arimo"/>
          <w:sz w:val="20"/>
          <w:szCs w:val="20"/>
        </w:rPr>
        <w:t>içeriyorsa kişinin kendisini koruması meşru kabul edilir. Bu duru</w:t>
      </w:r>
      <w:r>
        <w:rPr>
          <w:rFonts w:cs="Arimo"/>
          <w:sz w:val="20"/>
          <w:szCs w:val="20"/>
        </w:rPr>
        <w:t xml:space="preserve">ma nefsi müdafaa denir. Bu gibi </w:t>
      </w:r>
      <w:r w:rsidRPr="00CA7DA1">
        <w:rPr>
          <w:rFonts w:cs="Arimo"/>
          <w:sz w:val="20"/>
          <w:szCs w:val="20"/>
        </w:rPr>
        <w:t>durumlarda gerçekleşen fiil, birine zarar vermeyi içerse de nefsi müdafaa</w:t>
      </w:r>
      <w:r>
        <w:rPr>
          <w:rFonts w:cs="Arimo"/>
          <w:sz w:val="20"/>
          <w:szCs w:val="20"/>
        </w:rPr>
        <w:t xml:space="preserve"> kapsamına gireceğinden </w:t>
      </w:r>
      <w:r w:rsidRPr="00CA7DA1">
        <w:rPr>
          <w:rFonts w:cs="Arimo"/>
          <w:sz w:val="20"/>
          <w:szCs w:val="20"/>
        </w:rPr>
        <w:t>cezada indirim veya muafiyet gerektirir.</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al"/>
          <w:b/>
          <w:bCs/>
          <w:color w:val="000000"/>
          <w:sz w:val="20"/>
          <w:szCs w:val="20"/>
        </w:rPr>
        <w:t>C)</w:t>
      </w:r>
      <w:r w:rsidRPr="00CA7DA1">
        <w:rPr>
          <w:rFonts w:cs="Arial"/>
          <w:color w:val="000000"/>
          <w:sz w:val="20"/>
          <w:szCs w:val="20"/>
        </w:rPr>
        <w:t xml:space="preserve"> </w:t>
      </w:r>
      <w:r w:rsidRPr="00CA7DA1">
        <w:rPr>
          <w:rFonts w:cs="Arimo"/>
          <w:sz w:val="20"/>
          <w:szCs w:val="20"/>
        </w:rPr>
        <w:t>Dinimizde insanlar yaptığı hatalar veya işlediği günahlar konus</w:t>
      </w:r>
      <w:r>
        <w:rPr>
          <w:rFonts w:cs="Arimo"/>
          <w:sz w:val="20"/>
          <w:szCs w:val="20"/>
        </w:rPr>
        <w:t xml:space="preserve">unda cezalandırılırken bireysel </w:t>
      </w:r>
      <w:r w:rsidRPr="00CA7DA1">
        <w:rPr>
          <w:rFonts w:cs="Arimo"/>
          <w:sz w:val="20"/>
          <w:szCs w:val="20"/>
        </w:rPr>
        <w:t>olarak değerlendirilir. Başka bir ifadeyle bir kişi anne, baba veya herhangi bir yakınının işledi</w:t>
      </w:r>
      <w:r>
        <w:rPr>
          <w:rFonts w:cs="Arimo"/>
          <w:sz w:val="20"/>
          <w:szCs w:val="20"/>
        </w:rPr>
        <w:t xml:space="preserve">ği </w:t>
      </w:r>
      <w:r w:rsidRPr="00CA7DA1">
        <w:rPr>
          <w:rFonts w:cs="Arimo"/>
          <w:sz w:val="20"/>
          <w:szCs w:val="20"/>
        </w:rPr>
        <w:t>bir günah yüzünden kınanamaz veya cezalandırılamaz.</w:t>
      </w:r>
      <w:r w:rsidRPr="00CA7DA1">
        <w:rPr>
          <w:rFonts w:cs="Arial"/>
          <w:color w:val="000000"/>
          <w:sz w:val="20"/>
          <w:szCs w:val="20"/>
        </w:rPr>
        <w:tab/>
      </w:r>
      <w:r w:rsidRPr="00CA7DA1">
        <w:rPr>
          <w:rFonts w:cs="Arial"/>
          <w:color w:val="000000"/>
          <w:sz w:val="20"/>
          <w:szCs w:val="20"/>
        </w:rPr>
        <w:tab/>
      </w:r>
    </w:p>
    <w:p w:rsidR="00CA7DA1" w:rsidRPr="00CA7DA1" w:rsidRDefault="00CA7DA1" w:rsidP="00682FA3">
      <w:pPr>
        <w:autoSpaceDE w:val="0"/>
        <w:autoSpaceDN w:val="0"/>
        <w:adjustRightInd w:val="0"/>
        <w:spacing w:after="0" w:line="240" w:lineRule="auto"/>
        <w:rPr>
          <w:rFonts w:cs="Arial"/>
          <w:color w:val="000000"/>
          <w:sz w:val="20"/>
          <w:szCs w:val="20"/>
        </w:rPr>
      </w:pPr>
      <w:r w:rsidRPr="00CA7DA1">
        <w:rPr>
          <w:rFonts w:cs="Arial"/>
          <w:b/>
          <w:bCs/>
          <w:color w:val="000000"/>
          <w:sz w:val="20"/>
          <w:szCs w:val="20"/>
        </w:rPr>
        <w:t>D)</w:t>
      </w:r>
      <w:r w:rsidRPr="00CA7DA1">
        <w:rPr>
          <w:rFonts w:cs="Arial"/>
          <w:color w:val="000000"/>
          <w:sz w:val="20"/>
          <w:szCs w:val="20"/>
        </w:rPr>
        <w:t xml:space="preserve"> </w:t>
      </w:r>
      <w:r w:rsidRPr="00CA7DA1">
        <w:rPr>
          <w:rFonts w:cs="Arimo"/>
          <w:sz w:val="20"/>
          <w:szCs w:val="20"/>
        </w:rPr>
        <w:t>Normal şartlarda haram kılınmış fiiller zaruret duru</w:t>
      </w:r>
      <w:r>
        <w:rPr>
          <w:rFonts w:cs="Arimo"/>
          <w:sz w:val="20"/>
          <w:szCs w:val="20"/>
        </w:rPr>
        <w:t>mlarında</w:t>
      </w:r>
      <w:r w:rsidR="00682FA3">
        <w:rPr>
          <w:rFonts w:cs="Arimo"/>
          <w:sz w:val="20"/>
          <w:szCs w:val="20"/>
        </w:rPr>
        <w:t xml:space="preserve"> da haramdır. Zaruretler helali haram yapmaz.</w:t>
      </w:r>
      <w:r w:rsidRPr="00CA7DA1">
        <w:rPr>
          <w:rFonts w:cs="Arial"/>
          <w:color w:val="000000"/>
          <w:sz w:val="20"/>
          <w:szCs w:val="20"/>
        </w:rPr>
        <w:t xml:space="preserve"> </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al"/>
          <w:b/>
          <w:bCs/>
          <w:color w:val="000000"/>
          <w:sz w:val="20"/>
          <w:szCs w:val="20"/>
        </w:rPr>
        <w:t>E)</w:t>
      </w:r>
      <w:r w:rsidRPr="00CA7DA1">
        <w:rPr>
          <w:rFonts w:cs="Arial"/>
          <w:color w:val="000000"/>
          <w:sz w:val="20"/>
          <w:szCs w:val="20"/>
        </w:rPr>
        <w:t xml:space="preserve"> </w:t>
      </w:r>
      <w:r w:rsidRPr="00CA7DA1">
        <w:rPr>
          <w:rFonts w:cs="Arimo"/>
          <w:sz w:val="20"/>
          <w:szCs w:val="20"/>
        </w:rPr>
        <w:t>Adaletin</w:t>
      </w:r>
      <w:r>
        <w:rPr>
          <w:rFonts w:cs="Arimo"/>
          <w:sz w:val="20"/>
          <w:szCs w:val="20"/>
        </w:rPr>
        <w:t xml:space="preserve"> sağlanmasında bir diğer husus, </w:t>
      </w:r>
      <w:r w:rsidRPr="00CA7DA1">
        <w:rPr>
          <w:rFonts w:cs="Arimo"/>
          <w:sz w:val="20"/>
          <w:szCs w:val="20"/>
        </w:rPr>
        <w:t>herkes</w:t>
      </w:r>
      <w:r>
        <w:rPr>
          <w:rFonts w:cs="Arimo"/>
          <w:sz w:val="20"/>
          <w:szCs w:val="20"/>
        </w:rPr>
        <w:t xml:space="preserve">e eşit mesafede durmaktır. Aynı </w:t>
      </w:r>
      <w:r w:rsidRPr="00CA7DA1">
        <w:rPr>
          <w:rFonts w:cs="Arimo"/>
          <w:sz w:val="20"/>
          <w:szCs w:val="20"/>
        </w:rPr>
        <w:t xml:space="preserve">şartlarda, aynı fiili </w:t>
      </w:r>
      <w:r>
        <w:rPr>
          <w:rFonts w:cs="Arimo"/>
          <w:sz w:val="20"/>
          <w:szCs w:val="20"/>
        </w:rPr>
        <w:t xml:space="preserve">işleyen herkesin aynı yaptırıma </w:t>
      </w:r>
      <w:r w:rsidRPr="00CA7DA1">
        <w:rPr>
          <w:rFonts w:cs="Arimo"/>
          <w:sz w:val="20"/>
          <w:szCs w:val="20"/>
        </w:rPr>
        <w:t>tabi olması esastır. Hüküm verirken birine karşı duyulan nefret veya h</w:t>
      </w:r>
      <w:r>
        <w:rPr>
          <w:rFonts w:cs="Arimo"/>
          <w:sz w:val="20"/>
          <w:szCs w:val="20"/>
        </w:rPr>
        <w:t xml:space="preserve">issedilen sevgi, verilecek </w:t>
      </w:r>
      <w:r w:rsidRPr="00CA7DA1">
        <w:rPr>
          <w:rFonts w:cs="Arimo"/>
          <w:sz w:val="20"/>
          <w:szCs w:val="20"/>
        </w:rPr>
        <w:t>kararı etkilememelidir.</w:t>
      </w:r>
    </w:p>
    <w:p w:rsidR="00682FA3" w:rsidRDefault="00682FA3" w:rsidP="00705AFA">
      <w:pPr>
        <w:spacing w:after="0" w:line="240" w:lineRule="auto"/>
        <w:rPr>
          <w:rFonts w:cs="Tahoma"/>
          <w:b/>
          <w:sz w:val="20"/>
          <w:szCs w:val="20"/>
        </w:rPr>
      </w:pPr>
    </w:p>
    <w:p w:rsidR="00447D3E" w:rsidRPr="00CA7DA1" w:rsidRDefault="00662720" w:rsidP="00705AFA">
      <w:pPr>
        <w:spacing w:after="0" w:line="240" w:lineRule="auto"/>
        <w:rPr>
          <w:rFonts w:cs="Tahoma"/>
          <w:b/>
          <w:sz w:val="20"/>
          <w:szCs w:val="20"/>
        </w:rPr>
      </w:pPr>
      <w:r w:rsidRPr="00CA7DA1">
        <w:rPr>
          <w:rFonts w:cs="Tahoma"/>
          <w:b/>
          <w:sz w:val="20"/>
          <w:szCs w:val="20"/>
        </w:rPr>
        <w:t>16</w:t>
      </w:r>
      <w:r w:rsidR="00447D3E" w:rsidRPr="00CA7DA1">
        <w:rPr>
          <w:rFonts w:cs="Tahoma"/>
          <w:b/>
          <w:sz w:val="20"/>
          <w:szCs w:val="20"/>
        </w:rPr>
        <w:t>.</w:t>
      </w:r>
      <w:r w:rsidR="00447D3E" w:rsidRPr="00CA7DA1">
        <w:rPr>
          <w:rFonts w:cs="Tahoma"/>
          <w:b/>
          <w:sz w:val="20"/>
          <w:szCs w:val="20"/>
        </w:rPr>
        <w:tab/>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
          <w:sz w:val="20"/>
          <w:szCs w:val="20"/>
        </w:rPr>
        <w:lastRenderedPageBreak/>
        <w:t xml:space="preserve">… … … … … . . </w:t>
      </w:r>
      <w:proofErr w:type="gramStart"/>
      <w:r w:rsidRPr="00CA7DA1">
        <w:rPr>
          <w:rFonts w:cs="Arimo"/>
          <w:sz w:val="20"/>
          <w:szCs w:val="20"/>
        </w:rPr>
        <w:t>mülkün</w:t>
      </w:r>
      <w:proofErr w:type="gramEnd"/>
      <w:r w:rsidRPr="00CA7DA1">
        <w:rPr>
          <w:rFonts w:cs="Arimo"/>
          <w:sz w:val="20"/>
          <w:szCs w:val="20"/>
        </w:rPr>
        <w:t xml:space="preserve"> temelidir.</w:t>
      </w:r>
    </w:p>
    <w:p w:rsidR="00DF4FFB" w:rsidRDefault="00DF4FFB" w:rsidP="00CA7DA1">
      <w:pPr>
        <w:autoSpaceDE w:val="0"/>
        <w:autoSpaceDN w:val="0"/>
        <w:adjustRightInd w:val="0"/>
        <w:spacing w:after="0" w:line="240" w:lineRule="auto"/>
        <w:rPr>
          <w:rFonts w:cs="Arimo-Bold"/>
          <w:b/>
          <w:bCs/>
          <w:sz w:val="20"/>
          <w:szCs w:val="20"/>
        </w:rPr>
      </w:pPr>
    </w:p>
    <w:p w:rsidR="00CA7DA1" w:rsidRPr="00CA7DA1" w:rsidRDefault="00CA7DA1" w:rsidP="00CA7DA1">
      <w:pPr>
        <w:autoSpaceDE w:val="0"/>
        <w:autoSpaceDN w:val="0"/>
        <w:adjustRightInd w:val="0"/>
        <w:spacing w:after="0" w:line="240" w:lineRule="auto"/>
        <w:rPr>
          <w:rFonts w:cs="Arimo-Bold"/>
          <w:b/>
          <w:bCs/>
          <w:sz w:val="20"/>
          <w:szCs w:val="20"/>
        </w:rPr>
      </w:pPr>
      <w:r w:rsidRPr="00CA7DA1">
        <w:rPr>
          <w:rFonts w:cs="Arimo-Bold"/>
          <w:b/>
          <w:bCs/>
          <w:sz w:val="20"/>
          <w:szCs w:val="20"/>
        </w:rPr>
        <w:t>Yukarıdaki cümlede boş bırakılan yere hangi kavram gelmelidir?</w:t>
      </w:r>
    </w:p>
    <w:p w:rsidR="00CA7DA1" w:rsidRPr="00CA7DA1" w:rsidRDefault="00CA7DA1" w:rsidP="00CA7DA1">
      <w:pPr>
        <w:autoSpaceDE w:val="0"/>
        <w:autoSpaceDN w:val="0"/>
        <w:adjustRightInd w:val="0"/>
        <w:spacing w:after="0" w:line="240" w:lineRule="auto"/>
        <w:rPr>
          <w:rFonts w:cs="Arimo-Bold"/>
          <w:b/>
          <w:bCs/>
          <w:sz w:val="20"/>
          <w:szCs w:val="20"/>
        </w:rPr>
      </w:pP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
          <w:sz w:val="20"/>
          <w:szCs w:val="20"/>
        </w:rPr>
        <w:t>hukuk</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adalet</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insan hakları</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ahlak</w:t>
      </w:r>
    </w:p>
    <w:p w:rsidR="00CA7DA1" w:rsidRPr="00CA7DA1" w:rsidRDefault="00CA7DA1" w:rsidP="00CA7DA1">
      <w:pPr>
        <w:spacing w:after="0" w:line="240" w:lineRule="auto"/>
        <w:rPr>
          <w:rFonts w:cs="Arial"/>
          <w:b/>
          <w:bCs/>
          <w:color w:val="000000"/>
          <w:sz w:val="20"/>
          <w:szCs w:val="20"/>
        </w:rPr>
      </w:pPr>
      <w:r w:rsidRPr="00CA7DA1">
        <w:rPr>
          <w:rFonts w:cs="Arimo-Bold"/>
          <w:b/>
          <w:bCs/>
          <w:sz w:val="20"/>
          <w:szCs w:val="20"/>
        </w:rPr>
        <w:t xml:space="preserve">E) </w:t>
      </w:r>
      <w:r w:rsidRPr="00CA7DA1">
        <w:rPr>
          <w:rFonts w:cs="Arimo"/>
          <w:sz w:val="20"/>
          <w:szCs w:val="20"/>
        </w:rPr>
        <w:t>din</w:t>
      </w:r>
    </w:p>
    <w:p w:rsidR="00CA7DA1" w:rsidRDefault="00CA7DA1" w:rsidP="00CA7DA1">
      <w:pPr>
        <w:autoSpaceDE w:val="0"/>
        <w:autoSpaceDN w:val="0"/>
        <w:adjustRightInd w:val="0"/>
        <w:spacing w:after="0" w:line="240" w:lineRule="auto"/>
        <w:rPr>
          <w:rFonts w:cs="Arimo"/>
          <w:sz w:val="20"/>
          <w:szCs w:val="20"/>
        </w:rPr>
      </w:pPr>
    </w:p>
    <w:p w:rsidR="001E6295" w:rsidRPr="00CA7DA1" w:rsidRDefault="006B1D50" w:rsidP="00BA71CB">
      <w:pPr>
        <w:pStyle w:val="Default"/>
        <w:rPr>
          <w:rFonts w:asciiTheme="minorHAnsi" w:hAnsiTheme="minorHAnsi"/>
          <w:sz w:val="20"/>
          <w:szCs w:val="20"/>
        </w:rPr>
      </w:pPr>
      <w:r w:rsidRPr="00CA7DA1">
        <w:rPr>
          <w:rFonts w:asciiTheme="minorHAnsi" w:hAnsiTheme="minorHAnsi" w:cstheme="minorHAnsi"/>
          <w:b/>
          <w:bCs/>
          <w:sz w:val="20"/>
          <w:szCs w:val="20"/>
        </w:rPr>
        <w:t>17.</w:t>
      </w:r>
      <w:r w:rsidR="00447D3E" w:rsidRPr="00CA7DA1">
        <w:rPr>
          <w:rFonts w:asciiTheme="minorHAnsi" w:hAnsiTheme="minorHAnsi" w:cstheme="minorHAnsi"/>
          <w:b/>
          <w:bCs/>
          <w:sz w:val="20"/>
          <w:szCs w:val="20"/>
        </w:rPr>
        <w:tab/>
      </w:r>
    </w:p>
    <w:p w:rsidR="002649E8" w:rsidRPr="00CA7DA1" w:rsidRDefault="002649E8" w:rsidP="002649E8">
      <w:pPr>
        <w:autoSpaceDE w:val="0"/>
        <w:autoSpaceDN w:val="0"/>
        <w:adjustRightInd w:val="0"/>
        <w:spacing w:after="0" w:line="240" w:lineRule="auto"/>
        <w:rPr>
          <w:rFonts w:cs="Tahoma"/>
          <w:sz w:val="20"/>
          <w:szCs w:val="20"/>
        </w:rPr>
      </w:pPr>
      <w:r w:rsidRPr="00CA7DA1">
        <w:rPr>
          <w:rFonts w:cs="Arimo"/>
          <w:sz w:val="20"/>
          <w:szCs w:val="20"/>
        </w:rPr>
        <w:t>İslam hukukunun ikinci temel kaynağı Hz. Peygamberin söz, davranış ve onayları</w:t>
      </w:r>
      <w:r w:rsidRPr="00CA7DA1">
        <w:rPr>
          <w:rFonts w:cs="Tahoma"/>
          <w:sz w:val="20"/>
          <w:szCs w:val="20"/>
        </w:rPr>
        <w:t xml:space="preserve">dır. </w:t>
      </w:r>
    </w:p>
    <w:p w:rsidR="00DF4FFB" w:rsidRDefault="00DF4FFB" w:rsidP="002649E8">
      <w:pPr>
        <w:autoSpaceDE w:val="0"/>
        <w:autoSpaceDN w:val="0"/>
        <w:adjustRightInd w:val="0"/>
        <w:spacing w:after="0" w:line="240" w:lineRule="auto"/>
        <w:rPr>
          <w:rFonts w:cs="Tahoma"/>
          <w:b/>
          <w:bCs/>
          <w:sz w:val="20"/>
          <w:szCs w:val="20"/>
        </w:rPr>
      </w:pPr>
    </w:p>
    <w:p w:rsidR="002649E8" w:rsidRPr="00CA7DA1" w:rsidRDefault="002649E8" w:rsidP="002649E8">
      <w:pPr>
        <w:autoSpaceDE w:val="0"/>
        <w:autoSpaceDN w:val="0"/>
        <w:adjustRightInd w:val="0"/>
        <w:spacing w:after="0" w:line="240" w:lineRule="auto"/>
        <w:rPr>
          <w:rFonts w:cs="Tahoma"/>
          <w:b/>
          <w:bCs/>
          <w:sz w:val="20"/>
          <w:szCs w:val="20"/>
        </w:rPr>
      </w:pPr>
      <w:r w:rsidRPr="00CA7DA1">
        <w:rPr>
          <w:rFonts w:cs="Tahoma"/>
          <w:b/>
          <w:bCs/>
          <w:sz w:val="20"/>
          <w:szCs w:val="20"/>
        </w:rPr>
        <w:t>Yukarıda anlatılan kavram aşağıdakilerden hangisidir?</w:t>
      </w:r>
    </w:p>
    <w:p w:rsidR="002649E8" w:rsidRPr="00CA7DA1" w:rsidRDefault="002649E8" w:rsidP="002649E8">
      <w:pPr>
        <w:autoSpaceDE w:val="0"/>
        <w:autoSpaceDN w:val="0"/>
        <w:adjustRightInd w:val="0"/>
        <w:spacing w:after="0" w:line="240" w:lineRule="auto"/>
        <w:rPr>
          <w:rFonts w:cs="Arimo-Bold"/>
          <w:b/>
          <w:bCs/>
          <w:sz w:val="20"/>
          <w:szCs w:val="20"/>
        </w:rPr>
      </w:pP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Bold"/>
          <w:sz w:val="20"/>
          <w:szCs w:val="20"/>
        </w:rPr>
        <w:t>Sünnet</w:t>
      </w:r>
      <w:r w:rsidRPr="00CA7DA1">
        <w:rPr>
          <w:rFonts w:cs="Arimo"/>
          <w:sz w:val="20"/>
          <w:szCs w:val="20"/>
        </w:rPr>
        <w:tab/>
      </w:r>
      <w:r w:rsidRPr="00CA7DA1">
        <w:rPr>
          <w:rFonts w:cs="Arimo"/>
          <w:sz w:val="20"/>
          <w:szCs w:val="20"/>
        </w:rPr>
        <w:tab/>
      </w:r>
      <w:r w:rsidRPr="00CA7DA1">
        <w:rPr>
          <w:rFonts w:cs="Arimo"/>
          <w:sz w:val="20"/>
          <w:szCs w:val="20"/>
        </w:rPr>
        <w:tab/>
      </w:r>
      <w:r w:rsidRPr="00CA7DA1">
        <w:rPr>
          <w:rFonts w:cs="Arimo"/>
          <w:sz w:val="20"/>
          <w:szCs w:val="20"/>
        </w:rPr>
        <w:tab/>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B) </w:t>
      </w:r>
      <w:r w:rsidRPr="00CA7DA1">
        <w:rPr>
          <w:rFonts w:cs="Arimo"/>
          <w:sz w:val="20"/>
          <w:szCs w:val="20"/>
        </w:rPr>
        <w:t>Kıyas</w:t>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
          <w:sz w:val="20"/>
          <w:szCs w:val="20"/>
        </w:rPr>
        <w:t>Kelam</w:t>
      </w:r>
      <w:r w:rsidRPr="00CA7DA1">
        <w:rPr>
          <w:rFonts w:cs="Arimo"/>
          <w:sz w:val="20"/>
          <w:szCs w:val="20"/>
        </w:rPr>
        <w:tab/>
      </w:r>
      <w:r w:rsidRPr="00CA7DA1">
        <w:rPr>
          <w:rFonts w:cs="Arimo"/>
          <w:sz w:val="20"/>
          <w:szCs w:val="20"/>
        </w:rPr>
        <w:tab/>
      </w:r>
      <w:r w:rsidRPr="00CA7DA1">
        <w:rPr>
          <w:rFonts w:cs="Arimo"/>
          <w:sz w:val="20"/>
          <w:szCs w:val="20"/>
        </w:rPr>
        <w:tab/>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
          <w:sz w:val="20"/>
          <w:szCs w:val="20"/>
        </w:rPr>
        <w:t>Fıkıh</w:t>
      </w:r>
    </w:p>
    <w:p w:rsidR="002649E8" w:rsidRPr="00CA7DA1" w:rsidRDefault="002649E8" w:rsidP="002649E8">
      <w:pPr>
        <w:autoSpaceDE w:val="0"/>
        <w:autoSpaceDN w:val="0"/>
        <w:adjustRightInd w:val="0"/>
        <w:spacing w:after="0" w:line="240" w:lineRule="auto"/>
        <w:rPr>
          <w:rFonts w:cs="Arimo"/>
          <w:sz w:val="20"/>
          <w:szCs w:val="20"/>
        </w:rPr>
      </w:pPr>
      <w:r w:rsidRPr="00CA7DA1">
        <w:rPr>
          <w:rFonts w:cs="Arimo-Bold"/>
          <w:b/>
          <w:bCs/>
          <w:sz w:val="20"/>
          <w:szCs w:val="20"/>
        </w:rPr>
        <w:t xml:space="preserve">E) </w:t>
      </w:r>
      <w:r w:rsidRPr="00CA7DA1">
        <w:rPr>
          <w:rFonts w:cs="Arimo"/>
          <w:sz w:val="20"/>
          <w:szCs w:val="20"/>
        </w:rPr>
        <w:t>Hadis</w:t>
      </w:r>
    </w:p>
    <w:p w:rsidR="00046E61" w:rsidRPr="00CA7DA1" w:rsidRDefault="00046E61" w:rsidP="000960FE">
      <w:pPr>
        <w:autoSpaceDE w:val="0"/>
        <w:autoSpaceDN w:val="0"/>
        <w:adjustRightInd w:val="0"/>
        <w:spacing w:after="0" w:line="240" w:lineRule="auto"/>
        <w:rPr>
          <w:rFonts w:cs="Arial"/>
          <w:color w:val="000000"/>
          <w:sz w:val="20"/>
          <w:szCs w:val="20"/>
        </w:rPr>
      </w:pPr>
    </w:p>
    <w:p w:rsidR="00447D3E" w:rsidRPr="00CA7DA1" w:rsidRDefault="00C40C7F" w:rsidP="000960FE">
      <w:pPr>
        <w:autoSpaceDE w:val="0"/>
        <w:autoSpaceDN w:val="0"/>
        <w:adjustRightInd w:val="0"/>
        <w:spacing w:after="0" w:line="240" w:lineRule="auto"/>
        <w:rPr>
          <w:rFonts w:cs="Arial"/>
          <w:b/>
          <w:bCs/>
          <w:color w:val="000000"/>
          <w:sz w:val="20"/>
          <w:szCs w:val="20"/>
        </w:rPr>
      </w:pPr>
      <w:r w:rsidRPr="00CA7DA1">
        <w:rPr>
          <w:rFonts w:cs="Arial"/>
          <w:b/>
          <w:bCs/>
          <w:color w:val="000000"/>
          <w:sz w:val="20"/>
          <w:szCs w:val="20"/>
        </w:rPr>
        <w:t>18.</w:t>
      </w:r>
      <w:r w:rsidR="00B94C60" w:rsidRPr="00CA7DA1">
        <w:rPr>
          <w:rFonts w:cs="Arial"/>
          <w:b/>
          <w:bCs/>
          <w:color w:val="000000"/>
          <w:sz w:val="20"/>
          <w:szCs w:val="20"/>
        </w:rPr>
        <w:t xml:space="preserve"> </w:t>
      </w:r>
      <w:r w:rsidR="00447D3E" w:rsidRPr="00CA7DA1">
        <w:rPr>
          <w:rFonts w:cs="Arial"/>
          <w:b/>
          <w:bCs/>
          <w:color w:val="000000"/>
          <w:sz w:val="20"/>
          <w:szCs w:val="20"/>
        </w:rPr>
        <w:tab/>
      </w:r>
    </w:p>
    <w:p w:rsidR="001E6295" w:rsidRPr="00CA7DA1" w:rsidRDefault="00F60796" w:rsidP="00F60796">
      <w:pPr>
        <w:autoSpaceDE w:val="0"/>
        <w:autoSpaceDN w:val="0"/>
        <w:adjustRightInd w:val="0"/>
        <w:spacing w:after="0" w:line="240" w:lineRule="auto"/>
        <w:rPr>
          <w:rFonts w:cs="Arimo"/>
          <w:b/>
          <w:bCs/>
          <w:sz w:val="20"/>
          <w:szCs w:val="20"/>
        </w:rPr>
      </w:pPr>
      <w:r w:rsidRPr="00CA7DA1">
        <w:rPr>
          <w:rFonts w:cs="Arimo"/>
          <w:b/>
          <w:bCs/>
          <w:sz w:val="20"/>
          <w:szCs w:val="20"/>
        </w:rPr>
        <w:t>Dinî bakımdan kullanılması, yapılması, söylenmesi, yenilip içilmesi yasaklanmamış olan şeylere ne denir</w:t>
      </w:r>
      <w:r w:rsidR="001E6295" w:rsidRPr="00CA7DA1">
        <w:rPr>
          <w:rFonts w:cs="Arial"/>
          <w:b/>
          <w:bCs/>
          <w:color w:val="000000"/>
          <w:sz w:val="20"/>
          <w:szCs w:val="20"/>
        </w:rPr>
        <w:t xml:space="preserve">? </w:t>
      </w:r>
    </w:p>
    <w:p w:rsidR="001E6295" w:rsidRPr="00CA7DA1" w:rsidRDefault="001E6295" w:rsidP="000960FE">
      <w:pPr>
        <w:autoSpaceDE w:val="0"/>
        <w:autoSpaceDN w:val="0"/>
        <w:adjustRightInd w:val="0"/>
        <w:spacing w:after="0" w:line="240" w:lineRule="auto"/>
        <w:rPr>
          <w:rFonts w:cs="Arial"/>
          <w:color w:val="000000"/>
          <w:sz w:val="20"/>
          <w:szCs w:val="20"/>
        </w:rPr>
      </w:pPr>
    </w:p>
    <w:p w:rsidR="00046E61" w:rsidRPr="00CA7DA1" w:rsidRDefault="00D02CA0" w:rsidP="00F60796">
      <w:pPr>
        <w:autoSpaceDE w:val="0"/>
        <w:autoSpaceDN w:val="0"/>
        <w:adjustRightInd w:val="0"/>
        <w:spacing w:after="0" w:line="240" w:lineRule="auto"/>
        <w:rPr>
          <w:rFonts w:cs="Arial"/>
          <w:color w:val="000000"/>
          <w:sz w:val="20"/>
          <w:szCs w:val="20"/>
        </w:rPr>
      </w:pPr>
      <w:r w:rsidRPr="00CA7DA1">
        <w:rPr>
          <w:rFonts w:cs="Arial"/>
          <w:b/>
          <w:bCs/>
          <w:color w:val="000000"/>
          <w:sz w:val="20"/>
          <w:szCs w:val="20"/>
        </w:rPr>
        <w:t>A)</w:t>
      </w:r>
      <w:r w:rsidRPr="00CA7DA1">
        <w:rPr>
          <w:rFonts w:cs="Arial"/>
          <w:color w:val="000000"/>
          <w:sz w:val="20"/>
          <w:szCs w:val="20"/>
        </w:rPr>
        <w:t xml:space="preserve"> </w:t>
      </w:r>
      <w:r w:rsidR="00F60796" w:rsidRPr="00CA7DA1">
        <w:rPr>
          <w:rFonts w:cs="Arial"/>
          <w:color w:val="000000"/>
          <w:sz w:val="20"/>
          <w:szCs w:val="20"/>
        </w:rPr>
        <w:t>Haram</w:t>
      </w:r>
      <w:r w:rsidR="00F60796" w:rsidRPr="00CA7DA1">
        <w:rPr>
          <w:rFonts w:cs="Arial"/>
          <w:color w:val="000000"/>
          <w:sz w:val="20"/>
          <w:szCs w:val="20"/>
        </w:rPr>
        <w:tab/>
      </w:r>
      <w:r w:rsidR="00F60796" w:rsidRPr="00CA7DA1">
        <w:rPr>
          <w:rFonts w:cs="Arial"/>
          <w:color w:val="000000"/>
          <w:sz w:val="20"/>
          <w:szCs w:val="20"/>
        </w:rPr>
        <w:tab/>
      </w:r>
      <w:r w:rsidR="00F60796" w:rsidRPr="00CA7DA1">
        <w:rPr>
          <w:rFonts w:cs="Arial"/>
          <w:color w:val="000000"/>
          <w:sz w:val="20"/>
          <w:szCs w:val="20"/>
        </w:rPr>
        <w:tab/>
      </w:r>
      <w:r w:rsidR="00F60796" w:rsidRPr="00CA7DA1">
        <w:rPr>
          <w:rFonts w:cs="Arial"/>
          <w:color w:val="000000"/>
          <w:sz w:val="20"/>
          <w:szCs w:val="20"/>
        </w:rPr>
        <w:tab/>
      </w:r>
    </w:p>
    <w:p w:rsidR="001E6295" w:rsidRPr="00CA7DA1" w:rsidRDefault="00D02CA0" w:rsidP="00F60796">
      <w:pPr>
        <w:autoSpaceDE w:val="0"/>
        <w:autoSpaceDN w:val="0"/>
        <w:adjustRightInd w:val="0"/>
        <w:spacing w:after="0" w:line="240" w:lineRule="auto"/>
        <w:rPr>
          <w:rFonts w:cs="Arial"/>
          <w:color w:val="000000"/>
          <w:sz w:val="20"/>
          <w:szCs w:val="20"/>
        </w:rPr>
      </w:pPr>
      <w:r w:rsidRPr="00CA7DA1">
        <w:rPr>
          <w:rFonts w:cs="Arial"/>
          <w:b/>
          <w:bCs/>
          <w:color w:val="000000"/>
          <w:sz w:val="20"/>
          <w:szCs w:val="20"/>
        </w:rPr>
        <w:t>B)</w:t>
      </w:r>
      <w:r w:rsidRPr="00CA7DA1">
        <w:rPr>
          <w:rFonts w:cs="Arial"/>
          <w:color w:val="000000"/>
          <w:sz w:val="20"/>
          <w:szCs w:val="20"/>
        </w:rPr>
        <w:t xml:space="preserve"> </w:t>
      </w:r>
      <w:r w:rsidR="00F60796" w:rsidRPr="00CA7DA1">
        <w:rPr>
          <w:rFonts w:cs="Arial"/>
          <w:color w:val="000000"/>
          <w:sz w:val="20"/>
          <w:szCs w:val="20"/>
        </w:rPr>
        <w:t>Helal</w:t>
      </w:r>
      <w:r w:rsidR="001E6295" w:rsidRPr="00CA7DA1">
        <w:rPr>
          <w:rFonts w:cs="Arial"/>
          <w:color w:val="000000"/>
          <w:sz w:val="20"/>
          <w:szCs w:val="20"/>
        </w:rPr>
        <w:t xml:space="preserve"> </w:t>
      </w:r>
    </w:p>
    <w:p w:rsidR="00046E61" w:rsidRPr="00CA7DA1" w:rsidRDefault="00D02CA0" w:rsidP="00F60796">
      <w:pPr>
        <w:autoSpaceDE w:val="0"/>
        <w:autoSpaceDN w:val="0"/>
        <w:adjustRightInd w:val="0"/>
        <w:spacing w:after="0" w:line="240" w:lineRule="auto"/>
        <w:rPr>
          <w:rFonts w:cs="Arial"/>
          <w:color w:val="000000"/>
          <w:sz w:val="20"/>
          <w:szCs w:val="20"/>
        </w:rPr>
      </w:pPr>
      <w:r w:rsidRPr="00CA7DA1">
        <w:rPr>
          <w:rFonts w:cs="Arial"/>
          <w:b/>
          <w:bCs/>
          <w:color w:val="000000"/>
          <w:sz w:val="20"/>
          <w:szCs w:val="20"/>
        </w:rPr>
        <w:t>C)</w:t>
      </w:r>
      <w:r w:rsidRPr="00CA7DA1">
        <w:rPr>
          <w:rFonts w:cs="Arial"/>
          <w:color w:val="000000"/>
          <w:sz w:val="20"/>
          <w:szCs w:val="20"/>
        </w:rPr>
        <w:t xml:space="preserve"> </w:t>
      </w:r>
      <w:r w:rsidR="00F60796" w:rsidRPr="00CA7DA1">
        <w:rPr>
          <w:rFonts w:cs="Arial"/>
          <w:color w:val="000000"/>
          <w:sz w:val="20"/>
          <w:szCs w:val="20"/>
        </w:rPr>
        <w:t>Sevap</w:t>
      </w:r>
      <w:r w:rsidR="001E6295" w:rsidRPr="00CA7DA1">
        <w:rPr>
          <w:rFonts w:cs="Arial"/>
          <w:color w:val="000000"/>
          <w:sz w:val="20"/>
          <w:szCs w:val="20"/>
        </w:rPr>
        <w:t xml:space="preserve"> </w:t>
      </w:r>
      <w:r w:rsidR="00F60796" w:rsidRPr="00CA7DA1">
        <w:rPr>
          <w:rFonts w:cs="Arial"/>
          <w:color w:val="000000"/>
          <w:sz w:val="20"/>
          <w:szCs w:val="20"/>
        </w:rPr>
        <w:tab/>
      </w:r>
      <w:r w:rsidR="00F60796" w:rsidRPr="00CA7DA1">
        <w:rPr>
          <w:rFonts w:cs="Arial"/>
          <w:color w:val="000000"/>
          <w:sz w:val="20"/>
          <w:szCs w:val="20"/>
        </w:rPr>
        <w:tab/>
      </w:r>
      <w:r w:rsidR="00F60796" w:rsidRPr="00CA7DA1">
        <w:rPr>
          <w:rFonts w:cs="Arial"/>
          <w:color w:val="000000"/>
          <w:sz w:val="20"/>
          <w:szCs w:val="20"/>
        </w:rPr>
        <w:tab/>
      </w:r>
      <w:r w:rsidR="00F60796" w:rsidRPr="00CA7DA1">
        <w:rPr>
          <w:rFonts w:cs="Arial"/>
          <w:color w:val="000000"/>
          <w:sz w:val="20"/>
          <w:szCs w:val="20"/>
        </w:rPr>
        <w:tab/>
      </w:r>
    </w:p>
    <w:p w:rsidR="00046E61" w:rsidRPr="00CA7DA1" w:rsidRDefault="00D02CA0" w:rsidP="00046E61">
      <w:pPr>
        <w:autoSpaceDE w:val="0"/>
        <w:autoSpaceDN w:val="0"/>
        <w:adjustRightInd w:val="0"/>
        <w:spacing w:after="0" w:line="240" w:lineRule="auto"/>
        <w:rPr>
          <w:rFonts w:cs="Arial"/>
          <w:color w:val="000000"/>
          <w:sz w:val="20"/>
          <w:szCs w:val="20"/>
        </w:rPr>
      </w:pPr>
      <w:r w:rsidRPr="00CA7DA1">
        <w:rPr>
          <w:rFonts w:cs="Arial"/>
          <w:b/>
          <w:bCs/>
          <w:color w:val="000000"/>
          <w:sz w:val="20"/>
          <w:szCs w:val="20"/>
        </w:rPr>
        <w:t>D)</w:t>
      </w:r>
      <w:r w:rsidRPr="00CA7DA1">
        <w:rPr>
          <w:rFonts w:cs="Arial"/>
          <w:color w:val="000000"/>
          <w:sz w:val="20"/>
          <w:szCs w:val="20"/>
        </w:rPr>
        <w:t xml:space="preserve"> </w:t>
      </w:r>
      <w:r w:rsidR="00F60796" w:rsidRPr="00CA7DA1">
        <w:rPr>
          <w:rFonts w:cs="Arial"/>
          <w:color w:val="000000"/>
          <w:sz w:val="20"/>
          <w:szCs w:val="20"/>
        </w:rPr>
        <w:t>Günah</w:t>
      </w:r>
      <w:r w:rsidR="001E6295" w:rsidRPr="00CA7DA1">
        <w:rPr>
          <w:rFonts w:cs="Arial"/>
          <w:color w:val="000000"/>
          <w:sz w:val="20"/>
          <w:szCs w:val="20"/>
        </w:rPr>
        <w:t xml:space="preserve"> </w:t>
      </w:r>
      <w:r w:rsidR="00F60796" w:rsidRPr="00CA7DA1">
        <w:rPr>
          <w:rFonts w:cs="Arial"/>
          <w:b/>
          <w:bCs/>
          <w:color w:val="000000"/>
          <w:sz w:val="20"/>
          <w:szCs w:val="20"/>
        </w:rPr>
        <w:tab/>
      </w:r>
    </w:p>
    <w:p w:rsidR="001E6295" w:rsidRPr="00CA7DA1" w:rsidRDefault="00D02CA0" w:rsidP="00F60796">
      <w:pPr>
        <w:autoSpaceDE w:val="0"/>
        <w:autoSpaceDN w:val="0"/>
        <w:adjustRightInd w:val="0"/>
        <w:spacing w:after="0" w:line="240" w:lineRule="auto"/>
        <w:rPr>
          <w:rFonts w:cs="Arial"/>
          <w:color w:val="000000"/>
          <w:sz w:val="20"/>
          <w:szCs w:val="20"/>
        </w:rPr>
      </w:pPr>
      <w:r w:rsidRPr="00CA7DA1">
        <w:rPr>
          <w:rFonts w:cs="Arial"/>
          <w:b/>
          <w:bCs/>
          <w:color w:val="000000"/>
          <w:sz w:val="20"/>
          <w:szCs w:val="20"/>
        </w:rPr>
        <w:t>E)</w:t>
      </w:r>
      <w:r w:rsidRPr="00CA7DA1">
        <w:rPr>
          <w:rFonts w:cs="Arial"/>
          <w:color w:val="000000"/>
          <w:sz w:val="20"/>
          <w:szCs w:val="20"/>
        </w:rPr>
        <w:t xml:space="preserve"> </w:t>
      </w:r>
      <w:r w:rsidR="00F60796" w:rsidRPr="00CA7DA1">
        <w:rPr>
          <w:rFonts w:cs="Arial"/>
          <w:color w:val="000000"/>
          <w:sz w:val="20"/>
          <w:szCs w:val="20"/>
        </w:rPr>
        <w:t>Sadaka</w:t>
      </w:r>
      <w:r w:rsidR="001E6295" w:rsidRPr="00CA7DA1">
        <w:rPr>
          <w:rFonts w:cs="Arial"/>
          <w:color w:val="000000"/>
          <w:sz w:val="20"/>
          <w:szCs w:val="20"/>
        </w:rPr>
        <w:t xml:space="preserve"> </w:t>
      </w:r>
    </w:p>
    <w:p w:rsidR="00046E61" w:rsidRPr="00CA7DA1" w:rsidRDefault="00046E61" w:rsidP="000960FE">
      <w:pPr>
        <w:autoSpaceDE w:val="0"/>
        <w:autoSpaceDN w:val="0"/>
        <w:adjustRightInd w:val="0"/>
        <w:spacing w:after="0" w:line="240" w:lineRule="auto"/>
        <w:rPr>
          <w:rFonts w:cs="Arial"/>
          <w:b/>
          <w:bCs/>
          <w:color w:val="000000"/>
          <w:sz w:val="20"/>
          <w:szCs w:val="20"/>
        </w:rPr>
      </w:pPr>
    </w:p>
    <w:p w:rsidR="00447D3E" w:rsidRPr="00CA7DA1" w:rsidRDefault="00C40C7F" w:rsidP="000960FE">
      <w:pPr>
        <w:autoSpaceDE w:val="0"/>
        <w:autoSpaceDN w:val="0"/>
        <w:adjustRightInd w:val="0"/>
        <w:spacing w:after="0" w:line="240" w:lineRule="auto"/>
        <w:rPr>
          <w:rFonts w:cs="Arial"/>
          <w:b/>
          <w:bCs/>
          <w:color w:val="000000"/>
          <w:sz w:val="20"/>
          <w:szCs w:val="20"/>
        </w:rPr>
      </w:pPr>
      <w:r w:rsidRPr="00CA7DA1">
        <w:rPr>
          <w:rFonts w:cs="Arial"/>
          <w:b/>
          <w:bCs/>
          <w:color w:val="000000"/>
          <w:sz w:val="20"/>
          <w:szCs w:val="20"/>
        </w:rPr>
        <w:t>19.</w:t>
      </w:r>
      <w:r w:rsidR="00B94C60" w:rsidRPr="00CA7DA1">
        <w:rPr>
          <w:rFonts w:cs="Arial"/>
          <w:b/>
          <w:bCs/>
          <w:color w:val="000000"/>
          <w:sz w:val="20"/>
          <w:szCs w:val="20"/>
        </w:rPr>
        <w:t xml:space="preserve"> </w:t>
      </w:r>
      <w:r w:rsidR="00447D3E" w:rsidRPr="00CA7DA1">
        <w:rPr>
          <w:rFonts w:cs="Arial"/>
          <w:b/>
          <w:bCs/>
          <w:color w:val="000000"/>
          <w:sz w:val="20"/>
          <w:szCs w:val="20"/>
        </w:rPr>
        <w:tab/>
      </w:r>
    </w:p>
    <w:p w:rsidR="00CA7DA1" w:rsidRPr="00CA7DA1" w:rsidRDefault="00CA7DA1" w:rsidP="00CA7DA1">
      <w:pPr>
        <w:autoSpaceDE w:val="0"/>
        <w:autoSpaceDN w:val="0"/>
        <w:adjustRightInd w:val="0"/>
        <w:spacing w:after="0" w:line="240" w:lineRule="auto"/>
        <w:rPr>
          <w:rFonts w:cs="Arimo-Bold"/>
          <w:b/>
          <w:bCs/>
          <w:sz w:val="20"/>
          <w:szCs w:val="20"/>
        </w:rPr>
      </w:pPr>
      <w:r w:rsidRPr="00CA7DA1">
        <w:rPr>
          <w:rFonts w:cs="Arimo"/>
          <w:sz w:val="20"/>
          <w:szCs w:val="20"/>
        </w:rPr>
        <w:t xml:space="preserve">Dini </w:t>
      </w:r>
      <w:proofErr w:type="gramStart"/>
      <w:r w:rsidRPr="00CA7DA1">
        <w:rPr>
          <w:rFonts w:cs="Arimo"/>
          <w:sz w:val="20"/>
          <w:szCs w:val="20"/>
        </w:rPr>
        <w:t>emirlere</w:t>
      </w:r>
      <w:r w:rsidR="00DF4FFB">
        <w:rPr>
          <w:rFonts w:cs="Arimo"/>
          <w:sz w:val="20"/>
          <w:szCs w:val="20"/>
        </w:rPr>
        <w:t xml:space="preserve"> </w:t>
      </w:r>
      <w:r w:rsidRPr="00CA7DA1">
        <w:rPr>
          <w:rFonts w:cs="Arimo"/>
          <w:sz w:val="20"/>
          <w:szCs w:val="20"/>
        </w:rPr>
        <w:t xml:space="preserve"> …</w:t>
      </w:r>
      <w:proofErr w:type="gramEnd"/>
      <w:r w:rsidRPr="00CA7DA1">
        <w:rPr>
          <w:rFonts w:cs="Arimo"/>
          <w:sz w:val="20"/>
          <w:szCs w:val="20"/>
        </w:rPr>
        <w:t xml:space="preserve"> … … … … … … . , bu emirlerden sorumlu olan </w:t>
      </w:r>
      <w:proofErr w:type="gramStart"/>
      <w:r w:rsidRPr="00CA7DA1">
        <w:rPr>
          <w:rFonts w:cs="Arimo"/>
          <w:sz w:val="20"/>
          <w:szCs w:val="20"/>
        </w:rPr>
        <w:t xml:space="preserve">kişilere </w:t>
      </w:r>
      <w:r w:rsidR="00DF4FFB">
        <w:rPr>
          <w:rFonts w:cs="Arimo"/>
          <w:sz w:val="20"/>
          <w:szCs w:val="20"/>
        </w:rPr>
        <w:t xml:space="preserve"> </w:t>
      </w:r>
      <w:r w:rsidRPr="00CA7DA1">
        <w:rPr>
          <w:rFonts w:cs="Arimo"/>
          <w:sz w:val="20"/>
          <w:szCs w:val="20"/>
        </w:rPr>
        <w:t>…</w:t>
      </w:r>
      <w:proofErr w:type="gramEnd"/>
      <w:r w:rsidRPr="00CA7DA1">
        <w:rPr>
          <w:rFonts w:cs="Arimo"/>
          <w:sz w:val="20"/>
          <w:szCs w:val="20"/>
        </w:rPr>
        <w:t xml:space="preserve"> … … … … … … </w:t>
      </w:r>
      <w:proofErr w:type="gramStart"/>
      <w:r w:rsidRPr="00CA7DA1">
        <w:rPr>
          <w:rFonts w:cs="Arimo"/>
          <w:sz w:val="20"/>
          <w:szCs w:val="20"/>
        </w:rPr>
        <w:t>denir</w:t>
      </w:r>
      <w:proofErr w:type="gramEnd"/>
      <w:r w:rsidRPr="00CA7DA1">
        <w:rPr>
          <w:rFonts w:cs="Arimo"/>
          <w:sz w:val="20"/>
          <w:szCs w:val="20"/>
        </w:rPr>
        <w:t>.</w:t>
      </w:r>
    </w:p>
    <w:p w:rsidR="00DF4FFB" w:rsidRDefault="00DF4FFB" w:rsidP="00CA7DA1">
      <w:pPr>
        <w:autoSpaceDE w:val="0"/>
        <w:autoSpaceDN w:val="0"/>
        <w:adjustRightInd w:val="0"/>
        <w:spacing w:after="0" w:line="240" w:lineRule="auto"/>
        <w:rPr>
          <w:rFonts w:cs="Arimo"/>
          <w:b/>
          <w:bCs/>
          <w:sz w:val="20"/>
          <w:szCs w:val="20"/>
        </w:rPr>
      </w:pPr>
    </w:p>
    <w:p w:rsidR="00CA7DA1" w:rsidRPr="00CA7DA1" w:rsidRDefault="00CA7DA1" w:rsidP="00CA7DA1">
      <w:pPr>
        <w:autoSpaceDE w:val="0"/>
        <w:autoSpaceDN w:val="0"/>
        <w:adjustRightInd w:val="0"/>
        <w:spacing w:after="0" w:line="240" w:lineRule="auto"/>
        <w:rPr>
          <w:rFonts w:cs="Arimo"/>
          <w:b/>
          <w:bCs/>
          <w:sz w:val="20"/>
          <w:szCs w:val="20"/>
        </w:rPr>
      </w:pPr>
      <w:r w:rsidRPr="00CA7DA1">
        <w:rPr>
          <w:rFonts w:cs="Arimo"/>
          <w:b/>
          <w:bCs/>
          <w:sz w:val="20"/>
          <w:szCs w:val="20"/>
        </w:rPr>
        <w:t>Yukarıdaki cümlede boş bırakılan yerlere hangi kelimeler getirilmelidir?</w:t>
      </w:r>
    </w:p>
    <w:p w:rsidR="00CA7DA1" w:rsidRPr="00CA7DA1" w:rsidRDefault="00CA7DA1" w:rsidP="00CA7DA1">
      <w:pPr>
        <w:autoSpaceDE w:val="0"/>
        <w:autoSpaceDN w:val="0"/>
        <w:adjustRightInd w:val="0"/>
        <w:spacing w:after="0" w:line="240" w:lineRule="auto"/>
        <w:rPr>
          <w:rFonts w:cs="Arimo-Bold"/>
          <w:b/>
          <w:bCs/>
          <w:sz w:val="20"/>
          <w:szCs w:val="20"/>
        </w:rPr>
      </w:pP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A) </w:t>
      </w:r>
      <w:r w:rsidRPr="00CA7DA1">
        <w:rPr>
          <w:rFonts w:cs="Arimo-Bold"/>
          <w:sz w:val="20"/>
          <w:szCs w:val="20"/>
        </w:rPr>
        <w:t xml:space="preserve">teklif - </w:t>
      </w:r>
      <w:r w:rsidRPr="00CA7DA1">
        <w:rPr>
          <w:rFonts w:cs="Arimo"/>
          <w:sz w:val="20"/>
          <w:szCs w:val="20"/>
        </w:rPr>
        <w:t xml:space="preserve"> </w:t>
      </w:r>
      <w:r w:rsidRPr="00CA7DA1">
        <w:rPr>
          <w:rFonts w:cs="Arimo-Bold"/>
          <w:sz w:val="20"/>
          <w:szCs w:val="20"/>
        </w:rPr>
        <w:t>icmâ</w:t>
      </w:r>
    </w:p>
    <w:p w:rsidR="00CA7DA1" w:rsidRPr="00CA7DA1" w:rsidRDefault="00CA7DA1" w:rsidP="00CA7DA1">
      <w:pPr>
        <w:autoSpaceDE w:val="0"/>
        <w:autoSpaceDN w:val="0"/>
        <w:adjustRightInd w:val="0"/>
        <w:spacing w:after="0" w:line="240" w:lineRule="auto"/>
        <w:rPr>
          <w:rFonts w:cs="Arimo-Bold"/>
          <w:sz w:val="20"/>
          <w:szCs w:val="20"/>
        </w:rPr>
      </w:pPr>
      <w:r w:rsidRPr="00CA7DA1">
        <w:rPr>
          <w:rFonts w:cs="Arimo-Bold"/>
          <w:b/>
          <w:bCs/>
          <w:sz w:val="20"/>
          <w:szCs w:val="20"/>
        </w:rPr>
        <w:t xml:space="preserve">B) </w:t>
      </w:r>
      <w:r w:rsidRPr="00CA7DA1">
        <w:rPr>
          <w:rFonts w:cs="Arimo-Bold"/>
          <w:sz w:val="20"/>
          <w:szCs w:val="20"/>
        </w:rPr>
        <w:t>teklif – mükellef</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C) </w:t>
      </w:r>
      <w:r w:rsidRPr="00CA7DA1">
        <w:rPr>
          <w:rFonts w:cs="Arimo-Bold"/>
          <w:sz w:val="20"/>
          <w:szCs w:val="20"/>
        </w:rPr>
        <w:t>adalet - edille-i şer’iyye</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D) </w:t>
      </w:r>
      <w:r w:rsidRPr="00CA7DA1">
        <w:rPr>
          <w:rFonts w:cs="Arimo-Bold"/>
          <w:sz w:val="20"/>
          <w:szCs w:val="20"/>
        </w:rPr>
        <w:t>icmâ - mükellef</w:t>
      </w:r>
    </w:p>
    <w:p w:rsidR="00CA7DA1" w:rsidRPr="00CA7DA1" w:rsidRDefault="00CA7DA1" w:rsidP="00CA7DA1">
      <w:pPr>
        <w:autoSpaceDE w:val="0"/>
        <w:autoSpaceDN w:val="0"/>
        <w:adjustRightInd w:val="0"/>
        <w:spacing w:after="0" w:line="240" w:lineRule="auto"/>
        <w:rPr>
          <w:rFonts w:cs="Arimo"/>
          <w:sz w:val="20"/>
          <w:szCs w:val="20"/>
        </w:rPr>
      </w:pPr>
      <w:r w:rsidRPr="00CA7DA1">
        <w:rPr>
          <w:rFonts w:cs="Arimo-Bold"/>
          <w:b/>
          <w:bCs/>
          <w:sz w:val="20"/>
          <w:szCs w:val="20"/>
        </w:rPr>
        <w:t xml:space="preserve">E) </w:t>
      </w:r>
      <w:r w:rsidRPr="00CA7DA1">
        <w:rPr>
          <w:rFonts w:cs="Arimo-Bold"/>
          <w:sz w:val="20"/>
          <w:szCs w:val="20"/>
        </w:rPr>
        <w:t>kıyas - edille-i şer’iyye</w:t>
      </w:r>
    </w:p>
    <w:p w:rsidR="00046E61" w:rsidRPr="00CA7DA1" w:rsidRDefault="00046E61" w:rsidP="00F60796">
      <w:pPr>
        <w:spacing w:after="0" w:line="240" w:lineRule="auto"/>
        <w:rPr>
          <w:rFonts w:cs="Tahoma"/>
          <w:b/>
          <w:sz w:val="20"/>
          <w:szCs w:val="20"/>
        </w:rPr>
      </w:pPr>
    </w:p>
    <w:p w:rsidR="00D02CA0" w:rsidRDefault="00C40C7F" w:rsidP="000960FE">
      <w:pPr>
        <w:autoSpaceDE w:val="0"/>
        <w:autoSpaceDN w:val="0"/>
        <w:adjustRightInd w:val="0"/>
        <w:spacing w:after="0" w:line="240" w:lineRule="auto"/>
        <w:rPr>
          <w:rFonts w:cs="Arial"/>
          <w:b/>
          <w:bCs/>
          <w:color w:val="000000"/>
          <w:sz w:val="20"/>
          <w:szCs w:val="20"/>
        </w:rPr>
      </w:pPr>
      <w:r w:rsidRPr="00CA7DA1">
        <w:rPr>
          <w:rFonts w:cs="Arial"/>
          <w:b/>
          <w:bCs/>
          <w:color w:val="000000"/>
          <w:sz w:val="20"/>
          <w:szCs w:val="20"/>
        </w:rPr>
        <w:t>20.</w:t>
      </w:r>
      <w:r w:rsidR="00B94C60" w:rsidRPr="00CA7DA1">
        <w:rPr>
          <w:rFonts w:cs="Arial"/>
          <w:b/>
          <w:bCs/>
          <w:color w:val="000000"/>
          <w:sz w:val="20"/>
          <w:szCs w:val="20"/>
        </w:rPr>
        <w:t xml:space="preserve"> </w:t>
      </w:r>
    </w:p>
    <w:p w:rsidR="00CA7DA1" w:rsidRPr="00DF4FFB" w:rsidRDefault="00CA7DA1" w:rsidP="00CA7DA1">
      <w:pPr>
        <w:autoSpaceDE w:val="0"/>
        <w:autoSpaceDN w:val="0"/>
        <w:adjustRightInd w:val="0"/>
        <w:spacing w:after="0" w:line="240" w:lineRule="auto"/>
        <w:rPr>
          <w:rFonts w:cs="Arimo"/>
          <w:b/>
          <w:bCs/>
          <w:sz w:val="20"/>
          <w:szCs w:val="20"/>
        </w:rPr>
      </w:pPr>
      <w:r w:rsidRPr="00DF4FFB">
        <w:rPr>
          <w:rFonts w:cs="Arimo"/>
          <w:b/>
          <w:bCs/>
          <w:sz w:val="20"/>
          <w:szCs w:val="20"/>
        </w:rPr>
        <w:t>Hak ve hukuka uygunluk, hakkı gözetmek, herkese hakkı olanı vermek, bir şeyi olması gereken yere koymak, ölçülü ve dengeli davranmak anlamına gelen kavram a</w:t>
      </w:r>
      <w:r w:rsidRPr="00DF4FFB">
        <w:rPr>
          <w:rFonts w:cs="Arial"/>
          <w:b/>
          <w:bCs/>
          <w:color w:val="000000"/>
          <w:sz w:val="20"/>
          <w:szCs w:val="20"/>
        </w:rPr>
        <w:t xml:space="preserve">şağıdakilerden hangisidir? </w:t>
      </w:r>
    </w:p>
    <w:p w:rsidR="00CA7DA1" w:rsidRPr="00CA7DA1" w:rsidRDefault="00CA7DA1" w:rsidP="00CA7DA1">
      <w:pPr>
        <w:autoSpaceDE w:val="0"/>
        <w:autoSpaceDN w:val="0"/>
        <w:adjustRightInd w:val="0"/>
        <w:spacing w:after="0" w:line="240" w:lineRule="auto"/>
        <w:rPr>
          <w:rFonts w:cs="Arial"/>
          <w:b/>
          <w:bCs/>
          <w:color w:val="000000"/>
          <w:sz w:val="20"/>
          <w:szCs w:val="20"/>
        </w:rPr>
      </w:pPr>
    </w:p>
    <w:p w:rsidR="00CA7DA1" w:rsidRPr="00CA7DA1" w:rsidRDefault="00CA7DA1" w:rsidP="00CA7DA1">
      <w:pPr>
        <w:autoSpaceDE w:val="0"/>
        <w:autoSpaceDN w:val="0"/>
        <w:adjustRightInd w:val="0"/>
        <w:spacing w:after="0" w:line="240" w:lineRule="auto"/>
        <w:ind w:right="-257"/>
        <w:rPr>
          <w:rFonts w:cs="Arial"/>
          <w:color w:val="000000"/>
          <w:sz w:val="20"/>
          <w:szCs w:val="20"/>
        </w:rPr>
      </w:pPr>
      <w:r w:rsidRPr="00CA7DA1">
        <w:rPr>
          <w:rFonts w:cs="Arial"/>
          <w:b/>
          <w:bCs/>
          <w:color w:val="000000"/>
          <w:sz w:val="20"/>
          <w:szCs w:val="20"/>
        </w:rPr>
        <w:t>A)</w:t>
      </w:r>
      <w:r w:rsidRPr="00CA7DA1">
        <w:rPr>
          <w:rFonts w:cs="Arial"/>
          <w:color w:val="000000"/>
          <w:sz w:val="20"/>
          <w:szCs w:val="20"/>
        </w:rPr>
        <w:t xml:space="preserve"> Eşitlik</w:t>
      </w:r>
      <w:r w:rsidRPr="00CA7DA1">
        <w:rPr>
          <w:rFonts w:cs="Arial"/>
          <w:color w:val="000000"/>
          <w:sz w:val="20"/>
          <w:szCs w:val="20"/>
        </w:rPr>
        <w:tab/>
      </w:r>
      <w:r w:rsidRPr="00CA7DA1">
        <w:rPr>
          <w:rFonts w:cs="Arial"/>
          <w:color w:val="000000"/>
          <w:sz w:val="20"/>
          <w:szCs w:val="20"/>
        </w:rPr>
        <w:tab/>
      </w:r>
      <w:r w:rsidRPr="00CA7DA1">
        <w:rPr>
          <w:rFonts w:cs="Arial"/>
          <w:color w:val="000000"/>
          <w:sz w:val="20"/>
          <w:szCs w:val="20"/>
        </w:rPr>
        <w:tab/>
      </w:r>
      <w:r w:rsidRPr="00CA7DA1">
        <w:rPr>
          <w:rFonts w:cs="Arial"/>
          <w:color w:val="000000"/>
          <w:sz w:val="20"/>
          <w:szCs w:val="20"/>
        </w:rPr>
        <w:tab/>
      </w:r>
    </w:p>
    <w:p w:rsidR="00CA7DA1" w:rsidRPr="00CA7DA1" w:rsidRDefault="00CA7DA1" w:rsidP="00CA7DA1">
      <w:pPr>
        <w:autoSpaceDE w:val="0"/>
        <w:autoSpaceDN w:val="0"/>
        <w:adjustRightInd w:val="0"/>
        <w:spacing w:after="0" w:line="240" w:lineRule="auto"/>
        <w:ind w:right="-257"/>
        <w:rPr>
          <w:rFonts w:cs="Arial"/>
          <w:color w:val="000000"/>
          <w:sz w:val="20"/>
          <w:szCs w:val="20"/>
        </w:rPr>
      </w:pPr>
      <w:r w:rsidRPr="00CA7DA1">
        <w:rPr>
          <w:rFonts w:cs="Arial"/>
          <w:b/>
          <w:bCs/>
          <w:color w:val="000000"/>
          <w:sz w:val="20"/>
          <w:szCs w:val="20"/>
        </w:rPr>
        <w:t>B)</w:t>
      </w:r>
      <w:r w:rsidRPr="00CA7DA1">
        <w:rPr>
          <w:rFonts w:cs="Arial"/>
          <w:color w:val="000000"/>
          <w:sz w:val="20"/>
          <w:szCs w:val="20"/>
        </w:rPr>
        <w:t xml:space="preserve"> Erdem</w:t>
      </w:r>
    </w:p>
    <w:p w:rsidR="00CA7DA1" w:rsidRPr="00CA7DA1" w:rsidRDefault="00CA7DA1" w:rsidP="00CA7DA1">
      <w:pPr>
        <w:autoSpaceDE w:val="0"/>
        <w:autoSpaceDN w:val="0"/>
        <w:adjustRightInd w:val="0"/>
        <w:spacing w:after="0" w:line="240" w:lineRule="auto"/>
        <w:rPr>
          <w:rFonts w:cs="Arial"/>
          <w:color w:val="000000"/>
          <w:sz w:val="20"/>
          <w:szCs w:val="20"/>
        </w:rPr>
      </w:pPr>
      <w:r w:rsidRPr="00CA7DA1">
        <w:rPr>
          <w:rFonts w:cs="Arial"/>
          <w:b/>
          <w:bCs/>
          <w:color w:val="000000"/>
          <w:sz w:val="20"/>
          <w:szCs w:val="20"/>
        </w:rPr>
        <w:t>C)</w:t>
      </w:r>
      <w:r w:rsidRPr="00CA7DA1">
        <w:rPr>
          <w:rFonts w:cs="Arial"/>
          <w:color w:val="000000"/>
          <w:sz w:val="20"/>
          <w:szCs w:val="20"/>
        </w:rPr>
        <w:t xml:space="preserve"> Adalet</w:t>
      </w:r>
      <w:r w:rsidRPr="00CA7DA1">
        <w:rPr>
          <w:rFonts w:cs="Arial"/>
          <w:color w:val="000000"/>
          <w:sz w:val="20"/>
          <w:szCs w:val="20"/>
        </w:rPr>
        <w:tab/>
      </w:r>
      <w:r w:rsidRPr="00CA7DA1">
        <w:rPr>
          <w:rFonts w:cs="Arial"/>
          <w:color w:val="000000"/>
          <w:sz w:val="20"/>
          <w:szCs w:val="20"/>
        </w:rPr>
        <w:tab/>
      </w:r>
      <w:r w:rsidRPr="00CA7DA1">
        <w:rPr>
          <w:rFonts w:cs="Arial"/>
          <w:color w:val="000000"/>
          <w:sz w:val="20"/>
          <w:szCs w:val="20"/>
        </w:rPr>
        <w:tab/>
      </w:r>
      <w:r w:rsidRPr="00CA7DA1">
        <w:rPr>
          <w:rFonts w:cs="Arial"/>
          <w:color w:val="000000"/>
          <w:sz w:val="20"/>
          <w:szCs w:val="20"/>
        </w:rPr>
        <w:tab/>
      </w:r>
    </w:p>
    <w:p w:rsidR="00CA7DA1" w:rsidRPr="00CA7DA1" w:rsidRDefault="00CA7DA1" w:rsidP="00CA7DA1">
      <w:pPr>
        <w:autoSpaceDE w:val="0"/>
        <w:autoSpaceDN w:val="0"/>
        <w:adjustRightInd w:val="0"/>
        <w:spacing w:after="0" w:line="240" w:lineRule="auto"/>
        <w:rPr>
          <w:rFonts w:cs="Arial"/>
          <w:color w:val="000000"/>
          <w:sz w:val="20"/>
          <w:szCs w:val="20"/>
        </w:rPr>
      </w:pPr>
      <w:r w:rsidRPr="00CA7DA1">
        <w:rPr>
          <w:rFonts w:cs="Arial"/>
          <w:b/>
          <w:bCs/>
          <w:color w:val="000000"/>
          <w:sz w:val="20"/>
          <w:szCs w:val="20"/>
        </w:rPr>
        <w:t>D)</w:t>
      </w:r>
      <w:r w:rsidRPr="00CA7DA1">
        <w:rPr>
          <w:rFonts w:cs="Arial"/>
          <w:color w:val="000000"/>
          <w:sz w:val="20"/>
          <w:szCs w:val="20"/>
        </w:rPr>
        <w:t xml:space="preserve"> Hukuk</w:t>
      </w:r>
    </w:p>
    <w:p w:rsidR="00CA7DA1" w:rsidRPr="00CA7DA1" w:rsidRDefault="00CA7DA1" w:rsidP="00CA7DA1">
      <w:pPr>
        <w:autoSpaceDE w:val="0"/>
        <w:autoSpaceDN w:val="0"/>
        <w:adjustRightInd w:val="0"/>
        <w:spacing w:after="0" w:line="240" w:lineRule="auto"/>
        <w:rPr>
          <w:rFonts w:cs="Arial"/>
          <w:color w:val="000000"/>
          <w:sz w:val="20"/>
          <w:szCs w:val="20"/>
        </w:rPr>
      </w:pPr>
      <w:r w:rsidRPr="00CA7DA1">
        <w:rPr>
          <w:rFonts w:cs="Arial"/>
          <w:b/>
          <w:bCs/>
          <w:color w:val="000000"/>
          <w:sz w:val="20"/>
          <w:szCs w:val="20"/>
        </w:rPr>
        <w:t>E)</w:t>
      </w:r>
      <w:r w:rsidRPr="00CA7DA1">
        <w:rPr>
          <w:rFonts w:cs="Arial"/>
          <w:color w:val="000000"/>
          <w:sz w:val="20"/>
          <w:szCs w:val="20"/>
        </w:rPr>
        <w:t xml:space="preserve"> İnfak </w:t>
      </w:r>
    </w:p>
    <w:p w:rsidR="00CA7DA1" w:rsidRDefault="00CA7DA1" w:rsidP="000960FE">
      <w:pPr>
        <w:autoSpaceDE w:val="0"/>
        <w:autoSpaceDN w:val="0"/>
        <w:adjustRightInd w:val="0"/>
        <w:spacing w:after="0" w:line="240" w:lineRule="auto"/>
        <w:rPr>
          <w:rFonts w:cs="Arial"/>
          <w:b/>
          <w:bCs/>
          <w:color w:val="000000"/>
          <w:sz w:val="20"/>
          <w:szCs w:val="20"/>
        </w:rPr>
      </w:pPr>
    </w:p>
    <w:sectPr w:rsidR="00CA7DA1" w:rsidSect="00956AB3">
      <w:pgSz w:w="11906" w:h="16838"/>
      <w:pgMar w:top="1021" w:right="1021" w:bottom="567" w:left="1021" w:header="709" w:footer="709" w:gutter="0"/>
      <w:cols w:num="2" w:sep="1"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C2F" w:rsidRDefault="004A6C2F" w:rsidP="00CE50F3">
      <w:pPr>
        <w:spacing w:after="0" w:line="240" w:lineRule="auto"/>
      </w:pPr>
      <w:r>
        <w:separator/>
      </w:r>
    </w:p>
  </w:endnote>
  <w:endnote w:type="continuationSeparator" w:id="0">
    <w:p w:rsidR="004A6C2F" w:rsidRDefault="004A6C2F" w:rsidP="00CE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mo-Bold">
    <w:altName w:val="Arial"/>
    <w:panose1 w:val="00000000000000000000"/>
    <w:charset w:val="00"/>
    <w:family w:val="swiss"/>
    <w:notTrueType/>
    <w:pitch w:val="default"/>
    <w:sig w:usb0="00000003" w:usb1="00000000" w:usb2="00000000" w:usb3="00000000" w:csb0="00000001" w:csb1="00000000"/>
  </w:font>
  <w:font w:name="Arimo">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C2F" w:rsidRDefault="004A6C2F" w:rsidP="00CE50F3">
      <w:pPr>
        <w:spacing w:after="0" w:line="240" w:lineRule="auto"/>
      </w:pPr>
      <w:r>
        <w:separator/>
      </w:r>
    </w:p>
  </w:footnote>
  <w:footnote w:type="continuationSeparator" w:id="0">
    <w:p w:rsidR="004A6C2F" w:rsidRDefault="004A6C2F" w:rsidP="00CE5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FB119"/>
    <w:multiLevelType w:val="hybridMultilevel"/>
    <w:tmpl w:val="F27552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939C4E"/>
    <w:multiLevelType w:val="hybridMultilevel"/>
    <w:tmpl w:val="D4C702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032C9F"/>
    <w:multiLevelType w:val="hybridMultilevel"/>
    <w:tmpl w:val="AE725A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EC9AD38"/>
    <w:multiLevelType w:val="hybridMultilevel"/>
    <w:tmpl w:val="6C55EA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1F6AFED"/>
    <w:multiLevelType w:val="hybridMultilevel"/>
    <w:tmpl w:val="3785FF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07FE35"/>
    <w:multiLevelType w:val="hybridMultilevel"/>
    <w:tmpl w:val="5FF372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2875795"/>
    <w:multiLevelType w:val="hybridMultilevel"/>
    <w:tmpl w:val="5D4B29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2F709C5"/>
    <w:multiLevelType w:val="hybridMultilevel"/>
    <w:tmpl w:val="7E2C3A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C3B30D6"/>
    <w:multiLevelType w:val="hybridMultilevel"/>
    <w:tmpl w:val="97CBF5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E6F8B86"/>
    <w:multiLevelType w:val="hybridMultilevel"/>
    <w:tmpl w:val="5A363F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03ACBC2"/>
    <w:multiLevelType w:val="hybridMultilevel"/>
    <w:tmpl w:val="5107C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194A848"/>
    <w:multiLevelType w:val="hybridMultilevel"/>
    <w:tmpl w:val="301BBB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E6A9AFDA"/>
    <w:multiLevelType w:val="hybridMultilevel"/>
    <w:tmpl w:val="F4A25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CB4C5B1"/>
    <w:multiLevelType w:val="hybridMultilevel"/>
    <w:tmpl w:val="0F8AA7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3053BF2"/>
    <w:multiLevelType w:val="hybridMultilevel"/>
    <w:tmpl w:val="2405E5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327DA8E"/>
    <w:multiLevelType w:val="hybridMultilevel"/>
    <w:tmpl w:val="8FBFE2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B896873"/>
    <w:multiLevelType w:val="hybridMultilevel"/>
    <w:tmpl w:val="D6F95F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DF93E43"/>
    <w:multiLevelType w:val="hybridMultilevel"/>
    <w:tmpl w:val="C67AE6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466FB31"/>
    <w:multiLevelType w:val="hybridMultilevel"/>
    <w:tmpl w:val="F97CC1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5F7744D"/>
    <w:multiLevelType w:val="hybridMultilevel"/>
    <w:tmpl w:val="E824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846A8DF"/>
    <w:multiLevelType w:val="hybridMultilevel"/>
    <w:tmpl w:val="73CBBD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B2C550C"/>
    <w:multiLevelType w:val="hybridMultilevel"/>
    <w:tmpl w:val="C6A666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11E64B78"/>
    <w:multiLevelType w:val="hybridMultilevel"/>
    <w:tmpl w:val="196124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3CCC73A"/>
    <w:multiLevelType w:val="hybridMultilevel"/>
    <w:tmpl w:val="14754C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337ED4"/>
    <w:multiLevelType w:val="hybridMultilevel"/>
    <w:tmpl w:val="A976E3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99DA77F"/>
    <w:multiLevelType w:val="hybridMultilevel"/>
    <w:tmpl w:val="27A282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F09D761"/>
    <w:multiLevelType w:val="hybridMultilevel"/>
    <w:tmpl w:val="14EE03A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37645877"/>
    <w:multiLevelType w:val="hybridMultilevel"/>
    <w:tmpl w:val="4830AD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8D7A70F"/>
    <w:multiLevelType w:val="hybridMultilevel"/>
    <w:tmpl w:val="8F2BC0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0997864"/>
    <w:multiLevelType w:val="hybridMultilevel"/>
    <w:tmpl w:val="B426A5E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0">
    <w:nsid w:val="43A9204E"/>
    <w:multiLevelType w:val="hybridMultilevel"/>
    <w:tmpl w:val="48482B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4461559E"/>
    <w:multiLevelType w:val="hybridMultilevel"/>
    <w:tmpl w:val="CDD443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19F9656"/>
    <w:multiLevelType w:val="hybridMultilevel"/>
    <w:tmpl w:val="48D589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4FD3498"/>
    <w:multiLevelType w:val="hybridMultilevel"/>
    <w:tmpl w:val="12581C62"/>
    <w:lvl w:ilvl="0" w:tplc="749CF2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56AD2D7B"/>
    <w:multiLevelType w:val="hybridMultilevel"/>
    <w:tmpl w:val="3E73F1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C9A9093"/>
    <w:multiLevelType w:val="hybridMultilevel"/>
    <w:tmpl w:val="938490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4CB238F"/>
    <w:multiLevelType w:val="hybridMultilevel"/>
    <w:tmpl w:val="573F26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8E5F0FB"/>
    <w:multiLevelType w:val="hybridMultilevel"/>
    <w:tmpl w:val="34F639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C722DBB"/>
    <w:multiLevelType w:val="hybridMultilevel"/>
    <w:tmpl w:val="0F687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9ED11"/>
    <w:multiLevelType w:val="hybridMultilevel"/>
    <w:tmpl w:val="24483C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F846612"/>
    <w:multiLevelType w:val="hybridMultilevel"/>
    <w:tmpl w:val="93ACD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A18B3C8"/>
    <w:multiLevelType w:val="hybridMultilevel"/>
    <w:tmpl w:val="CE7077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B5F3FD4"/>
    <w:multiLevelType w:val="hybridMultilevel"/>
    <w:tmpl w:val="892D0A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F593081"/>
    <w:multiLevelType w:val="hybridMultilevel"/>
    <w:tmpl w:val="BAC5FC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9"/>
  </w:num>
  <w:num w:numId="2">
    <w:abstractNumId w:val="38"/>
  </w:num>
  <w:num w:numId="3">
    <w:abstractNumId w:val="29"/>
  </w:num>
  <w:num w:numId="4">
    <w:abstractNumId w:val="40"/>
  </w:num>
  <w:num w:numId="5">
    <w:abstractNumId w:val="32"/>
  </w:num>
  <w:num w:numId="6">
    <w:abstractNumId w:val="4"/>
  </w:num>
  <w:num w:numId="7">
    <w:abstractNumId w:val="37"/>
  </w:num>
  <w:num w:numId="8">
    <w:abstractNumId w:val="43"/>
  </w:num>
  <w:num w:numId="9">
    <w:abstractNumId w:val="23"/>
  </w:num>
  <w:num w:numId="10">
    <w:abstractNumId w:val="0"/>
  </w:num>
  <w:num w:numId="11">
    <w:abstractNumId w:val="41"/>
  </w:num>
  <w:num w:numId="12">
    <w:abstractNumId w:val="22"/>
  </w:num>
  <w:num w:numId="13">
    <w:abstractNumId w:val="12"/>
  </w:num>
  <w:num w:numId="14">
    <w:abstractNumId w:val="30"/>
  </w:num>
  <w:num w:numId="15">
    <w:abstractNumId w:val="28"/>
  </w:num>
  <w:num w:numId="16">
    <w:abstractNumId w:val="39"/>
  </w:num>
  <w:num w:numId="17">
    <w:abstractNumId w:val="33"/>
  </w:num>
  <w:num w:numId="18">
    <w:abstractNumId w:val="8"/>
  </w:num>
  <w:num w:numId="19">
    <w:abstractNumId w:val="21"/>
  </w:num>
  <w:num w:numId="20">
    <w:abstractNumId w:val="27"/>
  </w:num>
  <w:num w:numId="21">
    <w:abstractNumId w:val="15"/>
  </w:num>
  <w:num w:numId="22">
    <w:abstractNumId w:val="25"/>
  </w:num>
  <w:num w:numId="23">
    <w:abstractNumId w:val="3"/>
  </w:num>
  <w:num w:numId="24">
    <w:abstractNumId w:val="26"/>
  </w:num>
  <w:num w:numId="25">
    <w:abstractNumId w:val="24"/>
  </w:num>
  <w:num w:numId="26">
    <w:abstractNumId w:val="9"/>
  </w:num>
  <w:num w:numId="27">
    <w:abstractNumId w:val="10"/>
  </w:num>
  <w:num w:numId="28">
    <w:abstractNumId w:val="6"/>
  </w:num>
  <w:num w:numId="29">
    <w:abstractNumId w:val="34"/>
  </w:num>
  <w:num w:numId="30">
    <w:abstractNumId w:val="35"/>
  </w:num>
  <w:num w:numId="31">
    <w:abstractNumId w:val="18"/>
  </w:num>
  <w:num w:numId="32">
    <w:abstractNumId w:val="36"/>
  </w:num>
  <w:num w:numId="33">
    <w:abstractNumId w:val="20"/>
  </w:num>
  <w:num w:numId="34">
    <w:abstractNumId w:val="31"/>
  </w:num>
  <w:num w:numId="35">
    <w:abstractNumId w:val="13"/>
  </w:num>
  <w:num w:numId="36">
    <w:abstractNumId w:val="2"/>
  </w:num>
  <w:num w:numId="37">
    <w:abstractNumId w:val="1"/>
  </w:num>
  <w:num w:numId="38">
    <w:abstractNumId w:val="5"/>
  </w:num>
  <w:num w:numId="39">
    <w:abstractNumId w:val="16"/>
  </w:num>
  <w:num w:numId="40">
    <w:abstractNumId w:val="17"/>
  </w:num>
  <w:num w:numId="41">
    <w:abstractNumId w:val="7"/>
  </w:num>
  <w:num w:numId="42">
    <w:abstractNumId w:val="14"/>
  </w:num>
  <w:num w:numId="43">
    <w:abstractNumId w:val="11"/>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DA3"/>
    <w:rsid w:val="00001A86"/>
    <w:rsid w:val="00001BA1"/>
    <w:rsid w:val="00020F39"/>
    <w:rsid w:val="000229C0"/>
    <w:rsid w:val="00046E61"/>
    <w:rsid w:val="000960FE"/>
    <w:rsid w:val="000A2AB3"/>
    <w:rsid w:val="000B6589"/>
    <w:rsid w:val="000D0FDA"/>
    <w:rsid w:val="000F7C66"/>
    <w:rsid w:val="001028EE"/>
    <w:rsid w:val="00103B78"/>
    <w:rsid w:val="00105DA3"/>
    <w:rsid w:val="00130E32"/>
    <w:rsid w:val="00142639"/>
    <w:rsid w:val="00167409"/>
    <w:rsid w:val="00181513"/>
    <w:rsid w:val="001A446F"/>
    <w:rsid w:val="001A634E"/>
    <w:rsid w:val="001B1AB2"/>
    <w:rsid w:val="001B7B6F"/>
    <w:rsid w:val="001E6295"/>
    <w:rsid w:val="001F4113"/>
    <w:rsid w:val="00231224"/>
    <w:rsid w:val="002347AB"/>
    <w:rsid w:val="00241DC8"/>
    <w:rsid w:val="00242E5F"/>
    <w:rsid w:val="002649E8"/>
    <w:rsid w:val="00271576"/>
    <w:rsid w:val="00273A99"/>
    <w:rsid w:val="00295BB5"/>
    <w:rsid w:val="002B590B"/>
    <w:rsid w:val="002E5207"/>
    <w:rsid w:val="002E59E8"/>
    <w:rsid w:val="003102B6"/>
    <w:rsid w:val="0031424F"/>
    <w:rsid w:val="003318E2"/>
    <w:rsid w:val="003331AC"/>
    <w:rsid w:val="0038065E"/>
    <w:rsid w:val="0039097A"/>
    <w:rsid w:val="003A7D4F"/>
    <w:rsid w:val="003B1C1E"/>
    <w:rsid w:val="003D2DF2"/>
    <w:rsid w:val="003E09E7"/>
    <w:rsid w:val="004019E0"/>
    <w:rsid w:val="004051F4"/>
    <w:rsid w:val="00426123"/>
    <w:rsid w:val="00441A55"/>
    <w:rsid w:val="00447D3E"/>
    <w:rsid w:val="00477DDE"/>
    <w:rsid w:val="004A6C2F"/>
    <w:rsid w:val="004D471B"/>
    <w:rsid w:val="004E2D40"/>
    <w:rsid w:val="0050145B"/>
    <w:rsid w:val="00517B67"/>
    <w:rsid w:val="00524A50"/>
    <w:rsid w:val="00541A13"/>
    <w:rsid w:val="00547A19"/>
    <w:rsid w:val="005806ED"/>
    <w:rsid w:val="005A2EA9"/>
    <w:rsid w:val="005A3737"/>
    <w:rsid w:val="005A6590"/>
    <w:rsid w:val="005A68DB"/>
    <w:rsid w:val="005B20EC"/>
    <w:rsid w:val="005D2B8A"/>
    <w:rsid w:val="00600ED9"/>
    <w:rsid w:val="00613A0F"/>
    <w:rsid w:val="00615793"/>
    <w:rsid w:val="00627206"/>
    <w:rsid w:val="0063533D"/>
    <w:rsid w:val="0064054E"/>
    <w:rsid w:val="0065567B"/>
    <w:rsid w:val="00662720"/>
    <w:rsid w:val="00682FA3"/>
    <w:rsid w:val="006A73A2"/>
    <w:rsid w:val="006B1D50"/>
    <w:rsid w:val="006D36CE"/>
    <w:rsid w:val="006D5D48"/>
    <w:rsid w:val="006E4AEA"/>
    <w:rsid w:val="006E521C"/>
    <w:rsid w:val="006E6F40"/>
    <w:rsid w:val="007019C7"/>
    <w:rsid w:val="00705AFA"/>
    <w:rsid w:val="007253A6"/>
    <w:rsid w:val="00734544"/>
    <w:rsid w:val="00741876"/>
    <w:rsid w:val="007913C4"/>
    <w:rsid w:val="00792E2D"/>
    <w:rsid w:val="007B58C7"/>
    <w:rsid w:val="007C3E92"/>
    <w:rsid w:val="007D5D60"/>
    <w:rsid w:val="007E4832"/>
    <w:rsid w:val="007F7789"/>
    <w:rsid w:val="00806C08"/>
    <w:rsid w:val="008125BF"/>
    <w:rsid w:val="00822D11"/>
    <w:rsid w:val="0083322B"/>
    <w:rsid w:val="008355DC"/>
    <w:rsid w:val="0084010E"/>
    <w:rsid w:val="0085052E"/>
    <w:rsid w:val="008C4FC8"/>
    <w:rsid w:val="008C5F3C"/>
    <w:rsid w:val="008D0F05"/>
    <w:rsid w:val="008E4BAA"/>
    <w:rsid w:val="008F5F43"/>
    <w:rsid w:val="008F6FAA"/>
    <w:rsid w:val="00901A96"/>
    <w:rsid w:val="00902603"/>
    <w:rsid w:val="00903B76"/>
    <w:rsid w:val="00956AB3"/>
    <w:rsid w:val="00962520"/>
    <w:rsid w:val="009660CA"/>
    <w:rsid w:val="009A3822"/>
    <w:rsid w:val="009C46D1"/>
    <w:rsid w:val="00A13BB8"/>
    <w:rsid w:val="00A238ED"/>
    <w:rsid w:val="00A71B6B"/>
    <w:rsid w:val="00A86CF2"/>
    <w:rsid w:val="00AB7944"/>
    <w:rsid w:val="00AB7AD1"/>
    <w:rsid w:val="00AE7ED6"/>
    <w:rsid w:val="00B07C52"/>
    <w:rsid w:val="00B34DED"/>
    <w:rsid w:val="00B36E3B"/>
    <w:rsid w:val="00B401D1"/>
    <w:rsid w:val="00B42F3C"/>
    <w:rsid w:val="00B465B6"/>
    <w:rsid w:val="00B5279E"/>
    <w:rsid w:val="00B61E48"/>
    <w:rsid w:val="00B67A98"/>
    <w:rsid w:val="00B7720A"/>
    <w:rsid w:val="00B826AC"/>
    <w:rsid w:val="00B827D7"/>
    <w:rsid w:val="00B9337F"/>
    <w:rsid w:val="00B94C60"/>
    <w:rsid w:val="00BA358B"/>
    <w:rsid w:val="00BA458A"/>
    <w:rsid w:val="00BA71CB"/>
    <w:rsid w:val="00BB0022"/>
    <w:rsid w:val="00BB22F4"/>
    <w:rsid w:val="00BB6A38"/>
    <w:rsid w:val="00BC14FD"/>
    <w:rsid w:val="00BC1FD0"/>
    <w:rsid w:val="00BD0F94"/>
    <w:rsid w:val="00BD2EC9"/>
    <w:rsid w:val="00BF21DF"/>
    <w:rsid w:val="00C13C0D"/>
    <w:rsid w:val="00C13FD9"/>
    <w:rsid w:val="00C2591C"/>
    <w:rsid w:val="00C40C7F"/>
    <w:rsid w:val="00C545FF"/>
    <w:rsid w:val="00C73256"/>
    <w:rsid w:val="00C74FDC"/>
    <w:rsid w:val="00C85C97"/>
    <w:rsid w:val="00C85F40"/>
    <w:rsid w:val="00CA7DA1"/>
    <w:rsid w:val="00CB19F3"/>
    <w:rsid w:val="00CB2F57"/>
    <w:rsid w:val="00CC675D"/>
    <w:rsid w:val="00CE50F3"/>
    <w:rsid w:val="00CF0061"/>
    <w:rsid w:val="00CF60C3"/>
    <w:rsid w:val="00D02CA0"/>
    <w:rsid w:val="00D10EEE"/>
    <w:rsid w:val="00D23D9F"/>
    <w:rsid w:val="00D24D59"/>
    <w:rsid w:val="00D3155A"/>
    <w:rsid w:val="00D31C4C"/>
    <w:rsid w:val="00D542A2"/>
    <w:rsid w:val="00D97A71"/>
    <w:rsid w:val="00DB08D8"/>
    <w:rsid w:val="00DF0786"/>
    <w:rsid w:val="00DF3978"/>
    <w:rsid w:val="00DF4FFB"/>
    <w:rsid w:val="00E040E9"/>
    <w:rsid w:val="00E24B78"/>
    <w:rsid w:val="00E41169"/>
    <w:rsid w:val="00E43750"/>
    <w:rsid w:val="00E6674D"/>
    <w:rsid w:val="00E7713E"/>
    <w:rsid w:val="00E804B2"/>
    <w:rsid w:val="00E937BD"/>
    <w:rsid w:val="00EB2722"/>
    <w:rsid w:val="00ED7AB8"/>
    <w:rsid w:val="00ED7DD0"/>
    <w:rsid w:val="00F11A9A"/>
    <w:rsid w:val="00F414F8"/>
    <w:rsid w:val="00F60796"/>
    <w:rsid w:val="00F6601C"/>
    <w:rsid w:val="00FA7099"/>
    <w:rsid w:val="00FE25E1"/>
    <w:rsid w:val="00FF1CD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1</Pages>
  <Words>821</Words>
  <Characters>4686</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 Station</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vırtue</dc:creator>
  <cp:keywords/>
  <dc:description/>
  <cp:lastModifiedBy>vırtue</cp:lastModifiedBy>
  <cp:revision>136</cp:revision>
  <cp:lastPrinted>2017-12-27T20:39:00Z</cp:lastPrinted>
  <dcterms:created xsi:type="dcterms:W3CDTF">2016-02-23T16:30:00Z</dcterms:created>
  <dcterms:modified xsi:type="dcterms:W3CDTF">2019-04-02T03:09:00Z</dcterms:modified>
</cp:coreProperties>
</file>