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86" w:rsidRPr="00861786" w:rsidRDefault="00861786" w:rsidP="00861786">
      <w:pPr>
        <w:rPr>
          <w:b/>
          <w:sz w:val="28"/>
          <w:szCs w:val="28"/>
        </w:rPr>
      </w:pPr>
      <w:r w:rsidRPr="00861786">
        <w:rPr>
          <w:b/>
          <w:sz w:val="28"/>
          <w:szCs w:val="28"/>
        </w:rPr>
        <w:t>2021-2</w:t>
      </w:r>
      <w:r>
        <w:rPr>
          <w:b/>
          <w:sz w:val="28"/>
          <w:szCs w:val="28"/>
        </w:rPr>
        <w:t xml:space="preserve">022 EĞİTİM-ÖĞRETİM YILI MUĞLA TURGUT </w:t>
      </w:r>
      <w:proofErr w:type="gramStart"/>
      <w:r>
        <w:rPr>
          <w:b/>
          <w:sz w:val="28"/>
          <w:szCs w:val="28"/>
        </w:rPr>
        <w:t xml:space="preserve">REİS </w:t>
      </w:r>
      <w:r w:rsidRPr="00861786">
        <w:rPr>
          <w:b/>
          <w:sz w:val="28"/>
          <w:szCs w:val="28"/>
        </w:rPr>
        <w:t xml:space="preserve"> ANADOLU</w:t>
      </w:r>
      <w:proofErr w:type="gramEnd"/>
      <w:r w:rsidRPr="00861786">
        <w:rPr>
          <w:b/>
          <w:sz w:val="28"/>
          <w:szCs w:val="28"/>
        </w:rPr>
        <w:t xml:space="preserve">  LİSESİ</w:t>
      </w:r>
    </w:p>
    <w:p w:rsidR="00861786" w:rsidRPr="00861786" w:rsidRDefault="00861786" w:rsidP="008617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SINIFLAR FELSEFE DERSİ 2.DÖNEM 1</w:t>
      </w:r>
      <w:r w:rsidRPr="00861786">
        <w:rPr>
          <w:b/>
          <w:sz w:val="28"/>
          <w:szCs w:val="28"/>
        </w:rPr>
        <w:t>.YAZILI SINAV SORULARI</w:t>
      </w:r>
    </w:p>
    <w:p w:rsidR="00861786" w:rsidRDefault="00861786" w:rsidP="00861786">
      <w:pPr>
        <w:pStyle w:val="stbilgi"/>
        <w:tabs>
          <w:tab w:val="clear" w:pos="9072"/>
          <w:tab w:val="left" w:pos="7838"/>
        </w:tabs>
        <w:rPr>
          <w:b/>
          <w:sz w:val="28"/>
          <w:szCs w:val="28"/>
        </w:rPr>
      </w:pPr>
      <w:proofErr w:type="gramStart"/>
      <w:r w:rsidRPr="00861786">
        <w:rPr>
          <w:b/>
          <w:sz w:val="28"/>
          <w:szCs w:val="28"/>
        </w:rPr>
        <w:t xml:space="preserve">Adı soyadı:                                                                    </w:t>
      </w:r>
      <w:r>
        <w:rPr>
          <w:b/>
          <w:sz w:val="28"/>
          <w:szCs w:val="28"/>
        </w:rPr>
        <w:t xml:space="preserve">                  </w:t>
      </w:r>
      <w:r w:rsidRPr="00861786">
        <w:rPr>
          <w:b/>
          <w:sz w:val="28"/>
          <w:szCs w:val="28"/>
        </w:rPr>
        <w:t xml:space="preserve"> Tarih.</w:t>
      </w:r>
      <w:proofErr w:type="gramEnd"/>
      <w:r w:rsidRPr="0086178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                      </w:t>
      </w:r>
    </w:p>
    <w:p w:rsidR="00861786" w:rsidRPr="00861786" w:rsidRDefault="00861786" w:rsidP="00861786">
      <w:pPr>
        <w:pStyle w:val="stbilgi"/>
        <w:tabs>
          <w:tab w:val="clear" w:pos="9072"/>
          <w:tab w:val="left" w:pos="7838"/>
        </w:tabs>
        <w:rPr>
          <w:sz w:val="28"/>
          <w:szCs w:val="28"/>
        </w:rPr>
      </w:pPr>
      <w:r w:rsidRPr="00861786">
        <w:rPr>
          <w:b/>
          <w:sz w:val="28"/>
          <w:szCs w:val="28"/>
        </w:rPr>
        <w:t xml:space="preserve"> No: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</w:t>
      </w:r>
      <w:proofErr w:type="gramStart"/>
      <w:r w:rsidRPr="00861786">
        <w:rPr>
          <w:b/>
          <w:sz w:val="28"/>
          <w:szCs w:val="28"/>
        </w:rPr>
        <w:t xml:space="preserve">Sınıfı </w:t>
      </w:r>
      <w:r>
        <w:rPr>
          <w:b/>
          <w:sz w:val="28"/>
          <w:szCs w:val="28"/>
        </w:rPr>
        <w:t>.</w:t>
      </w:r>
      <w:proofErr w:type="gramEnd"/>
    </w:p>
    <w:p w:rsidR="00861786" w:rsidRPr="00864E4A" w:rsidRDefault="00861786" w:rsidP="00861786">
      <w:pPr>
        <w:jc w:val="center"/>
        <w:rPr>
          <w:sz w:val="18"/>
          <w:szCs w:val="18"/>
        </w:rPr>
      </w:pPr>
    </w:p>
    <w:p w:rsidR="00861786" w:rsidRDefault="00861786" w:rsidP="00861786">
      <w:pPr>
        <w:tabs>
          <w:tab w:val="left" w:pos="3840"/>
        </w:tabs>
        <w:rPr>
          <w:rFonts w:ascii="Arial Black" w:hAnsi="Arial Black"/>
          <w:sz w:val="18"/>
          <w:szCs w:val="18"/>
        </w:rPr>
      </w:pPr>
      <w:r w:rsidRPr="00864E4A">
        <w:rPr>
          <w:sz w:val="18"/>
          <w:szCs w:val="18"/>
        </w:rPr>
        <w:tab/>
      </w:r>
      <w:r w:rsidRPr="00864E4A">
        <w:rPr>
          <w:rFonts w:ascii="Arial Black" w:hAnsi="Arial Black"/>
          <w:sz w:val="18"/>
          <w:szCs w:val="18"/>
        </w:rPr>
        <w:t>SORULAR</w:t>
      </w:r>
      <w:r>
        <w:rPr>
          <w:rFonts w:ascii="Arial Black" w:hAnsi="Arial Black"/>
          <w:sz w:val="18"/>
          <w:szCs w:val="18"/>
        </w:rPr>
        <w:t xml:space="preserve"> </w:t>
      </w:r>
    </w:p>
    <w:p w:rsidR="00861786" w:rsidRDefault="00861786" w:rsidP="00861786">
      <w:pPr>
        <w:rPr>
          <w:b/>
          <w:bCs/>
        </w:rPr>
      </w:pPr>
      <w:r>
        <w:rPr>
          <w:rFonts w:ascii="Arial Black" w:hAnsi="Arial Black"/>
          <w:b/>
        </w:rPr>
        <w:t>A-</w:t>
      </w:r>
      <w:r w:rsidRPr="00587525">
        <w:rPr>
          <w:rFonts w:ascii="Arial Black" w:hAnsi="Arial Black"/>
          <w:b/>
        </w:rPr>
        <w:t>Aşağıdaki cümlelerde boş bırakılan yerlere doğru sözcükleri yazınız.</w:t>
      </w:r>
    </w:p>
    <w:p w:rsidR="00861786" w:rsidRPr="00861786" w:rsidRDefault="00861786" w:rsidP="00861786">
      <w:pPr>
        <w:rPr>
          <w:rFonts w:ascii="Arial Black" w:hAnsi="Arial Black"/>
          <w:b/>
          <w:bCs/>
          <w:sz w:val="24"/>
          <w:szCs w:val="24"/>
        </w:rPr>
      </w:pPr>
      <w:proofErr w:type="spellStart"/>
      <w:proofErr w:type="gramStart"/>
      <w:r>
        <w:rPr>
          <w:rFonts w:ascii="Arial Black" w:hAnsi="Arial Black"/>
          <w:b/>
          <w:bCs/>
          <w:sz w:val="24"/>
          <w:szCs w:val="24"/>
        </w:rPr>
        <w:t>Sanayi</w:t>
      </w:r>
      <w:r w:rsidRPr="00861786">
        <w:rPr>
          <w:rFonts w:ascii="Arial Black" w:hAnsi="Arial Black"/>
          <w:b/>
          <w:bCs/>
          <w:sz w:val="24"/>
          <w:szCs w:val="24"/>
        </w:rPr>
        <w:t>Devrimi</w:t>
      </w:r>
      <w:proofErr w:type="spellEnd"/>
      <w:r w:rsidRPr="00861786">
        <w:rPr>
          <w:rFonts w:ascii="Arial Black" w:hAnsi="Arial Black"/>
          <w:b/>
          <w:bCs/>
          <w:sz w:val="24"/>
          <w:szCs w:val="24"/>
        </w:rPr>
        <w:t xml:space="preserve"> </w:t>
      </w:r>
      <w:r>
        <w:rPr>
          <w:rFonts w:ascii="Arial Black" w:hAnsi="Arial Black"/>
          <w:b/>
          <w:bCs/>
          <w:sz w:val="24"/>
          <w:szCs w:val="24"/>
        </w:rPr>
        <w:t xml:space="preserve">  , </w:t>
      </w:r>
      <w:r w:rsidRPr="00861786">
        <w:rPr>
          <w:rFonts w:ascii="Arial Black" w:hAnsi="Arial Black"/>
          <w:b/>
          <w:bCs/>
          <w:sz w:val="24"/>
          <w:szCs w:val="24"/>
        </w:rPr>
        <w:t xml:space="preserve"> Fransız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 Devrimi , Reform.</w:t>
      </w:r>
      <w:r w:rsidRPr="00861786">
        <w:rPr>
          <w:rFonts w:ascii="Arial Black" w:eastAsia="+mn-ea" w:hAnsi="Arial Black" w:cs="+mn-cs"/>
          <w:b/>
          <w:bCs/>
          <w:color w:val="000000"/>
          <w:kern w:val="24"/>
          <w:sz w:val="24"/>
          <w:szCs w:val="24"/>
        </w:rPr>
        <w:t xml:space="preserve"> </w:t>
      </w:r>
      <w:r w:rsidRPr="00861786">
        <w:rPr>
          <w:rFonts w:ascii="Arial Black" w:hAnsi="Arial Black"/>
          <w:b/>
          <w:bCs/>
          <w:sz w:val="24"/>
          <w:szCs w:val="24"/>
        </w:rPr>
        <w:t xml:space="preserve">Bilim, 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Aydınlanma ,  Akıl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ab/>
        <w:t>Çağı</w:t>
      </w:r>
    </w:p>
    <w:p w:rsidR="00861786" w:rsidRPr="00861786" w:rsidRDefault="00861786" w:rsidP="00861786">
      <w:pPr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861786">
        <w:rPr>
          <w:rFonts w:ascii="Arial Black" w:hAnsi="Arial Black"/>
          <w:b/>
          <w:bCs/>
          <w:sz w:val="24"/>
          <w:szCs w:val="24"/>
        </w:rPr>
        <w:t xml:space="preserve">Batı'da aydınlanmanın yaşandığı dönem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..........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AYDINLANMA..................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felsefesi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 olarak adlandırılır. </w:t>
      </w:r>
    </w:p>
    <w:p w:rsidR="00861786" w:rsidRPr="00861786" w:rsidRDefault="00861786" w:rsidP="00861786">
      <w:pPr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861786">
        <w:rPr>
          <w:rFonts w:ascii="Arial Black" w:hAnsi="Arial Black"/>
          <w:b/>
          <w:bCs/>
          <w:sz w:val="24"/>
          <w:szCs w:val="24"/>
        </w:rPr>
        <w:t xml:space="preserve">İnsan aklının ön plana çıkarıldığı Aydınlanma dönemine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..........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AKIL ÇAGI..................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da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 denir. </w:t>
      </w:r>
    </w:p>
    <w:p w:rsidR="00861786" w:rsidRPr="00861786" w:rsidRDefault="00861786" w:rsidP="00861786">
      <w:pPr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861786">
        <w:rPr>
          <w:rFonts w:ascii="Arial Black" w:hAnsi="Arial Black"/>
          <w:b/>
          <w:bCs/>
          <w:sz w:val="24"/>
          <w:szCs w:val="24"/>
        </w:rPr>
        <w:t xml:space="preserve">18. yy - 19. yy felsefesine etki eden iki önemli olay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..........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SANAYİ DEVRİMİ .................. ve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............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FRANSIZ İHTİLALİ................ </w:t>
      </w:r>
      <w:proofErr w:type="spellStart"/>
      <w:r w:rsidRPr="00861786">
        <w:rPr>
          <w:rFonts w:ascii="Arial Black" w:hAnsi="Arial Black"/>
          <w:b/>
          <w:bCs/>
          <w:sz w:val="24"/>
          <w:szCs w:val="24"/>
        </w:rPr>
        <w:t>dir</w:t>
      </w:r>
      <w:proofErr w:type="spellEnd"/>
      <w:r w:rsidRPr="00861786">
        <w:rPr>
          <w:rFonts w:ascii="Arial Black" w:hAnsi="Arial Black"/>
          <w:b/>
          <w:bCs/>
          <w:sz w:val="24"/>
          <w:szCs w:val="24"/>
        </w:rPr>
        <w:t xml:space="preserve">. </w:t>
      </w:r>
    </w:p>
    <w:p w:rsidR="00861786" w:rsidRPr="00861786" w:rsidRDefault="00861786" w:rsidP="00861786">
      <w:pPr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861786">
        <w:rPr>
          <w:rFonts w:ascii="Arial Black" w:hAnsi="Arial Black"/>
          <w:b/>
          <w:bCs/>
          <w:sz w:val="24"/>
          <w:szCs w:val="24"/>
        </w:rPr>
        <w:t xml:space="preserve">18. yy - 19.yy felsefesinin oluşmasında 15. yy - 17. yy felsefesindeki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........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REFORM ...................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hareketleri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 etkili olmuştur. . </w:t>
      </w:r>
    </w:p>
    <w:p w:rsidR="00861786" w:rsidRPr="00861786" w:rsidRDefault="00861786" w:rsidP="00861786">
      <w:pPr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861786">
        <w:rPr>
          <w:rFonts w:ascii="Arial Black" w:hAnsi="Arial Black"/>
          <w:b/>
          <w:bCs/>
          <w:sz w:val="24"/>
          <w:szCs w:val="24"/>
        </w:rPr>
        <w:t xml:space="preserve">18. yy - 19. yy felsefesinde, felsefe ile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...........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BİLİM................. </w:t>
      </w:r>
      <w:proofErr w:type="gramStart"/>
      <w:r w:rsidRPr="00861786">
        <w:rPr>
          <w:rFonts w:ascii="Arial Black" w:hAnsi="Arial Black"/>
          <w:b/>
          <w:bCs/>
          <w:sz w:val="24"/>
          <w:szCs w:val="24"/>
        </w:rPr>
        <w:t>iç</w:t>
      </w:r>
      <w:proofErr w:type="gramEnd"/>
      <w:r w:rsidRPr="00861786">
        <w:rPr>
          <w:rFonts w:ascii="Arial Black" w:hAnsi="Arial Black"/>
          <w:b/>
          <w:bCs/>
          <w:sz w:val="24"/>
          <w:szCs w:val="24"/>
        </w:rPr>
        <w:t xml:space="preserve"> içedir. </w:t>
      </w:r>
    </w:p>
    <w:p w:rsidR="00861786" w:rsidRDefault="00861786" w:rsidP="00861786">
      <w:pPr>
        <w:rPr>
          <w:b/>
          <w:bCs/>
        </w:rPr>
      </w:pPr>
      <w:r w:rsidRPr="00C04792">
        <w:rPr>
          <w:noProof/>
        </w:rPr>
        <w:drawing>
          <wp:inline distT="0" distB="0" distL="0" distR="0">
            <wp:extent cx="5972810" cy="4251325"/>
            <wp:effectExtent l="19050" t="0" r="8890" b="0"/>
            <wp:docPr id="2" name="Resim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6="http://schemas.microsoft.com/office/drawing/2014/main" xmlns="" xmlns:lc="http://schemas.openxmlformats.org/drawingml/2006/lockedCanvas" id="{B4E9FC09-D1C7-442A-9A60-B1DB974198C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3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6="http://schemas.microsoft.com/office/drawing/2014/main" xmlns="" xmlns:lc="http://schemas.openxmlformats.org/drawingml/2006/lockedCanvas" id="{B4E9FC09-D1C7-442A-9A60-B1DB974198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25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786" w:rsidRDefault="00861786" w:rsidP="00861786"/>
    <w:p w:rsidR="00861786" w:rsidRPr="00C04792" w:rsidRDefault="00861786" w:rsidP="00861786">
      <w:r>
        <w:t>D Y DD YYY</w:t>
      </w:r>
    </w:p>
    <w:p w:rsidR="00DF5CDB" w:rsidRPr="003B55F2" w:rsidRDefault="003B55F2" w:rsidP="00DF5CDB">
      <w:pPr>
        <w:spacing w:after="0" w:line="240" w:lineRule="auto"/>
        <w:jc w:val="both"/>
        <w:rPr>
          <w:rFonts w:ascii="Arial Black" w:eastAsia="Times New Roman" w:hAnsi="Arial Black" w:cs="Times New Roman"/>
          <w:b/>
          <w:u w:val="single"/>
        </w:rPr>
      </w:pPr>
      <w:r w:rsidRPr="003B55F2">
        <w:rPr>
          <w:rFonts w:ascii="Arial Black" w:eastAsia="Times New Roman" w:hAnsi="Arial Black" w:cs="Times New Roman"/>
          <w:b/>
        </w:rPr>
        <w:t>1</w:t>
      </w:r>
      <w:r w:rsidR="00DF5CDB" w:rsidRPr="003B55F2">
        <w:rPr>
          <w:rFonts w:ascii="Arial Black" w:eastAsia="Times New Roman" w:hAnsi="Arial Black" w:cs="Times New Roman"/>
          <w:b/>
        </w:rPr>
        <w:t xml:space="preserve">-Aşağıdakilerden hangisi Ortaçağ’da Hıristiyan inançlarının savunulmasını amaçlayan </w:t>
      </w:r>
      <w:proofErr w:type="gramStart"/>
      <w:r w:rsidR="00DF5CDB" w:rsidRPr="003B55F2">
        <w:rPr>
          <w:rFonts w:ascii="Arial Black" w:eastAsia="Times New Roman" w:hAnsi="Arial Black" w:cs="Times New Roman"/>
          <w:b/>
        </w:rPr>
        <w:t>Skolastik</w:t>
      </w:r>
      <w:proofErr w:type="gramEnd"/>
      <w:r w:rsidR="00DF5CDB" w:rsidRPr="003B55F2">
        <w:rPr>
          <w:rFonts w:ascii="Arial Black" w:eastAsia="Times New Roman" w:hAnsi="Arial Black" w:cs="Times New Roman"/>
          <w:b/>
        </w:rPr>
        <w:t xml:space="preserve"> Felsefenin özelliklerinden </w:t>
      </w:r>
      <w:r w:rsidR="00DF5CDB" w:rsidRPr="003B55F2">
        <w:rPr>
          <w:rFonts w:ascii="Arial Black" w:eastAsia="Times New Roman" w:hAnsi="Arial Black" w:cs="Times New Roman"/>
          <w:b/>
          <w:u w:val="single"/>
        </w:rPr>
        <w:t>biridir?</w:t>
      </w:r>
    </w:p>
    <w:p w:rsidR="00DF5CDB" w:rsidRPr="003B55F2" w:rsidRDefault="00DF5CDB" w:rsidP="00DF5CDB">
      <w:pPr>
        <w:spacing w:after="0" w:line="240" w:lineRule="auto"/>
        <w:jc w:val="both"/>
        <w:rPr>
          <w:rFonts w:ascii="Arial Black" w:eastAsia="Times New Roman" w:hAnsi="Arial Black" w:cs="Times New Roman"/>
          <w:b/>
        </w:rPr>
      </w:pPr>
    </w:p>
    <w:p w:rsidR="00DF5CDB" w:rsidRPr="003B55F2" w:rsidRDefault="00DF5CDB" w:rsidP="00DF5CDB">
      <w:pPr>
        <w:spacing w:after="0" w:line="240" w:lineRule="auto"/>
        <w:jc w:val="both"/>
        <w:rPr>
          <w:rFonts w:ascii="Arial Black" w:eastAsia="Times New Roman" w:hAnsi="Arial Black" w:cs="Times New Roman"/>
          <w:color w:val="FF0000"/>
        </w:rPr>
      </w:pPr>
      <w:r w:rsidRPr="003B55F2">
        <w:rPr>
          <w:rFonts w:ascii="Arial Black" w:eastAsia="Times New Roman" w:hAnsi="Arial Black" w:cs="Times New Roman"/>
          <w:color w:val="FF0000"/>
        </w:rPr>
        <w:t>A) Dinsel ve baskıcıdır.</w:t>
      </w:r>
      <w:r w:rsidRPr="003B55F2">
        <w:rPr>
          <w:rFonts w:ascii="Arial Black" w:eastAsia="Times New Roman" w:hAnsi="Arial Black" w:cs="Times New Roman"/>
          <w:color w:val="FF0000"/>
        </w:rPr>
        <w:tab/>
      </w:r>
    </w:p>
    <w:p w:rsidR="00DF5CDB" w:rsidRPr="003B55F2" w:rsidRDefault="00DF5CDB" w:rsidP="00DF5CDB">
      <w:pPr>
        <w:spacing w:after="0" w:line="240" w:lineRule="auto"/>
        <w:jc w:val="both"/>
        <w:rPr>
          <w:rFonts w:ascii="Arial Black" w:eastAsia="Times New Roman" w:hAnsi="Arial Black" w:cs="Times New Roman"/>
        </w:rPr>
      </w:pPr>
      <w:r w:rsidRPr="003B55F2">
        <w:rPr>
          <w:rFonts w:ascii="Arial Black" w:eastAsia="Times New Roman" w:hAnsi="Arial Black" w:cs="Times New Roman"/>
        </w:rPr>
        <w:t>B) Hoşgörü ortamı oluşmasını sağlamıştır.</w:t>
      </w:r>
    </w:p>
    <w:p w:rsidR="00DF5CDB" w:rsidRPr="003B55F2" w:rsidRDefault="00DF5CDB" w:rsidP="00DF5CDB">
      <w:pPr>
        <w:spacing w:after="0" w:line="240" w:lineRule="auto"/>
        <w:jc w:val="both"/>
        <w:rPr>
          <w:rFonts w:ascii="Arial Black" w:eastAsia="Times New Roman" w:hAnsi="Arial Black" w:cs="Times New Roman"/>
        </w:rPr>
      </w:pPr>
      <w:r w:rsidRPr="003B55F2">
        <w:rPr>
          <w:rFonts w:ascii="Arial Black" w:eastAsia="Times New Roman" w:hAnsi="Arial Black" w:cs="Times New Roman"/>
        </w:rPr>
        <w:t xml:space="preserve">C) Felsefi ve bilimsel görüşleri arttırmıştır. </w:t>
      </w:r>
    </w:p>
    <w:p w:rsidR="00DF5CDB" w:rsidRPr="003B55F2" w:rsidRDefault="00DF5CDB" w:rsidP="00DF5CDB">
      <w:pPr>
        <w:spacing w:after="0" w:line="240" w:lineRule="auto"/>
        <w:jc w:val="both"/>
        <w:rPr>
          <w:rFonts w:ascii="Arial Black" w:eastAsia="Times New Roman" w:hAnsi="Arial Black" w:cs="Times New Roman"/>
        </w:rPr>
      </w:pPr>
      <w:r w:rsidRPr="003B55F2">
        <w:rPr>
          <w:rFonts w:ascii="Arial Black" w:eastAsia="Times New Roman" w:hAnsi="Arial Black" w:cs="Times New Roman"/>
        </w:rPr>
        <w:t>D) Eleştiricidir.</w:t>
      </w:r>
      <w:r w:rsidRPr="003B55F2">
        <w:rPr>
          <w:rFonts w:ascii="Arial Black" w:eastAsia="Times New Roman" w:hAnsi="Arial Black" w:cs="Times New Roman"/>
        </w:rPr>
        <w:tab/>
      </w:r>
      <w:r w:rsidRPr="003B55F2">
        <w:rPr>
          <w:rFonts w:ascii="Arial Black" w:eastAsia="Times New Roman" w:hAnsi="Arial Black" w:cs="Times New Roman"/>
        </w:rPr>
        <w:tab/>
      </w:r>
      <w:r w:rsidRPr="003B55F2">
        <w:rPr>
          <w:rFonts w:ascii="Arial Black" w:eastAsia="Times New Roman" w:hAnsi="Arial Black" w:cs="Times New Roman"/>
        </w:rPr>
        <w:tab/>
      </w:r>
    </w:p>
    <w:p w:rsidR="00DF5CDB" w:rsidRPr="003B55F2" w:rsidRDefault="00DF5CDB" w:rsidP="00DF5CDB">
      <w:pPr>
        <w:tabs>
          <w:tab w:val="left" w:pos="3345"/>
        </w:tabs>
        <w:rPr>
          <w:rFonts w:ascii="Arial Black" w:eastAsia="Times New Roman" w:hAnsi="Arial Black" w:cs="Times New Roman"/>
          <w:sz w:val="20"/>
        </w:rPr>
      </w:pPr>
      <w:r w:rsidRPr="003B55F2">
        <w:rPr>
          <w:rFonts w:ascii="Arial Black" w:eastAsia="Times New Roman" w:hAnsi="Arial Black" w:cs="Times New Roman"/>
          <w:sz w:val="20"/>
        </w:rPr>
        <w:t>E) Özgürlükçüdür.</w:t>
      </w:r>
    </w:p>
    <w:p w:rsidR="00AF7271" w:rsidRPr="003B55F2" w:rsidRDefault="003B55F2" w:rsidP="00AF7271">
      <w:pPr>
        <w:tabs>
          <w:tab w:val="left" w:pos="1529"/>
        </w:tabs>
        <w:spacing w:before="151" w:line="244" w:lineRule="auto"/>
        <w:ind w:right="128"/>
        <w:rPr>
          <w:rFonts w:ascii="Arial Black" w:hAnsi="Arial Black"/>
          <w:b/>
        </w:rPr>
      </w:pPr>
      <w:r w:rsidRPr="003B55F2">
        <w:rPr>
          <w:rFonts w:ascii="Arial Black" w:hAnsi="Arial Black"/>
          <w:b/>
          <w:color w:val="231F20"/>
        </w:rPr>
        <w:t>2-</w:t>
      </w:r>
      <w:r w:rsidR="00AF7271" w:rsidRPr="003B55F2">
        <w:rPr>
          <w:rFonts w:ascii="Arial Black" w:hAnsi="Arial Black"/>
          <w:b/>
          <w:color w:val="231F20"/>
        </w:rPr>
        <w:t>Aşağıdakilerden hangisi 18-19. yüz- yıl felsefesinin özelliklerinden biri</w:t>
      </w:r>
      <w:r w:rsidR="00AF7271" w:rsidRPr="003B55F2">
        <w:rPr>
          <w:rFonts w:ascii="Arial Black" w:hAnsi="Arial Black"/>
          <w:b/>
          <w:color w:val="231F20"/>
          <w:u w:val="single" w:color="231F20"/>
        </w:rPr>
        <w:t xml:space="preserve"> değildir</w:t>
      </w:r>
      <w:r w:rsidR="00AF7271" w:rsidRPr="003B55F2">
        <w:rPr>
          <w:rFonts w:ascii="Arial Black" w:hAnsi="Arial Black"/>
          <w:b/>
          <w:color w:val="231F20"/>
        </w:rPr>
        <w:t>?</w:t>
      </w:r>
    </w:p>
    <w:p w:rsidR="00AF7271" w:rsidRPr="003B55F2" w:rsidRDefault="00AF7271" w:rsidP="00AF7271">
      <w:pPr>
        <w:tabs>
          <w:tab w:val="left" w:pos="1982"/>
        </w:tabs>
        <w:spacing w:before="114"/>
        <w:ind w:right="789"/>
        <w:rPr>
          <w:rFonts w:ascii="Arial Black" w:hAnsi="Arial Black"/>
        </w:rPr>
      </w:pPr>
      <w:r w:rsidRPr="003B55F2">
        <w:rPr>
          <w:rFonts w:ascii="Arial Black" w:hAnsi="Arial Black"/>
          <w:color w:val="231F20"/>
          <w:w w:val="95"/>
        </w:rPr>
        <w:t>A-Din ve geleneksel</w:t>
      </w:r>
      <w:r w:rsidRPr="003B55F2">
        <w:rPr>
          <w:rFonts w:ascii="Arial Black" w:hAnsi="Arial Black"/>
          <w:color w:val="231F20"/>
          <w:spacing w:val="-33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 xml:space="preserve">düşünce </w:t>
      </w:r>
      <w:r w:rsidRPr="003B55F2">
        <w:rPr>
          <w:rFonts w:ascii="Arial Black" w:hAnsi="Arial Black"/>
          <w:color w:val="231F20"/>
          <w:spacing w:val="-3"/>
        </w:rPr>
        <w:t>eleştirilir.</w:t>
      </w:r>
    </w:p>
    <w:p w:rsidR="00AF7271" w:rsidRPr="003B55F2" w:rsidRDefault="00AF7271" w:rsidP="00AF7271">
      <w:pPr>
        <w:tabs>
          <w:tab w:val="left" w:pos="1982"/>
        </w:tabs>
        <w:spacing w:line="263" w:lineRule="exact"/>
        <w:rPr>
          <w:rFonts w:ascii="Arial Black" w:hAnsi="Arial Black"/>
          <w:color w:val="FF0000"/>
        </w:rPr>
      </w:pPr>
      <w:r w:rsidRPr="003B55F2">
        <w:rPr>
          <w:rFonts w:ascii="Arial Black" w:hAnsi="Arial Black"/>
          <w:color w:val="FF0000"/>
        </w:rPr>
        <w:t>B-Otoritelere</w:t>
      </w:r>
      <w:r w:rsidRPr="003B55F2">
        <w:rPr>
          <w:rFonts w:ascii="Arial Black" w:hAnsi="Arial Black"/>
          <w:color w:val="FF0000"/>
          <w:spacing w:val="-24"/>
        </w:rPr>
        <w:t xml:space="preserve"> </w:t>
      </w:r>
      <w:r w:rsidRPr="003B55F2">
        <w:rPr>
          <w:rFonts w:ascii="Arial Black" w:hAnsi="Arial Black"/>
          <w:color w:val="FF0000"/>
        </w:rPr>
        <w:t>tam</w:t>
      </w:r>
      <w:r w:rsidRPr="003B55F2">
        <w:rPr>
          <w:rFonts w:ascii="Arial Black" w:hAnsi="Arial Black"/>
          <w:color w:val="FF0000"/>
          <w:spacing w:val="-23"/>
        </w:rPr>
        <w:t xml:space="preserve"> </w:t>
      </w:r>
      <w:r w:rsidRPr="003B55F2">
        <w:rPr>
          <w:rFonts w:ascii="Arial Black" w:hAnsi="Arial Black"/>
          <w:color w:val="FF0000"/>
        </w:rPr>
        <w:t>bağlılık</w:t>
      </w:r>
      <w:r w:rsidRPr="003B55F2">
        <w:rPr>
          <w:rFonts w:ascii="Arial Black" w:hAnsi="Arial Black"/>
          <w:color w:val="FF0000"/>
          <w:spacing w:val="-23"/>
        </w:rPr>
        <w:t xml:space="preserve"> </w:t>
      </w:r>
      <w:r w:rsidRPr="003B55F2">
        <w:rPr>
          <w:rFonts w:ascii="Arial Black" w:hAnsi="Arial Black"/>
          <w:color w:val="FF0000"/>
          <w:spacing w:val="-5"/>
        </w:rPr>
        <w:t>vardır.</w:t>
      </w:r>
    </w:p>
    <w:p w:rsidR="00AF7271" w:rsidRPr="003B55F2" w:rsidRDefault="00AF7271" w:rsidP="00AF7271">
      <w:pPr>
        <w:tabs>
          <w:tab w:val="left" w:pos="1982"/>
        </w:tabs>
        <w:spacing w:line="264" w:lineRule="exact"/>
        <w:rPr>
          <w:rFonts w:ascii="Arial Black" w:hAnsi="Arial Black"/>
        </w:rPr>
      </w:pPr>
      <w:r w:rsidRPr="003B55F2">
        <w:rPr>
          <w:rFonts w:ascii="Arial Black" w:hAnsi="Arial Black"/>
          <w:color w:val="231F20"/>
        </w:rPr>
        <w:t>C-Akıl,</w:t>
      </w:r>
      <w:r w:rsidRPr="003B55F2">
        <w:rPr>
          <w:rFonts w:ascii="Arial Black" w:hAnsi="Arial Black"/>
          <w:color w:val="231F20"/>
          <w:spacing w:val="-25"/>
        </w:rPr>
        <w:t xml:space="preserve"> </w:t>
      </w:r>
      <w:r w:rsidRPr="003B55F2">
        <w:rPr>
          <w:rFonts w:ascii="Arial Black" w:hAnsi="Arial Black"/>
          <w:color w:val="231F20"/>
        </w:rPr>
        <w:t>en</w:t>
      </w:r>
      <w:r w:rsidRPr="003B55F2">
        <w:rPr>
          <w:rFonts w:ascii="Arial Black" w:hAnsi="Arial Black"/>
          <w:color w:val="231F20"/>
          <w:spacing w:val="-24"/>
        </w:rPr>
        <w:t xml:space="preserve"> </w:t>
      </w:r>
      <w:r w:rsidRPr="003B55F2">
        <w:rPr>
          <w:rFonts w:ascii="Arial Black" w:hAnsi="Arial Black"/>
          <w:color w:val="231F20"/>
        </w:rPr>
        <w:t>önemli</w:t>
      </w:r>
      <w:r w:rsidRPr="003B55F2">
        <w:rPr>
          <w:rFonts w:ascii="Arial Black" w:hAnsi="Arial Black"/>
          <w:color w:val="231F20"/>
          <w:spacing w:val="-23"/>
        </w:rPr>
        <w:t xml:space="preserve"> </w:t>
      </w:r>
      <w:r w:rsidRPr="003B55F2">
        <w:rPr>
          <w:rFonts w:ascii="Arial Black" w:hAnsi="Arial Black"/>
          <w:color w:val="231F20"/>
        </w:rPr>
        <w:t>unsur</w:t>
      </w:r>
      <w:r w:rsidRPr="003B55F2">
        <w:rPr>
          <w:rFonts w:ascii="Arial Black" w:hAnsi="Arial Black"/>
          <w:color w:val="231F20"/>
          <w:spacing w:val="-24"/>
        </w:rPr>
        <w:t xml:space="preserve"> </w:t>
      </w:r>
      <w:r w:rsidRPr="003B55F2">
        <w:rPr>
          <w:rFonts w:ascii="Arial Black" w:hAnsi="Arial Black"/>
          <w:color w:val="231F20"/>
          <w:spacing w:val="-4"/>
        </w:rPr>
        <w:t>olmuştur.</w:t>
      </w:r>
    </w:p>
    <w:p w:rsidR="00AF7271" w:rsidRPr="003B55F2" w:rsidRDefault="00AF7271" w:rsidP="00AF7271">
      <w:pPr>
        <w:tabs>
          <w:tab w:val="left" w:pos="1982"/>
        </w:tabs>
        <w:spacing w:line="264" w:lineRule="exact"/>
        <w:rPr>
          <w:rFonts w:ascii="Arial Black" w:hAnsi="Arial Black"/>
        </w:rPr>
      </w:pPr>
      <w:r w:rsidRPr="003B55F2">
        <w:rPr>
          <w:rFonts w:ascii="Arial Black" w:hAnsi="Arial Black"/>
          <w:color w:val="231F20"/>
        </w:rPr>
        <w:t>D-Düşünce özgürlüğü</w:t>
      </w:r>
      <w:r w:rsidRPr="003B55F2">
        <w:rPr>
          <w:rFonts w:ascii="Arial Black" w:hAnsi="Arial Black"/>
          <w:color w:val="231F20"/>
          <w:spacing w:val="-50"/>
        </w:rPr>
        <w:t xml:space="preserve"> </w:t>
      </w:r>
      <w:r w:rsidRPr="003B55F2">
        <w:rPr>
          <w:rFonts w:ascii="Arial Black" w:hAnsi="Arial Black"/>
          <w:color w:val="231F20"/>
          <w:spacing w:val="-3"/>
        </w:rPr>
        <w:t>gelişmiştir.</w:t>
      </w:r>
    </w:p>
    <w:p w:rsidR="00AF7271" w:rsidRPr="003B55F2" w:rsidRDefault="00AF7271" w:rsidP="00AF7271">
      <w:pPr>
        <w:rPr>
          <w:rFonts w:ascii="Arial Black" w:hAnsi="Arial Black"/>
        </w:rPr>
      </w:pPr>
      <w:r w:rsidRPr="003B55F2">
        <w:rPr>
          <w:rFonts w:ascii="Arial Black" w:hAnsi="Arial Black"/>
          <w:color w:val="231F20"/>
        </w:rPr>
        <w:t>E-Laik</w:t>
      </w:r>
      <w:r w:rsidRPr="003B55F2">
        <w:rPr>
          <w:rFonts w:ascii="Arial Black" w:hAnsi="Arial Black"/>
          <w:color w:val="231F20"/>
          <w:spacing w:val="-23"/>
        </w:rPr>
        <w:t xml:space="preserve"> </w:t>
      </w:r>
      <w:r w:rsidRPr="003B55F2">
        <w:rPr>
          <w:rFonts w:ascii="Arial Black" w:hAnsi="Arial Black"/>
          <w:color w:val="231F20"/>
        </w:rPr>
        <w:t>dünya</w:t>
      </w:r>
      <w:r w:rsidRPr="003B55F2">
        <w:rPr>
          <w:rFonts w:ascii="Arial Black" w:hAnsi="Arial Black"/>
          <w:color w:val="231F20"/>
          <w:spacing w:val="-22"/>
        </w:rPr>
        <w:t xml:space="preserve"> </w:t>
      </w:r>
      <w:r w:rsidRPr="003B55F2">
        <w:rPr>
          <w:rFonts w:ascii="Arial Black" w:hAnsi="Arial Black"/>
          <w:color w:val="231F20"/>
        </w:rPr>
        <w:t>görüşü</w:t>
      </w:r>
      <w:r w:rsidRPr="003B55F2">
        <w:rPr>
          <w:rFonts w:ascii="Arial Black" w:hAnsi="Arial Black"/>
          <w:color w:val="231F20"/>
          <w:spacing w:val="-23"/>
        </w:rPr>
        <w:t xml:space="preserve"> </w:t>
      </w:r>
      <w:r w:rsidRPr="003B55F2">
        <w:rPr>
          <w:rFonts w:ascii="Arial Black" w:hAnsi="Arial Black"/>
          <w:color w:val="231F20"/>
          <w:spacing w:val="-3"/>
        </w:rPr>
        <w:t>gelişmiştir</w:t>
      </w:r>
    </w:p>
    <w:p w:rsidR="00AF7271" w:rsidRPr="003B55F2" w:rsidRDefault="003B55F2" w:rsidP="00AF7271">
      <w:pPr>
        <w:tabs>
          <w:tab w:val="left" w:pos="1529"/>
        </w:tabs>
        <w:spacing w:line="242" w:lineRule="auto"/>
        <w:rPr>
          <w:rFonts w:ascii="Arial Black" w:hAnsi="Arial Black"/>
          <w:b/>
        </w:rPr>
      </w:pPr>
      <w:r w:rsidRPr="003B55F2">
        <w:rPr>
          <w:rFonts w:ascii="Arial Black" w:hAnsi="Arial Black"/>
          <w:b/>
          <w:color w:val="231F20"/>
          <w:w w:val="105"/>
        </w:rPr>
        <w:t>3-</w:t>
      </w:r>
      <w:r w:rsidR="00AF7271" w:rsidRPr="003B55F2">
        <w:rPr>
          <w:rFonts w:ascii="Arial Black" w:hAnsi="Arial Black"/>
          <w:b/>
          <w:color w:val="231F20"/>
          <w:w w:val="105"/>
        </w:rPr>
        <w:t xml:space="preserve">J. </w:t>
      </w:r>
      <w:r w:rsidR="00AF7271" w:rsidRPr="003B55F2">
        <w:rPr>
          <w:rFonts w:ascii="Arial Black" w:hAnsi="Arial Black"/>
          <w:b/>
          <w:color w:val="231F20"/>
        </w:rPr>
        <w:t xml:space="preserve">Locke, </w:t>
      </w:r>
      <w:r w:rsidR="00AF7271" w:rsidRPr="003B55F2">
        <w:rPr>
          <w:rFonts w:ascii="Arial Black" w:hAnsi="Arial Black"/>
          <w:color w:val="231F20"/>
        </w:rPr>
        <w:t xml:space="preserve">“İnsan Zihni Üzerine Bir Deneme” </w:t>
      </w:r>
      <w:r w:rsidR="00AF7271" w:rsidRPr="003B55F2">
        <w:rPr>
          <w:rFonts w:ascii="Arial Black" w:hAnsi="Arial Black"/>
          <w:b/>
          <w:color w:val="231F20"/>
        </w:rPr>
        <w:t xml:space="preserve">adlı eserinde </w:t>
      </w:r>
      <w:r w:rsidR="00AF7271" w:rsidRPr="003B55F2">
        <w:rPr>
          <w:rFonts w:ascii="Arial Black" w:hAnsi="Arial Black"/>
          <w:color w:val="231F20"/>
        </w:rPr>
        <w:t>“İnsan zihni doğuştan</w:t>
      </w:r>
      <w:r w:rsidR="00AF7271" w:rsidRPr="003B55F2">
        <w:rPr>
          <w:rFonts w:ascii="Arial Black" w:hAnsi="Arial Black"/>
          <w:color w:val="231F20"/>
          <w:spacing w:val="-33"/>
        </w:rPr>
        <w:t xml:space="preserve"> </w:t>
      </w:r>
      <w:r w:rsidR="00AF7271" w:rsidRPr="003B55F2">
        <w:rPr>
          <w:rFonts w:ascii="Arial Black" w:hAnsi="Arial Black"/>
          <w:color w:val="231F20"/>
        </w:rPr>
        <w:t>boş</w:t>
      </w:r>
      <w:r w:rsidR="00AF7271" w:rsidRPr="003B55F2">
        <w:rPr>
          <w:rFonts w:ascii="Arial Black" w:hAnsi="Arial Black"/>
          <w:color w:val="231F20"/>
          <w:spacing w:val="-33"/>
        </w:rPr>
        <w:t xml:space="preserve"> </w:t>
      </w:r>
      <w:r w:rsidR="00AF7271" w:rsidRPr="003B55F2">
        <w:rPr>
          <w:rFonts w:ascii="Arial Black" w:hAnsi="Arial Black"/>
          <w:color w:val="231F20"/>
        </w:rPr>
        <w:t>bir</w:t>
      </w:r>
      <w:r w:rsidR="00AF7271" w:rsidRPr="003B55F2">
        <w:rPr>
          <w:rFonts w:ascii="Arial Black" w:hAnsi="Arial Black"/>
          <w:color w:val="231F20"/>
          <w:spacing w:val="-33"/>
        </w:rPr>
        <w:t xml:space="preserve"> </w:t>
      </w:r>
      <w:r w:rsidR="00AF7271" w:rsidRPr="003B55F2">
        <w:rPr>
          <w:rFonts w:ascii="Arial Black" w:hAnsi="Arial Black"/>
          <w:color w:val="231F20"/>
        </w:rPr>
        <w:t>levha</w:t>
      </w:r>
      <w:r w:rsidR="00AF7271" w:rsidRPr="003B55F2">
        <w:rPr>
          <w:rFonts w:ascii="Arial Black" w:hAnsi="Arial Black"/>
          <w:color w:val="231F20"/>
          <w:spacing w:val="-33"/>
        </w:rPr>
        <w:t xml:space="preserve"> </w:t>
      </w:r>
      <w:r w:rsidR="00AF7271" w:rsidRPr="003B55F2">
        <w:rPr>
          <w:rFonts w:ascii="Arial Black" w:hAnsi="Arial Black"/>
          <w:color w:val="231F20"/>
          <w:spacing w:val="-3"/>
        </w:rPr>
        <w:t>gibidir.”</w:t>
      </w:r>
      <w:r w:rsidR="00AF7271" w:rsidRPr="003B55F2">
        <w:rPr>
          <w:rFonts w:ascii="Arial Black" w:hAnsi="Arial Black"/>
          <w:color w:val="231F20"/>
          <w:spacing w:val="-32"/>
        </w:rPr>
        <w:t xml:space="preserve"> </w:t>
      </w:r>
      <w:r w:rsidR="00AF7271" w:rsidRPr="003B55F2">
        <w:rPr>
          <w:rFonts w:ascii="Arial Black" w:hAnsi="Arial Black"/>
          <w:b/>
          <w:color w:val="231F20"/>
        </w:rPr>
        <w:t>sözünü hangi felsefe akımının görüşlerini eleştirmek için</w:t>
      </w:r>
      <w:r w:rsidR="00AF7271" w:rsidRPr="003B55F2">
        <w:rPr>
          <w:rFonts w:ascii="Arial Black" w:hAnsi="Arial Black"/>
          <w:b/>
          <w:color w:val="231F20"/>
          <w:spacing w:val="24"/>
        </w:rPr>
        <w:t xml:space="preserve"> </w:t>
      </w:r>
      <w:r w:rsidR="00AF7271" w:rsidRPr="003B55F2">
        <w:rPr>
          <w:rFonts w:ascii="Arial Black" w:hAnsi="Arial Black"/>
          <w:b/>
          <w:color w:val="231F20"/>
        </w:rPr>
        <w:t>söylemiştir?</w:t>
      </w:r>
    </w:p>
    <w:p w:rsidR="00AF7271" w:rsidRPr="003B55F2" w:rsidRDefault="00AF7271" w:rsidP="00AF7271">
      <w:pPr>
        <w:tabs>
          <w:tab w:val="left" w:pos="1982"/>
        </w:tabs>
        <w:spacing w:before="114" w:line="264" w:lineRule="exact"/>
        <w:rPr>
          <w:rFonts w:ascii="Arial Black" w:hAnsi="Arial Black"/>
        </w:rPr>
      </w:pPr>
      <w:r w:rsidRPr="003B55F2">
        <w:rPr>
          <w:rFonts w:ascii="Arial Black" w:hAnsi="Arial Black"/>
          <w:color w:val="231F20"/>
        </w:rPr>
        <w:t>A-</w:t>
      </w:r>
      <w:proofErr w:type="gramStart"/>
      <w:r w:rsidRPr="003B55F2">
        <w:rPr>
          <w:rFonts w:ascii="Arial Black" w:hAnsi="Arial Black"/>
          <w:color w:val="231F20"/>
        </w:rPr>
        <w:t>Sezgicili       B</w:t>
      </w:r>
      <w:proofErr w:type="gramEnd"/>
      <w:r w:rsidRPr="003B55F2">
        <w:rPr>
          <w:rFonts w:ascii="Arial Black" w:hAnsi="Arial Black"/>
          <w:color w:val="231F20"/>
        </w:rPr>
        <w:t>-Kritisizm</w:t>
      </w:r>
      <w:r w:rsidRPr="003B55F2">
        <w:rPr>
          <w:rFonts w:ascii="Arial Black" w:hAnsi="Arial Black"/>
        </w:rPr>
        <w:t xml:space="preserve">     </w:t>
      </w:r>
      <w:r w:rsidRPr="003B55F2">
        <w:rPr>
          <w:rFonts w:ascii="Arial Black" w:hAnsi="Arial Black"/>
          <w:color w:val="231F20"/>
        </w:rPr>
        <w:t>C-Pozitivizm</w:t>
      </w:r>
      <w:r w:rsidRPr="003B55F2">
        <w:rPr>
          <w:rFonts w:ascii="Arial Black" w:hAnsi="Arial Black"/>
        </w:rPr>
        <w:t xml:space="preserve">   </w:t>
      </w:r>
      <w:r w:rsidRPr="003B55F2">
        <w:rPr>
          <w:rFonts w:ascii="Arial Black" w:hAnsi="Arial Black"/>
          <w:color w:val="231F20"/>
        </w:rPr>
        <w:t>D-</w:t>
      </w:r>
      <w:proofErr w:type="spellStart"/>
      <w:r w:rsidRPr="003B55F2">
        <w:rPr>
          <w:rFonts w:ascii="Arial Black" w:hAnsi="Arial Black"/>
          <w:color w:val="231F20"/>
        </w:rPr>
        <w:t>Empirizm</w:t>
      </w:r>
      <w:proofErr w:type="spellEnd"/>
      <w:r w:rsidRPr="003B55F2">
        <w:rPr>
          <w:rFonts w:ascii="Arial Black" w:hAnsi="Arial Black"/>
        </w:rPr>
        <w:t xml:space="preserve">  </w:t>
      </w:r>
      <w:r w:rsidRPr="003B55F2">
        <w:rPr>
          <w:rFonts w:ascii="Arial Black" w:hAnsi="Arial Black"/>
          <w:color w:val="FF0000"/>
        </w:rPr>
        <w:t>E-Rasyonalizm</w:t>
      </w:r>
    </w:p>
    <w:p w:rsidR="00AF7271" w:rsidRPr="003B55F2" w:rsidRDefault="00AF7271" w:rsidP="00AF7271">
      <w:pPr>
        <w:tabs>
          <w:tab w:val="left" w:pos="983"/>
        </w:tabs>
        <w:spacing w:before="142"/>
        <w:ind w:right="1363"/>
        <w:rPr>
          <w:rFonts w:ascii="Arial Black" w:hAnsi="Arial Black"/>
        </w:rPr>
      </w:pPr>
      <w:r w:rsidRPr="003B55F2">
        <w:rPr>
          <w:rFonts w:ascii="Arial Black" w:hAnsi="Arial Black"/>
          <w:color w:val="231F20"/>
        </w:rPr>
        <w:t xml:space="preserve">4-Atatürk’ün siyasi düşünce yapısının oluşmasında en çok yararlandığı aydınlanma düşünürleri arasında J. J. Rousseau </w:t>
      </w:r>
      <w:r w:rsidRPr="003B55F2">
        <w:rPr>
          <w:rFonts w:ascii="Arial Black" w:hAnsi="Arial Black"/>
          <w:color w:val="231F20"/>
          <w:spacing w:val="-5"/>
        </w:rPr>
        <w:t xml:space="preserve">gelir. </w:t>
      </w:r>
      <w:r w:rsidRPr="003B55F2">
        <w:rPr>
          <w:rFonts w:ascii="Arial Black" w:hAnsi="Arial Black"/>
          <w:color w:val="231F20"/>
        </w:rPr>
        <w:t>Rousseau’ya göre toplum</w:t>
      </w:r>
      <w:r w:rsidRPr="003B55F2">
        <w:rPr>
          <w:rFonts w:ascii="Arial Black" w:hAnsi="Arial Black"/>
          <w:color w:val="231F20"/>
          <w:spacing w:val="-19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>hayatı,</w:t>
      </w:r>
      <w:r w:rsidRPr="003B55F2">
        <w:rPr>
          <w:rFonts w:ascii="Arial Black" w:hAnsi="Arial Black"/>
          <w:color w:val="231F20"/>
          <w:spacing w:val="-17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>halk</w:t>
      </w:r>
      <w:r w:rsidRPr="003B55F2">
        <w:rPr>
          <w:rFonts w:ascii="Arial Black" w:hAnsi="Arial Black"/>
          <w:color w:val="231F20"/>
          <w:spacing w:val="-17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>ile</w:t>
      </w:r>
      <w:r w:rsidRPr="003B55F2">
        <w:rPr>
          <w:rFonts w:ascii="Arial Black" w:hAnsi="Arial Black"/>
          <w:color w:val="231F20"/>
          <w:spacing w:val="-18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>yönetenler</w:t>
      </w:r>
      <w:r w:rsidRPr="003B55F2">
        <w:rPr>
          <w:rFonts w:ascii="Arial Black" w:hAnsi="Arial Black"/>
          <w:color w:val="231F20"/>
          <w:spacing w:val="-18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 xml:space="preserve">arasında yapılan bir antlaşmaya dayanmalıdır. </w:t>
      </w:r>
      <w:r w:rsidRPr="003B55F2">
        <w:rPr>
          <w:rFonts w:ascii="Arial Black" w:hAnsi="Arial Black"/>
          <w:color w:val="231F20"/>
        </w:rPr>
        <w:t>İktidar ve millet de halkın iradesine uymak</w:t>
      </w:r>
      <w:r w:rsidRPr="003B55F2">
        <w:rPr>
          <w:rFonts w:ascii="Arial Black" w:hAnsi="Arial Black"/>
          <w:color w:val="231F20"/>
          <w:spacing w:val="-4"/>
        </w:rPr>
        <w:t xml:space="preserve"> </w:t>
      </w:r>
      <w:r w:rsidRPr="003B55F2">
        <w:rPr>
          <w:rFonts w:ascii="Arial Black" w:hAnsi="Arial Black"/>
          <w:color w:val="231F20"/>
          <w:spacing w:val="-3"/>
        </w:rPr>
        <w:t>zorundadır.</w:t>
      </w:r>
    </w:p>
    <w:p w:rsidR="00AF7271" w:rsidRPr="003B55F2" w:rsidRDefault="00AF7271" w:rsidP="00AF7271">
      <w:pPr>
        <w:spacing w:before="3" w:line="244" w:lineRule="auto"/>
        <w:ind w:right="1513"/>
        <w:rPr>
          <w:rFonts w:ascii="Arial Black" w:hAnsi="Arial Black"/>
          <w:b/>
        </w:rPr>
      </w:pPr>
      <w:r w:rsidRPr="003B55F2">
        <w:rPr>
          <w:rFonts w:ascii="Arial Black" w:hAnsi="Arial Black"/>
          <w:b/>
          <w:color w:val="231F20"/>
        </w:rPr>
        <w:t>Metinde verilen düşünce Atatürk’ün aşağıda verilen hangi sözüyle ilişkilendirilebilir?</w:t>
      </w:r>
    </w:p>
    <w:p w:rsidR="00AF7271" w:rsidRPr="003B55F2" w:rsidRDefault="00AF7271" w:rsidP="00AF7271">
      <w:pPr>
        <w:tabs>
          <w:tab w:val="left" w:pos="1436"/>
        </w:tabs>
        <w:spacing w:before="95" w:line="264" w:lineRule="exact"/>
        <w:rPr>
          <w:rFonts w:ascii="Arial Black" w:hAnsi="Arial Black"/>
        </w:rPr>
      </w:pPr>
      <w:r w:rsidRPr="003B55F2">
        <w:rPr>
          <w:rFonts w:ascii="Arial Black" w:hAnsi="Arial Black"/>
          <w:color w:val="231F20"/>
          <w:spacing w:val="-5"/>
        </w:rPr>
        <w:t xml:space="preserve">A-“Adalet </w:t>
      </w:r>
      <w:r w:rsidRPr="003B55F2">
        <w:rPr>
          <w:rFonts w:ascii="Arial Black" w:hAnsi="Arial Black"/>
          <w:color w:val="231F20"/>
        </w:rPr>
        <w:t>mülkün</w:t>
      </w:r>
      <w:r w:rsidRPr="003B55F2">
        <w:rPr>
          <w:rFonts w:ascii="Arial Black" w:hAnsi="Arial Black"/>
          <w:color w:val="231F20"/>
          <w:spacing w:val="-5"/>
        </w:rPr>
        <w:t xml:space="preserve"> </w:t>
      </w:r>
      <w:r w:rsidRPr="003B55F2">
        <w:rPr>
          <w:rFonts w:ascii="Arial Black" w:hAnsi="Arial Black"/>
          <w:color w:val="231F20"/>
          <w:spacing w:val="-3"/>
        </w:rPr>
        <w:t>temelidir.”</w:t>
      </w:r>
      <w:r w:rsidRPr="003B55F2">
        <w:rPr>
          <w:rFonts w:ascii="Arial Black" w:hAnsi="Arial Black"/>
          <w:color w:val="FF0000"/>
          <w:w w:val="90"/>
        </w:rPr>
        <w:t xml:space="preserve">B-“Egemenlik kayıtsız şartsız </w:t>
      </w:r>
      <w:proofErr w:type="gramStart"/>
      <w:r w:rsidRPr="003B55F2">
        <w:rPr>
          <w:rFonts w:ascii="Arial Black" w:hAnsi="Arial Black"/>
          <w:color w:val="FF0000"/>
        </w:rPr>
        <w:t>milletindir</w:t>
      </w:r>
      <w:r w:rsidRPr="003B55F2">
        <w:rPr>
          <w:rFonts w:ascii="Arial Black" w:hAnsi="Arial Black"/>
          <w:color w:val="231F20"/>
        </w:rPr>
        <w:t xml:space="preserve">   </w:t>
      </w:r>
      <w:r w:rsidRPr="003B55F2">
        <w:rPr>
          <w:rFonts w:ascii="Arial Black" w:hAnsi="Arial Black"/>
          <w:color w:val="231F20"/>
          <w:w w:val="95"/>
        </w:rPr>
        <w:t>C</w:t>
      </w:r>
      <w:proofErr w:type="gramEnd"/>
      <w:r w:rsidRPr="003B55F2">
        <w:rPr>
          <w:rFonts w:ascii="Arial Black" w:hAnsi="Arial Black"/>
          <w:color w:val="231F20"/>
          <w:w w:val="95"/>
        </w:rPr>
        <w:t>-“Bir millete hizmet eden</w:t>
      </w:r>
      <w:r w:rsidRPr="003B55F2">
        <w:rPr>
          <w:rFonts w:ascii="Arial Black" w:hAnsi="Arial Black"/>
          <w:color w:val="231F20"/>
          <w:spacing w:val="-26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 xml:space="preserve">onun </w:t>
      </w:r>
      <w:r w:rsidRPr="003B55F2">
        <w:rPr>
          <w:rFonts w:ascii="Arial Black" w:hAnsi="Arial Black"/>
          <w:color w:val="231F20"/>
        </w:rPr>
        <w:t>efendisi</w:t>
      </w:r>
      <w:r w:rsidRPr="003B55F2">
        <w:rPr>
          <w:rFonts w:ascii="Arial Black" w:hAnsi="Arial Black"/>
          <w:color w:val="231F20"/>
          <w:spacing w:val="-4"/>
        </w:rPr>
        <w:t xml:space="preserve"> </w:t>
      </w:r>
      <w:r w:rsidRPr="003B55F2">
        <w:rPr>
          <w:rFonts w:ascii="Arial Black" w:hAnsi="Arial Black"/>
          <w:color w:val="231F20"/>
          <w:spacing w:val="-5"/>
        </w:rPr>
        <w:t>olur.”</w:t>
      </w:r>
    </w:p>
    <w:p w:rsidR="00AF7271" w:rsidRPr="003B55F2" w:rsidRDefault="00AF7271" w:rsidP="00AF7271">
      <w:pPr>
        <w:tabs>
          <w:tab w:val="left" w:pos="1436"/>
        </w:tabs>
        <w:ind w:right="2323"/>
        <w:rPr>
          <w:rFonts w:ascii="Arial Black" w:hAnsi="Arial Black"/>
        </w:rPr>
      </w:pPr>
      <w:r w:rsidRPr="003B55F2">
        <w:rPr>
          <w:rFonts w:ascii="Arial Black" w:hAnsi="Arial Black"/>
          <w:color w:val="231F20"/>
          <w:w w:val="95"/>
        </w:rPr>
        <w:t>D-“Özgürlük</w:t>
      </w:r>
      <w:r w:rsidRPr="003B55F2">
        <w:rPr>
          <w:rFonts w:ascii="Arial Black" w:hAnsi="Arial Black"/>
          <w:color w:val="231F20"/>
          <w:spacing w:val="-24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>ve</w:t>
      </w:r>
      <w:r w:rsidRPr="003B55F2">
        <w:rPr>
          <w:rFonts w:ascii="Arial Black" w:hAnsi="Arial Black"/>
          <w:color w:val="231F20"/>
          <w:spacing w:val="-25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>bağımsızlık milletimin</w:t>
      </w:r>
      <w:r w:rsidRPr="003B55F2">
        <w:rPr>
          <w:rFonts w:ascii="Arial Black" w:hAnsi="Arial Black"/>
          <w:color w:val="231F20"/>
          <w:spacing w:val="-24"/>
          <w:w w:val="95"/>
        </w:rPr>
        <w:t xml:space="preserve"> </w:t>
      </w:r>
      <w:r w:rsidRPr="003B55F2">
        <w:rPr>
          <w:rFonts w:ascii="Arial Black" w:hAnsi="Arial Black"/>
          <w:color w:val="231F20"/>
          <w:spacing w:val="-3"/>
          <w:w w:val="95"/>
        </w:rPr>
        <w:t>karakteridir.”</w:t>
      </w:r>
      <w:r w:rsidRPr="003B55F2">
        <w:rPr>
          <w:rFonts w:ascii="Arial Black" w:hAnsi="Arial Black"/>
        </w:rPr>
        <w:t xml:space="preserve">  </w:t>
      </w:r>
      <w:r w:rsidRPr="003B55F2">
        <w:rPr>
          <w:rFonts w:ascii="Arial Black" w:hAnsi="Arial Black"/>
          <w:color w:val="231F20"/>
          <w:w w:val="95"/>
        </w:rPr>
        <w:t>E-“Türkler</w:t>
      </w:r>
      <w:r w:rsidRPr="003B55F2">
        <w:rPr>
          <w:rFonts w:ascii="Arial Black" w:hAnsi="Arial Black"/>
          <w:color w:val="231F20"/>
          <w:spacing w:val="-12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>demokrat,</w:t>
      </w:r>
      <w:r w:rsidRPr="003B55F2">
        <w:rPr>
          <w:rFonts w:ascii="Arial Black" w:hAnsi="Arial Black"/>
          <w:color w:val="231F20"/>
          <w:spacing w:val="-11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>hür</w:t>
      </w:r>
      <w:r w:rsidRPr="003B55F2">
        <w:rPr>
          <w:rFonts w:ascii="Arial Black" w:hAnsi="Arial Black"/>
          <w:color w:val="231F20"/>
          <w:spacing w:val="-12"/>
          <w:w w:val="95"/>
        </w:rPr>
        <w:t xml:space="preserve"> </w:t>
      </w:r>
      <w:r w:rsidRPr="003B55F2">
        <w:rPr>
          <w:rFonts w:ascii="Arial Black" w:hAnsi="Arial Black"/>
          <w:color w:val="231F20"/>
          <w:w w:val="95"/>
        </w:rPr>
        <w:t>ve</w:t>
      </w:r>
      <w:r w:rsidRPr="003B55F2">
        <w:rPr>
          <w:rFonts w:ascii="Arial Black" w:hAnsi="Arial Black"/>
          <w:color w:val="231F20"/>
          <w:spacing w:val="-12"/>
          <w:w w:val="95"/>
        </w:rPr>
        <w:t xml:space="preserve"> </w:t>
      </w:r>
      <w:r w:rsidRPr="003B55F2">
        <w:rPr>
          <w:rFonts w:ascii="Arial Black" w:hAnsi="Arial Black"/>
          <w:color w:val="231F20"/>
          <w:spacing w:val="-3"/>
        </w:rPr>
        <w:t>vatandaşlardır.”</w:t>
      </w:r>
    </w:p>
    <w:p w:rsidR="00AF7271" w:rsidRPr="003B55F2" w:rsidRDefault="003B55F2" w:rsidP="00AF7271">
      <w:pPr>
        <w:tabs>
          <w:tab w:val="left" w:pos="1815"/>
        </w:tabs>
        <w:spacing w:before="99" w:line="242" w:lineRule="auto"/>
        <w:ind w:right="7"/>
        <w:rPr>
          <w:rFonts w:ascii="Arial Black" w:hAnsi="Arial Black"/>
          <w:b/>
        </w:rPr>
      </w:pPr>
      <w:r w:rsidRPr="003B55F2">
        <w:rPr>
          <w:rFonts w:ascii="Arial Black" w:hAnsi="Arial Black"/>
          <w:b/>
          <w:color w:val="231F20"/>
        </w:rPr>
        <w:t>5-</w:t>
      </w:r>
      <w:proofErr w:type="spellStart"/>
      <w:r w:rsidR="00AF7271" w:rsidRPr="003B55F2">
        <w:rPr>
          <w:rFonts w:ascii="Arial Black" w:hAnsi="Arial Black"/>
          <w:b/>
          <w:color w:val="231F20"/>
        </w:rPr>
        <w:t>Hegel’in</w:t>
      </w:r>
      <w:proofErr w:type="spellEnd"/>
      <w:r w:rsidR="00AF7271" w:rsidRPr="003B55F2">
        <w:rPr>
          <w:rFonts w:ascii="Arial Black" w:hAnsi="Arial Black"/>
          <w:b/>
          <w:color w:val="231F20"/>
        </w:rPr>
        <w:t xml:space="preserve"> </w:t>
      </w:r>
      <w:r w:rsidR="00AF7271" w:rsidRPr="003B55F2">
        <w:rPr>
          <w:rFonts w:ascii="Arial Black" w:hAnsi="Arial Black"/>
          <w:color w:val="231F20"/>
        </w:rPr>
        <w:t xml:space="preserve">“Tinin Fenomenolojisi” </w:t>
      </w:r>
      <w:r w:rsidR="00AF7271" w:rsidRPr="003B55F2">
        <w:rPr>
          <w:rFonts w:ascii="Arial Black" w:hAnsi="Arial Black"/>
          <w:b/>
          <w:color w:val="231F20"/>
        </w:rPr>
        <w:t xml:space="preserve">adlı eserinde geçen </w:t>
      </w:r>
      <w:r w:rsidR="00AF7271" w:rsidRPr="003B55F2">
        <w:rPr>
          <w:rFonts w:ascii="Arial Black" w:hAnsi="Arial Black"/>
          <w:color w:val="231F20"/>
        </w:rPr>
        <w:t>“Gerçek olan akılsal, akılsal</w:t>
      </w:r>
      <w:r w:rsidR="00AF7271" w:rsidRPr="003B55F2">
        <w:rPr>
          <w:rFonts w:ascii="Arial Black" w:hAnsi="Arial Black"/>
          <w:color w:val="231F20"/>
          <w:spacing w:val="-36"/>
        </w:rPr>
        <w:t xml:space="preserve"> </w:t>
      </w:r>
      <w:r w:rsidR="00AF7271" w:rsidRPr="003B55F2">
        <w:rPr>
          <w:rFonts w:ascii="Arial Black" w:hAnsi="Arial Black"/>
          <w:color w:val="231F20"/>
        </w:rPr>
        <w:t>olan</w:t>
      </w:r>
      <w:r w:rsidR="00AF7271" w:rsidRPr="003B55F2">
        <w:rPr>
          <w:rFonts w:ascii="Arial Black" w:hAnsi="Arial Black"/>
          <w:color w:val="231F20"/>
          <w:spacing w:val="-36"/>
        </w:rPr>
        <w:t xml:space="preserve"> </w:t>
      </w:r>
      <w:r w:rsidR="00AF7271" w:rsidRPr="003B55F2">
        <w:rPr>
          <w:rFonts w:ascii="Arial Black" w:hAnsi="Arial Black"/>
          <w:color w:val="231F20"/>
          <w:spacing w:val="-3"/>
        </w:rPr>
        <w:t>gerçektir.”</w:t>
      </w:r>
      <w:r w:rsidR="00AF7271" w:rsidRPr="003B55F2">
        <w:rPr>
          <w:rFonts w:ascii="Arial Black" w:hAnsi="Arial Black"/>
          <w:color w:val="231F20"/>
          <w:spacing w:val="-35"/>
        </w:rPr>
        <w:t xml:space="preserve"> </w:t>
      </w:r>
      <w:r w:rsidR="00AF7271" w:rsidRPr="003B55F2">
        <w:rPr>
          <w:rFonts w:ascii="Arial Black" w:hAnsi="Arial Black"/>
          <w:b/>
          <w:color w:val="231F20"/>
        </w:rPr>
        <w:t>sözüne</w:t>
      </w:r>
      <w:r w:rsidR="00AF7271" w:rsidRPr="003B55F2">
        <w:rPr>
          <w:rFonts w:ascii="Arial Black" w:hAnsi="Arial Black"/>
          <w:b/>
          <w:color w:val="231F20"/>
          <w:spacing w:val="-23"/>
        </w:rPr>
        <w:t xml:space="preserve"> </w:t>
      </w:r>
      <w:r w:rsidR="00AF7271" w:rsidRPr="003B55F2">
        <w:rPr>
          <w:rFonts w:ascii="Arial Black" w:hAnsi="Arial Black"/>
          <w:b/>
          <w:color w:val="231F20"/>
        </w:rPr>
        <w:t>aşağıda- ki yargılardan hangisi anlamca daha uzaktır?</w:t>
      </w:r>
    </w:p>
    <w:p w:rsidR="00AF7271" w:rsidRPr="003B55F2" w:rsidRDefault="00AF7271" w:rsidP="00AF7271">
      <w:pPr>
        <w:tabs>
          <w:tab w:val="left" w:pos="2268"/>
        </w:tabs>
        <w:spacing w:before="113" w:line="264" w:lineRule="exact"/>
        <w:rPr>
          <w:rFonts w:ascii="Arial Black" w:hAnsi="Arial Black"/>
        </w:rPr>
      </w:pPr>
      <w:r w:rsidRPr="003B55F2">
        <w:rPr>
          <w:rFonts w:ascii="Arial Black" w:hAnsi="Arial Black"/>
          <w:color w:val="FF0000"/>
        </w:rPr>
        <w:t>A-Gerçek, aklı</w:t>
      </w:r>
      <w:r w:rsidRPr="003B55F2">
        <w:rPr>
          <w:rFonts w:ascii="Arial Black" w:hAnsi="Arial Black"/>
          <w:color w:val="FF0000"/>
          <w:spacing w:val="-15"/>
        </w:rPr>
        <w:t xml:space="preserve"> </w:t>
      </w:r>
      <w:proofErr w:type="gramStart"/>
      <w:r w:rsidRPr="003B55F2">
        <w:rPr>
          <w:rFonts w:ascii="Arial Black" w:hAnsi="Arial Black"/>
          <w:color w:val="FF0000"/>
          <w:spacing w:val="-4"/>
        </w:rPr>
        <w:t>oluşturur</w:t>
      </w:r>
      <w:r w:rsidRPr="003B55F2">
        <w:rPr>
          <w:rFonts w:ascii="Arial Black" w:hAnsi="Arial Black"/>
          <w:color w:val="231F20"/>
          <w:spacing w:val="-4"/>
        </w:rPr>
        <w:t xml:space="preserve">      </w:t>
      </w:r>
      <w:r w:rsidRPr="003B55F2">
        <w:rPr>
          <w:rFonts w:ascii="Arial Black" w:hAnsi="Arial Black"/>
          <w:color w:val="231F20"/>
        </w:rPr>
        <w:t>B</w:t>
      </w:r>
      <w:proofErr w:type="gramEnd"/>
      <w:r w:rsidRPr="003B55F2">
        <w:rPr>
          <w:rFonts w:ascii="Arial Black" w:hAnsi="Arial Black"/>
          <w:color w:val="231F20"/>
        </w:rPr>
        <w:t>-Gerçek, akılla</w:t>
      </w:r>
      <w:r w:rsidRPr="003B55F2">
        <w:rPr>
          <w:rFonts w:ascii="Arial Black" w:hAnsi="Arial Black"/>
          <w:color w:val="231F20"/>
          <w:spacing w:val="-19"/>
        </w:rPr>
        <w:t xml:space="preserve"> </w:t>
      </w:r>
      <w:r w:rsidRPr="003B55F2">
        <w:rPr>
          <w:rFonts w:ascii="Arial Black" w:hAnsi="Arial Black"/>
          <w:color w:val="231F20"/>
          <w:spacing w:val="-3"/>
        </w:rPr>
        <w:t>anlaşılır.</w:t>
      </w:r>
      <w:r w:rsidRPr="003B55F2">
        <w:rPr>
          <w:rFonts w:ascii="Arial Black" w:hAnsi="Arial Black"/>
        </w:rPr>
        <w:t xml:space="preserve">  </w:t>
      </w:r>
      <w:r w:rsidRPr="003B55F2">
        <w:rPr>
          <w:rFonts w:ascii="Arial Black" w:hAnsi="Arial Black"/>
          <w:color w:val="231F20"/>
        </w:rPr>
        <w:t>C-Gerçek, aklın</w:t>
      </w:r>
      <w:r w:rsidRPr="003B55F2">
        <w:rPr>
          <w:rFonts w:ascii="Arial Black" w:hAnsi="Arial Black"/>
          <w:color w:val="231F20"/>
          <w:spacing w:val="-18"/>
        </w:rPr>
        <w:t xml:space="preserve"> </w:t>
      </w:r>
      <w:r w:rsidRPr="003B55F2">
        <w:rPr>
          <w:rFonts w:ascii="Arial Black" w:hAnsi="Arial Black"/>
          <w:color w:val="231F20"/>
          <w:spacing w:val="-3"/>
        </w:rPr>
        <w:t>ürünüdür.</w:t>
      </w:r>
    </w:p>
    <w:p w:rsidR="00AF7271" w:rsidRPr="003B55F2" w:rsidRDefault="00AF7271" w:rsidP="00AF7271">
      <w:pPr>
        <w:rPr>
          <w:rFonts w:ascii="Arial Black" w:hAnsi="Arial Black"/>
        </w:rPr>
      </w:pPr>
      <w:r w:rsidRPr="003B55F2">
        <w:rPr>
          <w:rFonts w:ascii="Arial Black" w:hAnsi="Arial Black"/>
        </w:rPr>
        <w:t>D-Aklın</w:t>
      </w:r>
      <w:r w:rsidRPr="003B55F2">
        <w:rPr>
          <w:rFonts w:ascii="Arial Black" w:hAnsi="Arial Black"/>
          <w:spacing w:val="-41"/>
        </w:rPr>
        <w:t xml:space="preserve"> </w:t>
      </w:r>
      <w:r w:rsidRPr="003B55F2">
        <w:rPr>
          <w:rFonts w:ascii="Arial Black" w:hAnsi="Arial Black"/>
        </w:rPr>
        <w:t>dışında</w:t>
      </w:r>
      <w:r w:rsidRPr="003B55F2">
        <w:rPr>
          <w:rFonts w:ascii="Arial Black" w:hAnsi="Arial Black"/>
          <w:spacing w:val="-40"/>
        </w:rPr>
        <w:t xml:space="preserve"> </w:t>
      </w:r>
      <w:r w:rsidRPr="003B55F2">
        <w:rPr>
          <w:rFonts w:ascii="Arial Black" w:hAnsi="Arial Black"/>
        </w:rPr>
        <w:t>bir</w:t>
      </w:r>
      <w:r w:rsidRPr="003B55F2">
        <w:rPr>
          <w:rFonts w:ascii="Arial Black" w:hAnsi="Arial Black"/>
          <w:spacing w:val="-40"/>
        </w:rPr>
        <w:t xml:space="preserve"> </w:t>
      </w:r>
      <w:r w:rsidRPr="003B55F2">
        <w:rPr>
          <w:rFonts w:ascii="Arial Black" w:hAnsi="Arial Black"/>
        </w:rPr>
        <w:t>gerçeklik</w:t>
      </w:r>
      <w:r w:rsidRPr="003B55F2">
        <w:rPr>
          <w:rFonts w:ascii="Arial Black" w:hAnsi="Arial Black"/>
          <w:spacing w:val="-41"/>
        </w:rPr>
        <w:t xml:space="preserve"> </w:t>
      </w:r>
      <w:proofErr w:type="gramStart"/>
      <w:r w:rsidRPr="003B55F2">
        <w:rPr>
          <w:rFonts w:ascii="Arial Black" w:hAnsi="Arial Black"/>
          <w:spacing w:val="-5"/>
        </w:rPr>
        <w:t xml:space="preserve">yoktur    </w:t>
      </w:r>
      <w:r w:rsidRPr="003B55F2">
        <w:rPr>
          <w:rFonts w:ascii="Arial Black" w:hAnsi="Arial Black"/>
        </w:rPr>
        <w:t>E</w:t>
      </w:r>
      <w:proofErr w:type="gramEnd"/>
      <w:r w:rsidRPr="003B55F2">
        <w:rPr>
          <w:rFonts w:ascii="Arial Black" w:hAnsi="Arial Black"/>
        </w:rPr>
        <w:t>-Akıl</w:t>
      </w:r>
      <w:r w:rsidRPr="003B55F2">
        <w:rPr>
          <w:rFonts w:ascii="Arial Black" w:hAnsi="Arial Black"/>
          <w:spacing w:val="-36"/>
        </w:rPr>
        <w:t xml:space="preserve"> </w:t>
      </w:r>
      <w:r w:rsidRPr="003B55F2">
        <w:rPr>
          <w:rFonts w:ascii="Arial Black" w:hAnsi="Arial Black"/>
        </w:rPr>
        <w:t>dışı</w:t>
      </w:r>
      <w:r w:rsidRPr="003B55F2">
        <w:rPr>
          <w:rFonts w:ascii="Arial Black" w:hAnsi="Arial Black"/>
          <w:spacing w:val="-35"/>
        </w:rPr>
        <w:t xml:space="preserve"> </w:t>
      </w:r>
      <w:r w:rsidRPr="003B55F2">
        <w:rPr>
          <w:rFonts w:ascii="Arial Black" w:hAnsi="Arial Black"/>
        </w:rPr>
        <w:t>olanlar</w:t>
      </w:r>
      <w:r w:rsidRPr="003B55F2">
        <w:rPr>
          <w:rFonts w:ascii="Arial Black" w:hAnsi="Arial Black"/>
          <w:spacing w:val="-35"/>
        </w:rPr>
        <w:t xml:space="preserve"> </w:t>
      </w:r>
      <w:r w:rsidRPr="003B55F2">
        <w:rPr>
          <w:rFonts w:ascii="Arial Black" w:hAnsi="Arial Black"/>
        </w:rPr>
        <w:t>gerçek</w:t>
      </w:r>
      <w:r w:rsidRPr="003B55F2">
        <w:rPr>
          <w:rFonts w:ascii="Arial Black" w:hAnsi="Arial Black"/>
          <w:spacing w:val="-35"/>
        </w:rPr>
        <w:t xml:space="preserve"> </w:t>
      </w:r>
      <w:r w:rsidRPr="003B55F2">
        <w:rPr>
          <w:rFonts w:ascii="Arial Black" w:hAnsi="Arial Black"/>
        </w:rPr>
        <w:t>de</w:t>
      </w:r>
      <w:r w:rsidRPr="003B55F2">
        <w:rPr>
          <w:rFonts w:ascii="Arial Black" w:hAnsi="Arial Black"/>
          <w:spacing w:val="-35"/>
        </w:rPr>
        <w:t xml:space="preserve"> </w:t>
      </w:r>
      <w:r w:rsidRPr="003B55F2">
        <w:rPr>
          <w:rFonts w:ascii="Arial Black" w:hAnsi="Arial Black"/>
        </w:rPr>
        <w:t>olamaz.</w:t>
      </w:r>
    </w:p>
    <w:p w:rsidR="00B226B3" w:rsidRPr="005E25DF" w:rsidRDefault="005E25DF" w:rsidP="00AF7271">
      <w:pPr>
        <w:rPr>
          <w:sz w:val="32"/>
          <w:szCs w:val="32"/>
        </w:rPr>
      </w:pPr>
      <w:r w:rsidRPr="005E25DF">
        <w:rPr>
          <w:sz w:val="32"/>
          <w:szCs w:val="32"/>
        </w:rPr>
        <w:t>1</w:t>
      </w:r>
      <w:r>
        <w:rPr>
          <w:sz w:val="32"/>
          <w:szCs w:val="32"/>
        </w:rPr>
        <w:t>A</w:t>
      </w:r>
      <w:r w:rsidRPr="005E25DF">
        <w:rPr>
          <w:sz w:val="32"/>
          <w:szCs w:val="32"/>
        </w:rPr>
        <w:t>-2</w:t>
      </w:r>
      <w:r>
        <w:rPr>
          <w:sz w:val="32"/>
          <w:szCs w:val="32"/>
        </w:rPr>
        <w:t xml:space="preserve"> B - </w:t>
      </w:r>
      <w:r w:rsidRPr="005E25DF">
        <w:rPr>
          <w:sz w:val="32"/>
          <w:szCs w:val="32"/>
        </w:rPr>
        <w:t>3</w:t>
      </w:r>
      <w:r>
        <w:rPr>
          <w:sz w:val="32"/>
          <w:szCs w:val="32"/>
        </w:rPr>
        <w:t>E-</w:t>
      </w:r>
      <w:r w:rsidRPr="005E25DF">
        <w:rPr>
          <w:sz w:val="32"/>
          <w:szCs w:val="32"/>
        </w:rPr>
        <w:t>4</w:t>
      </w:r>
      <w:r>
        <w:rPr>
          <w:sz w:val="32"/>
          <w:szCs w:val="32"/>
        </w:rPr>
        <w:t>B-5 A</w:t>
      </w:r>
      <w:r w:rsidR="002A50FB">
        <w:rPr>
          <w:sz w:val="32"/>
          <w:szCs w:val="32"/>
        </w:rPr>
        <w:t>6-E7-C8-D</w:t>
      </w:r>
    </w:p>
    <w:p w:rsidR="005E25DF" w:rsidRDefault="005E25DF" w:rsidP="00AF7271"/>
    <w:p w:rsidR="005E25DF" w:rsidRDefault="005E25DF" w:rsidP="00AF7271"/>
    <w:p w:rsidR="005E25DF" w:rsidRPr="00861786" w:rsidRDefault="005E25DF" w:rsidP="005E25DF">
      <w:pPr>
        <w:rPr>
          <w:b/>
          <w:sz w:val="28"/>
          <w:szCs w:val="28"/>
        </w:rPr>
      </w:pPr>
      <w:r w:rsidRPr="00861786">
        <w:rPr>
          <w:b/>
          <w:sz w:val="28"/>
          <w:szCs w:val="28"/>
        </w:rPr>
        <w:lastRenderedPageBreak/>
        <w:t>2021-2</w:t>
      </w:r>
      <w:r>
        <w:rPr>
          <w:b/>
          <w:sz w:val="28"/>
          <w:szCs w:val="28"/>
        </w:rPr>
        <w:t xml:space="preserve">022 EĞİTİM-ÖĞRETİM YILI MUĞLA TURGUT </w:t>
      </w:r>
      <w:proofErr w:type="gramStart"/>
      <w:r>
        <w:rPr>
          <w:b/>
          <w:sz w:val="28"/>
          <w:szCs w:val="28"/>
        </w:rPr>
        <w:t xml:space="preserve">REİS </w:t>
      </w:r>
      <w:r w:rsidRPr="00861786">
        <w:rPr>
          <w:b/>
          <w:sz w:val="28"/>
          <w:szCs w:val="28"/>
        </w:rPr>
        <w:t xml:space="preserve"> ANADOLU</w:t>
      </w:r>
      <w:proofErr w:type="gramEnd"/>
      <w:r w:rsidRPr="00861786">
        <w:rPr>
          <w:b/>
          <w:sz w:val="28"/>
          <w:szCs w:val="28"/>
        </w:rPr>
        <w:t xml:space="preserve">  LİSESİ</w:t>
      </w:r>
    </w:p>
    <w:p w:rsidR="005E25DF" w:rsidRPr="00861786" w:rsidRDefault="005E25DF" w:rsidP="005E25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SINIFLAR FELSEFE DERSİ 2.DÖNEM 1</w:t>
      </w:r>
      <w:r w:rsidRPr="00861786">
        <w:rPr>
          <w:b/>
          <w:sz w:val="28"/>
          <w:szCs w:val="28"/>
        </w:rPr>
        <w:t>.YAZILI SINAV SORULARI</w:t>
      </w:r>
    </w:p>
    <w:p w:rsidR="005E25DF" w:rsidRDefault="005E25DF" w:rsidP="005E25DF">
      <w:pPr>
        <w:pStyle w:val="stbilgi"/>
        <w:tabs>
          <w:tab w:val="clear" w:pos="9072"/>
          <w:tab w:val="left" w:pos="7838"/>
        </w:tabs>
        <w:rPr>
          <w:b/>
          <w:sz w:val="28"/>
          <w:szCs w:val="28"/>
        </w:rPr>
      </w:pPr>
      <w:proofErr w:type="gramStart"/>
      <w:r w:rsidRPr="00861786">
        <w:rPr>
          <w:b/>
          <w:sz w:val="28"/>
          <w:szCs w:val="28"/>
        </w:rPr>
        <w:t xml:space="preserve">Adı soyadı:                                                                    </w:t>
      </w:r>
      <w:r>
        <w:rPr>
          <w:b/>
          <w:sz w:val="28"/>
          <w:szCs w:val="28"/>
        </w:rPr>
        <w:t xml:space="preserve">                    </w:t>
      </w:r>
      <w:r w:rsidRPr="00861786">
        <w:rPr>
          <w:b/>
          <w:sz w:val="28"/>
          <w:szCs w:val="28"/>
        </w:rPr>
        <w:t xml:space="preserve"> Tarih.</w:t>
      </w:r>
      <w:proofErr w:type="gramEnd"/>
      <w:r w:rsidRPr="0086178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                      </w:t>
      </w:r>
    </w:p>
    <w:p w:rsidR="005E25DF" w:rsidRPr="005E25DF" w:rsidRDefault="005E25DF" w:rsidP="005E25DF">
      <w:pPr>
        <w:pStyle w:val="stbilgi"/>
        <w:tabs>
          <w:tab w:val="clear" w:pos="9072"/>
          <w:tab w:val="left" w:pos="7838"/>
        </w:tabs>
        <w:rPr>
          <w:sz w:val="28"/>
          <w:szCs w:val="28"/>
        </w:rPr>
      </w:pPr>
      <w:r w:rsidRPr="00861786">
        <w:rPr>
          <w:b/>
          <w:sz w:val="28"/>
          <w:szCs w:val="28"/>
        </w:rPr>
        <w:t xml:space="preserve"> No: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861786">
        <w:rPr>
          <w:b/>
          <w:sz w:val="28"/>
          <w:szCs w:val="28"/>
        </w:rPr>
        <w:t>Sınıfı</w:t>
      </w:r>
      <w:r>
        <w:rPr>
          <w:b/>
          <w:sz w:val="28"/>
          <w:szCs w:val="28"/>
        </w:rPr>
        <w:t>.</w:t>
      </w:r>
    </w:p>
    <w:p w:rsidR="005E25DF" w:rsidRDefault="005E25DF" w:rsidP="005E25DF">
      <w:pPr>
        <w:tabs>
          <w:tab w:val="left" w:pos="3840"/>
        </w:tabs>
        <w:rPr>
          <w:rFonts w:ascii="Arial Black" w:hAnsi="Arial Black"/>
          <w:sz w:val="18"/>
          <w:szCs w:val="18"/>
        </w:rPr>
      </w:pPr>
      <w:r w:rsidRPr="00864E4A">
        <w:rPr>
          <w:sz w:val="18"/>
          <w:szCs w:val="18"/>
        </w:rPr>
        <w:tab/>
      </w:r>
      <w:r w:rsidRPr="00864E4A">
        <w:rPr>
          <w:rFonts w:ascii="Arial Black" w:hAnsi="Arial Black"/>
          <w:sz w:val="18"/>
          <w:szCs w:val="18"/>
        </w:rPr>
        <w:t>SORULAR</w:t>
      </w:r>
      <w:r>
        <w:rPr>
          <w:rFonts w:ascii="Arial Black" w:hAnsi="Arial Black"/>
          <w:sz w:val="18"/>
          <w:szCs w:val="18"/>
        </w:rPr>
        <w:t xml:space="preserve"> </w:t>
      </w:r>
    </w:p>
    <w:p w:rsidR="005E25DF" w:rsidRDefault="005E25DF" w:rsidP="005E25DF">
      <w:pPr>
        <w:rPr>
          <w:b/>
          <w:bCs/>
        </w:rPr>
      </w:pPr>
      <w:r>
        <w:rPr>
          <w:rFonts w:ascii="Arial Black" w:hAnsi="Arial Black"/>
          <w:b/>
        </w:rPr>
        <w:t>A-</w:t>
      </w:r>
      <w:r w:rsidRPr="00587525">
        <w:rPr>
          <w:rFonts w:ascii="Arial Black" w:hAnsi="Arial Black"/>
          <w:b/>
        </w:rPr>
        <w:t>Aşağıdaki cümlelerde boş bırakılan yerlere doğru sözcükleri yazınız.</w:t>
      </w:r>
    </w:p>
    <w:p w:rsidR="005E25DF" w:rsidRPr="005E25DF" w:rsidRDefault="005E25DF" w:rsidP="005E25DF">
      <w:pPr>
        <w:rPr>
          <w:rFonts w:ascii="Arial Black" w:hAnsi="Arial Black"/>
          <w:b/>
          <w:bCs/>
        </w:rPr>
      </w:pPr>
      <w:r w:rsidRPr="005E25DF">
        <w:rPr>
          <w:rFonts w:ascii="Arial Black" w:hAnsi="Arial Black"/>
          <w:b/>
          <w:bCs/>
        </w:rPr>
        <w:t xml:space="preserve">Sanayi </w:t>
      </w:r>
      <w:proofErr w:type="gramStart"/>
      <w:r w:rsidRPr="005E25DF">
        <w:rPr>
          <w:rFonts w:ascii="Arial Black" w:hAnsi="Arial Black"/>
          <w:b/>
          <w:bCs/>
        </w:rPr>
        <w:t>Devrimi   ,  Fransız</w:t>
      </w:r>
      <w:proofErr w:type="gramEnd"/>
      <w:r w:rsidRPr="005E25DF">
        <w:rPr>
          <w:rFonts w:ascii="Arial Black" w:hAnsi="Arial Black"/>
          <w:b/>
          <w:bCs/>
        </w:rPr>
        <w:t xml:space="preserve"> Devrimi , Reform.</w:t>
      </w:r>
      <w:r w:rsidRPr="005E25DF">
        <w:rPr>
          <w:rFonts w:ascii="Arial Black" w:eastAsia="+mn-ea" w:hAnsi="Arial Black" w:cs="+mn-cs"/>
          <w:b/>
          <w:bCs/>
          <w:color w:val="000000"/>
          <w:kern w:val="24"/>
        </w:rPr>
        <w:t xml:space="preserve"> </w:t>
      </w:r>
      <w:r w:rsidRPr="005E25DF">
        <w:rPr>
          <w:rFonts w:ascii="Arial Black" w:hAnsi="Arial Black"/>
          <w:b/>
          <w:bCs/>
        </w:rPr>
        <w:t xml:space="preserve">Bilim,  </w:t>
      </w:r>
      <w:proofErr w:type="gramStart"/>
      <w:r w:rsidRPr="005E25DF">
        <w:rPr>
          <w:rFonts w:ascii="Arial Black" w:hAnsi="Arial Black"/>
          <w:b/>
          <w:bCs/>
        </w:rPr>
        <w:t>Aydınlanma ,  Akıl</w:t>
      </w:r>
      <w:proofErr w:type="gramEnd"/>
      <w:r w:rsidRPr="005E25DF">
        <w:rPr>
          <w:rFonts w:ascii="Arial Black" w:hAnsi="Arial Black"/>
          <w:b/>
          <w:bCs/>
        </w:rPr>
        <w:tab/>
        <w:t>Çağı</w:t>
      </w:r>
    </w:p>
    <w:p w:rsidR="005E25DF" w:rsidRPr="005E25DF" w:rsidRDefault="005E25DF" w:rsidP="005E25DF">
      <w:pPr>
        <w:numPr>
          <w:ilvl w:val="0"/>
          <w:numId w:val="4"/>
        </w:numPr>
        <w:rPr>
          <w:rFonts w:ascii="Arial Black" w:hAnsi="Arial Black"/>
        </w:rPr>
      </w:pPr>
      <w:r w:rsidRPr="005E25DF">
        <w:rPr>
          <w:rFonts w:ascii="Arial Black" w:hAnsi="Arial Black"/>
          <w:b/>
          <w:bCs/>
        </w:rPr>
        <w:t xml:space="preserve">Batı'da aydınlanmanın yaşandığı dönem </w:t>
      </w:r>
      <w:proofErr w:type="gramStart"/>
      <w:r w:rsidRPr="005E25DF">
        <w:rPr>
          <w:rFonts w:ascii="Arial Black" w:hAnsi="Arial Black"/>
          <w:b/>
          <w:bCs/>
        </w:rPr>
        <w:t>.....................</w:t>
      </w:r>
      <w:proofErr w:type="gramEnd"/>
      <w:r w:rsidRPr="005E25DF">
        <w:rPr>
          <w:rFonts w:ascii="Arial Black" w:hAnsi="Arial Black"/>
          <w:b/>
          <w:bCs/>
        </w:rPr>
        <w:t xml:space="preserve"> </w:t>
      </w:r>
      <w:proofErr w:type="gramStart"/>
      <w:r w:rsidRPr="005E25DF">
        <w:rPr>
          <w:rFonts w:ascii="Arial Black" w:hAnsi="Arial Black"/>
          <w:b/>
          <w:bCs/>
        </w:rPr>
        <w:t>felsefesi</w:t>
      </w:r>
      <w:proofErr w:type="gramEnd"/>
      <w:r w:rsidRPr="005E25DF">
        <w:rPr>
          <w:rFonts w:ascii="Arial Black" w:hAnsi="Arial Black"/>
          <w:b/>
          <w:bCs/>
        </w:rPr>
        <w:t xml:space="preserve"> olarak adlandırılır. </w:t>
      </w:r>
    </w:p>
    <w:p w:rsidR="005E25DF" w:rsidRPr="005E25DF" w:rsidRDefault="005E25DF" w:rsidP="005E25DF">
      <w:pPr>
        <w:numPr>
          <w:ilvl w:val="0"/>
          <w:numId w:val="4"/>
        </w:numPr>
        <w:rPr>
          <w:rFonts w:ascii="Arial Black" w:hAnsi="Arial Black"/>
        </w:rPr>
      </w:pPr>
      <w:r w:rsidRPr="005E25DF">
        <w:rPr>
          <w:rFonts w:ascii="Arial Black" w:hAnsi="Arial Black"/>
          <w:b/>
          <w:bCs/>
        </w:rPr>
        <w:t xml:space="preserve">İnsan aklının ön plana çıkarıldığı Aydınlanma dönemine </w:t>
      </w:r>
      <w:proofErr w:type="gramStart"/>
      <w:r w:rsidRPr="005E25DF">
        <w:rPr>
          <w:rFonts w:ascii="Arial Black" w:hAnsi="Arial Black"/>
          <w:b/>
          <w:bCs/>
        </w:rPr>
        <w:t>..........................</w:t>
      </w:r>
      <w:proofErr w:type="gramEnd"/>
      <w:r w:rsidRPr="005E25DF">
        <w:rPr>
          <w:rFonts w:ascii="Arial Black" w:hAnsi="Arial Black"/>
          <w:b/>
          <w:bCs/>
        </w:rPr>
        <w:t xml:space="preserve"> </w:t>
      </w:r>
      <w:proofErr w:type="gramStart"/>
      <w:r w:rsidRPr="005E25DF">
        <w:rPr>
          <w:rFonts w:ascii="Arial Black" w:hAnsi="Arial Black"/>
          <w:b/>
          <w:bCs/>
        </w:rPr>
        <w:t>da</w:t>
      </w:r>
      <w:proofErr w:type="gramEnd"/>
      <w:r w:rsidRPr="005E25DF">
        <w:rPr>
          <w:rFonts w:ascii="Arial Black" w:hAnsi="Arial Black"/>
          <w:b/>
          <w:bCs/>
        </w:rPr>
        <w:t xml:space="preserve"> denir. </w:t>
      </w:r>
    </w:p>
    <w:p w:rsidR="005E25DF" w:rsidRPr="005E25DF" w:rsidRDefault="005E25DF" w:rsidP="005E25DF">
      <w:pPr>
        <w:numPr>
          <w:ilvl w:val="0"/>
          <w:numId w:val="4"/>
        </w:numPr>
        <w:rPr>
          <w:rFonts w:ascii="Arial Black" w:hAnsi="Arial Black"/>
        </w:rPr>
      </w:pPr>
      <w:r w:rsidRPr="005E25DF">
        <w:rPr>
          <w:rFonts w:ascii="Arial Black" w:hAnsi="Arial Black"/>
          <w:b/>
          <w:bCs/>
        </w:rPr>
        <w:t xml:space="preserve">18. yy - 19. yy felsefesine etki eden iki önemli olay </w:t>
      </w:r>
      <w:proofErr w:type="gramStart"/>
      <w:r w:rsidRPr="005E25DF">
        <w:rPr>
          <w:rFonts w:ascii="Arial Black" w:hAnsi="Arial Black"/>
          <w:b/>
          <w:bCs/>
        </w:rPr>
        <w:t>.......................</w:t>
      </w:r>
      <w:proofErr w:type="gramEnd"/>
      <w:r w:rsidRPr="005E25DF">
        <w:rPr>
          <w:rFonts w:ascii="Arial Black" w:hAnsi="Arial Black"/>
          <w:b/>
          <w:bCs/>
        </w:rPr>
        <w:t xml:space="preserve"> ve </w:t>
      </w:r>
      <w:proofErr w:type="gramStart"/>
      <w:r w:rsidRPr="005E25DF">
        <w:rPr>
          <w:rFonts w:ascii="Arial Black" w:hAnsi="Arial Black"/>
          <w:b/>
          <w:bCs/>
        </w:rPr>
        <w:t>........................</w:t>
      </w:r>
      <w:proofErr w:type="gramEnd"/>
      <w:r w:rsidRPr="005E25DF">
        <w:rPr>
          <w:rFonts w:ascii="Arial Black" w:hAnsi="Arial Black"/>
          <w:b/>
          <w:bCs/>
        </w:rPr>
        <w:t xml:space="preserve"> </w:t>
      </w:r>
      <w:proofErr w:type="spellStart"/>
      <w:r w:rsidRPr="005E25DF">
        <w:rPr>
          <w:rFonts w:ascii="Arial Black" w:hAnsi="Arial Black"/>
          <w:b/>
          <w:bCs/>
        </w:rPr>
        <w:t>dir</w:t>
      </w:r>
      <w:proofErr w:type="spellEnd"/>
      <w:r w:rsidRPr="005E25DF">
        <w:rPr>
          <w:rFonts w:ascii="Arial Black" w:hAnsi="Arial Black"/>
          <w:b/>
          <w:bCs/>
        </w:rPr>
        <w:t xml:space="preserve">. </w:t>
      </w:r>
    </w:p>
    <w:p w:rsidR="005E25DF" w:rsidRPr="005E25DF" w:rsidRDefault="005E25DF" w:rsidP="005E25DF">
      <w:pPr>
        <w:numPr>
          <w:ilvl w:val="0"/>
          <w:numId w:val="4"/>
        </w:numPr>
        <w:rPr>
          <w:rFonts w:ascii="Arial Black" w:hAnsi="Arial Black"/>
        </w:rPr>
      </w:pPr>
      <w:r w:rsidRPr="005E25DF">
        <w:rPr>
          <w:rFonts w:ascii="Arial Black" w:hAnsi="Arial Black"/>
          <w:b/>
          <w:bCs/>
        </w:rPr>
        <w:t xml:space="preserve">18. yy - 19.yy felsefesinin oluşmasında 15. yy - 17. yy felsefesindeki </w:t>
      </w:r>
      <w:proofErr w:type="gramStart"/>
      <w:r w:rsidRPr="005E25DF">
        <w:rPr>
          <w:rFonts w:ascii="Arial Black" w:hAnsi="Arial Black"/>
          <w:b/>
          <w:bCs/>
        </w:rPr>
        <w:t>...................</w:t>
      </w:r>
      <w:proofErr w:type="gramEnd"/>
      <w:r w:rsidRPr="005E25DF">
        <w:rPr>
          <w:rFonts w:ascii="Arial Black" w:hAnsi="Arial Black"/>
          <w:b/>
          <w:bCs/>
        </w:rPr>
        <w:t xml:space="preserve"> </w:t>
      </w:r>
      <w:proofErr w:type="gramStart"/>
      <w:r w:rsidRPr="005E25DF">
        <w:rPr>
          <w:rFonts w:ascii="Arial Black" w:hAnsi="Arial Black"/>
          <w:b/>
          <w:bCs/>
        </w:rPr>
        <w:t>hareketleri</w:t>
      </w:r>
      <w:proofErr w:type="gramEnd"/>
      <w:r w:rsidRPr="005E25DF">
        <w:rPr>
          <w:rFonts w:ascii="Arial Black" w:hAnsi="Arial Black"/>
          <w:b/>
          <w:bCs/>
        </w:rPr>
        <w:t xml:space="preserve"> etkili olmuştur. . </w:t>
      </w:r>
    </w:p>
    <w:p w:rsidR="005E25DF" w:rsidRPr="005E25DF" w:rsidRDefault="005E25DF" w:rsidP="005E25DF">
      <w:pPr>
        <w:numPr>
          <w:ilvl w:val="0"/>
          <w:numId w:val="4"/>
        </w:numPr>
        <w:rPr>
          <w:rFonts w:ascii="Arial Black" w:hAnsi="Arial Black"/>
        </w:rPr>
      </w:pPr>
      <w:r w:rsidRPr="005E25DF">
        <w:rPr>
          <w:rFonts w:ascii="Arial Black" w:hAnsi="Arial Black"/>
          <w:b/>
          <w:bCs/>
        </w:rPr>
        <w:t xml:space="preserve">18. yy - 19. yy felsefesinde, felsefe ile </w:t>
      </w:r>
      <w:proofErr w:type="gramStart"/>
      <w:r w:rsidRPr="005E25DF">
        <w:rPr>
          <w:rFonts w:ascii="Arial Black" w:hAnsi="Arial Black"/>
          <w:b/>
          <w:bCs/>
        </w:rPr>
        <w:t>.........................</w:t>
      </w:r>
      <w:proofErr w:type="gramEnd"/>
      <w:r w:rsidRPr="005E25DF">
        <w:rPr>
          <w:rFonts w:ascii="Arial Black" w:hAnsi="Arial Black"/>
          <w:b/>
          <w:bCs/>
        </w:rPr>
        <w:t xml:space="preserve"> </w:t>
      </w:r>
      <w:proofErr w:type="gramStart"/>
      <w:r w:rsidRPr="005E25DF">
        <w:rPr>
          <w:rFonts w:ascii="Arial Black" w:hAnsi="Arial Black"/>
          <w:b/>
          <w:bCs/>
        </w:rPr>
        <w:t>iç</w:t>
      </w:r>
      <w:proofErr w:type="gramEnd"/>
      <w:r w:rsidRPr="005E25DF">
        <w:rPr>
          <w:rFonts w:ascii="Arial Black" w:hAnsi="Arial Black"/>
          <w:b/>
          <w:bCs/>
        </w:rPr>
        <w:t xml:space="preserve"> içedir. </w:t>
      </w:r>
    </w:p>
    <w:p w:rsidR="005E25DF" w:rsidRPr="005E25DF" w:rsidRDefault="005E25DF" w:rsidP="005E25DF">
      <w:pPr>
        <w:rPr>
          <w:b/>
          <w:bCs/>
        </w:rPr>
      </w:pPr>
      <w:r w:rsidRPr="00C04792">
        <w:rPr>
          <w:noProof/>
        </w:rPr>
        <w:drawing>
          <wp:inline distT="0" distB="0" distL="0" distR="0">
            <wp:extent cx="5972810" cy="4251325"/>
            <wp:effectExtent l="19050" t="0" r="8890" b="0"/>
            <wp:docPr id="1" name="Resim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6="http://schemas.microsoft.com/office/drawing/2014/main" xmlns="" xmlns:lc="http://schemas.openxmlformats.org/drawingml/2006/lockedCanvas" id="{B4E9FC09-D1C7-442A-9A60-B1DB974198C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3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6="http://schemas.microsoft.com/office/drawing/2014/main" xmlns="" xmlns:lc="http://schemas.openxmlformats.org/drawingml/2006/lockedCanvas" id="{B4E9FC09-D1C7-442A-9A60-B1DB974198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25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5DF" w:rsidRPr="005E25DF" w:rsidRDefault="005E25DF" w:rsidP="005E25DF">
      <w:pPr>
        <w:spacing w:after="0" w:line="240" w:lineRule="auto"/>
        <w:jc w:val="both"/>
        <w:rPr>
          <w:rFonts w:ascii="Arial Black" w:eastAsia="Times New Roman" w:hAnsi="Arial Black" w:cs="Times New Roman"/>
          <w:u w:val="single"/>
        </w:rPr>
      </w:pPr>
      <w:r w:rsidRPr="005E25DF">
        <w:rPr>
          <w:rFonts w:ascii="Arial Black" w:eastAsia="Times New Roman" w:hAnsi="Arial Black" w:cs="Times New Roman"/>
        </w:rPr>
        <w:t xml:space="preserve">1-Aşağıdakilerden hangisi Ortaçağ’da Hıristiyan inançlarının savunulmasını amaçlayan </w:t>
      </w:r>
      <w:proofErr w:type="gramStart"/>
      <w:r w:rsidRPr="005E25DF">
        <w:rPr>
          <w:rFonts w:ascii="Arial Black" w:eastAsia="Times New Roman" w:hAnsi="Arial Black" w:cs="Times New Roman"/>
        </w:rPr>
        <w:t>Skolastik</w:t>
      </w:r>
      <w:proofErr w:type="gramEnd"/>
      <w:r w:rsidRPr="005E25DF">
        <w:rPr>
          <w:rFonts w:ascii="Arial Black" w:eastAsia="Times New Roman" w:hAnsi="Arial Black" w:cs="Times New Roman"/>
        </w:rPr>
        <w:t xml:space="preserve"> Felsefenin özelliklerinden </w:t>
      </w:r>
      <w:r w:rsidRPr="005E25DF">
        <w:rPr>
          <w:rFonts w:ascii="Arial Black" w:eastAsia="Times New Roman" w:hAnsi="Arial Black" w:cs="Times New Roman"/>
          <w:u w:val="single"/>
        </w:rPr>
        <w:t>biridir?</w:t>
      </w:r>
    </w:p>
    <w:p w:rsidR="005E25DF" w:rsidRPr="005E25DF" w:rsidRDefault="005E25DF" w:rsidP="005E25DF">
      <w:pPr>
        <w:spacing w:after="0" w:line="240" w:lineRule="auto"/>
        <w:jc w:val="both"/>
        <w:rPr>
          <w:rFonts w:ascii="Arial Black" w:eastAsia="Times New Roman" w:hAnsi="Arial Black" w:cs="Times New Roman"/>
        </w:rPr>
      </w:pPr>
    </w:p>
    <w:p w:rsidR="005E25DF" w:rsidRPr="005E25DF" w:rsidRDefault="005E25DF" w:rsidP="005E25DF">
      <w:pPr>
        <w:spacing w:after="0" w:line="240" w:lineRule="auto"/>
        <w:jc w:val="both"/>
        <w:rPr>
          <w:rFonts w:ascii="Arial Black" w:eastAsia="Times New Roman" w:hAnsi="Arial Black" w:cs="Times New Roman"/>
        </w:rPr>
      </w:pPr>
      <w:r w:rsidRPr="005E25DF">
        <w:rPr>
          <w:rFonts w:ascii="Arial Black" w:eastAsia="Times New Roman" w:hAnsi="Arial Black" w:cs="Times New Roman"/>
        </w:rPr>
        <w:t>A) Dinsel ve baskıcıdır.</w:t>
      </w:r>
      <w:r w:rsidRPr="005E25DF">
        <w:rPr>
          <w:rFonts w:ascii="Arial Black" w:eastAsia="Times New Roman" w:hAnsi="Arial Black" w:cs="Times New Roman"/>
        </w:rPr>
        <w:tab/>
        <w:t xml:space="preserve"> B) Hoşgörü ortamı oluşmasını sağlamıştır.  C) Felsefi ve bilimsel görüşleri arttırmıştır.   D) </w:t>
      </w:r>
      <w:proofErr w:type="gramStart"/>
      <w:r w:rsidRPr="005E25DF">
        <w:rPr>
          <w:rFonts w:ascii="Arial Black" w:eastAsia="Times New Roman" w:hAnsi="Arial Black" w:cs="Times New Roman"/>
        </w:rPr>
        <w:t>Eleştiricidir  E</w:t>
      </w:r>
      <w:proofErr w:type="gramEnd"/>
      <w:r w:rsidRPr="005E25DF">
        <w:rPr>
          <w:rFonts w:ascii="Arial Black" w:eastAsia="Times New Roman" w:hAnsi="Arial Black" w:cs="Times New Roman"/>
        </w:rPr>
        <w:t>) Özgürlükçüdür.</w:t>
      </w:r>
    </w:p>
    <w:p w:rsidR="005E25DF" w:rsidRPr="005E25DF" w:rsidRDefault="005E25DF" w:rsidP="005E25DF">
      <w:pPr>
        <w:tabs>
          <w:tab w:val="left" w:pos="1529"/>
        </w:tabs>
        <w:spacing w:before="151" w:line="244" w:lineRule="auto"/>
        <w:ind w:right="128"/>
        <w:rPr>
          <w:rFonts w:ascii="Arial Black" w:hAnsi="Arial Black"/>
        </w:rPr>
      </w:pPr>
      <w:r w:rsidRPr="005E25DF">
        <w:rPr>
          <w:rFonts w:ascii="Arial Black" w:hAnsi="Arial Black"/>
        </w:rPr>
        <w:t>2-Aşağıdakilerden hangisi 18-19. yüz- yıl felsefesinin özelliklerinden biri</w:t>
      </w:r>
      <w:r w:rsidRPr="005E25DF">
        <w:rPr>
          <w:rFonts w:ascii="Arial Black" w:hAnsi="Arial Black"/>
          <w:u w:val="single" w:color="231F20"/>
        </w:rPr>
        <w:t xml:space="preserve"> değildir</w:t>
      </w:r>
      <w:r w:rsidRPr="005E25DF">
        <w:rPr>
          <w:rFonts w:ascii="Arial Black" w:hAnsi="Arial Black"/>
        </w:rPr>
        <w:t>?</w:t>
      </w:r>
    </w:p>
    <w:p w:rsidR="005E25DF" w:rsidRPr="005E25DF" w:rsidRDefault="005E25DF" w:rsidP="005E25DF">
      <w:pPr>
        <w:tabs>
          <w:tab w:val="left" w:pos="1982"/>
        </w:tabs>
        <w:spacing w:before="114"/>
        <w:ind w:right="789"/>
        <w:rPr>
          <w:rFonts w:ascii="Arial Black" w:hAnsi="Arial Black"/>
        </w:rPr>
      </w:pPr>
      <w:r w:rsidRPr="005E25DF">
        <w:rPr>
          <w:rFonts w:ascii="Arial Black" w:hAnsi="Arial Black"/>
          <w:w w:val="95"/>
        </w:rPr>
        <w:t>A-Din ve geleneksel</w:t>
      </w:r>
      <w:r w:rsidRPr="005E25DF">
        <w:rPr>
          <w:rFonts w:ascii="Arial Black" w:hAnsi="Arial Black"/>
          <w:spacing w:val="-33"/>
          <w:w w:val="95"/>
        </w:rPr>
        <w:t xml:space="preserve"> </w:t>
      </w:r>
      <w:r w:rsidRPr="005E25DF">
        <w:rPr>
          <w:rFonts w:ascii="Arial Black" w:hAnsi="Arial Black"/>
          <w:w w:val="95"/>
        </w:rPr>
        <w:t xml:space="preserve">düşünce </w:t>
      </w:r>
      <w:r w:rsidRPr="005E25DF">
        <w:rPr>
          <w:rFonts w:ascii="Arial Black" w:hAnsi="Arial Black"/>
          <w:spacing w:val="-3"/>
        </w:rPr>
        <w:t>eleştirilir.</w:t>
      </w:r>
      <w:r w:rsidRPr="005E25DF">
        <w:rPr>
          <w:rFonts w:ascii="Arial Black" w:hAnsi="Arial Black"/>
        </w:rPr>
        <w:t xml:space="preserve"> B-Otoritelere</w:t>
      </w:r>
      <w:r w:rsidRPr="005E25DF">
        <w:rPr>
          <w:rFonts w:ascii="Arial Black" w:hAnsi="Arial Black"/>
          <w:spacing w:val="-24"/>
        </w:rPr>
        <w:t xml:space="preserve"> </w:t>
      </w:r>
      <w:r w:rsidRPr="005E25DF">
        <w:rPr>
          <w:rFonts w:ascii="Arial Black" w:hAnsi="Arial Black"/>
        </w:rPr>
        <w:t>tam</w:t>
      </w:r>
      <w:r w:rsidRPr="005E25DF">
        <w:rPr>
          <w:rFonts w:ascii="Arial Black" w:hAnsi="Arial Black"/>
          <w:spacing w:val="-23"/>
        </w:rPr>
        <w:t xml:space="preserve"> </w:t>
      </w:r>
      <w:r w:rsidRPr="005E25DF">
        <w:rPr>
          <w:rFonts w:ascii="Arial Black" w:hAnsi="Arial Black"/>
        </w:rPr>
        <w:t>bağlılık</w:t>
      </w:r>
      <w:r w:rsidRPr="005E25DF">
        <w:rPr>
          <w:rFonts w:ascii="Arial Black" w:hAnsi="Arial Black"/>
          <w:spacing w:val="-23"/>
        </w:rPr>
        <w:t xml:space="preserve"> </w:t>
      </w:r>
      <w:r w:rsidRPr="005E25DF">
        <w:rPr>
          <w:rFonts w:ascii="Arial Black" w:hAnsi="Arial Black"/>
          <w:spacing w:val="-5"/>
        </w:rPr>
        <w:t>vardır.</w:t>
      </w:r>
      <w:r w:rsidRPr="005E25DF">
        <w:rPr>
          <w:rFonts w:ascii="Arial Black" w:hAnsi="Arial Black"/>
        </w:rPr>
        <w:t xml:space="preserve"> C-Akıl,</w:t>
      </w:r>
      <w:r w:rsidRPr="005E25DF">
        <w:rPr>
          <w:rFonts w:ascii="Arial Black" w:hAnsi="Arial Black"/>
          <w:spacing w:val="-25"/>
        </w:rPr>
        <w:t xml:space="preserve"> </w:t>
      </w:r>
      <w:r w:rsidRPr="005E25DF">
        <w:rPr>
          <w:rFonts w:ascii="Arial Black" w:hAnsi="Arial Black"/>
        </w:rPr>
        <w:t>en</w:t>
      </w:r>
      <w:r w:rsidRPr="005E25DF">
        <w:rPr>
          <w:rFonts w:ascii="Arial Black" w:hAnsi="Arial Black"/>
          <w:spacing w:val="-24"/>
        </w:rPr>
        <w:t xml:space="preserve"> </w:t>
      </w:r>
      <w:r w:rsidRPr="005E25DF">
        <w:rPr>
          <w:rFonts w:ascii="Arial Black" w:hAnsi="Arial Black"/>
        </w:rPr>
        <w:t>önemli</w:t>
      </w:r>
      <w:r w:rsidRPr="005E25DF">
        <w:rPr>
          <w:rFonts w:ascii="Arial Black" w:hAnsi="Arial Black"/>
          <w:spacing w:val="-23"/>
        </w:rPr>
        <w:t xml:space="preserve"> </w:t>
      </w:r>
      <w:r w:rsidRPr="005E25DF">
        <w:rPr>
          <w:rFonts w:ascii="Arial Black" w:hAnsi="Arial Black"/>
        </w:rPr>
        <w:t>unsur</w:t>
      </w:r>
      <w:r w:rsidRPr="005E25DF">
        <w:rPr>
          <w:rFonts w:ascii="Arial Black" w:hAnsi="Arial Black"/>
          <w:spacing w:val="-24"/>
        </w:rPr>
        <w:t xml:space="preserve"> </w:t>
      </w:r>
      <w:r w:rsidRPr="005E25DF">
        <w:rPr>
          <w:rFonts w:ascii="Arial Black" w:hAnsi="Arial Black"/>
          <w:spacing w:val="-4"/>
        </w:rPr>
        <w:t>olmuştur.</w:t>
      </w:r>
      <w:r w:rsidRPr="005E25DF">
        <w:rPr>
          <w:rFonts w:ascii="Arial Black" w:hAnsi="Arial Black"/>
        </w:rPr>
        <w:t xml:space="preserve"> D-Düşünce özgürlüğü</w:t>
      </w:r>
      <w:r w:rsidRPr="005E25DF">
        <w:rPr>
          <w:rFonts w:ascii="Arial Black" w:hAnsi="Arial Black"/>
          <w:spacing w:val="-50"/>
        </w:rPr>
        <w:t xml:space="preserve"> </w:t>
      </w:r>
      <w:r w:rsidRPr="005E25DF">
        <w:rPr>
          <w:rFonts w:ascii="Arial Black" w:hAnsi="Arial Black"/>
          <w:spacing w:val="-3"/>
        </w:rPr>
        <w:t>gelişmiştir.</w:t>
      </w:r>
      <w:r w:rsidRPr="005E25DF">
        <w:rPr>
          <w:rFonts w:ascii="Arial Black" w:hAnsi="Arial Black"/>
        </w:rPr>
        <w:t xml:space="preserve"> E-Laik</w:t>
      </w:r>
      <w:r w:rsidRPr="005E25DF">
        <w:rPr>
          <w:rFonts w:ascii="Arial Black" w:hAnsi="Arial Black"/>
          <w:spacing w:val="-23"/>
        </w:rPr>
        <w:t xml:space="preserve"> </w:t>
      </w:r>
      <w:r w:rsidRPr="005E25DF">
        <w:rPr>
          <w:rFonts w:ascii="Arial Black" w:hAnsi="Arial Black"/>
        </w:rPr>
        <w:t>dünya</w:t>
      </w:r>
      <w:r w:rsidRPr="005E25DF">
        <w:rPr>
          <w:rFonts w:ascii="Arial Black" w:hAnsi="Arial Black"/>
          <w:spacing w:val="-22"/>
        </w:rPr>
        <w:t xml:space="preserve"> </w:t>
      </w:r>
      <w:r w:rsidRPr="005E25DF">
        <w:rPr>
          <w:rFonts w:ascii="Arial Black" w:hAnsi="Arial Black"/>
        </w:rPr>
        <w:t>görüşü</w:t>
      </w:r>
      <w:r w:rsidRPr="005E25DF">
        <w:rPr>
          <w:rFonts w:ascii="Arial Black" w:hAnsi="Arial Black"/>
          <w:spacing w:val="-23"/>
        </w:rPr>
        <w:t xml:space="preserve"> </w:t>
      </w:r>
      <w:r w:rsidRPr="005E25DF">
        <w:rPr>
          <w:rFonts w:ascii="Arial Black" w:hAnsi="Arial Black"/>
          <w:spacing w:val="-3"/>
        </w:rPr>
        <w:t>gelişmiştir</w:t>
      </w:r>
    </w:p>
    <w:p w:rsidR="005E25DF" w:rsidRPr="005E25DF" w:rsidRDefault="005E25DF" w:rsidP="005E25DF">
      <w:pPr>
        <w:tabs>
          <w:tab w:val="left" w:pos="1982"/>
        </w:tabs>
        <w:spacing w:before="114"/>
        <w:ind w:right="789"/>
        <w:rPr>
          <w:rFonts w:ascii="Arial Black" w:hAnsi="Arial Black"/>
        </w:rPr>
      </w:pPr>
      <w:r w:rsidRPr="005E25DF">
        <w:rPr>
          <w:rFonts w:ascii="Arial Black" w:hAnsi="Arial Black"/>
          <w:w w:val="105"/>
        </w:rPr>
        <w:t xml:space="preserve">3-J. </w:t>
      </w:r>
      <w:r w:rsidRPr="005E25DF">
        <w:rPr>
          <w:rFonts w:ascii="Arial Black" w:hAnsi="Arial Black"/>
        </w:rPr>
        <w:t>Locke, “İnsan Zihni Üzerine Bir Deneme” adlı eserinde “İnsan zihni doğuştan</w:t>
      </w:r>
      <w:r w:rsidRPr="005E25DF">
        <w:rPr>
          <w:rFonts w:ascii="Arial Black" w:hAnsi="Arial Black"/>
          <w:spacing w:val="-33"/>
        </w:rPr>
        <w:t xml:space="preserve"> </w:t>
      </w:r>
      <w:r w:rsidRPr="005E25DF">
        <w:rPr>
          <w:rFonts w:ascii="Arial Black" w:hAnsi="Arial Black"/>
        </w:rPr>
        <w:t>boş</w:t>
      </w:r>
      <w:r w:rsidRPr="005E25DF">
        <w:rPr>
          <w:rFonts w:ascii="Arial Black" w:hAnsi="Arial Black"/>
          <w:spacing w:val="-33"/>
        </w:rPr>
        <w:t xml:space="preserve"> </w:t>
      </w:r>
      <w:r w:rsidRPr="005E25DF">
        <w:rPr>
          <w:rFonts w:ascii="Arial Black" w:hAnsi="Arial Black"/>
        </w:rPr>
        <w:t>bir</w:t>
      </w:r>
      <w:r w:rsidRPr="005E25DF">
        <w:rPr>
          <w:rFonts w:ascii="Arial Black" w:hAnsi="Arial Black"/>
          <w:spacing w:val="-33"/>
        </w:rPr>
        <w:t xml:space="preserve"> </w:t>
      </w:r>
      <w:r w:rsidRPr="005E25DF">
        <w:rPr>
          <w:rFonts w:ascii="Arial Black" w:hAnsi="Arial Black"/>
        </w:rPr>
        <w:t>levha</w:t>
      </w:r>
      <w:r w:rsidRPr="005E25DF">
        <w:rPr>
          <w:rFonts w:ascii="Arial Black" w:hAnsi="Arial Black"/>
          <w:spacing w:val="-33"/>
        </w:rPr>
        <w:t xml:space="preserve"> </w:t>
      </w:r>
      <w:r w:rsidRPr="005E25DF">
        <w:rPr>
          <w:rFonts w:ascii="Arial Black" w:hAnsi="Arial Black"/>
          <w:spacing w:val="-3"/>
        </w:rPr>
        <w:t>gibidir.”</w:t>
      </w:r>
      <w:r w:rsidRPr="005E25DF">
        <w:rPr>
          <w:rFonts w:ascii="Arial Black" w:hAnsi="Arial Black"/>
          <w:spacing w:val="-32"/>
        </w:rPr>
        <w:t xml:space="preserve"> </w:t>
      </w:r>
      <w:r w:rsidRPr="005E25DF">
        <w:rPr>
          <w:rFonts w:ascii="Arial Black" w:hAnsi="Arial Black"/>
        </w:rPr>
        <w:t>sözünü hangi felsefe akımının görüşlerini eleştirmek için</w:t>
      </w:r>
      <w:r w:rsidRPr="005E25DF">
        <w:rPr>
          <w:rFonts w:ascii="Arial Black" w:hAnsi="Arial Black"/>
          <w:spacing w:val="24"/>
        </w:rPr>
        <w:t xml:space="preserve"> </w:t>
      </w:r>
      <w:r w:rsidRPr="005E25DF">
        <w:rPr>
          <w:rFonts w:ascii="Arial Black" w:hAnsi="Arial Black"/>
        </w:rPr>
        <w:t>söylemiştir?   A-</w:t>
      </w:r>
      <w:proofErr w:type="gramStart"/>
      <w:r w:rsidRPr="005E25DF">
        <w:rPr>
          <w:rFonts w:ascii="Arial Black" w:hAnsi="Arial Black"/>
        </w:rPr>
        <w:t>Sezgicilik       B</w:t>
      </w:r>
      <w:proofErr w:type="gramEnd"/>
      <w:r w:rsidRPr="005E25DF">
        <w:rPr>
          <w:rFonts w:ascii="Arial Black" w:hAnsi="Arial Black"/>
        </w:rPr>
        <w:t>-Kritisizm     C-</w:t>
      </w:r>
      <w:proofErr w:type="spellStart"/>
      <w:r w:rsidRPr="005E25DF">
        <w:rPr>
          <w:rFonts w:ascii="Arial Black" w:hAnsi="Arial Black"/>
        </w:rPr>
        <w:t>Pozitiviz</w:t>
      </w:r>
      <w:proofErr w:type="spellEnd"/>
      <w:r w:rsidRPr="005E25DF">
        <w:rPr>
          <w:rFonts w:ascii="Arial Black" w:hAnsi="Arial Black"/>
        </w:rPr>
        <w:t xml:space="preserve">                  D-</w:t>
      </w:r>
      <w:proofErr w:type="spellStart"/>
      <w:r w:rsidRPr="005E25DF">
        <w:rPr>
          <w:rFonts w:ascii="Arial Black" w:hAnsi="Arial Black"/>
        </w:rPr>
        <w:t>Empirizm</w:t>
      </w:r>
      <w:proofErr w:type="spellEnd"/>
      <w:r w:rsidRPr="005E25DF">
        <w:rPr>
          <w:rFonts w:ascii="Arial Black" w:hAnsi="Arial Black"/>
        </w:rPr>
        <w:t xml:space="preserve">  E-Rasyonalizm</w:t>
      </w:r>
    </w:p>
    <w:p w:rsidR="002A50FB" w:rsidRDefault="005E25DF" w:rsidP="002A50FB">
      <w:pPr>
        <w:tabs>
          <w:tab w:val="left" w:pos="983"/>
        </w:tabs>
        <w:spacing w:before="142"/>
        <w:ind w:right="1363"/>
        <w:rPr>
          <w:rFonts w:ascii="Arial Black" w:hAnsi="Arial Black"/>
        </w:rPr>
      </w:pPr>
      <w:r w:rsidRPr="005E25DF">
        <w:rPr>
          <w:rFonts w:ascii="Arial Black" w:hAnsi="Arial Black"/>
        </w:rPr>
        <w:t xml:space="preserve">4-Atatürk’ün siyasi düşünce yapısının oluşmasında en çok yararlandığı aydınlanma düşünürleri arasında J. J. Rousseau </w:t>
      </w:r>
      <w:r w:rsidRPr="005E25DF">
        <w:rPr>
          <w:rFonts w:ascii="Arial Black" w:hAnsi="Arial Black"/>
          <w:spacing w:val="-5"/>
        </w:rPr>
        <w:t xml:space="preserve">gelir. </w:t>
      </w:r>
      <w:r w:rsidRPr="005E25DF">
        <w:rPr>
          <w:rFonts w:ascii="Arial Black" w:hAnsi="Arial Black"/>
        </w:rPr>
        <w:t>Rousseau’ya göre toplum</w:t>
      </w:r>
      <w:r w:rsidRPr="005E25DF">
        <w:rPr>
          <w:rFonts w:ascii="Arial Black" w:hAnsi="Arial Black"/>
          <w:spacing w:val="-19"/>
          <w:w w:val="95"/>
        </w:rPr>
        <w:t xml:space="preserve"> </w:t>
      </w:r>
      <w:r w:rsidRPr="005E25DF">
        <w:rPr>
          <w:rFonts w:ascii="Arial Black" w:hAnsi="Arial Black"/>
          <w:w w:val="95"/>
        </w:rPr>
        <w:t>hayatı,</w:t>
      </w:r>
      <w:r w:rsidRPr="005E25DF">
        <w:rPr>
          <w:rFonts w:ascii="Arial Black" w:hAnsi="Arial Black"/>
          <w:spacing w:val="-17"/>
          <w:w w:val="95"/>
        </w:rPr>
        <w:t xml:space="preserve"> </w:t>
      </w:r>
      <w:r w:rsidRPr="005E25DF">
        <w:rPr>
          <w:rFonts w:ascii="Arial Black" w:hAnsi="Arial Black"/>
          <w:w w:val="95"/>
        </w:rPr>
        <w:t>halk</w:t>
      </w:r>
      <w:r w:rsidRPr="005E25DF">
        <w:rPr>
          <w:rFonts w:ascii="Arial Black" w:hAnsi="Arial Black"/>
          <w:spacing w:val="-17"/>
          <w:w w:val="95"/>
        </w:rPr>
        <w:t xml:space="preserve"> </w:t>
      </w:r>
      <w:r w:rsidRPr="005E25DF">
        <w:rPr>
          <w:rFonts w:ascii="Arial Black" w:hAnsi="Arial Black"/>
          <w:w w:val="95"/>
        </w:rPr>
        <w:t>ile</w:t>
      </w:r>
      <w:r w:rsidRPr="005E25DF">
        <w:rPr>
          <w:rFonts w:ascii="Arial Black" w:hAnsi="Arial Black"/>
          <w:spacing w:val="-18"/>
          <w:w w:val="95"/>
        </w:rPr>
        <w:t xml:space="preserve"> </w:t>
      </w:r>
      <w:r w:rsidRPr="005E25DF">
        <w:rPr>
          <w:rFonts w:ascii="Arial Black" w:hAnsi="Arial Black"/>
          <w:w w:val="95"/>
        </w:rPr>
        <w:t>yönetenler</w:t>
      </w:r>
      <w:r w:rsidRPr="005E25DF">
        <w:rPr>
          <w:rFonts w:ascii="Arial Black" w:hAnsi="Arial Black"/>
          <w:spacing w:val="-18"/>
          <w:w w:val="95"/>
        </w:rPr>
        <w:t xml:space="preserve"> </w:t>
      </w:r>
      <w:r w:rsidRPr="005E25DF">
        <w:rPr>
          <w:rFonts w:ascii="Arial Black" w:hAnsi="Arial Black"/>
          <w:w w:val="95"/>
        </w:rPr>
        <w:t xml:space="preserve">arasında yapılan bir antlaşmaya dayanmalıdır. </w:t>
      </w:r>
      <w:r w:rsidRPr="005E25DF">
        <w:rPr>
          <w:rFonts w:ascii="Arial Black" w:hAnsi="Arial Black"/>
        </w:rPr>
        <w:t>İktidar ve millet de halkın iradesine uymak</w:t>
      </w:r>
      <w:r w:rsidRPr="005E25DF">
        <w:rPr>
          <w:rFonts w:ascii="Arial Black" w:hAnsi="Arial Black"/>
          <w:spacing w:val="-4"/>
        </w:rPr>
        <w:t xml:space="preserve"> </w:t>
      </w:r>
      <w:r w:rsidRPr="005E25DF">
        <w:rPr>
          <w:rFonts w:ascii="Arial Black" w:hAnsi="Arial Black"/>
          <w:spacing w:val="-3"/>
        </w:rPr>
        <w:t>zorundadır.</w:t>
      </w:r>
      <w:r w:rsidR="002A50FB">
        <w:rPr>
          <w:rFonts w:ascii="Arial Black" w:hAnsi="Arial Black"/>
        </w:rPr>
        <w:t xml:space="preserve"> </w:t>
      </w:r>
      <w:r w:rsidRPr="005E25DF">
        <w:rPr>
          <w:rFonts w:ascii="Arial Black" w:hAnsi="Arial Black"/>
        </w:rPr>
        <w:t>Metinde verilen düşünce Atatürk’ün aşağıda verilen hangi sözüyle ilişkilendirilebilir?</w:t>
      </w:r>
      <w:r w:rsidR="002A50FB">
        <w:rPr>
          <w:rFonts w:ascii="Arial Black" w:hAnsi="Arial Black"/>
        </w:rPr>
        <w:t xml:space="preserve"> </w:t>
      </w:r>
    </w:p>
    <w:p w:rsidR="005E25DF" w:rsidRPr="005E25DF" w:rsidRDefault="005E25DF" w:rsidP="002A50FB">
      <w:pPr>
        <w:tabs>
          <w:tab w:val="left" w:pos="983"/>
        </w:tabs>
        <w:spacing w:before="142"/>
        <w:ind w:right="1363"/>
        <w:rPr>
          <w:rFonts w:ascii="Arial Black" w:hAnsi="Arial Black"/>
        </w:rPr>
      </w:pPr>
      <w:r w:rsidRPr="005E25DF">
        <w:rPr>
          <w:rFonts w:ascii="Arial Black" w:hAnsi="Arial Black"/>
          <w:spacing w:val="-5"/>
        </w:rPr>
        <w:t xml:space="preserve">A-“Adalet </w:t>
      </w:r>
      <w:r w:rsidRPr="005E25DF">
        <w:rPr>
          <w:rFonts w:ascii="Arial Black" w:hAnsi="Arial Black"/>
        </w:rPr>
        <w:t>mülkün</w:t>
      </w:r>
      <w:r w:rsidRPr="005E25DF">
        <w:rPr>
          <w:rFonts w:ascii="Arial Black" w:hAnsi="Arial Black"/>
          <w:spacing w:val="-5"/>
        </w:rPr>
        <w:t xml:space="preserve"> </w:t>
      </w:r>
      <w:r w:rsidRPr="005E25DF">
        <w:rPr>
          <w:rFonts w:ascii="Arial Black" w:hAnsi="Arial Black"/>
          <w:spacing w:val="-3"/>
        </w:rPr>
        <w:t>temelidir.”</w:t>
      </w:r>
      <w:r w:rsidR="009C4AE7">
        <w:rPr>
          <w:rFonts w:ascii="Arial Black" w:hAnsi="Arial Black"/>
          <w:spacing w:val="-3"/>
        </w:rPr>
        <w:t xml:space="preserve">    </w:t>
      </w:r>
      <w:r w:rsidRPr="005E25DF">
        <w:rPr>
          <w:rFonts w:ascii="Arial Black" w:hAnsi="Arial Black"/>
          <w:w w:val="90"/>
        </w:rPr>
        <w:t xml:space="preserve">B-“Egemenlik kayıtsız şartsız </w:t>
      </w:r>
      <w:r w:rsidRPr="005E25DF">
        <w:rPr>
          <w:rFonts w:ascii="Arial Black" w:hAnsi="Arial Black"/>
        </w:rPr>
        <w:t xml:space="preserve">milletindir  </w:t>
      </w:r>
      <w:r w:rsidR="009C4AE7">
        <w:rPr>
          <w:rFonts w:ascii="Arial Black" w:hAnsi="Arial Black"/>
        </w:rPr>
        <w:t xml:space="preserve">              </w:t>
      </w:r>
      <w:r w:rsidRPr="005E25DF">
        <w:rPr>
          <w:rFonts w:ascii="Arial Black" w:hAnsi="Arial Black"/>
        </w:rPr>
        <w:t xml:space="preserve"> </w:t>
      </w:r>
      <w:r w:rsidRPr="005E25DF">
        <w:rPr>
          <w:rFonts w:ascii="Arial Black" w:hAnsi="Arial Black"/>
          <w:w w:val="95"/>
        </w:rPr>
        <w:t>C-“Bir millete hizmet eden</w:t>
      </w:r>
      <w:r w:rsidRPr="005E25DF">
        <w:rPr>
          <w:rFonts w:ascii="Arial Black" w:hAnsi="Arial Black"/>
          <w:spacing w:val="-26"/>
          <w:w w:val="95"/>
        </w:rPr>
        <w:t xml:space="preserve"> </w:t>
      </w:r>
      <w:r w:rsidRPr="005E25DF">
        <w:rPr>
          <w:rFonts w:ascii="Arial Black" w:hAnsi="Arial Black"/>
          <w:w w:val="95"/>
        </w:rPr>
        <w:t xml:space="preserve">onun </w:t>
      </w:r>
      <w:r w:rsidRPr="005E25DF">
        <w:rPr>
          <w:rFonts w:ascii="Arial Black" w:hAnsi="Arial Black"/>
        </w:rPr>
        <w:t>efendisi</w:t>
      </w:r>
      <w:r w:rsidRPr="005E25DF">
        <w:rPr>
          <w:rFonts w:ascii="Arial Black" w:hAnsi="Arial Black"/>
          <w:spacing w:val="-4"/>
        </w:rPr>
        <w:t xml:space="preserve"> </w:t>
      </w:r>
      <w:r w:rsidRPr="005E25DF">
        <w:rPr>
          <w:rFonts w:ascii="Arial Black" w:hAnsi="Arial Black"/>
          <w:spacing w:val="-5"/>
        </w:rPr>
        <w:t>olur.”</w:t>
      </w:r>
      <w:r w:rsidR="002A50FB">
        <w:rPr>
          <w:rFonts w:ascii="Arial Black" w:hAnsi="Arial Black"/>
        </w:rPr>
        <w:t xml:space="preserve">    </w:t>
      </w:r>
      <w:r w:rsidRPr="005E25DF">
        <w:rPr>
          <w:rFonts w:ascii="Arial Black" w:hAnsi="Arial Black"/>
          <w:w w:val="95"/>
        </w:rPr>
        <w:t>D-“Özgürlük</w:t>
      </w:r>
      <w:r w:rsidRPr="005E25DF">
        <w:rPr>
          <w:rFonts w:ascii="Arial Black" w:hAnsi="Arial Black"/>
          <w:spacing w:val="-24"/>
          <w:w w:val="95"/>
        </w:rPr>
        <w:t xml:space="preserve"> </w:t>
      </w:r>
      <w:r w:rsidRPr="005E25DF">
        <w:rPr>
          <w:rFonts w:ascii="Arial Black" w:hAnsi="Arial Black"/>
          <w:w w:val="95"/>
        </w:rPr>
        <w:t>ve</w:t>
      </w:r>
      <w:r w:rsidRPr="005E25DF">
        <w:rPr>
          <w:rFonts w:ascii="Arial Black" w:hAnsi="Arial Black"/>
          <w:spacing w:val="-25"/>
          <w:w w:val="95"/>
        </w:rPr>
        <w:t xml:space="preserve"> </w:t>
      </w:r>
      <w:r w:rsidRPr="005E25DF">
        <w:rPr>
          <w:rFonts w:ascii="Arial Black" w:hAnsi="Arial Black"/>
          <w:w w:val="95"/>
        </w:rPr>
        <w:t>bağımsızlık milletimin</w:t>
      </w:r>
      <w:r w:rsidRPr="005E25DF">
        <w:rPr>
          <w:rFonts w:ascii="Arial Black" w:hAnsi="Arial Black"/>
          <w:spacing w:val="-24"/>
          <w:w w:val="95"/>
        </w:rPr>
        <w:t xml:space="preserve"> </w:t>
      </w:r>
      <w:r w:rsidRPr="005E25DF">
        <w:rPr>
          <w:rFonts w:ascii="Arial Black" w:hAnsi="Arial Black"/>
          <w:spacing w:val="-3"/>
          <w:w w:val="95"/>
        </w:rPr>
        <w:t>karakteridir.”</w:t>
      </w:r>
      <w:r w:rsidRPr="005E25DF">
        <w:rPr>
          <w:rFonts w:ascii="Arial Black" w:hAnsi="Arial Black"/>
        </w:rPr>
        <w:t xml:space="preserve"> </w:t>
      </w:r>
      <w:r w:rsidR="009C4AE7">
        <w:rPr>
          <w:rFonts w:ascii="Arial Black" w:hAnsi="Arial Black"/>
        </w:rPr>
        <w:t xml:space="preserve"> </w:t>
      </w:r>
      <w:r w:rsidRPr="005E25DF">
        <w:rPr>
          <w:rFonts w:ascii="Arial Black" w:hAnsi="Arial Black"/>
        </w:rPr>
        <w:t xml:space="preserve"> </w:t>
      </w:r>
      <w:r w:rsidRPr="005E25DF">
        <w:rPr>
          <w:rFonts w:ascii="Arial Black" w:hAnsi="Arial Black"/>
          <w:w w:val="95"/>
        </w:rPr>
        <w:t>E-“Türkler</w:t>
      </w:r>
      <w:r w:rsidRPr="005E25DF">
        <w:rPr>
          <w:rFonts w:ascii="Arial Black" w:hAnsi="Arial Black"/>
          <w:spacing w:val="-12"/>
          <w:w w:val="95"/>
        </w:rPr>
        <w:t xml:space="preserve"> </w:t>
      </w:r>
      <w:r w:rsidRPr="005E25DF">
        <w:rPr>
          <w:rFonts w:ascii="Arial Black" w:hAnsi="Arial Black"/>
          <w:w w:val="95"/>
        </w:rPr>
        <w:t>demokrat,</w:t>
      </w:r>
      <w:r w:rsidRPr="005E25DF">
        <w:rPr>
          <w:rFonts w:ascii="Arial Black" w:hAnsi="Arial Black"/>
          <w:spacing w:val="-11"/>
          <w:w w:val="95"/>
        </w:rPr>
        <w:t xml:space="preserve"> </w:t>
      </w:r>
      <w:r w:rsidRPr="005E25DF">
        <w:rPr>
          <w:rFonts w:ascii="Arial Black" w:hAnsi="Arial Black"/>
          <w:w w:val="95"/>
        </w:rPr>
        <w:t>hür</w:t>
      </w:r>
      <w:r w:rsidRPr="005E25DF">
        <w:rPr>
          <w:rFonts w:ascii="Arial Black" w:hAnsi="Arial Black"/>
          <w:spacing w:val="-12"/>
          <w:w w:val="95"/>
        </w:rPr>
        <w:t xml:space="preserve"> </w:t>
      </w:r>
      <w:r w:rsidRPr="005E25DF">
        <w:rPr>
          <w:rFonts w:ascii="Arial Black" w:hAnsi="Arial Black"/>
          <w:w w:val="95"/>
        </w:rPr>
        <w:t>ve</w:t>
      </w:r>
      <w:r w:rsidRPr="005E25DF">
        <w:rPr>
          <w:rFonts w:ascii="Arial Black" w:hAnsi="Arial Black"/>
          <w:spacing w:val="-12"/>
          <w:w w:val="95"/>
        </w:rPr>
        <w:t xml:space="preserve"> </w:t>
      </w:r>
      <w:r w:rsidRPr="005E25DF">
        <w:rPr>
          <w:rFonts w:ascii="Arial Black" w:hAnsi="Arial Black"/>
          <w:spacing w:val="-3"/>
        </w:rPr>
        <w:t>vatandaşlardır.”</w:t>
      </w:r>
    </w:p>
    <w:p w:rsidR="005E25DF" w:rsidRPr="005E25DF" w:rsidRDefault="005E25DF" w:rsidP="005E25DF">
      <w:pPr>
        <w:tabs>
          <w:tab w:val="left" w:pos="1815"/>
        </w:tabs>
        <w:spacing w:before="99" w:line="242" w:lineRule="auto"/>
        <w:ind w:right="7"/>
        <w:rPr>
          <w:rFonts w:ascii="Arial Black" w:hAnsi="Arial Black"/>
        </w:rPr>
      </w:pPr>
      <w:r w:rsidRPr="005E25DF">
        <w:rPr>
          <w:rFonts w:ascii="Arial Black" w:hAnsi="Arial Black"/>
        </w:rPr>
        <w:t>5-</w:t>
      </w:r>
      <w:proofErr w:type="spellStart"/>
      <w:r w:rsidRPr="005E25DF">
        <w:rPr>
          <w:rFonts w:ascii="Arial Black" w:hAnsi="Arial Black"/>
        </w:rPr>
        <w:t>Hegel’in</w:t>
      </w:r>
      <w:proofErr w:type="spellEnd"/>
      <w:r w:rsidRPr="005E25DF">
        <w:rPr>
          <w:rFonts w:ascii="Arial Black" w:hAnsi="Arial Black"/>
        </w:rPr>
        <w:t xml:space="preserve"> “Tinin Fenomenolojisi” adlı eserinde geçen “Gerçek olan akılsal, akılsal</w:t>
      </w:r>
      <w:r w:rsidRPr="005E25DF">
        <w:rPr>
          <w:rFonts w:ascii="Arial Black" w:hAnsi="Arial Black"/>
          <w:spacing w:val="-36"/>
        </w:rPr>
        <w:t xml:space="preserve"> </w:t>
      </w:r>
      <w:r w:rsidRPr="005E25DF">
        <w:rPr>
          <w:rFonts w:ascii="Arial Black" w:hAnsi="Arial Black"/>
        </w:rPr>
        <w:t>olan</w:t>
      </w:r>
      <w:r w:rsidRPr="005E25DF">
        <w:rPr>
          <w:rFonts w:ascii="Arial Black" w:hAnsi="Arial Black"/>
          <w:spacing w:val="-36"/>
        </w:rPr>
        <w:t xml:space="preserve"> </w:t>
      </w:r>
      <w:r w:rsidRPr="005E25DF">
        <w:rPr>
          <w:rFonts w:ascii="Arial Black" w:hAnsi="Arial Black"/>
          <w:spacing w:val="-3"/>
        </w:rPr>
        <w:t>gerçektir.”</w:t>
      </w:r>
      <w:r w:rsidRPr="005E25DF">
        <w:rPr>
          <w:rFonts w:ascii="Arial Black" w:hAnsi="Arial Black"/>
          <w:spacing w:val="-35"/>
        </w:rPr>
        <w:t xml:space="preserve"> </w:t>
      </w:r>
      <w:r w:rsidRPr="005E25DF">
        <w:rPr>
          <w:rFonts w:ascii="Arial Black" w:hAnsi="Arial Black"/>
        </w:rPr>
        <w:t>sözüne</w:t>
      </w:r>
      <w:r w:rsidRPr="005E25DF">
        <w:rPr>
          <w:rFonts w:ascii="Arial Black" w:hAnsi="Arial Black"/>
          <w:spacing w:val="-23"/>
        </w:rPr>
        <w:t xml:space="preserve"> </w:t>
      </w:r>
      <w:r w:rsidRPr="005E25DF">
        <w:rPr>
          <w:rFonts w:ascii="Arial Black" w:hAnsi="Arial Black"/>
        </w:rPr>
        <w:t>aşağıda- ki yargılardan hangisi anlamca daha uzaktır?</w:t>
      </w:r>
    </w:p>
    <w:p w:rsidR="005E25DF" w:rsidRPr="005E25DF" w:rsidRDefault="005E25DF" w:rsidP="005E25DF">
      <w:pPr>
        <w:tabs>
          <w:tab w:val="left" w:pos="2268"/>
        </w:tabs>
        <w:spacing w:before="113" w:line="264" w:lineRule="exact"/>
        <w:rPr>
          <w:rFonts w:ascii="Arial Black" w:hAnsi="Arial Black"/>
        </w:rPr>
      </w:pPr>
      <w:r w:rsidRPr="005E25DF">
        <w:rPr>
          <w:rFonts w:ascii="Arial Black" w:hAnsi="Arial Black"/>
        </w:rPr>
        <w:t>A-Gerçek, aklı</w:t>
      </w:r>
      <w:r w:rsidRPr="005E25DF">
        <w:rPr>
          <w:rFonts w:ascii="Arial Black" w:hAnsi="Arial Black"/>
          <w:spacing w:val="-15"/>
        </w:rPr>
        <w:t xml:space="preserve"> </w:t>
      </w:r>
      <w:proofErr w:type="gramStart"/>
      <w:r w:rsidRPr="005E25DF">
        <w:rPr>
          <w:rFonts w:ascii="Arial Black" w:hAnsi="Arial Black"/>
          <w:spacing w:val="-4"/>
        </w:rPr>
        <w:t xml:space="preserve">oluşturur      </w:t>
      </w:r>
      <w:r w:rsidRPr="005E25DF">
        <w:rPr>
          <w:rFonts w:ascii="Arial Black" w:hAnsi="Arial Black"/>
        </w:rPr>
        <w:t>B</w:t>
      </w:r>
      <w:proofErr w:type="gramEnd"/>
      <w:r w:rsidRPr="005E25DF">
        <w:rPr>
          <w:rFonts w:ascii="Arial Black" w:hAnsi="Arial Black"/>
        </w:rPr>
        <w:t>-Gerçek, akılla</w:t>
      </w:r>
      <w:r w:rsidRPr="005E25DF">
        <w:rPr>
          <w:rFonts w:ascii="Arial Black" w:hAnsi="Arial Black"/>
          <w:spacing w:val="-19"/>
        </w:rPr>
        <w:t xml:space="preserve"> </w:t>
      </w:r>
      <w:r w:rsidRPr="005E25DF">
        <w:rPr>
          <w:rFonts w:ascii="Arial Black" w:hAnsi="Arial Black"/>
          <w:spacing w:val="-3"/>
        </w:rPr>
        <w:t>anlaşılır.</w:t>
      </w:r>
      <w:r w:rsidRPr="005E25DF">
        <w:rPr>
          <w:rFonts w:ascii="Arial Black" w:hAnsi="Arial Black"/>
        </w:rPr>
        <w:t xml:space="preserve">  C-Gerçek, aklın</w:t>
      </w:r>
      <w:r w:rsidRPr="005E25DF">
        <w:rPr>
          <w:rFonts w:ascii="Arial Black" w:hAnsi="Arial Black"/>
          <w:spacing w:val="-18"/>
        </w:rPr>
        <w:t xml:space="preserve"> </w:t>
      </w:r>
      <w:r w:rsidRPr="005E25DF">
        <w:rPr>
          <w:rFonts w:ascii="Arial Black" w:hAnsi="Arial Black"/>
          <w:spacing w:val="-3"/>
        </w:rPr>
        <w:t>ürünüdür.</w:t>
      </w:r>
    </w:p>
    <w:p w:rsidR="005E25DF" w:rsidRPr="005E25DF" w:rsidRDefault="005E25DF" w:rsidP="005E25DF">
      <w:pPr>
        <w:rPr>
          <w:rFonts w:ascii="Arial Black" w:hAnsi="Arial Black"/>
        </w:rPr>
      </w:pPr>
      <w:r w:rsidRPr="005E25DF">
        <w:rPr>
          <w:rFonts w:ascii="Arial Black" w:hAnsi="Arial Black"/>
        </w:rPr>
        <w:t>D-Aklın</w:t>
      </w:r>
      <w:r w:rsidRPr="005E25DF">
        <w:rPr>
          <w:rFonts w:ascii="Arial Black" w:hAnsi="Arial Black"/>
          <w:spacing w:val="-41"/>
        </w:rPr>
        <w:t xml:space="preserve"> </w:t>
      </w:r>
      <w:r w:rsidRPr="005E25DF">
        <w:rPr>
          <w:rFonts w:ascii="Arial Black" w:hAnsi="Arial Black"/>
        </w:rPr>
        <w:t>dışında</w:t>
      </w:r>
      <w:r w:rsidRPr="005E25DF">
        <w:rPr>
          <w:rFonts w:ascii="Arial Black" w:hAnsi="Arial Black"/>
          <w:spacing w:val="-40"/>
        </w:rPr>
        <w:t xml:space="preserve"> </w:t>
      </w:r>
      <w:r w:rsidRPr="005E25DF">
        <w:rPr>
          <w:rFonts w:ascii="Arial Black" w:hAnsi="Arial Black"/>
        </w:rPr>
        <w:t>bir</w:t>
      </w:r>
      <w:r w:rsidRPr="005E25DF">
        <w:rPr>
          <w:rFonts w:ascii="Arial Black" w:hAnsi="Arial Black"/>
          <w:spacing w:val="-40"/>
        </w:rPr>
        <w:t xml:space="preserve"> </w:t>
      </w:r>
      <w:r w:rsidRPr="005E25DF">
        <w:rPr>
          <w:rFonts w:ascii="Arial Black" w:hAnsi="Arial Black"/>
        </w:rPr>
        <w:t>gerçeklik</w:t>
      </w:r>
      <w:r w:rsidRPr="005E25DF">
        <w:rPr>
          <w:rFonts w:ascii="Arial Black" w:hAnsi="Arial Black"/>
          <w:spacing w:val="-41"/>
        </w:rPr>
        <w:t xml:space="preserve"> </w:t>
      </w:r>
      <w:proofErr w:type="gramStart"/>
      <w:r w:rsidRPr="005E25DF">
        <w:rPr>
          <w:rFonts w:ascii="Arial Black" w:hAnsi="Arial Black"/>
          <w:spacing w:val="-5"/>
        </w:rPr>
        <w:t xml:space="preserve">yoktur    </w:t>
      </w:r>
      <w:r w:rsidRPr="005E25DF">
        <w:rPr>
          <w:rFonts w:ascii="Arial Black" w:hAnsi="Arial Black"/>
        </w:rPr>
        <w:t>E</w:t>
      </w:r>
      <w:proofErr w:type="gramEnd"/>
      <w:r w:rsidRPr="005E25DF">
        <w:rPr>
          <w:rFonts w:ascii="Arial Black" w:hAnsi="Arial Black"/>
        </w:rPr>
        <w:t>-Akıl</w:t>
      </w:r>
      <w:r w:rsidRPr="005E25DF">
        <w:rPr>
          <w:rFonts w:ascii="Arial Black" w:hAnsi="Arial Black"/>
          <w:spacing w:val="-36"/>
        </w:rPr>
        <w:t xml:space="preserve"> </w:t>
      </w:r>
      <w:r w:rsidRPr="005E25DF">
        <w:rPr>
          <w:rFonts w:ascii="Arial Black" w:hAnsi="Arial Black"/>
        </w:rPr>
        <w:t>dışı</w:t>
      </w:r>
      <w:r w:rsidRPr="005E25DF">
        <w:rPr>
          <w:rFonts w:ascii="Arial Black" w:hAnsi="Arial Black"/>
          <w:spacing w:val="-35"/>
        </w:rPr>
        <w:t xml:space="preserve"> </w:t>
      </w:r>
      <w:r w:rsidRPr="005E25DF">
        <w:rPr>
          <w:rFonts w:ascii="Arial Black" w:hAnsi="Arial Black"/>
        </w:rPr>
        <w:t>olanlar</w:t>
      </w:r>
      <w:r w:rsidRPr="005E25DF">
        <w:rPr>
          <w:rFonts w:ascii="Arial Black" w:hAnsi="Arial Black"/>
          <w:spacing w:val="-35"/>
        </w:rPr>
        <w:t xml:space="preserve"> </w:t>
      </w:r>
      <w:r w:rsidRPr="005E25DF">
        <w:rPr>
          <w:rFonts w:ascii="Arial Black" w:hAnsi="Arial Black"/>
        </w:rPr>
        <w:t>gerçek</w:t>
      </w:r>
      <w:r w:rsidRPr="005E25DF">
        <w:rPr>
          <w:rFonts w:ascii="Arial Black" w:hAnsi="Arial Black"/>
          <w:spacing w:val="-35"/>
        </w:rPr>
        <w:t xml:space="preserve"> </w:t>
      </w:r>
      <w:r w:rsidRPr="005E25DF">
        <w:rPr>
          <w:rFonts w:ascii="Arial Black" w:hAnsi="Arial Black"/>
        </w:rPr>
        <w:t>de</w:t>
      </w:r>
      <w:r w:rsidRPr="005E25DF">
        <w:rPr>
          <w:rFonts w:ascii="Arial Black" w:hAnsi="Arial Black"/>
          <w:spacing w:val="-35"/>
        </w:rPr>
        <w:t xml:space="preserve"> </w:t>
      </w:r>
      <w:r w:rsidRPr="005E25DF">
        <w:rPr>
          <w:rFonts w:ascii="Arial Black" w:hAnsi="Arial Black"/>
        </w:rPr>
        <w:t>olamaz.</w:t>
      </w:r>
    </w:p>
    <w:p w:rsidR="002A50FB" w:rsidRPr="002A50FB" w:rsidRDefault="002A50FB" w:rsidP="002A50FB">
      <w:pPr>
        <w:pStyle w:val="ListeParagraf"/>
        <w:widowControl/>
        <w:autoSpaceDE/>
        <w:autoSpaceDN/>
        <w:spacing w:after="160" w:line="254" w:lineRule="auto"/>
        <w:ind w:left="-131" w:firstLine="0"/>
        <w:contextualSpacing/>
        <w:rPr>
          <w:rFonts w:ascii="Arial Black" w:hAnsi="Arial Black" w:cs="Arial"/>
          <w:sz w:val="20"/>
          <w:szCs w:val="20"/>
        </w:rPr>
      </w:pPr>
      <w:r w:rsidRPr="002A50FB">
        <w:rPr>
          <w:rFonts w:ascii="Arial Black" w:hAnsi="Arial Black" w:cs="Arial"/>
          <w:sz w:val="20"/>
          <w:szCs w:val="20"/>
        </w:rPr>
        <w:t>6-Aşağıdaki hangisi 18.-19. Yüzyıl felsefesine etki eden hareketlerden biri değildir?(5 p)</w:t>
      </w:r>
    </w:p>
    <w:p w:rsidR="002A50FB" w:rsidRPr="002A50FB" w:rsidRDefault="002A50FB" w:rsidP="002A50FB">
      <w:pPr>
        <w:rPr>
          <w:rFonts w:ascii="Arial Black" w:hAnsi="Arial Black"/>
        </w:rPr>
      </w:pPr>
      <w:r w:rsidRPr="002A50FB">
        <w:rPr>
          <w:rFonts w:ascii="Arial Black" w:hAnsi="Arial Black"/>
        </w:rPr>
        <w:t xml:space="preserve">A-Fransız </w:t>
      </w:r>
      <w:proofErr w:type="spellStart"/>
      <w:proofErr w:type="gramStart"/>
      <w:r w:rsidRPr="002A50FB">
        <w:rPr>
          <w:rFonts w:ascii="Arial Black" w:hAnsi="Arial Black"/>
        </w:rPr>
        <w:t>İhtilali</w:t>
      </w:r>
      <w:proofErr w:type="spellEnd"/>
      <w:r w:rsidRPr="002A50FB">
        <w:rPr>
          <w:rFonts w:ascii="Arial Black" w:hAnsi="Arial Black"/>
        </w:rPr>
        <w:t xml:space="preserve">  B</w:t>
      </w:r>
      <w:proofErr w:type="gramEnd"/>
      <w:r w:rsidRPr="002A50FB">
        <w:rPr>
          <w:rFonts w:ascii="Arial Black" w:hAnsi="Arial Black"/>
        </w:rPr>
        <w:t xml:space="preserve">-Sanayi Devrimi C-Hümanizm D-Rönesans E-Skolastik Düşünce </w:t>
      </w:r>
    </w:p>
    <w:p w:rsidR="002A50FB" w:rsidRPr="002A50FB" w:rsidRDefault="002A50FB" w:rsidP="002A50FB">
      <w:pPr>
        <w:rPr>
          <w:rFonts w:ascii="Arial Black" w:hAnsi="Arial Black"/>
        </w:rPr>
      </w:pPr>
      <w:r w:rsidRPr="002A50FB">
        <w:rPr>
          <w:rFonts w:ascii="Arial Black" w:hAnsi="Arial Black"/>
        </w:rPr>
        <w:t>7-</w:t>
      </w:r>
      <w:r w:rsidRPr="002A50FB">
        <w:rPr>
          <w:rFonts w:ascii="Arial Black" w:hAnsi="Arial Black" w:cs="Arial"/>
          <w:sz w:val="20"/>
          <w:szCs w:val="20"/>
        </w:rPr>
        <w:t>Aşağıdakilerden hangisi 18. – 19. Yüzyıl felsefesinde öne çıkan problemlerden biri değildir?</w:t>
      </w:r>
    </w:p>
    <w:p w:rsidR="002A50FB" w:rsidRPr="002A50FB" w:rsidRDefault="002A50FB" w:rsidP="002A50FB">
      <w:pPr>
        <w:rPr>
          <w:rFonts w:ascii="Arial Black" w:hAnsi="Arial Black"/>
        </w:rPr>
      </w:pPr>
      <w:r w:rsidRPr="002A50FB">
        <w:rPr>
          <w:rFonts w:ascii="Arial Black" w:hAnsi="Arial Black"/>
        </w:rPr>
        <w:t xml:space="preserve">A-Bilginin </w:t>
      </w:r>
      <w:proofErr w:type="gramStart"/>
      <w:r w:rsidRPr="002A50FB">
        <w:rPr>
          <w:rFonts w:ascii="Arial Black" w:hAnsi="Arial Black"/>
        </w:rPr>
        <w:t>kaynağı  B</w:t>
      </w:r>
      <w:proofErr w:type="gramEnd"/>
      <w:r w:rsidRPr="002A50FB">
        <w:rPr>
          <w:rFonts w:ascii="Arial Black" w:hAnsi="Arial Black"/>
        </w:rPr>
        <w:t>-Ahlakın ilkesi  C-Tümeller problemi  D-Varlığın oluşu  E-Birey-devlet ilişkisi</w:t>
      </w:r>
    </w:p>
    <w:p w:rsidR="009C4AE7" w:rsidRPr="009C4AE7" w:rsidRDefault="002A50FB" w:rsidP="009C4AE7">
      <w:pPr>
        <w:spacing w:after="160" w:line="254" w:lineRule="auto"/>
        <w:contextualSpacing/>
        <w:rPr>
          <w:rFonts w:ascii="Arial Black" w:hAnsi="Arial Black" w:cs="Arial"/>
          <w:sz w:val="20"/>
          <w:szCs w:val="20"/>
        </w:rPr>
      </w:pPr>
      <w:r w:rsidRPr="002A50FB">
        <w:rPr>
          <w:rFonts w:ascii="Arial Black" w:hAnsi="Arial Black" w:cs="Arial"/>
          <w:sz w:val="20"/>
          <w:szCs w:val="20"/>
        </w:rPr>
        <w:t xml:space="preserve">8-Aşağıdaki seçeneklerin hangisinde modern düşüncenin </w:t>
      </w:r>
      <w:proofErr w:type="gramStart"/>
      <w:r w:rsidRPr="002A50FB">
        <w:rPr>
          <w:rFonts w:ascii="Arial Black" w:hAnsi="Arial Black" w:cs="Arial"/>
          <w:sz w:val="20"/>
          <w:szCs w:val="20"/>
        </w:rPr>
        <w:t>skolastik</w:t>
      </w:r>
      <w:proofErr w:type="gramEnd"/>
      <w:r w:rsidRPr="002A50FB">
        <w:rPr>
          <w:rFonts w:ascii="Arial Black" w:hAnsi="Arial Black" w:cs="Arial"/>
          <w:sz w:val="20"/>
          <w:szCs w:val="20"/>
        </w:rPr>
        <w:t xml:space="preserve"> düşünceden farkı verilmiştir?(5 p)</w:t>
      </w:r>
    </w:p>
    <w:p w:rsidR="002A50FB" w:rsidRPr="002A50FB" w:rsidRDefault="002A50FB" w:rsidP="002A50FB">
      <w:pPr>
        <w:rPr>
          <w:rFonts w:ascii="Arial Black" w:hAnsi="Arial Black"/>
        </w:rPr>
      </w:pPr>
      <w:r w:rsidRPr="002A50FB">
        <w:rPr>
          <w:rFonts w:ascii="Arial Black" w:hAnsi="Arial Black"/>
        </w:rPr>
        <w:t xml:space="preserve">A-Düşünürler, kiliseye bağlıdır. </w:t>
      </w:r>
      <w:r w:rsidR="009C4AE7">
        <w:rPr>
          <w:rFonts w:ascii="Arial Black" w:hAnsi="Arial Black"/>
        </w:rPr>
        <w:t xml:space="preserve">  </w:t>
      </w:r>
      <w:r w:rsidRPr="002A50FB">
        <w:rPr>
          <w:rFonts w:ascii="Arial Black" w:hAnsi="Arial Black"/>
        </w:rPr>
        <w:t>B-Bireysel konular geri plandadır.</w:t>
      </w:r>
      <w:r>
        <w:rPr>
          <w:rFonts w:ascii="Arial Black" w:hAnsi="Arial Black"/>
        </w:rPr>
        <w:t xml:space="preserve">  </w:t>
      </w:r>
      <w:r w:rsidR="009C4AE7">
        <w:rPr>
          <w:rFonts w:ascii="Arial Black" w:hAnsi="Arial Black"/>
        </w:rPr>
        <w:t xml:space="preserve">  </w:t>
      </w:r>
      <w:r w:rsidRPr="002A50FB">
        <w:rPr>
          <w:rFonts w:ascii="Arial Black" w:hAnsi="Arial Black"/>
        </w:rPr>
        <w:t>C-Doğa, din ve akıl yoluyla açıklanır.</w:t>
      </w:r>
      <w:r>
        <w:rPr>
          <w:rFonts w:ascii="Arial Black" w:hAnsi="Arial Black"/>
        </w:rPr>
        <w:t xml:space="preserve">  </w:t>
      </w:r>
      <w:r w:rsidRPr="002A50FB">
        <w:rPr>
          <w:rFonts w:ascii="Arial Black" w:hAnsi="Arial Black"/>
        </w:rPr>
        <w:t>D-Doğa, deney ve akıl yoluyla açıklanır.</w:t>
      </w:r>
      <w:r>
        <w:rPr>
          <w:rFonts w:ascii="Arial Black" w:hAnsi="Arial Black"/>
        </w:rPr>
        <w:t xml:space="preserve"> </w:t>
      </w:r>
      <w:r w:rsidR="009C4AE7">
        <w:rPr>
          <w:rFonts w:ascii="Arial Black" w:hAnsi="Arial Black"/>
        </w:rPr>
        <w:t xml:space="preserve">   </w:t>
      </w:r>
      <w:r>
        <w:rPr>
          <w:rFonts w:ascii="Arial Black" w:hAnsi="Arial Black"/>
        </w:rPr>
        <w:t xml:space="preserve"> </w:t>
      </w:r>
      <w:r w:rsidRPr="002A50FB">
        <w:rPr>
          <w:rFonts w:ascii="Arial Black" w:hAnsi="Arial Black"/>
        </w:rPr>
        <w:t>E-Bilim, Tanrı’nın yarattıklarını anlamak için önemlidir.</w:t>
      </w:r>
    </w:p>
    <w:p w:rsidR="005E25DF" w:rsidRPr="00AF7271" w:rsidRDefault="005E25DF" w:rsidP="00AF7271"/>
    <w:sectPr w:rsidR="005E25DF" w:rsidRPr="00AF7271" w:rsidSect="008617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2BA1"/>
    <w:multiLevelType w:val="hybridMultilevel"/>
    <w:tmpl w:val="93F2204C"/>
    <w:lvl w:ilvl="0" w:tplc="541E9DBE">
      <w:start w:val="1"/>
      <w:numFmt w:val="decimal"/>
      <w:lvlText w:val="%1)"/>
      <w:lvlJc w:val="left"/>
      <w:pPr>
        <w:ind w:left="-131" w:hanging="360"/>
      </w:pPr>
      <w:rPr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>
    <w:nsid w:val="0C3909A6"/>
    <w:multiLevelType w:val="hybridMultilevel"/>
    <w:tmpl w:val="BDFC0A22"/>
    <w:lvl w:ilvl="0" w:tplc="F490D6DA">
      <w:start w:val="6"/>
      <w:numFmt w:val="decimal"/>
      <w:lvlText w:val="%1."/>
      <w:lvlJc w:val="left"/>
      <w:pPr>
        <w:ind w:left="2099" w:hanging="397"/>
        <w:jc w:val="right"/>
      </w:pPr>
      <w:rPr>
        <w:rFonts w:ascii="Cambria" w:eastAsia="Cambria" w:hAnsi="Cambria" w:cs="Cambria" w:hint="default"/>
        <w:b/>
        <w:bCs/>
        <w:color w:val="231F20"/>
        <w:spacing w:val="-1"/>
        <w:w w:val="105"/>
        <w:sz w:val="22"/>
        <w:szCs w:val="22"/>
        <w:lang w:val="tr-TR" w:eastAsia="en-US" w:bidi="ar-SA"/>
      </w:rPr>
    </w:lvl>
    <w:lvl w:ilvl="1" w:tplc="E3909598">
      <w:start w:val="1"/>
      <w:numFmt w:val="upperLetter"/>
      <w:lvlText w:val="%2)"/>
      <w:lvlJc w:val="left"/>
      <w:pPr>
        <w:ind w:left="2270" w:hanging="284"/>
        <w:jc w:val="left"/>
      </w:pPr>
      <w:rPr>
        <w:rFonts w:ascii="Century" w:eastAsia="Century" w:hAnsi="Century" w:cs="Century" w:hint="default"/>
        <w:color w:val="231F20"/>
        <w:spacing w:val="-1"/>
        <w:w w:val="100"/>
        <w:sz w:val="22"/>
        <w:szCs w:val="22"/>
        <w:lang w:val="tr-TR" w:eastAsia="en-US" w:bidi="ar-SA"/>
      </w:rPr>
    </w:lvl>
    <w:lvl w:ilvl="2" w:tplc="68EA4F36">
      <w:numFmt w:val="bullet"/>
      <w:lvlText w:val="•"/>
      <w:lvlJc w:val="left"/>
      <w:pPr>
        <w:ind w:left="1820" w:hanging="284"/>
      </w:pPr>
      <w:rPr>
        <w:rFonts w:hint="default"/>
        <w:lang w:val="tr-TR" w:eastAsia="en-US" w:bidi="ar-SA"/>
      </w:rPr>
    </w:lvl>
    <w:lvl w:ilvl="3" w:tplc="1CEAB166">
      <w:numFmt w:val="bullet"/>
      <w:lvlText w:val="•"/>
      <w:lvlJc w:val="left"/>
      <w:pPr>
        <w:ind w:left="1980" w:hanging="284"/>
      </w:pPr>
      <w:rPr>
        <w:rFonts w:hint="default"/>
        <w:lang w:val="tr-TR" w:eastAsia="en-US" w:bidi="ar-SA"/>
      </w:rPr>
    </w:lvl>
    <w:lvl w:ilvl="4" w:tplc="0CF2E308">
      <w:numFmt w:val="bullet"/>
      <w:lvlText w:val="•"/>
      <w:lvlJc w:val="left"/>
      <w:pPr>
        <w:ind w:left="2260" w:hanging="284"/>
      </w:pPr>
      <w:rPr>
        <w:rFonts w:hint="default"/>
        <w:lang w:val="tr-TR" w:eastAsia="en-US" w:bidi="ar-SA"/>
      </w:rPr>
    </w:lvl>
    <w:lvl w:ilvl="5" w:tplc="3788A682">
      <w:numFmt w:val="bullet"/>
      <w:lvlText w:val="•"/>
      <w:lvlJc w:val="left"/>
      <w:pPr>
        <w:ind w:left="1821" w:hanging="284"/>
      </w:pPr>
      <w:rPr>
        <w:rFonts w:hint="default"/>
        <w:lang w:val="tr-TR" w:eastAsia="en-US" w:bidi="ar-SA"/>
      </w:rPr>
    </w:lvl>
    <w:lvl w:ilvl="6" w:tplc="52C4A740">
      <w:numFmt w:val="bullet"/>
      <w:lvlText w:val="•"/>
      <w:lvlJc w:val="left"/>
      <w:pPr>
        <w:ind w:left="1382" w:hanging="284"/>
      </w:pPr>
      <w:rPr>
        <w:rFonts w:hint="default"/>
        <w:lang w:val="tr-TR" w:eastAsia="en-US" w:bidi="ar-SA"/>
      </w:rPr>
    </w:lvl>
    <w:lvl w:ilvl="7" w:tplc="B1128D8E">
      <w:numFmt w:val="bullet"/>
      <w:lvlText w:val="•"/>
      <w:lvlJc w:val="left"/>
      <w:pPr>
        <w:ind w:left="943" w:hanging="284"/>
      </w:pPr>
      <w:rPr>
        <w:rFonts w:hint="default"/>
        <w:lang w:val="tr-TR" w:eastAsia="en-US" w:bidi="ar-SA"/>
      </w:rPr>
    </w:lvl>
    <w:lvl w:ilvl="8" w:tplc="06066D04">
      <w:numFmt w:val="bullet"/>
      <w:lvlText w:val="•"/>
      <w:lvlJc w:val="left"/>
      <w:pPr>
        <w:ind w:left="504" w:hanging="284"/>
      </w:pPr>
      <w:rPr>
        <w:rFonts w:hint="default"/>
        <w:lang w:val="tr-TR" w:eastAsia="en-US" w:bidi="ar-SA"/>
      </w:rPr>
    </w:lvl>
  </w:abstractNum>
  <w:abstractNum w:abstractNumId="2">
    <w:nsid w:val="4BC57ADB"/>
    <w:multiLevelType w:val="hybridMultilevel"/>
    <w:tmpl w:val="5122ED56"/>
    <w:lvl w:ilvl="0" w:tplc="C15A1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68E0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7CC1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0D2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423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C233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46B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C63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C4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6A1AAF"/>
    <w:multiLevelType w:val="hybridMultilevel"/>
    <w:tmpl w:val="BDFC0A22"/>
    <w:lvl w:ilvl="0" w:tplc="F490D6DA">
      <w:start w:val="6"/>
      <w:numFmt w:val="decimal"/>
      <w:lvlText w:val="%1."/>
      <w:lvlJc w:val="left"/>
      <w:pPr>
        <w:ind w:left="2099" w:hanging="397"/>
        <w:jc w:val="right"/>
      </w:pPr>
      <w:rPr>
        <w:rFonts w:ascii="Cambria" w:eastAsia="Cambria" w:hAnsi="Cambria" w:cs="Cambria" w:hint="default"/>
        <w:b/>
        <w:bCs/>
        <w:color w:val="231F20"/>
        <w:spacing w:val="-1"/>
        <w:w w:val="105"/>
        <w:sz w:val="22"/>
        <w:szCs w:val="22"/>
        <w:lang w:val="tr-TR" w:eastAsia="en-US" w:bidi="ar-SA"/>
      </w:rPr>
    </w:lvl>
    <w:lvl w:ilvl="1" w:tplc="E3909598">
      <w:start w:val="1"/>
      <w:numFmt w:val="upperLetter"/>
      <w:lvlText w:val="%2)"/>
      <w:lvlJc w:val="left"/>
      <w:pPr>
        <w:ind w:left="2270" w:hanging="284"/>
        <w:jc w:val="left"/>
      </w:pPr>
      <w:rPr>
        <w:rFonts w:ascii="Century" w:eastAsia="Century" w:hAnsi="Century" w:cs="Century" w:hint="default"/>
        <w:color w:val="231F20"/>
        <w:spacing w:val="-1"/>
        <w:w w:val="100"/>
        <w:sz w:val="22"/>
        <w:szCs w:val="22"/>
        <w:lang w:val="tr-TR" w:eastAsia="en-US" w:bidi="ar-SA"/>
      </w:rPr>
    </w:lvl>
    <w:lvl w:ilvl="2" w:tplc="68EA4F36">
      <w:numFmt w:val="bullet"/>
      <w:lvlText w:val="•"/>
      <w:lvlJc w:val="left"/>
      <w:pPr>
        <w:ind w:left="1820" w:hanging="284"/>
      </w:pPr>
      <w:rPr>
        <w:rFonts w:hint="default"/>
        <w:lang w:val="tr-TR" w:eastAsia="en-US" w:bidi="ar-SA"/>
      </w:rPr>
    </w:lvl>
    <w:lvl w:ilvl="3" w:tplc="1CEAB166">
      <w:numFmt w:val="bullet"/>
      <w:lvlText w:val="•"/>
      <w:lvlJc w:val="left"/>
      <w:pPr>
        <w:ind w:left="1980" w:hanging="284"/>
      </w:pPr>
      <w:rPr>
        <w:rFonts w:hint="default"/>
        <w:lang w:val="tr-TR" w:eastAsia="en-US" w:bidi="ar-SA"/>
      </w:rPr>
    </w:lvl>
    <w:lvl w:ilvl="4" w:tplc="0CF2E308">
      <w:numFmt w:val="bullet"/>
      <w:lvlText w:val="•"/>
      <w:lvlJc w:val="left"/>
      <w:pPr>
        <w:ind w:left="2260" w:hanging="284"/>
      </w:pPr>
      <w:rPr>
        <w:rFonts w:hint="default"/>
        <w:lang w:val="tr-TR" w:eastAsia="en-US" w:bidi="ar-SA"/>
      </w:rPr>
    </w:lvl>
    <w:lvl w:ilvl="5" w:tplc="3788A682">
      <w:numFmt w:val="bullet"/>
      <w:lvlText w:val="•"/>
      <w:lvlJc w:val="left"/>
      <w:pPr>
        <w:ind w:left="1821" w:hanging="284"/>
      </w:pPr>
      <w:rPr>
        <w:rFonts w:hint="default"/>
        <w:lang w:val="tr-TR" w:eastAsia="en-US" w:bidi="ar-SA"/>
      </w:rPr>
    </w:lvl>
    <w:lvl w:ilvl="6" w:tplc="52C4A740">
      <w:numFmt w:val="bullet"/>
      <w:lvlText w:val="•"/>
      <w:lvlJc w:val="left"/>
      <w:pPr>
        <w:ind w:left="1382" w:hanging="284"/>
      </w:pPr>
      <w:rPr>
        <w:rFonts w:hint="default"/>
        <w:lang w:val="tr-TR" w:eastAsia="en-US" w:bidi="ar-SA"/>
      </w:rPr>
    </w:lvl>
    <w:lvl w:ilvl="7" w:tplc="B1128D8E">
      <w:numFmt w:val="bullet"/>
      <w:lvlText w:val="•"/>
      <w:lvlJc w:val="left"/>
      <w:pPr>
        <w:ind w:left="943" w:hanging="284"/>
      </w:pPr>
      <w:rPr>
        <w:rFonts w:hint="default"/>
        <w:lang w:val="tr-TR" w:eastAsia="en-US" w:bidi="ar-SA"/>
      </w:rPr>
    </w:lvl>
    <w:lvl w:ilvl="8" w:tplc="06066D04">
      <w:numFmt w:val="bullet"/>
      <w:lvlText w:val="•"/>
      <w:lvlJc w:val="left"/>
      <w:pPr>
        <w:ind w:left="504" w:hanging="284"/>
      </w:pPr>
      <w:rPr>
        <w:rFonts w:hint="default"/>
        <w:lang w:val="tr-TR" w:eastAsia="en-US" w:bidi="ar-SA"/>
      </w:rPr>
    </w:lvl>
  </w:abstractNum>
  <w:abstractNum w:abstractNumId="4">
    <w:nsid w:val="550206B3"/>
    <w:multiLevelType w:val="hybridMultilevel"/>
    <w:tmpl w:val="5D06078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075FE"/>
    <w:multiLevelType w:val="hybridMultilevel"/>
    <w:tmpl w:val="DE10BBB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C5E4F83"/>
    <w:multiLevelType w:val="hybridMultilevel"/>
    <w:tmpl w:val="44E69228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8A714AA"/>
    <w:multiLevelType w:val="hybridMultilevel"/>
    <w:tmpl w:val="5122ED56"/>
    <w:lvl w:ilvl="0" w:tplc="C15A1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68E0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7CC1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0D2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423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C233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46B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C63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C4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61786"/>
    <w:rsid w:val="002A50FB"/>
    <w:rsid w:val="003B55F2"/>
    <w:rsid w:val="004754DB"/>
    <w:rsid w:val="004F325A"/>
    <w:rsid w:val="004F7DFE"/>
    <w:rsid w:val="005E25DF"/>
    <w:rsid w:val="00861786"/>
    <w:rsid w:val="009C4AE7"/>
    <w:rsid w:val="009C4E5C"/>
    <w:rsid w:val="00AF7271"/>
    <w:rsid w:val="00B226B3"/>
    <w:rsid w:val="00CE08A7"/>
    <w:rsid w:val="00DB1A9F"/>
    <w:rsid w:val="00DF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A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6178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861786"/>
    <w:rPr>
      <w:rFonts w:eastAsiaTheme="minorHAnsi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1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178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F7271"/>
    <w:pPr>
      <w:widowControl w:val="0"/>
      <w:autoSpaceDE w:val="0"/>
      <w:autoSpaceDN w:val="0"/>
      <w:spacing w:after="0" w:line="240" w:lineRule="auto"/>
      <w:ind w:left="2267" w:hanging="284"/>
    </w:pPr>
    <w:rPr>
      <w:rFonts w:ascii="Century" w:eastAsia="Century" w:hAnsi="Century" w:cs="Century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9</cp:revision>
  <dcterms:created xsi:type="dcterms:W3CDTF">2022-03-12T05:37:00Z</dcterms:created>
  <dcterms:modified xsi:type="dcterms:W3CDTF">2022-03-13T06:13:00Z</dcterms:modified>
</cp:coreProperties>
</file>