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133ECD" w:rsidRDefault="00C779B8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page">
              <wp:posOffset>4468495</wp:posOffset>
            </wp:positionH>
            <wp:positionV relativeFrom="page">
              <wp:posOffset>318135</wp:posOffset>
            </wp:positionV>
            <wp:extent cx="2551430" cy="2176145"/>
            <wp:effectExtent l="0" t="0" r="0" b="0"/>
            <wp:wrapNone/>
            <wp:docPr id="13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430" cy="2176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ECD" w:rsidRDefault="00133ECD">
      <w:pPr>
        <w:spacing w:line="367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0" w:lineRule="atLeast"/>
        <w:ind w:left="1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NASIL BULDUM?</w:t>
      </w: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79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74" w:lineRule="auto"/>
        <w:ind w:left="1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 xml:space="preserve">1. Asya, 5 saksıda limon yetiştiriyor. Her saksıda 2 limon yetişirse, Asya’nın kaç limonu olur? </w:t>
      </w:r>
      <w:r w:rsidR="00C779B8">
        <w:rPr>
          <w:rFonts w:ascii="Arial" w:eastAsia="Arial" w:hAnsi="Arial"/>
          <w:noProof/>
          <w:sz w:val="28"/>
        </w:rPr>
        <w:drawing>
          <wp:inline distT="0" distB="0" distL="0" distR="0">
            <wp:extent cx="342900" cy="131445"/>
            <wp:effectExtent l="0" t="0" r="0" b="0"/>
            <wp:docPr id="7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9B8">
        <w:rPr>
          <w:rFonts w:ascii="Arial" w:eastAsia="Arial" w:hAnsi="Arial"/>
          <w:noProof/>
          <w:sz w:val="28"/>
        </w:rPr>
        <w:drawing>
          <wp:inline distT="0" distB="0" distL="0" distR="0">
            <wp:extent cx="14605" cy="5715"/>
            <wp:effectExtent l="0" t="0" r="0" b="0"/>
            <wp:docPr id="6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9B8">
        <w:rPr>
          <w:rFonts w:ascii="Arial" w:eastAsia="Arial" w:hAnsi="Arial"/>
          <w:noProof/>
          <w:sz w:val="28"/>
        </w:rPr>
        <w:drawing>
          <wp:inline distT="0" distB="0" distL="0" distR="0">
            <wp:extent cx="74295" cy="17145"/>
            <wp:effectExtent l="0" t="0" r="0" b="0"/>
            <wp:docPr id="5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" cy="1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9B8">
        <w:rPr>
          <w:rFonts w:ascii="Arial" w:eastAsia="Arial" w:hAnsi="Arial"/>
          <w:noProof/>
          <w:sz w:val="28"/>
        </w:rPr>
        <w:drawing>
          <wp:inline distT="0" distB="0" distL="0" distR="0">
            <wp:extent cx="43180" cy="43180"/>
            <wp:effectExtent l="0" t="0" r="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" cy="4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/>
          <w:sz w:val="28"/>
        </w:rPr>
        <w:t xml:space="preserve"> Cevap:10 limonu olur. Nasıl buldum?</w:t>
      </w: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337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numPr>
          <w:ilvl w:val="0"/>
          <w:numId w:val="1"/>
        </w:numPr>
        <w:tabs>
          <w:tab w:val="left" w:pos="374"/>
        </w:tabs>
        <w:spacing w:line="249" w:lineRule="auto"/>
        <w:ind w:left="10" w:right="220" w:hanging="1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Evinden dışarıyı seyreden Alp Aslan, sokakta 6 tane otomobil olduğunu görür. Her otomobilde 3 kişi varsa, bütün otomobillerde toplam kaç kişi olur?</w:t>
      </w:r>
    </w:p>
    <w:p w:rsidR="00133ECD" w:rsidRDefault="00C779B8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8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5304790</wp:posOffset>
            </wp:positionH>
            <wp:positionV relativeFrom="paragraph">
              <wp:posOffset>-18415</wp:posOffset>
            </wp:positionV>
            <wp:extent cx="475615" cy="753110"/>
            <wp:effectExtent l="0" t="0" r="0" b="0"/>
            <wp:wrapNone/>
            <wp:docPr id="12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753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ECD" w:rsidRDefault="00133ECD">
      <w:pPr>
        <w:spacing w:line="26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0" w:lineRule="atLeast"/>
        <w:ind w:left="1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Cevap: 18 kişi olur. Nasıl buldum?</w:t>
      </w:r>
    </w:p>
    <w:p w:rsidR="00133ECD" w:rsidRDefault="00C779B8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-18415</wp:posOffset>
            </wp:positionV>
            <wp:extent cx="964565" cy="457200"/>
            <wp:effectExtent l="0" t="0" r="0" b="0"/>
            <wp:wrapNone/>
            <wp:docPr id="11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16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numPr>
          <w:ilvl w:val="0"/>
          <w:numId w:val="2"/>
        </w:numPr>
        <w:tabs>
          <w:tab w:val="left" w:pos="374"/>
        </w:tabs>
        <w:spacing w:line="249" w:lineRule="auto"/>
        <w:ind w:left="10" w:right="340" w:hanging="10"/>
        <w:jc w:val="both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İçinde 50 tane çikolata bulunan bir kutu çikolatayı Önder öğretmen sınıfa getirir. Sınıftaki 8 öğrencinin her birine 5’er tane çikolata verirse, kutuda kaç</w:t>
      </w:r>
    </w:p>
    <w:p w:rsidR="00133ECD" w:rsidRDefault="00133ECD">
      <w:pPr>
        <w:spacing w:line="46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0" w:lineRule="atLeast"/>
        <w:ind w:left="1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çikolata kalır?</w:t>
      </w:r>
    </w:p>
    <w:p w:rsidR="00133ECD" w:rsidRDefault="00C779B8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-165100</wp:posOffset>
            </wp:positionV>
            <wp:extent cx="682625" cy="649605"/>
            <wp:effectExtent l="0" t="0" r="0" b="0"/>
            <wp:wrapNone/>
            <wp:docPr id="10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49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ECD" w:rsidRDefault="00133ECD">
      <w:pPr>
        <w:spacing w:line="37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0" w:lineRule="atLeast"/>
        <w:ind w:left="1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Cevap: 10 çikolata kalır. Nasıl buldum?</w:t>
      </w: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36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numPr>
          <w:ilvl w:val="0"/>
          <w:numId w:val="3"/>
        </w:numPr>
        <w:tabs>
          <w:tab w:val="left" w:pos="374"/>
        </w:tabs>
        <w:spacing w:line="274" w:lineRule="auto"/>
        <w:ind w:left="10" w:right="220" w:hanging="1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Kırmızı başlıklı kız, nenesine içinde 4 tane çilek bulunan 9 kutuyu götürmek için evden çıkar. Yolda rastladığı kötü kurt, çileklerin 19 tanesini yerse kaç tane çilek kalır?</w:t>
      </w:r>
    </w:p>
    <w:p w:rsidR="00133ECD" w:rsidRDefault="00133ECD">
      <w:pPr>
        <w:spacing w:line="357" w:lineRule="exact"/>
        <w:rPr>
          <w:rFonts w:ascii="Arial" w:eastAsia="Arial" w:hAnsi="Arial"/>
          <w:sz w:val="28"/>
        </w:rPr>
      </w:pPr>
    </w:p>
    <w:p w:rsidR="00133ECD" w:rsidRDefault="00133ECD">
      <w:pPr>
        <w:spacing w:line="0" w:lineRule="atLeast"/>
        <w:ind w:left="1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Cevap: 17 çilek kalır. Nasıl buldum?</w:t>
      </w:r>
    </w:p>
    <w:p w:rsidR="00133ECD" w:rsidRDefault="00133ECD">
      <w:pPr>
        <w:spacing w:line="200" w:lineRule="exact"/>
        <w:rPr>
          <w:rFonts w:ascii="Arial" w:eastAsia="Arial" w:hAnsi="Arial"/>
          <w:sz w:val="28"/>
        </w:rPr>
      </w:pPr>
    </w:p>
    <w:p w:rsidR="00133ECD" w:rsidRDefault="00133ECD">
      <w:pPr>
        <w:spacing w:line="200" w:lineRule="exact"/>
        <w:rPr>
          <w:rFonts w:ascii="Arial" w:eastAsia="Arial" w:hAnsi="Arial"/>
          <w:sz w:val="28"/>
        </w:rPr>
      </w:pPr>
    </w:p>
    <w:p w:rsidR="00133ECD" w:rsidRDefault="00133ECD">
      <w:pPr>
        <w:spacing w:line="200" w:lineRule="exact"/>
        <w:rPr>
          <w:rFonts w:ascii="Arial" w:eastAsia="Arial" w:hAnsi="Arial"/>
          <w:sz w:val="28"/>
        </w:rPr>
      </w:pPr>
    </w:p>
    <w:p w:rsidR="00133ECD" w:rsidRDefault="00133ECD">
      <w:pPr>
        <w:spacing w:line="200" w:lineRule="exact"/>
        <w:rPr>
          <w:rFonts w:ascii="Arial" w:eastAsia="Arial" w:hAnsi="Arial"/>
          <w:sz w:val="28"/>
        </w:rPr>
      </w:pPr>
    </w:p>
    <w:p w:rsidR="00133ECD" w:rsidRDefault="00133ECD">
      <w:pPr>
        <w:spacing w:line="392" w:lineRule="exact"/>
        <w:rPr>
          <w:rFonts w:ascii="Arial" w:eastAsia="Arial" w:hAnsi="Arial"/>
          <w:sz w:val="28"/>
        </w:rPr>
      </w:pPr>
    </w:p>
    <w:p w:rsidR="00133ECD" w:rsidRDefault="00133ECD">
      <w:pPr>
        <w:numPr>
          <w:ilvl w:val="1"/>
          <w:numId w:val="3"/>
        </w:numPr>
        <w:tabs>
          <w:tab w:val="left" w:pos="470"/>
        </w:tabs>
        <w:spacing w:line="0" w:lineRule="atLeast"/>
        <w:ind w:left="470" w:hanging="359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Pamuk Prenses, 7 cücelerin her birine 3 tane çorap örmüş. Yakışıklı Prens</w:t>
      </w:r>
    </w:p>
    <w:p w:rsidR="00133ECD" w:rsidRDefault="00133ECD">
      <w:pPr>
        <w:spacing w:line="100" w:lineRule="exact"/>
        <w:rPr>
          <w:rFonts w:ascii="Arial" w:eastAsia="Arial" w:hAnsi="Arial"/>
          <w:sz w:val="28"/>
        </w:rPr>
      </w:pPr>
    </w:p>
    <w:p w:rsidR="00133ECD" w:rsidRDefault="00133ECD">
      <w:pPr>
        <w:spacing w:line="0" w:lineRule="atLeast"/>
        <w:ind w:left="1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de pazardan 7 çorap alırsa, cücelerin toplam kaç çorabı olur?</w:t>
      </w:r>
    </w:p>
    <w:p w:rsidR="00133ECD" w:rsidRDefault="00C779B8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-1056005</wp:posOffset>
            </wp:positionV>
            <wp:extent cx="416560" cy="667385"/>
            <wp:effectExtent l="0" t="0" r="0" b="0"/>
            <wp:wrapNone/>
            <wp:docPr id="9" name="Resim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/>
          <w:noProof/>
          <w:sz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3616325</wp:posOffset>
            </wp:positionH>
            <wp:positionV relativeFrom="paragraph">
              <wp:posOffset>225425</wp:posOffset>
            </wp:positionV>
            <wp:extent cx="2588260" cy="1649730"/>
            <wp:effectExtent l="0" t="0" r="0" b="0"/>
            <wp:wrapNone/>
            <wp:docPr id="8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260" cy="1649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15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0" w:lineRule="atLeast"/>
        <w:ind w:left="1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Cevap: 28 çorap olur. Nasıl buldum?</w:t>
      </w: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305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0" w:lineRule="atLeast"/>
        <w:ind w:left="8370"/>
        <w:rPr>
          <w:rFonts w:ascii="Arial" w:eastAsia="Arial" w:hAnsi="Arial"/>
          <w:sz w:val="23"/>
        </w:rPr>
      </w:pPr>
      <w:r>
        <w:rPr>
          <w:rFonts w:ascii="Arial" w:eastAsia="Arial" w:hAnsi="Arial"/>
          <w:sz w:val="23"/>
        </w:rPr>
        <w:t>Önder</w:t>
      </w:r>
    </w:p>
    <w:p w:rsidR="00133ECD" w:rsidRDefault="00133ECD">
      <w:pPr>
        <w:spacing w:line="74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0" w:lineRule="atLeast"/>
        <w:ind w:left="8430"/>
        <w:rPr>
          <w:rFonts w:ascii="Arial" w:eastAsia="Arial" w:hAnsi="Arial"/>
          <w:sz w:val="23"/>
        </w:rPr>
      </w:pPr>
      <w:r>
        <w:rPr>
          <w:rFonts w:ascii="Arial" w:eastAsia="Arial" w:hAnsi="Arial"/>
          <w:sz w:val="23"/>
        </w:rPr>
        <w:lastRenderedPageBreak/>
        <w:t>2/DSınÖZDEMİR</w:t>
      </w:r>
    </w:p>
    <w:p w:rsidR="00133ECD" w:rsidRDefault="00133ECD">
      <w:pPr>
        <w:spacing w:line="124" w:lineRule="exact"/>
        <w:rPr>
          <w:rFonts w:ascii="Times New Roman" w:eastAsia="Times New Roman" w:hAnsi="Times New Roman"/>
          <w:sz w:val="24"/>
        </w:rPr>
      </w:pPr>
    </w:p>
    <w:p w:rsidR="00133ECD" w:rsidRDefault="00133ECD">
      <w:pPr>
        <w:spacing w:line="0" w:lineRule="atLeast"/>
        <w:ind w:left="9270"/>
        <w:rPr>
          <w:rFonts w:ascii="Arial" w:eastAsia="Arial" w:hAnsi="Arial"/>
          <w:sz w:val="23"/>
        </w:rPr>
      </w:pPr>
      <w:r>
        <w:rPr>
          <w:rFonts w:ascii="Arial" w:eastAsia="Arial" w:hAnsi="Arial"/>
          <w:sz w:val="23"/>
        </w:rPr>
        <w:t>.Öğrt</w:t>
      </w:r>
    </w:p>
    <w:p w:rsidR="00133ECD" w:rsidRDefault="00133ECD">
      <w:pPr>
        <w:spacing w:line="236" w:lineRule="auto"/>
        <w:ind w:left="9950"/>
        <w:rPr>
          <w:rFonts w:ascii="Arial" w:eastAsia="Arial" w:hAnsi="Arial"/>
          <w:sz w:val="23"/>
        </w:rPr>
      </w:pPr>
      <w:r>
        <w:rPr>
          <w:rFonts w:ascii="Arial" w:eastAsia="Arial" w:hAnsi="Arial"/>
          <w:sz w:val="23"/>
        </w:rPr>
        <w:t>.</w:t>
      </w:r>
    </w:p>
    <w:sectPr w:rsidR="00133EC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20" w:h="17045"/>
      <w:pgMar w:top="1440" w:right="370" w:bottom="0" w:left="310" w:header="0" w:footer="0" w:gutter="0"/>
      <w:cols w:space="0" w:equalWidth="0">
        <w:col w:w="1123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79B8" w:rsidRDefault="00C779B8" w:rsidP="00C779B8">
      <w:r>
        <w:separator/>
      </w:r>
    </w:p>
  </w:endnote>
  <w:endnote w:type="continuationSeparator" w:id="0">
    <w:p w:rsidR="00C779B8" w:rsidRDefault="00C779B8" w:rsidP="00C7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79B8" w:rsidRDefault="00C779B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79B8" w:rsidRDefault="00C779B8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79B8" w:rsidRDefault="00C779B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79B8" w:rsidRDefault="00C779B8" w:rsidP="00C779B8">
      <w:r>
        <w:separator/>
      </w:r>
    </w:p>
  </w:footnote>
  <w:footnote w:type="continuationSeparator" w:id="0">
    <w:p w:rsidR="00C779B8" w:rsidRDefault="00C779B8" w:rsidP="00C77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79B8" w:rsidRDefault="00C779B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79B8" w:rsidRDefault="00C779B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779B8" w:rsidRDefault="00C779B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6334872"/>
    <w:lvl w:ilvl="0">
      <w:start w:val="2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>
      <w:start w:val="3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>
      <w:start w:val="4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640"/>
    <w:rsid w:val="00133ECD"/>
    <w:rsid w:val="008B6B02"/>
    <w:rsid w:val="00C779B8"/>
    <w:rsid w:val="00D6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34A95E2-6ACF-7146-8923-C237C91C8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779B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779B8"/>
  </w:style>
  <w:style w:type="paragraph" w:styleId="AltBilgi">
    <w:name w:val="footer"/>
    <w:basedOn w:val="Normal"/>
    <w:link w:val="AltBilgiChar"/>
    <w:uiPriority w:val="99"/>
    <w:unhideWhenUsed/>
    <w:rsid w:val="00C779B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77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7.png" /><Relationship Id="rId18" Type="http://schemas.openxmlformats.org/officeDocument/2006/relationships/header" Target="header2.xml" /><Relationship Id="rId3" Type="http://schemas.openxmlformats.org/officeDocument/2006/relationships/settings" Target="settings.xml" /><Relationship Id="rId21" Type="http://schemas.openxmlformats.org/officeDocument/2006/relationships/header" Target="header3.xml" /><Relationship Id="rId7" Type="http://schemas.openxmlformats.org/officeDocument/2006/relationships/image" Target="media/image1.png" /><Relationship Id="rId12" Type="http://schemas.openxmlformats.org/officeDocument/2006/relationships/image" Target="media/image6.png" /><Relationship Id="rId17" Type="http://schemas.openxmlformats.org/officeDocument/2006/relationships/header" Target="header1.xml" /><Relationship Id="rId2" Type="http://schemas.openxmlformats.org/officeDocument/2006/relationships/styles" Target="styles.xml" /><Relationship Id="rId16" Type="http://schemas.openxmlformats.org/officeDocument/2006/relationships/image" Target="media/image10.png" /><Relationship Id="rId20" Type="http://schemas.openxmlformats.org/officeDocument/2006/relationships/footer" Target="footer2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24" Type="http://schemas.openxmlformats.org/officeDocument/2006/relationships/theme" Target="theme/theme1.xml" /><Relationship Id="rId5" Type="http://schemas.openxmlformats.org/officeDocument/2006/relationships/footnotes" Target="footnotes.xml" /><Relationship Id="rId15" Type="http://schemas.openxmlformats.org/officeDocument/2006/relationships/image" Target="media/image9.png" /><Relationship Id="rId23" Type="http://schemas.openxmlformats.org/officeDocument/2006/relationships/fontTable" Target="fontTable.xml" /><Relationship Id="rId10" Type="http://schemas.openxmlformats.org/officeDocument/2006/relationships/image" Target="media/image4.png" /><Relationship Id="rId19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png" /><Relationship Id="rId22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2022-02-06T05:26:00Z</dcterms:created>
  <dcterms:modified xsi:type="dcterms:W3CDTF">2022-02-06T05:26:00Z</dcterms:modified>
  <cp:category>http://sinifogretmeniyiz.biz/dosyalar.asp</cp:category>
</cp:coreProperties>
</file>