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5F5" w:rsidRDefault="002F5234" w:rsidP="00F5174B">
      <w:pPr>
        <w:ind w:left="-600"/>
        <w:jc w:val="center"/>
        <w:rPr>
          <w:b/>
          <w:sz w:val="22"/>
          <w:szCs w:val="22"/>
        </w:rPr>
      </w:pPr>
      <w:r>
        <w:rPr>
          <w:b/>
          <w:sz w:val="22"/>
          <w:szCs w:val="22"/>
        </w:rPr>
        <w:t>………………………</w:t>
      </w:r>
      <w:r w:rsidR="00E915F5">
        <w:rPr>
          <w:b/>
          <w:sz w:val="22"/>
          <w:szCs w:val="22"/>
        </w:rPr>
        <w:t xml:space="preserve"> ANADOLU</w:t>
      </w:r>
      <w:r w:rsidR="00155897" w:rsidRPr="008375C9">
        <w:rPr>
          <w:b/>
          <w:sz w:val="22"/>
          <w:szCs w:val="22"/>
        </w:rPr>
        <w:t xml:space="preserve"> </w:t>
      </w:r>
      <w:r w:rsidR="00F5174B">
        <w:rPr>
          <w:b/>
          <w:sz w:val="22"/>
          <w:szCs w:val="22"/>
        </w:rPr>
        <w:t>LİSE</w:t>
      </w:r>
      <w:bookmarkStart w:id="0" w:name="_GoBack"/>
      <w:bookmarkEnd w:id="0"/>
      <w:r w:rsidR="00F5174B">
        <w:rPr>
          <w:b/>
          <w:sz w:val="22"/>
          <w:szCs w:val="22"/>
        </w:rPr>
        <w:t xml:space="preserve">Sİ </w:t>
      </w:r>
      <w:r w:rsidR="003F453B">
        <w:rPr>
          <w:b/>
          <w:sz w:val="22"/>
          <w:szCs w:val="22"/>
        </w:rPr>
        <w:t>2021-2022</w:t>
      </w:r>
      <w:r w:rsidR="00513DA3" w:rsidRPr="008375C9">
        <w:rPr>
          <w:b/>
          <w:sz w:val="22"/>
          <w:szCs w:val="22"/>
        </w:rPr>
        <w:t xml:space="preserve"> </w:t>
      </w:r>
      <w:r w:rsidR="008375C9" w:rsidRPr="008375C9">
        <w:rPr>
          <w:b/>
          <w:sz w:val="22"/>
          <w:szCs w:val="22"/>
        </w:rPr>
        <w:t>EĞİTİM ÖĞRETİM YILI</w:t>
      </w:r>
      <w:r w:rsidR="00DE2823" w:rsidRPr="008375C9">
        <w:rPr>
          <w:b/>
          <w:sz w:val="22"/>
          <w:szCs w:val="22"/>
        </w:rPr>
        <w:t xml:space="preserve"> </w:t>
      </w:r>
      <w:r w:rsidR="00DD179F" w:rsidRPr="008375C9">
        <w:rPr>
          <w:b/>
          <w:sz w:val="22"/>
          <w:szCs w:val="22"/>
        </w:rPr>
        <w:t>COĞRAFYA</w:t>
      </w:r>
      <w:r w:rsidR="00D74D5E" w:rsidRPr="008375C9">
        <w:rPr>
          <w:b/>
          <w:sz w:val="22"/>
          <w:szCs w:val="22"/>
        </w:rPr>
        <w:t xml:space="preserve"> </w:t>
      </w:r>
      <w:r w:rsidR="008375C9" w:rsidRPr="008375C9">
        <w:rPr>
          <w:b/>
          <w:sz w:val="22"/>
          <w:szCs w:val="22"/>
        </w:rPr>
        <w:t>DERS</w:t>
      </w:r>
      <w:r>
        <w:rPr>
          <w:b/>
          <w:sz w:val="22"/>
          <w:szCs w:val="22"/>
        </w:rPr>
        <w:t>İ</w:t>
      </w:r>
      <w:r w:rsidR="008375C9" w:rsidRPr="008375C9">
        <w:rPr>
          <w:b/>
          <w:sz w:val="22"/>
          <w:szCs w:val="22"/>
        </w:rPr>
        <w:t xml:space="preserve"> </w:t>
      </w:r>
    </w:p>
    <w:p w:rsidR="00CD6F80" w:rsidRDefault="00E915F5" w:rsidP="00F5174B">
      <w:pPr>
        <w:ind w:left="-600"/>
        <w:jc w:val="center"/>
        <w:rPr>
          <w:b/>
          <w:sz w:val="22"/>
          <w:szCs w:val="22"/>
        </w:rPr>
      </w:pPr>
      <w:r>
        <w:rPr>
          <w:b/>
          <w:sz w:val="22"/>
          <w:szCs w:val="22"/>
        </w:rPr>
        <w:t>2.</w:t>
      </w:r>
      <w:r w:rsidR="00205F0B" w:rsidRPr="008375C9">
        <w:rPr>
          <w:b/>
          <w:sz w:val="22"/>
          <w:szCs w:val="22"/>
        </w:rPr>
        <w:t xml:space="preserve">  </w:t>
      </w:r>
      <w:r w:rsidR="00F14478" w:rsidRPr="008375C9">
        <w:rPr>
          <w:b/>
          <w:sz w:val="22"/>
          <w:szCs w:val="22"/>
        </w:rPr>
        <w:t xml:space="preserve">DÖNEM </w:t>
      </w:r>
      <w:r w:rsidR="008375C9" w:rsidRPr="008375C9">
        <w:rPr>
          <w:b/>
          <w:sz w:val="22"/>
          <w:szCs w:val="22"/>
        </w:rPr>
        <w:t>ZÜMRE ÖĞRETMENLERİ TOPLANTI TUTANAĞI</w:t>
      </w:r>
    </w:p>
    <w:p w:rsidR="002F5234" w:rsidRPr="008375C9" w:rsidRDefault="002F5234" w:rsidP="00F5174B">
      <w:pPr>
        <w:ind w:left="-600"/>
        <w:jc w:val="center"/>
        <w:rPr>
          <w:b/>
          <w:sz w:val="22"/>
          <w:szCs w:val="22"/>
        </w:rPr>
      </w:pPr>
    </w:p>
    <w:p w:rsidR="00513DA3" w:rsidRPr="008375C9" w:rsidRDefault="00513DA3" w:rsidP="00CD4E28">
      <w:pPr>
        <w:ind w:left="-600"/>
        <w:jc w:val="both"/>
        <w:rPr>
          <w:b/>
          <w:sz w:val="22"/>
          <w:szCs w:val="22"/>
        </w:rPr>
      </w:pPr>
      <w:r w:rsidRPr="008375C9">
        <w:rPr>
          <w:b/>
          <w:sz w:val="22"/>
          <w:szCs w:val="22"/>
        </w:rPr>
        <w:t>TOPLANTI NO</w:t>
      </w:r>
      <w:r w:rsidR="00DC2D01" w:rsidRPr="008375C9">
        <w:rPr>
          <w:b/>
          <w:sz w:val="22"/>
          <w:szCs w:val="22"/>
        </w:rPr>
        <w:tab/>
      </w:r>
      <w:r w:rsidR="00DC2D01" w:rsidRPr="008375C9">
        <w:rPr>
          <w:b/>
          <w:sz w:val="22"/>
          <w:szCs w:val="22"/>
        </w:rPr>
        <w:tab/>
        <w:t>:</w:t>
      </w:r>
      <w:r w:rsidR="00DC2D01" w:rsidRPr="008375C9">
        <w:rPr>
          <w:b/>
          <w:sz w:val="22"/>
          <w:szCs w:val="22"/>
        </w:rPr>
        <w:tab/>
      </w:r>
    </w:p>
    <w:p w:rsidR="00513DA3" w:rsidRPr="008375C9" w:rsidRDefault="006926B9" w:rsidP="00CD4E28">
      <w:pPr>
        <w:ind w:left="-600"/>
        <w:jc w:val="both"/>
        <w:rPr>
          <w:b/>
          <w:sz w:val="22"/>
          <w:szCs w:val="22"/>
        </w:rPr>
      </w:pPr>
      <w:r w:rsidRPr="008375C9">
        <w:rPr>
          <w:b/>
          <w:sz w:val="22"/>
          <w:szCs w:val="22"/>
        </w:rPr>
        <w:t>T</w:t>
      </w:r>
      <w:r w:rsidR="00513DA3" w:rsidRPr="008375C9">
        <w:rPr>
          <w:b/>
          <w:sz w:val="22"/>
          <w:szCs w:val="22"/>
        </w:rPr>
        <w:t>OPLANTI TARİHİ</w:t>
      </w:r>
      <w:r w:rsidR="008375C9">
        <w:rPr>
          <w:b/>
          <w:sz w:val="22"/>
          <w:szCs w:val="22"/>
        </w:rPr>
        <w:tab/>
      </w:r>
      <w:r w:rsidR="00B24880" w:rsidRPr="008375C9">
        <w:rPr>
          <w:b/>
          <w:sz w:val="22"/>
          <w:szCs w:val="22"/>
        </w:rPr>
        <w:tab/>
        <w:t>:</w:t>
      </w:r>
      <w:r w:rsidR="00B24880" w:rsidRPr="008375C9">
        <w:rPr>
          <w:b/>
          <w:sz w:val="22"/>
          <w:szCs w:val="22"/>
        </w:rPr>
        <w:tab/>
      </w:r>
      <w:r w:rsidR="00F5174B">
        <w:rPr>
          <w:b/>
          <w:sz w:val="22"/>
          <w:szCs w:val="22"/>
        </w:rPr>
        <w:t>…</w:t>
      </w:r>
      <w:r w:rsidR="00205F0B" w:rsidRPr="008375C9">
        <w:rPr>
          <w:b/>
          <w:sz w:val="22"/>
          <w:szCs w:val="22"/>
        </w:rPr>
        <w:t>/ 0</w:t>
      </w:r>
      <w:r w:rsidR="00BE325D" w:rsidRPr="008375C9">
        <w:rPr>
          <w:b/>
          <w:sz w:val="22"/>
          <w:szCs w:val="22"/>
        </w:rPr>
        <w:t>2</w:t>
      </w:r>
      <w:r w:rsidR="00205F0B" w:rsidRPr="008375C9">
        <w:rPr>
          <w:b/>
          <w:sz w:val="22"/>
          <w:szCs w:val="22"/>
        </w:rPr>
        <w:t xml:space="preserve"> / </w:t>
      </w:r>
      <w:r w:rsidR="003F453B">
        <w:rPr>
          <w:b/>
          <w:sz w:val="22"/>
          <w:szCs w:val="22"/>
        </w:rPr>
        <w:t>2022</w:t>
      </w:r>
    </w:p>
    <w:p w:rsidR="00513DA3" w:rsidRPr="008375C9" w:rsidRDefault="00513DA3" w:rsidP="00CD4E28">
      <w:pPr>
        <w:ind w:left="-600"/>
        <w:jc w:val="both"/>
        <w:rPr>
          <w:b/>
          <w:sz w:val="22"/>
          <w:szCs w:val="22"/>
        </w:rPr>
      </w:pPr>
      <w:r w:rsidRPr="008375C9">
        <w:rPr>
          <w:b/>
          <w:sz w:val="22"/>
          <w:szCs w:val="22"/>
        </w:rPr>
        <w:t>TOPLANTI YERİ</w:t>
      </w:r>
      <w:r w:rsidRPr="008375C9">
        <w:rPr>
          <w:b/>
          <w:sz w:val="22"/>
          <w:szCs w:val="22"/>
        </w:rPr>
        <w:tab/>
      </w:r>
      <w:r w:rsidRPr="008375C9">
        <w:rPr>
          <w:b/>
          <w:sz w:val="22"/>
          <w:szCs w:val="22"/>
        </w:rPr>
        <w:tab/>
        <w:t>:</w:t>
      </w:r>
      <w:r w:rsidRPr="008375C9">
        <w:rPr>
          <w:b/>
          <w:sz w:val="22"/>
          <w:szCs w:val="22"/>
        </w:rPr>
        <w:tab/>
        <w:t>Öğretmenler Odası</w:t>
      </w:r>
    </w:p>
    <w:p w:rsidR="004163D7" w:rsidRPr="008375C9" w:rsidRDefault="004163D7" w:rsidP="00CD4E28">
      <w:pPr>
        <w:ind w:left="-600"/>
        <w:jc w:val="both"/>
        <w:rPr>
          <w:b/>
          <w:sz w:val="22"/>
          <w:szCs w:val="22"/>
          <w:u w:val="single"/>
        </w:rPr>
      </w:pPr>
    </w:p>
    <w:p w:rsidR="00513DA3" w:rsidRPr="008375C9" w:rsidRDefault="00513DA3" w:rsidP="00CD4E28">
      <w:pPr>
        <w:ind w:left="-600"/>
        <w:jc w:val="both"/>
        <w:rPr>
          <w:b/>
          <w:sz w:val="22"/>
          <w:szCs w:val="22"/>
          <w:u w:val="single"/>
        </w:rPr>
      </w:pPr>
      <w:r w:rsidRPr="008375C9">
        <w:rPr>
          <w:b/>
          <w:sz w:val="22"/>
          <w:szCs w:val="22"/>
          <w:u w:val="single"/>
        </w:rPr>
        <w:t>GÜNDEM</w:t>
      </w:r>
      <w:r w:rsidRPr="008375C9">
        <w:rPr>
          <w:b/>
          <w:sz w:val="22"/>
          <w:szCs w:val="22"/>
          <w:u w:val="single"/>
        </w:rPr>
        <w:tab/>
        <w:t>:</w:t>
      </w:r>
    </w:p>
    <w:p w:rsidR="00205F0B" w:rsidRPr="008375C9" w:rsidRDefault="00205F0B" w:rsidP="00CD4E28">
      <w:pPr>
        <w:ind w:left="-600"/>
        <w:jc w:val="both"/>
        <w:rPr>
          <w:b/>
          <w:sz w:val="22"/>
          <w:szCs w:val="22"/>
          <w:u w:val="single"/>
        </w:rPr>
      </w:pPr>
    </w:p>
    <w:p w:rsidR="00205F0B" w:rsidRPr="008375C9" w:rsidRDefault="00513DA3" w:rsidP="00EC3448">
      <w:pPr>
        <w:numPr>
          <w:ilvl w:val="0"/>
          <w:numId w:val="2"/>
        </w:numPr>
        <w:tabs>
          <w:tab w:val="clear" w:pos="360"/>
          <w:tab w:val="num" w:pos="-120"/>
        </w:tabs>
        <w:ind w:left="-240" w:hanging="240"/>
        <w:jc w:val="both"/>
        <w:rPr>
          <w:sz w:val="22"/>
          <w:szCs w:val="22"/>
        </w:rPr>
      </w:pPr>
      <w:r w:rsidRPr="008375C9">
        <w:rPr>
          <w:sz w:val="22"/>
          <w:szCs w:val="22"/>
        </w:rPr>
        <w:t>Açılış ve Yoklama.</w:t>
      </w:r>
      <w:r w:rsidR="00E9035C">
        <w:rPr>
          <w:sz w:val="22"/>
          <w:szCs w:val="22"/>
        </w:rPr>
        <w:t xml:space="preserve"> </w:t>
      </w:r>
    </w:p>
    <w:p w:rsidR="00205F0B" w:rsidRPr="008375C9" w:rsidRDefault="00BE325D" w:rsidP="00EC3448">
      <w:pPr>
        <w:numPr>
          <w:ilvl w:val="0"/>
          <w:numId w:val="2"/>
        </w:numPr>
        <w:tabs>
          <w:tab w:val="clear" w:pos="360"/>
          <w:tab w:val="num" w:pos="-120"/>
        </w:tabs>
        <w:ind w:left="-240" w:hanging="240"/>
        <w:jc w:val="both"/>
        <w:rPr>
          <w:sz w:val="22"/>
          <w:szCs w:val="22"/>
        </w:rPr>
      </w:pPr>
      <w:r w:rsidRPr="008375C9">
        <w:rPr>
          <w:sz w:val="22"/>
          <w:szCs w:val="22"/>
        </w:rPr>
        <w:t>I.</w:t>
      </w:r>
      <w:r w:rsidR="0003786A" w:rsidRPr="008375C9">
        <w:rPr>
          <w:sz w:val="22"/>
          <w:szCs w:val="22"/>
        </w:rPr>
        <w:t>Dönem Zümre</w:t>
      </w:r>
      <w:r w:rsidR="00513DA3" w:rsidRPr="008375C9">
        <w:rPr>
          <w:sz w:val="22"/>
          <w:szCs w:val="22"/>
        </w:rPr>
        <w:t xml:space="preserve"> Öğretmenler Kuru</w:t>
      </w:r>
      <w:r w:rsidR="006E3A8E">
        <w:rPr>
          <w:sz w:val="22"/>
          <w:szCs w:val="22"/>
        </w:rPr>
        <w:t xml:space="preserve">lu kararların değerlendirilmesi </w:t>
      </w:r>
      <w:r w:rsidR="00513DA3" w:rsidRPr="008375C9">
        <w:rPr>
          <w:sz w:val="22"/>
          <w:szCs w:val="22"/>
        </w:rPr>
        <w:t>varsa uygulamada görülen aksaklıkların giderilmesi için alınacak önlemlerin belirlenmesi.</w:t>
      </w:r>
    </w:p>
    <w:p w:rsidR="00FB7CCA" w:rsidRPr="008375C9" w:rsidRDefault="00513DA3" w:rsidP="00EC3448">
      <w:pPr>
        <w:numPr>
          <w:ilvl w:val="0"/>
          <w:numId w:val="2"/>
        </w:numPr>
        <w:tabs>
          <w:tab w:val="clear" w:pos="360"/>
          <w:tab w:val="num" w:pos="-120"/>
        </w:tabs>
        <w:ind w:left="-240" w:hanging="240"/>
        <w:jc w:val="both"/>
        <w:rPr>
          <w:sz w:val="22"/>
          <w:szCs w:val="22"/>
        </w:rPr>
      </w:pPr>
      <w:r w:rsidRPr="008375C9">
        <w:rPr>
          <w:sz w:val="22"/>
          <w:szCs w:val="22"/>
        </w:rPr>
        <w:t>Milli Eğiti</w:t>
      </w:r>
      <w:r w:rsidR="00E85425" w:rsidRPr="008375C9">
        <w:rPr>
          <w:sz w:val="22"/>
          <w:szCs w:val="22"/>
        </w:rPr>
        <w:t>m Temel Kanunu ve Milli Eğitim Temel A</w:t>
      </w:r>
      <w:r w:rsidRPr="008375C9">
        <w:rPr>
          <w:sz w:val="22"/>
          <w:szCs w:val="22"/>
        </w:rPr>
        <w:t>maçlarının okunması.</w:t>
      </w:r>
    </w:p>
    <w:p w:rsidR="00205F0B" w:rsidRPr="008375C9" w:rsidRDefault="00513DA3" w:rsidP="00EC3448">
      <w:pPr>
        <w:numPr>
          <w:ilvl w:val="0"/>
          <w:numId w:val="2"/>
        </w:numPr>
        <w:tabs>
          <w:tab w:val="clear" w:pos="360"/>
          <w:tab w:val="num" w:pos="-120"/>
        </w:tabs>
        <w:ind w:left="-240" w:hanging="240"/>
        <w:jc w:val="both"/>
        <w:rPr>
          <w:sz w:val="22"/>
          <w:szCs w:val="22"/>
        </w:rPr>
      </w:pPr>
      <w:r w:rsidRPr="008375C9">
        <w:rPr>
          <w:sz w:val="22"/>
          <w:szCs w:val="22"/>
        </w:rPr>
        <w:t xml:space="preserve">Müfredat </w:t>
      </w:r>
      <w:r w:rsidR="00E85425" w:rsidRPr="008375C9">
        <w:rPr>
          <w:sz w:val="22"/>
          <w:szCs w:val="22"/>
        </w:rPr>
        <w:t>P</w:t>
      </w:r>
      <w:r w:rsidR="009445E5" w:rsidRPr="008375C9">
        <w:rPr>
          <w:sz w:val="22"/>
          <w:szCs w:val="22"/>
        </w:rPr>
        <w:t xml:space="preserve">rogramlarının </w:t>
      </w:r>
      <w:r w:rsidR="00E85425" w:rsidRPr="008375C9">
        <w:rPr>
          <w:sz w:val="22"/>
          <w:szCs w:val="22"/>
        </w:rPr>
        <w:t>gözden geçirilmesi ve Coğrafya D</w:t>
      </w:r>
      <w:r w:rsidR="009445E5" w:rsidRPr="008375C9">
        <w:rPr>
          <w:sz w:val="22"/>
          <w:szCs w:val="22"/>
        </w:rPr>
        <w:t>erslerinin amaçlarının okunması.</w:t>
      </w:r>
    </w:p>
    <w:p w:rsidR="00205F0B" w:rsidRPr="008375C9" w:rsidRDefault="00E85425" w:rsidP="00EC3448">
      <w:pPr>
        <w:numPr>
          <w:ilvl w:val="0"/>
          <w:numId w:val="2"/>
        </w:numPr>
        <w:tabs>
          <w:tab w:val="clear" w:pos="360"/>
          <w:tab w:val="num" w:pos="-120"/>
        </w:tabs>
        <w:ind w:left="-240" w:hanging="240"/>
        <w:jc w:val="both"/>
        <w:rPr>
          <w:sz w:val="22"/>
          <w:szCs w:val="22"/>
        </w:rPr>
      </w:pPr>
      <w:r w:rsidRPr="008375C9">
        <w:rPr>
          <w:sz w:val="22"/>
          <w:szCs w:val="22"/>
        </w:rPr>
        <w:t>Yöntem ve T</w:t>
      </w:r>
      <w:r w:rsidR="009445E5" w:rsidRPr="008375C9">
        <w:rPr>
          <w:sz w:val="22"/>
          <w:szCs w:val="22"/>
        </w:rPr>
        <w:t>ekniklerin belirlenmesi.</w:t>
      </w:r>
    </w:p>
    <w:p w:rsidR="00FB7CCA" w:rsidRPr="008375C9" w:rsidRDefault="0061502C" w:rsidP="00EC3448">
      <w:pPr>
        <w:numPr>
          <w:ilvl w:val="0"/>
          <w:numId w:val="2"/>
        </w:numPr>
        <w:tabs>
          <w:tab w:val="clear" w:pos="360"/>
          <w:tab w:val="num" w:pos="-120"/>
        </w:tabs>
        <w:ind w:left="-240" w:hanging="240"/>
        <w:jc w:val="both"/>
        <w:rPr>
          <w:sz w:val="22"/>
          <w:szCs w:val="22"/>
        </w:rPr>
      </w:pPr>
      <w:r w:rsidRPr="008375C9">
        <w:rPr>
          <w:sz w:val="22"/>
          <w:szCs w:val="22"/>
        </w:rPr>
        <w:t>1.</w:t>
      </w:r>
      <w:r w:rsidR="00820EC9" w:rsidRPr="008375C9">
        <w:rPr>
          <w:sz w:val="22"/>
          <w:szCs w:val="22"/>
        </w:rPr>
        <w:t xml:space="preserve">Dönem Başarı Durumunun </w:t>
      </w:r>
      <w:r w:rsidRPr="008375C9">
        <w:rPr>
          <w:sz w:val="22"/>
          <w:szCs w:val="22"/>
        </w:rPr>
        <w:t>değerlendirilmesi ve başarıyı artırmak için alınabilecek tedbirler.</w:t>
      </w:r>
    </w:p>
    <w:p w:rsidR="00205F0B" w:rsidRPr="008375C9" w:rsidRDefault="009445E5" w:rsidP="00EC3448">
      <w:pPr>
        <w:numPr>
          <w:ilvl w:val="0"/>
          <w:numId w:val="2"/>
        </w:numPr>
        <w:tabs>
          <w:tab w:val="clear" w:pos="360"/>
          <w:tab w:val="num" w:pos="-120"/>
        </w:tabs>
        <w:ind w:left="-240" w:hanging="240"/>
        <w:jc w:val="both"/>
        <w:rPr>
          <w:sz w:val="22"/>
          <w:szCs w:val="22"/>
        </w:rPr>
      </w:pPr>
      <w:r w:rsidRPr="008375C9">
        <w:rPr>
          <w:sz w:val="22"/>
          <w:szCs w:val="22"/>
        </w:rPr>
        <w:t>Ders araç ve gereçlerinin tespit edilmesi varsa</w:t>
      </w:r>
      <w:r w:rsidR="00E85425" w:rsidRPr="008375C9">
        <w:rPr>
          <w:sz w:val="22"/>
          <w:szCs w:val="22"/>
        </w:rPr>
        <w:t xml:space="preserve"> noksanların belirlenerek Okul İ</w:t>
      </w:r>
      <w:r w:rsidRPr="008375C9">
        <w:rPr>
          <w:sz w:val="22"/>
          <w:szCs w:val="22"/>
        </w:rPr>
        <w:t>daresine bildirilmesi.</w:t>
      </w:r>
    </w:p>
    <w:p w:rsidR="00205F0B" w:rsidRPr="008375C9" w:rsidRDefault="009445E5" w:rsidP="00EC3448">
      <w:pPr>
        <w:numPr>
          <w:ilvl w:val="0"/>
          <w:numId w:val="2"/>
        </w:numPr>
        <w:tabs>
          <w:tab w:val="clear" w:pos="360"/>
          <w:tab w:val="num" w:pos="-120"/>
        </w:tabs>
        <w:ind w:left="-240" w:hanging="240"/>
        <w:jc w:val="both"/>
        <w:rPr>
          <w:sz w:val="22"/>
          <w:szCs w:val="22"/>
        </w:rPr>
      </w:pPr>
      <w:r w:rsidRPr="008375C9">
        <w:rPr>
          <w:sz w:val="22"/>
          <w:szCs w:val="22"/>
        </w:rPr>
        <w:t>Ölçme ve Değerlendirmede izlenecek yöntemlerin belirlenmesi, yazılı ve sözlü sınavların uygulama esasları.</w:t>
      </w:r>
    </w:p>
    <w:p w:rsidR="00205F0B" w:rsidRPr="008375C9" w:rsidRDefault="009445E5" w:rsidP="00EC3448">
      <w:pPr>
        <w:numPr>
          <w:ilvl w:val="0"/>
          <w:numId w:val="2"/>
        </w:numPr>
        <w:tabs>
          <w:tab w:val="clear" w:pos="360"/>
          <w:tab w:val="num" w:pos="-120"/>
        </w:tabs>
        <w:ind w:left="-240" w:hanging="240"/>
        <w:jc w:val="both"/>
        <w:rPr>
          <w:sz w:val="22"/>
          <w:szCs w:val="22"/>
        </w:rPr>
      </w:pPr>
      <w:r w:rsidRPr="008375C9">
        <w:rPr>
          <w:sz w:val="22"/>
          <w:szCs w:val="22"/>
        </w:rPr>
        <w:t xml:space="preserve">Atatürk İlke ve </w:t>
      </w:r>
      <w:r w:rsidR="004D7FE3" w:rsidRPr="008375C9">
        <w:rPr>
          <w:sz w:val="22"/>
          <w:szCs w:val="22"/>
        </w:rPr>
        <w:t>İnkılâplarının</w:t>
      </w:r>
      <w:r w:rsidR="00E85425" w:rsidRPr="008375C9">
        <w:rPr>
          <w:sz w:val="22"/>
          <w:szCs w:val="22"/>
        </w:rPr>
        <w:t xml:space="preserve"> z</w:t>
      </w:r>
      <w:r w:rsidRPr="008375C9">
        <w:rPr>
          <w:sz w:val="22"/>
          <w:szCs w:val="22"/>
        </w:rPr>
        <w:t>ümrelere aktarılması.</w:t>
      </w:r>
    </w:p>
    <w:p w:rsidR="00205F0B" w:rsidRPr="008375C9" w:rsidRDefault="00E915F5" w:rsidP="00EC3448">
      <w:pPr>
        <w:numPr>
          <w:ilvl w:val="0"/>
          <w:numId w:val="2"/>
        </w:numPr>
        <w:tabs>
          <w:tab w:val="clear" w:pos="360"/>
          <w:tab w:val="num" w:pos="-120"/>
        </w:tabs>
        <w:ind w:left="-244" w:hanging="240"/>
        <w:jc w:val="both"/>
        <w:rPr>
          <w:sz w:val="22"/>
          <w:szCs w:val="22"/>
        </w:rPr>
      </w:pPr>
      <w:r>
        <w:rPr>
          <w:bCs/>
          <w:sz w:val="22"/>
          <w:szCs w:val="22"/>
        </w:rPr>
        <w:t>YGS ve LYS</w:t>
      </w:r>
      <w:r w:rsidR="006E3A8E">
        <w:rPr>
          <w:bCs/>
          <w:sz w:val="22"/>
          <w:szCs w:val="22"/>
        </w:rPr>
        <w:t xml:space="preserve">’ye yönelik Etüt çalışmaları ve </w:t>
      </w:r>
      <w:r w:rsidR="00A7613B" w:rsidRPr="008375C9">
        <w:rPr>
          <w:bCs/>
          <w:sz w:val="22"/>
          <w:szCs w:val="22"/>
        </w:rPr>
        <w:t>Seviye belirleme sınavları hakkında görüşlerin b</w:t>
      </w:r>
      <w:r w:rsidR="00A36E64" w:rsidRPr="008375C9">
        <w:rPr>
          <w:bCs/>
          <w:sz w:val="22"/>
          <w:szCs w:val="22"/>
        </w:rPr>
        <w:t>elirtilmesi</w:t>
      </w:r>
    </w:p>
    <w:p w:rsidR="005B6978" w:rsidRPr="008375C9" w:rsidRDefault="001D06D9" w:rsidP="00EC3448">
      <w:pPr>
        <w:numPr>
          <w:ilvl w:val="0"/>
          <w:numId w:val="2"/>
        </w:numPr>
        <w:tabs>
          <w:tab w:val="clear" w:pos="360"/>
          <w:tab w:val="num" w:pos="-120"/>
        </w:tabs>
        <w:ind w:left="-244" w:hanging="240"/>
        <w:jc w:val="both"/>
        <w:rPr>
          <w:sz w:val="22"/>
          <w:szCs w:val="22"/>
        </w:rPr>
      </w:pPr>
      <w:r w:rsidRPr="008375C9">
        <w:rPr>
          <w:sz w:val="22"/>
          <w:szCs w:val="22"/>
        </w:rPr>
        <w:t>Yıllık ödev</w:t>
      </w:r>
      <w:r w:rsidR="005B6978" w:rsidRPr="008375C9">
        <w:rPr>
          <w:sz w:val="22"/>
          <w:szCs w:val="22"/>
        </w:rPr>
        <w:t xml:space="preserve">lerin </w:t>
      </w:r>
      <w:r w:rsidR="00F374AA" w:rsidRPr="008375C9">
        <w:rPr>
          <w:sz w:val="22"/>
          <w:szCs w:val="22"/>
        </w:rPr>
        <w:t xml:space="preserve">ve projelerin </w:t>
      </w:r>
      <w:r w:rsidR="005B6978" w:rsidRPr="008375C9">
        <w:rPr>
          <w:sz w:val="22"/>
          <w:szCs w:val="22"/>
        </w:rPr>
        <w:t>toplanması ve değerlendirilmesi</w:t>
      </w:r>
      <w:r w:rsidRPr="008375C9">
        <w:rPr>
          <w:sz w:val="22"/>
          <w:szCs w:val="22"/>
        </w:rPr>
        <w:t xml:space="preserve"> </w:t>
      </w:r>
    </w:p>
    <w:p w:rsidR="00205F0B" w:rsidRPr="008375C9" w:rsidRDefault="009445E5" w:rsidP="00EC3448">
      <w:pPr>
        <w:numPr>
          <w:ilvl w:val="0"/>
          <w:numId w:val="2"/>
        </w:numPr>
        <w:tabs>
          <w:tab w:val="clear" w:pos="360"/>
          <w:tab w:val="num" w:pos="-120"/>
        </w:tabs>
        <w:ind w:left="-240" w:hanging="240"/>
        <w:jc w:val="both"/>
        <w:rPr>
          <w:sz w:val="22"/>
          <w:szCs w:val="22"/>
        </w:rPr>
      </w:pPr>
      <w:r w:rsidRPr="008375C9">
        <w:rPr>
          <w:sz w:val="22"/>
          <w:szCs w:val="22"/>
        </w:rPr>
        <w:t>Diğer Zümre Öğretmenleri ile işbirliğinin sağlanması.</w:t>
      </w:r>
    </w:p>
    <w:p w:rsidR="009445E5" w:rsidRPr="008375C9" w:rsidRDefault="009445E5" w:rsidP="00EC3448">
      <w:pPr>
        <w:numPr>
          <w:ilvl w:val="0"/>
          <w:numId w:val="2"/>
        </w:numPr>
        <w:tabs>
          <w:tab w:val="clear" w:pos="360"/>
          <w:tab w:val="num" w:pos="-120"/>
        </w:tabs>
        <w:ind w:left="-240" w:hanging="240"/>
        <w:jc w:val="both"/>
        <w:rPr>
          <w:sz w:val="22"/>
          <w:szCs w:val="22"/>
        </w:rPr>
      </w:pPr>
      <w:r w:rsidRPr="008375C9">
        <w:rPr>
          <w:sz w:val="22"/>
          <w:szCs w:val="22"/>
        </w:rPr>
        <w:t>Dilek ve Temenniler.</w:t>
      </w:r>
    </w:p>
    <w:p w:rsidR="001D06D9" w:rsidRPr="008375C9" w:rsidRDefault="001D06D9" w:rsidP="00CD4E28">
      <w:pPr>
        <w:ind w:left="-600"/>
        <w:jc w:val="both"/>
        <w:rPr>
          <w:b/>
          <w:sz w:val="22"/>
          <w:szCs w:val="22"/>
        </w:rPr>
      </w:pPr>
    </w:p>
    <w:p w:rsidR="001D06D9" w:rsidRPr="008375C9" w:rsidRDefault="003F5DD7" w:rsidP="00CD4E28">
      <w:pPr>
        <w:ind w:left="-600"/>
        <w:jc w:val="both"/>
        <w:rPr>
          <w:b/>
          <w:sz w:val="22"/>
          <w:szCs w:val="22"/>
        </w:rPr>
      </w:pPr>
      <w:r w:rsidRPr="008375C9">
        <w:rPr>
          <w:b/>
          <w:sz w:val="22"/>
          <w:szCs w:val="22"/>
        </w:rPr>
        <w:t>MADDELERİN GÖRÜŞÜLMESİ</w:t>
      </w:r>
    </w:p>
    <w:p w:rsidR="001D06D9" w:rsidRPr="008375C9" w:rsidRDefault="001D06D9" w:rsidP="000F3721">
      <w:pPr>
        <w:jc w:val="both"/>
        <w:rPr>
          <w:b/>
          <w:sz w:val="22"/>
          <w:szCs w:val="22"/>
        </w:rPr>
      </w:pPr>
    </w:p>
    <w:p w:rsidR="001D06D9" w:rsidRPr="008375C9" w:rsidRDefault="00874DD9" w:rsidP="00CD4E28">
      <w:pPr>
        <w:ind w:left="-600"/>
        <w:jc w:val="both"/>
        <w:rPr>
          <w:sz w:val="22"/>
          <w:szCs w:val="22"/>
        </w:rPr>
      </w:pPr>
      <w:r w:rsidRPr="008375C9">
        <w:rPr>
          <w:b/>
          <w:sz w:val="22"/>
          <w:szCs w:val="22"/>
        </w:rPr>
        <w:t xml:space="preserve">1- </w:t>
      </w:r>
      <w:r w:rsidR="0092043D">
        <w:rPr>
          <w:b/>
          <w:sz w:val="22"/>
          <w:szCs w:val="22"/>
        </w:rPr>
        <w:t xml:space="preserve">Açılış ve Yoklama: </w:t>
      </w:r>
      <w:r w:rsidR="001D06D9" w:rsidRPr="008375C9">
        <w:rPr>
          <w:sz w:val="22"/>
          <w:szCs w:val="22"/>
        </w:rPr>
        <w:t xml:space="preserve">Gündem maddeleri görüşülmek üzere Okul Müdürü </w:t>
      </w:r>
      <w:r w:rsidR="002F5234">
        <w:rPr>
          <w:sz w:val="22"/>
          <w:szCs w:val="22"/>
        </w:rPr>
        <w:t>…………………………</w:t>
      </w:r>
      <w:r w:rsidR="001D06D9" w:rsidRPr="008375C9">
        <w:rPr>
          <w:sz w:val="22"/>
          <w:szCs w:val="22"/>
        </w:rPr>
        <w:t xml:space="preserve"> </w:t>
      </w:r>
      <w:r w:rsidR="00FC21F9" w:rsidRPr="008375C9">
        <w:rPr>
          <w:sz w:val="22"/>
          <w:szCs w:val="22"/>
        </w:rPr>
        <w:t>başkanlığında Coğrafya</w:t>
      </w:r>
      <w:r w:rsidR="00DC2D01" w:rsidRPr="008375C9">
        <w:rPr>
          <w:sz w:val="22"/>
          <w:szCs w:val="22"/>
        </w:rPr>
        <w:t xml:space="preserve"> Öğretmeni</w:t>
      </w:r>
      <w:r w:rsidR="005651AA" w:rsidRPr="008375C9">
        <w:rPr>
          <w:sz w:val="22"/>
          <w:szCs w:val="22"/>
        </w:rPr>
        <w:t xml:space="preserve"> </w:t>
      </w:r>
      <w:r w:rsidR="002F5234">
        <w:rPr>
          <w:sz w:val="22"/>
          <w:szCs w:val="22"/>
        </w:rPr>
        <w:t>……………….</w:t>
      </w:r>
      <w:r w:rsidR="0003786A" w:rsidRPr="008375C9">
        <w:rPr>
          <w:sz w:val="22"/>
          <w:szCs w:val="22"/>
        </w:rPr>
        <w:t xml:space="preserve"> ve </w:t>
      </w:r>
      <w:r w:rsidR="002F5234">
        <w:rPr>
          <w:sz w:val="22"/>
          <w:szCs w:val="22"/>
        </w:rPr>
        <w:t>…………….</w:t>
      </w:r>
      <w:r w:rsidR="0003786A" w:rsidRPr="008375C9">
        <w:rPr>
          <w:sz w:val="22"/>
          <w:szCs w:val="22"/>
        </w:rPr>
        <w:t>’in</w:t>
      </w:r>
      <w:r w:rsidR="005651AA" w:rsidRPr="008375C9">
        <w:rPr>
          <w:sz w:val="22"/>
          <w:szCs w:val="22"/>
        </w:rPr>
        <w:t xml:space="preserve"> </w:t>
      </w:r>
      <w:r w:rsidR="00DC2D01" w:rsidRPr="008375C9">
        <w:rPr>
          <w:sz w:val="22"/>
          <w:szCs w:val="22"/>
        </w:rPr>
        <w:t xml:space="preserve">katılımları </w:t>
      </w:r>
      <w:r w:rsidR="00FC21F9" w:rsidRPr="008375C9">
        <w:rPr>
          <w:sz w:val="22"/>
          <w:szCs w:val="22"/>
        </w:rPr>
        <w:t xml:space="preserve">ile </w:t>
      </w:r>
      <w:r w:rsidR="006E3A8E">
        <w:rPr>
          <w:sz w:val="22"/>
          <w:szCs w:val="22"/>
        </w:rPr>
        <w:t>…</w:t>
      </w:r>
      <w:r w:rsidR="008D43E5" w:rsidRPr="008375C9">
        <w:rPr>
          <w:sz w:val="22"/>
          <w:szCs w:val="22"/>
        </w:rPr>
        <w:t xml:space="preserve"> </w:t>
      </w:r>
      <w:r w:rsidR="00DC2D01" w:rsidRPr="008375C9">
        <w:rPr>
          <w:sz w:val="22"/>
          <w:szCs w:val="22"/>
        </w:rPr>
        <w:t>/ 0</w:t>
      </w:r>
      <w:r w:rsidR="001E5495" w:rsidRPr="008375C9">
        <w:rPr>
          <w:sz w:val="22"/>
          <w:szCs w:val="22"/>
        </w:rPr>
        <w:t>2</w:t>
      </w:r>
      <w:r w:rsidR="00DC2D01" w:rsidRPr="008375C9">
        <w:rPr>
          <w:sz w:val="22"/>
          <w:szCs w:val="22"/>
        </w:rPr>
        <w:t xml:space="preserve"> / </w:t>
      </w:r>
      <w:r w:rsidR="003F453B">
        <w:rPr>
          <w:sz w:val="22"/>
          <w:szCs w:val="22"/>
        </w:rPr>
        <w:t>2022</w:t>
      </w:r>
      <w:r w:rsidR="00364430">
        <w:rPr>
          <w:sz w:val="22"/>
          <w:szCs w:val="22"/>
        </w:rPr>
        <w:t xml:space="preserve"> </w:t>
      </w:r>
      <w:r w:rsidR="00F54051" w:rsidRPr="008375C9">
        <w:rPr>
          <w:sz w:val="22"/>
          <w:szCs w:val="22"/>
        </w:rPr>
        <w:t>tarihinde, saat 1</w:t>
      </w:r>
      <w:r w:rsidR="00FE1302" w:rsidRPr="008375C9">
        <w:rPr>
          <w:sz w:val="22"/>
          <w:szCs w:val="22"/>
        </w:rPr>
        <w:t>5.4</w:t>
      </w:r>
      <w:r w:rsidR="001D06D9" w:rsidRPr="008375C9">
        <w:rPr>
          <w:sz w:val="22"/>
          <w:szCs w:val="22"/>
        </w:rPr>
        <w:t>0’</w:t>
      </w:r>
      <w:r w:rsidR="00FE1302" w:rsidRPr="008375C9">
        <w:rPr>
          <w:sz w:val="22"/>
          <w:szCs w:val="22"/>
        </w:rPr>
        <w:t>t</w:t>
      </w:r>
      <w:r w:rsidR="001D06D9" w:rsidRPr="008375C9">
        <w:rPr>
          <w:sz w:val="22"/>
          <w:szCs w:val="22"/>
        </w:rPr>
        <w:t>a öğretmenler odasında toplantıya başlandı.</w:t>
      </w:r>
    </w:p>
    <w:p w:rsidR="004163D7" w:rsidRPr="008375C9" w:rsidRDefault="004163D7" w:rsidP="00CD4E28">
      <w:pPr>
        <w:ind w:left="-600"/>
        <w:jc w:val="both"/>
        <w:rPr>
          <w:b/>
          <w:sz w:val="22"/>
          <w:szCs w:val="22"/>
        </w:rPr>
      </w:pPr>
    </w:p>
    <w:p w:rsidR="001D06D9" w:rsidRPr="008375C9" w:rsidRDefault="00874DD9" w:rsidP="00CD4E28">
      <w:pPr>
        <w:ind w:left="-600"/>
        <w:jc w:val="both"/>
        <w:rPr>
          <w:sz w:val="22"/>
          <w:szCs w:val="22"/>
        </w:rPr>
      </w:pPr>
      <w:r w:rsidRPr="008375C9">
        <w:rPr>
          <w:b/>
          <w:sz w:val="22"/>
          <w:szCs w:val="22"/>
        </w:rPr>
        <w:t xml:space="preserve">2- </w:t>
      </w:r>
      <w:r w:rsidR="00AB67C4" w:rsidRPr="008375C9">
        <w:rPr>
          <w:b/>
          <w:sz w:val="22"/>
          <w:szCs w:val="22"/>
        </w:rPr>
        <w:t xml:space="preserve"> </w:t>
      </w:r>
      <w:r w:rsidR="001E5495" w:rsidRPr="008375C9">
        <w:rPr>
          <w:b/>
          <w:sz w:val="22"/>
          <w:szCs w:val="22"/>
        </w:rPr>
        <w:t>I.Dönem</w:t>
      </w:r>
      <w:r w:rsidR="001E5495" w:rsidRPr="008375C9">
        <w:rPr>
          <w:sz w:val="22"/>
          <w:szCs w:val="22"/>
        </w:rPr>
        <w:t xml:space="preserve"> </w:t>
      </w:r>
      <w:r w:rsidR="00AB67C4" w:rsidRPr="008375C9">
        <w:rPr>
          <w:b/>
          <w:sz w:val="22"/>
          <w:szCs w:val="22"/>
        </w:rPr>
        <w:t xml:space="preserve">Zümre Öğretmenler Kurulu Kararları </w:t>
      </w:r>
      <w:r w:rsidR="00AB67C4" w:rsidRPr="008375C9">
        <w:rPr>
          <w:sz w:val="22"/>
          <w:szCs w:val="22"/>
        </w:rPr>
        <w:t>incelendi.</w:t>
      </w:r>
      <w:r w:rsidR="001E5495" w:rsidRPr="008375C9">
        <w:rPr>
          <w:sz w:val="22"/>
          <w:szCs w:val="22"/>
        </w:rPr>
        <w:t xml:space="preserve"> </w:t>
      </w:r>
      <w:r w:rsidR="00AB67C4" w:rsidRPr="008375C9">
        <w:rPr>
          <w:sz w:val="22"/>
          <w:szCs w:val="22"/>
        </w:rPr>
        <w:t>Kararların uygulanmasında görülebilen aksaklıkların</w:t>
      </w:r>
      <w:r w:rsidR="00D117A5" w:rsidRPr="008375C9">
        <w:rPr>
          <w:sz w:val="22"/>
          <w:szCs w:val="22"/>
        </w:rPr>
        <w:t xml:space="preserve"> giderilmesi konusunda söz alan</w:t>
      </w:r>
      <w:r w:rsidR="00AB67C4" w:rsidRPr="008375C9">
        <w:rPr>
          <w:sz w:val="22"/>
          <w:szCs w:val="22"/>
        </w:rPr>
        <w:t>;</w:t>
      </w:r>
    </w:p>
    <w:p w:rsidR="00AB67C4" w:rsidRPr="008375C9" w:rsidRDefault="002F5234" w:rsidP="00CD4E28">
      <w:pPr>
        <w:ind w:left="-600"/>
        <w:jc w:val="both"/>
        <w:rPr>
          <w:sz w:val="22"/>
          <w:szCs w:val="22"/>
        </w:rPr>
      </w:pPr>
      <w:r>
        <w:rPr>
          <w:b/>
          <w:sz w:val="22"/>
          <w:szCs w:val="22"/>
        </w:rPr>
        <w:t>………………………</w:t>
      </w:r>
      <w:r w:rsidR="00AB67C4" w:rsidRPr="008375C9">
        <w:rPr>
          <w:b/>
          <w:sz w:val="22"/>
          <w:szCs w:val="22"/>
        </w:rPr>
        <w:t>:</w:t>
      </w:r>
      <w:r w:rsidR="00AB67C4" w:rsidRPr="008375C9">
        <w:rPr>
          <w:sz w:val="22"/>
          <w:szCs w:val="22"/>
        </w:rPr>
        <w:t xml:space="preserve"> Ünitelendirilmiş Yıllık Planlar hazırlanırken konulara göre zamanın belirlenmesine dikkat edilmesini istedi.</w:t>
      </w:r>
      <w:r w:rsidR="001E5495" w:rsidRPr="008375C9">
        <w:rPr>
          <w:sz w:val="22"/>
          <w:szCs w:val="22"/>
        </w:rPr>
        <w:t xml:space="preserve"> </w:t>
      </w:r>
      <w:r w:rsidR="00AB67C4" w:rsidRPr="008375C9">
        <w:rPr>
          <w:sz w:val="22"/>
          <w:szCs w:val="22"/>
        </w:rPr>
        <w:t>Ayrıca derslerde her öğrenciye kon</w:t>
      </w:r>
      <w:r w:rsidR="00D117A5" w:rsidRPr="008375C9">
        <w:rPr>
          <w:sz w:val="22"/>
          <w:szCs w:val="22"/>
        </w:rPr>
        <w:t>uşma hakkının verilmesi,</w:t>
      </w:r>
      <w:r w:rsidR="00241FAB" w:rsidRPr="008375C9">
        <w:rPr>
          <w:sz w:val="22"/>
          <w:szCs w:val="22"/>
        </w:rPr>
        <w:t xml:space="preserve"> </w:t>
      </w:r>
      <w:r w:rsidR="00AB67C4" w:rsidRPr="008375C9">
        <w:rPr>
          <w:sz w:val="22"/>
          <w:szCs w:val="22"/>
        </w:rPr>
        <w:t>sınıfta öğrencinin onurunu kırıcı tavırlardan kesinlikle kaçınılmasını ve eğitimde fırsat eşitliğine yer verilmesi gerektiğini ifade etti.</w:t>
      </w:r>
    </w:p>
    <w:p w:rsidR="00C06709" w:rsidRPr="008375C9" w:rsidRDefault="002F5234" w:rsidP="00CD4E28">
      <w:pPr>
        <w:ind w:left="-600"/>
        <w:jc w:val="both"/>
        <w:rPr>
          <w:sz w:val="22"/>
          <w:szCs w:val="22"/>
        </w:rPr>
      </w:pPr>
      <w:r>
        <w:rPr>
          <w:b/>
          <w:sz w:val="22"/>
          <w:szCs w:val="22"/>
        </w:rPr>
        <w:t>………………..</w:t>
      </w:r>
      <w:r w:rsidR="00D03A70" w:rsidRPr="008375C9">
        <w:rPr>
          <w:b/>
          <w:sz w:val="22"/>
          <w:szCs w:val="22"/>
        </w:rPr>
        <w:t xml:space="preserve"> :</w:t>
      </w:r>
      <w:r w:rsidR="00A81952" w:rsidRPr="008375C9">
        <w:rPr>
          <w:b/>
          <w:sz w:val="22"/>
          <w:szCs w:val="22"/>
        </w:rPr>
        <w:t xml:space="preserve"> </w:t>
      </w:r>
      <w:r w:rsidR="00B317C0" w:rsidRPr="008375C9">
        <w:rPr>
          <w:sz w:val="22"/>
          <w:szCs w:val="22"/>
        </w:rPr>
        <w:t>I</w:t>
      </w:r>
      <w:r w:rsidR="00B317C0" w:rsidRPr="008375C9">
        <w:rPr>
          <w:b/>
          <w:sz w:val="22"/>
          <w:szCs w:val="22"/>
        </w:rPr>
        <w:t xml:space="preserve">. </w:t>
      </w:r>
      <w:r w:rsidR="008A3226" w:rsidRPr="008375C9">
        <w:rPr>
          <w:sz w:val="22"/>
          <w:szCs w:val="22"/>
        </w:rPr>
        <w:t xml:space="preserve">Dönem alınan zümre kararlarına uygun hareket </w:t>
      </w:r>
      <w:r w:rsidR="00C06709" w:rsidRPr="008375C9">
        <w:rPr>
          <w:sz w:val="22"/>
          <w:szCs w:val="22"/>
        </w:rPr>
        <w:t>edildiğini, zümre toplantılarının öğretmenler için bağlayıcı olduğunu ve mutlaka uyulması gerektiğini belirtti.</w:t>
      </w:r>
      <w:r w:rsidR="004307EC" w:rsidRPr="008375C9">
        <w:rPr>
          <w:sz w:val="22"/>
          <w:szCs w:val="22"/>
        </w:rPr>
        <w:t xml:space="preserve"> </w:t>
      </w:r>
      <w:r w:rsidR="001E0413" w:rsidRPr="008375C9">
        <w:rPr>
          <w:sz w:val="22"/>
          <w:szCs w:val="22"/>
        </w:rPr>
        <w:t>D</w:t>
      </w:r>
      <w:r w:rsidR="00D03A70" w:rsidRPr="008375C9">
        <w:rPr>
          <w:sz w:val="22"/>
          <w:szCs w:val="22"/>
        </w:rPr>
        <w:t>ers işlenirken</w:t>
      </w:r>
      <w:r w:rsidR="00450182" w:rsidRPr="008375C9">
        <w:rPr>
          <w:sz w:val="22"/>
          <w:szCs w:val="22"/>
        </w:rPr>
        <w:t>,</w:t>
      </w:r>
      <w:r w:rsidR="00241FAB" w:rsidRPr="008375C9">
        <w:rPr>
          <w:sz w:val="22"/>
          <w:szCs w:val="22"/>
        </w:rPr>
        <w:t xml:space="preserve"> </w:t>
      </w:r>
      <w:r w:rsidR="00450182" w:rsidRPr="008375C9">
        <w:rPr>
          <w:sz w:val="22"/>
          <w:szCs w:val="22"/>
        </w:rPr>
        <w:t>işlenen konunun sebebi,</w:t>
      </w:r>
      <w:r w:rsidR="00241FAB" w:rsidRPr="008375C9">
        <w:rPr>
          <w:sz w:val="22"/>
          <w:szCs w:val="22"/>
        </w:rPr>
        <w:t xml:space="preserve"> </w:t>
      </w:r>
      <w:r w:rsidR="00450182" w:rsidRPr="008375C9">
        <w:rPr>
          <w:sz w:val="22"/>
          <w:szCs w:val="22"/>
        </w:rPr>
        <w:t>dağılışı,</w:t>
      </w:r>
      <w:r w:rsidR="00241FAB" w:rsidRPr="008375C9">
        <w:rPr>
          <w:sz w:val="22"/>
          <w:szCs w:val="22"/>
        </w:rPr>
        <w:t xml:space="preserve"> </w:t>
      </w:r>
      <w:r w:rsidR="00450182" w:rsidRPr="008375C9">
        <w:rPr>
          <w:sz w:val="22"/>
          <w:szCs w:val="22"/>
        </w:rPr>
        <w:t>oluş biçimi,</w:t>
      </w:r>
      <w:r w:rsidR="00B667EE">
        <w:rPr>
          <w:sz w:val="22"/>
          <w:szCs w:val="22"/>
        </w:rPr>
        <w:t xml:space="preserve"> </w:t>
      </w:r>
      <w:r w:rsidR="00E6058F" w:rsidRPr="008375C9">
        <w:rPr>
          <w:sz w:val="22"/>
          <w:szCs w:val="22"/>
        </w:rPr>
        <w:t>sonuçları, ülkemizden ve Dünya’daki ülkelerde</w:t>
      </w:r>
      <w:r w:rsidR="00FB5F6E" w:rsidRPr="008375C9">
        <w:rPr>
          <w:sz w:val="22"/>
          <w:szCs w:val="22"/>
        </w:rPr>
        <w:t xml:space="preserve">n örneklendirilerek anlatılması, </w:t>
      </w:r>
    </w:p>
    <w:p w:rsidR="00D03A70" w:rsidRPr="008375C9" w:rsidRDefault="002F5234" w:rsidP="00CD4E28">
      <w:pPr>
        <w:ind w:left="-600"/>
        <w:jc w:val="both"/>
        <w:rPr>
          <w:sz w:val="22"/>
          <w:szCs w:val="22"/>
        </w:rPr>
      </w:pPr>
      <w:r>
        <w:rPr>
          <w:b/>
          <w:sz w:val="22"/>
          <w:szCs w:val="22"/>
        </w:rPr>
        <w:t>…………………..</w:t>
      </w:r>
      <w:r w:rsidR="00C06709" w:rsidRPr="008375C9">
        <w:rPr>
          <w:b/>
          <w:sz w:val="22"/>
          <w:szCs w:val="22"/>
        </w:rPr>
        <w:t>:</w:t>
      </w:r>
      <w:r w:rsidR="00C06709" w:rsidRPr="008375C9">
        <w:rPr>
          <w:sz w:val="22"/>
          <w:szCs w:val="22"/>
        </w:rPr>
        <w:t xml:space="preserve"> </w:t>
      </w:r>
      <w:r w:rsidR="003F2891" w:rsidRPr="008375C9">
        <w:rPr>
          <w:sz w:val="22"/>
          <w:szCs w:val="22"/>
        </w:rPr>
        <w:t>Ders anlatımı sırasında</w:t>
      </w:r>
      <w:r w:rsidR="00FB5F6E" w:rsidRPr="008375C9">
        <w:rPr>
          <w:sz w:val="22"/>
          <w:szCs w:val="22"/>
        </w:rPr>
        <w:t xml:space="preserve"> konuların güncelleştirilmesi </w:t>
      </w:r>
      <w:r w:rsidR="00E6058F" w:rsidRPr="008375C9">
        <w:rPr>
          <w:sz w:val="22"/>
          <w:szCs w:val="22"/>
        </w:rPr>
        <w:t>ve mutlaka öğrencilere sorular sorularak onlarında derslere katkılarının sağlanmasının önemini belirtti.</w:t>
      </w:r>
      <w:r w:rsidR="00E55A20" w:rsidRPr="008375C9">
        <w:rPr>
          <w:sz w:val="22"/>
          <w:szCs w:val="22"/>
        </w:rPr>
        <w:t xml:space="preserve"> </w:t>
      </w:r>
      <w:r w:rsidR="00E6058F" w:rsidRPr="008375C9">
        <w:rPr>
          <w:sz w:val="22"/>
          <w:szCs w:val="22"/>
        </w:rPr>
        <w:t>Ayrıca kendine güvenemeyen, çekingen öğrencilere sınıf ve okul içi görevler verilerek onurlandırılmasının gerektiğini belirtti.</w:t>
      </w:r>
    </w:p>
    <w:p w:rsidR="00E6058F" w:rsidRPr="008375C9" w:rsidRDefault="00E6058F" w:rsidP="000F3721">
      <w:pPr>
        <w:jc w:val="both"/>
        <w:rPr>
          <w:sz w:val="22"/>
          <w:szCs w:val="22"/>
        </w:rPr>
      </w:pPr>
    </w:p>
    <w:p w:rsidR="00E6058F" w:rsidRPr="008375C9" w:rsidRDefault="00B737A8" w:rsidP="00CD4E28">
      <w:pPr>
        <w:ind w:left="-600"/>
        <w:jc w:val="both"/>
        <w:rPr>
          <w:b/>
          <w:sz w:val="22"/>
          <w:szCs w:val="22"/>
        </w:rPr>
      </w:pPr>
      <w:r w:rsidRPr="008375C9">
        <w:rPr>
          <w:b/>
          <w:sz w:val="22"/>
          <w:szCs w:val="22"/>
        </w:rPr>
        <w:t>KARAR:</w:t>
      </w:r>
      <w:r w:rsidR="00E6058F" w:rsidRPr="008375C9">
        <w:rPr>
          <w:b/>
          <w:sz w:val="22"/>
          <w:szCs w:val="22"/>
        </w:rPr>
        <w:t xml:space="preserve"> </w:t>
      </w:r>
    </w:p>
    <w:p w:rsidR="00E6058F" w:rsidRPr="008375C9" w:rsidRDefault="00E6058F" w:rsidP="00CD4E28">
      <w:pPr>
        <w:ind w:left="-600"/>
        <w:jc w:val="both"/>
        <w:rPr>
          <w:sz w:val="22"/>
          <w:szCs w:val="22"/>
        </w:rPr>
      </w:pPr>
      <w:r w:rsidRPr="008375C9">
        <w:rPr>
          <w:b/>
          <w:sz w:val="22"/>
          <w:szCs w:val="22"/>
        </w:rPr>
        <w:t>a)</w:t>
      </w:r>
      <w:r w:rsidRPr="008375C9">
        <w:rPr>
          <w:sz w:val="22"/>
          <w:szCs w:val="22"/>
        </w:rPr>
        <w:t xml:space="preserve"> Konular işlenirken ders kitaplarımızdaki harita, şekil ve şemalar okulumuzdaki çeşitli haritalar </w:t>
      </w:r>
      <w:r w:rsidR="00B737A8" w:rsidRPr="008375C9">
        <w:rPr>
          <w:sz w:val="22"/>
          <w:szCs w:val="22"/>
        </w:rPr>
        <w:t>imkânlar</w:t>
      </w:r>
      <w:r w:rsidRPr="008375C9">
        <w:rPr>
          <w:sz w:val="22"/>
          <w:szCs w:val="22"/>
        </w:rPr>
        <w:t xml:space="preserve"> ölçüsünde daha fazla </w:t>
      </w:r>
      <w:r w:rsidR="00E81C63" w:rsidRPr="008375C9">
        <w:rPr>
          <w:sz w:val="22"/>
          <w:szCs w:val="22"/>
        </w:rPr>
        <w:t>incelenmeli. Bu</w:t>
      </w:r>
      <w:r w:rsidRPr="008375C9">
        <w:rPr>
          <w:sz w:val="22"/>
          <w:szCs w:val="22"/>
        </w:rPr>
        <w:t xml:space="preserve"> konuda öğrencilere daha fazla ödev verilmeli ve bu çalışmalar not ile değerlendirilmelidir.</w:t>
      </w:r>
    </w:p>
    <w:p w:rsidR="00E6058F" w:rsidRPr="008375C9" w:rsidRDefault="00E6058F" w:rsidP="00CD4E28">
      <w:pPr>
        <w:ind w:left="-600"/>
        <w:jc w:val="both"/>
        <w:rPr>
          <w:sz w:val="22"/>
          <w:szCs w:val="22"/>
        </w:rPr>
      </w:pPr>
      <w:r w:rsidRPr="008375C9">
        <w:rPr>
          <w:b/>
          <w:sz w:val="22"/>
          <w:szCs w:val="22"/>
        </w:rPr>
        <w:t>b)</w:t>
      </w:r>
      <w:r w:rsidRPr="008375C9">
        <w:rPr>
          <w:sz w:val="22"/>
          <w:szCs w:val="22"/>
        </w:rPr>
        <w:t xml:space="preserve"> Coğrafya dersleri işlenirken harita ve atlas kullanımı hakkında öğrencilere bilgi verilmeli ve harita kullanımının önemi belirtilmelidir.</w:t>
      </w:r>
    </w:p>
    <w:p w:rsidR="00470975" w:rsidRPr="008375C9" w:rsidRDefault="00470975" w:rsidP="00CD4E28">
      <w:pPr>
        <w:ind w:left="-600"/>
        <w:jc w:val="both"/>
        <w:rPr>
          <w:sz w:val="22"/>
          <w:szCs w:val="22"/>
        </w:rPr>
      </w:pPr>
      <w:r w:rsidRPr="008375C9">
        <w:rPr>
          <w:b/>
          <w:sz w:val="22"/>
          <w:szCs w:val="22"/>
        </w:rPr>
        <w:t>c)</w:t>
      </w:r>
      <w:r w:rsidRPr="008375C9">
        <w:rPr>
          <w:sz w:val="22"/>
          <w:szCs w:val="22"/>
        </w:rPr>
        <w:t xml:space="preserve"> Başarısız öğrencilerin velileri ile d</w:t>
      </w:r>
      <w:r w:rsidR="00E81C63" w:rsidRPr="008375C9">
        <w:rPr>
          <w:sz w:val="22"/>
          <w:szCs w:val="22"/>
        </w:rPr>
        <w:t>aha sıkı bir işbirliği yapılamasına,</w:t>
      </w:r>
    </w:p>
    <w:p w:rsidR="00470975" w:rsidRPr="008375C9" w:rsidRDefault="00470975" w:rsidP="00CD4E28">
      <w:pPr>
        <w:ind w:left="-600"/>
        <w:jc w:val="both"/>
        <w:rPr>
          <w:sz w:val="22"/>
          <w:szCs w:val="22"/>
        </w:rPr>
      </w:pPr>
      <w:r w:rsidRPr="008375C9">
        <w:rPr>
          <w:b/>
          <w:sz w:val="22"/>
          <w:szCs w:val="22"/>
        </w:rPr>
        <w:t>d)</w:t>
      </w:r>
      <w:r w:rsidRPr="008375C9">
        <w:rPr>
          <w:sz w:val="22"/>
          <w:szCs w:val="22"/>
        </w:rPr>
        <w:t xml:space="preserve"> Derslerde demokratik bir yöntem uygulanması ve her öğrenciye konuşma hakkının verilmesi, sınıfta öğrencinin onurunu kırıcı tavırlardan kesinlikle kaçınılması ve eğitimde fırsat eşitliğine önem verilemesine,</w:t>
      </w:r>
    </w:p>
    <w:p w:rsidR="00470975" w:rsidRPr="008375C9" w:rsidRDefault="00470975" w:rsidP="00CD4E28">
      <w:pPr>
        <w:ind w:left="-600"/>
        <w:jc w:val="both"/>
        <w:rPr>
          <w:sz w:val="22"/>
          <w:szCs w:val="22"/>
        </w:rPr>
      </w:pPr>
      <w:r w:rsidRPr="008375C9">
        <w:rPr>
          <w:b/>
          <w:sz w:val="22"/>
          <w:szCs w:val="22"/>
        </w:rPr>
        <w:t>e)</w:t>
      </w:r>
      <w:r w:rsidRPr="008375C9">
        <w:rPr>
          <w:sz w:val="22"/>
          <w:szCs w:val="22"/>
        </w:rPr>
        <w:t xml:space="preserve"> Lise son sınıflard</w:t>
      </w:r>
      <w:r w:rsidR="00DC2D01" w:rsidRPr="008375C9">
        <w:rPr>
          <w:sz w:val="22"/>
          <w:szCs w:val="22"/>
        </w:rPr>
        <w:t>a müfredat programı aksatılma</w:t>
      </w:r>
      <w:r w:rsidRPr="008375C9">
        <w:rPr>
          <w:sz w:val="22"/>
          <w:szCs w:val="22"/>
        </w:rPr>
        <w:t>dan üniversiteye yönelik çalışmaların yapılmasına karar verilmiştir.</w:t>
      </w:r>
    </w:p>
    <w:p w:rsidR="004163D7" w:rsidRPr="008375C9" w:rsidRDefault="004163D7" w:rsidP="00CD4E28">
      <w:pPr>
        <w:ind w:left="-600"/>
        <w:jc w:val="both"/>
        <w:rPr>
          <w:b/>
          <w:sz w:val="22"/>
          <w:szCs w:val="22"/>
        </w:rPr>
      </w:pPr>
    </w:p>
    <w:p w:rsidR="001214C9" w:rsidRPr="008375C9" w:rsidRDefault="00874DD9" w:rsidP="00CD4E28">
      <w:pPr>
        <w:ind w:left="-600"/>
        <w:jc w:val="both"/>
        <w:rPr>
          <w:sz w:val="22"/>
          <w:szCs w:val="22"/>
        </w:rPr>
      </w:pPr>
      <w:r w:rsidRPr="008375C9">
        <w:rPr>
          <w:b/>
          <w:sz w:val="22"/>
          <w:szCs w:val="22"/>
        </w:rPr>
        <w:t xml:space="preserve">3- </w:t>
      </w:r>
      <w:r w:rsidR="00470975" w:rsidRPr="008375C9">
        <w:rPr>
          <w:b/>
          <w:sz w:val="22"/>
          <w:szCs w:val="22"/>
        </w:rPr>
        <w:t xml:space="preserve">Milli Eğitim Temel Kanunu ve Milli Eğitim Temel Amaçları </w:t>
      </w:r>
      <w:r w:rsidR="00470975" w:rsidRPr="008375C9">
        <w:rPr>
          <w:sz w:val="22"/>
          <w:szCs w:val="22"/>
        </w:rPr>
        <w:t xml:space="preserve">Zümre Başkanı </w:t>
      </w:r>
      <w:r w:rsidR="002F5234">
        <w:rPr>
          <w:sz w:val="22"/>
          <w:szCs w:val="22"/>
        </w:rPr>
        <w:t>…………………………..</w:t>
      </w:r>
      <w:r w:rsidR="00470975" w:rsidRPr="008375C9">
        <w:rPr>
          <w:sz w:val="22"/>
          <w:szCs w:val="22"/>
        </w:rPr>
        <w:t xml:space="preserve"> tarafından okundu.1739 sayılı kanunda yer alan Türk Milli Eğitimin Temel İlkeleri olan </w:t>
      </w:r>
    </w:p>
    <w:p w:rsidR="001214C9" w:rsidRPr="008375C9" w:rsidRDefault="001214C9" w:rsidP="00CD4E28">
      <w:pPr>
        <w:ind w:left="-600"/>
        <w:jc w:val="both"/>
        <w:rPr>
          <w:sz w:val="22"/>
          <w:szCs w:val="22"/>
        </w:rPr>
      </w:pPr>
      <w:r w:rsidRPr="008375C9">
        <w:rPr>
          <w:b/>
          <w:sz w:val="22"/>
          <w:szCs w:val="22"/>
        </w:rPr>
        <w:t xml:space="preserve">       </w:t>
      </w:r>
      <w:r w:rsidR="00470975" w:rsidRPr="008375C9">
        <w:rPr>
          <w:sz w:val="22"/>
          <w:szCs w:val="22"/>
        </w:rPr>
        <w:t xml:space="preserve">*Genellik ve eşitlik, </w:t>
      </w:r>
      <w:r w:rsidR="00F71671" w:rsidRPr="008375C9">
        <w:rPr>
          <w:sz w:val="22"/>
          <w:szCs w:val="22"/>
        </w:rPr>
        <w:t>*Ferdin ve toplumun ihtiyaçları, *Yöneltme, *Eğitim hakkı, *Fırsat ve imkan eşitliği, *Süreklilik, *Atatürk İnkılapçılığı ve Türk Milliyetçiliği, *Demokrasi eğitimi, *Laiklik, *Bilimsellik, *Planlılık, *Karma eğitim, *Okul ile aile işbirliği, *Her yerde eğitim ilkeleri incelendi.</w:t>
      </w:r>
    </w:p>
    <w:p w:rsidR="00470975" w:rsidRPr="008375C9" w:rsidRDefault="001214C9" w:rsidP="00CD4E28">
      <w:pPr>
        <w:ind w:left="-600"/>
        <w:jc w:val="both"/>
        <w:rPr>
          <w:sz w:val="22"/>
          <w:szCs w:val="22"/>
        </w:rPr>
      </w:pPr>
      <w:r w:rsidRPr="008375C9">
        <w:rPr>
          <w:sz w:val="22"/>
          <w:szCs w:val="22"/>
        </w:rPr>
        <w:t xml:space="preserve">        </w:t>
      </w:r>
      <w:r w:rsidR="00F71671" w:rsidRPr="008375C9">
        <w:rPr>
          <w:sz w:val="22"/>
          <w:szCs w:val="22"/>
        </w:rPr>
        <w:t>Oy birliği ile “</w:t>
      </w:r>
      <w:r w:rsidR="00F71671" w:rsidRPr="008375C9">
        <w:rPr>
          <w:b/>
          <w:sz w:val="22"/>
          <w:szCs w:val="22"/>
        </w:rPr>
        <w:t xml:space="preserve">Ülkemizi ve milli kültürümüz çağdaş uygarlık düzeyine çıkarmak için önemli görev ve sorumluluklar yüklenebilecek iyi yurttaşlar yetiştirmek temel amacımız olmalıdır.” </w:t>
      </w:r>
      <w:r w:rsidR="00F71671" w:rsidRPr="008375C9">
        <w:rPr>
          <w:sz w:val="22"/>
          <w:szCs w:val="22"/>
        </w:rPr>
        <w:t xml:space="preserve">Bunun için öğretimden çok eğitime ağırlık vermemiz gerektiği sonucuna </w:t>
      </w:r>
      <w:r w:rsidRPr="008375C9">
        <w:rPr>
          <w:sz w:val="22"/>
          <w:szCs w:val="22"/>
        </w:rPr>
        <w:t>varılmış, Türk</w:t>
      </w:r>
      <w:r w:rsidR="00F71671" w:rsidRPr="008375C9">
        <w:rPr>
          <w:sz w:val="22"/>
          <w:szCs w:val="22"/>
        </w:rPr>
        <w:t xml:space="preserve"> Milli Eğitimin Temel İlkelerinin genel olarak açıklanması karara bağlandı.</w:t>
      </w:r>
    </w:p>
    <w:p w:rsidR="004163D7" w:rsidRPr="008375C9" w:rsidRDefault="004163D7" w:rsidP="00CD4E28">
      <w:pPr>
        <w:ind w:left="-600"/>
        <w:jc w:val="both"/>
        <w:rPr>
          <w:b/>
          <w:sz w:val="22"/>
          <w:szCs w:val="22"/>
        </w:rPr>
      </w:pPr>
    </w:p>
    <w:p w:rsidR="006926B9" w:rsidRPr="008375C9" w:rsidRDefault="00874DD9" w:rsidP="00CD4E28">
      <w:pPr>
        <w:ind w:left="-600"/>
        <w:jc w:val="both"/>
        <w:rPr>
          <w:sz w:val="22"/>
          <w:szCs w:val="22"/>
        </w:rPr>
      </w:pPr>
      <w:r w:rsidRPr="008375C9">
        <w:rPr>
          <w:b/>
          <w:sz w:val="22"/>
          <w:szCs w:val="22"/>
        </w:rPr>
        <w:t xml:space="preserve">4- </w:t>
      </w:r>
      <w:r w:rsidR="00D722A5" w:rsidRPr="008375C9">
        <w:rPr>
          <w:b/>
          <w:sz w:val="22"/>
          <w:szCs w:val="22"/>
        </w:rPr>
        <w:t>Müfredat Programlarının Gözden G</w:t>
      </w:r>
      <w:r w:rsidR="006926B9" w:rsidRPr="008375C9">
        <w:rPr>
          <w:b/>
          <w:sz w:val="22"/>
          <w:szCs w:val="22"/>
        </w:rPr>
        <w:t>eçir</w:t>
      </w:r>
      <w:r w:rsidR="00D722A5" w:rsidRPr="008375C9">
        <w:rPr>
          <w:b/>
          <w:sz w:val="22"/>
          <w:szCs w:val="22"/>
        </w:rPr>
        <w:t>ilerek ve Coğrafya Derslerinin A</w:t>
      </w:r>
      <w:r w:rsidR="006926B9" w:rsidRPr="008375C9">
        <w:rPr>
          <w:b/>
          <w:sz w:val="22"/>
          <w:szCs w:val="22"/>
        </w:rPr>
        <w:t xml:space="preserve">maçları </w:t>
      </w:r>
      <w:r w:rsidR="002F5234">
        <w:rPr>
          <w:sz w:val="22"/>
          <w:szCs w:val="22"/>
        </w:rPr>
        <w:t>………………..</w:t>
      </w:r>
      <w:r w:rsidR="006926B9" w:rsidRPr="008375C9">
        <w:rPr>
          <w:sz w:val="22"/>
          <w:szCs w:val="22"/>
        </w:rPr>
        <w:t xml:space="preserve"> tarafından okundu.</w:t>
      </w:r>
      <w:r w:rsidR="008D3809" w:rsidRPr="008375C9">
        <w:rPr>
          <w:sz w:val="22"/>
          <w:szCs w:val="22"/>
        </w:rPr>
        <w:t xml:space="preserve"> </w:t>
      </w:r>
      <w:r w:rsidR="006926B9" w:rsidRPr="008375C9">
        <w:rPr>
          <w:sz w:val="22"/>
          <w:szCs w:val="22"/>
        </w:rPr>
        <w:t>Bu amaçların önemi üzerinde duruldu.</w:t>
      </w:r>
    </w:p>
    <w:p w:rsidR="00F65B8E" w:rsidRPr="008375C9" w:rsidRDefault="002F5234" w:rsidP="00CD4E28">
      <w:pPr>
        <w:ind w:left="-600"/>
        <w:jc w:val="both"/>
        <w:rPr>
          <w:sz w:val="22"/>
          <w:szCs w:val="22"/>
        </w:rPr>
      </w:pPr>
      <w:r>
        <w:rPr>
          <w:b/>
          <w:sz w:val="22"/>
          <w:szCs w:val="22"/>
        </w:rPr>
        <w:t>………………………</w:t>
      </w:r>
      <w:r w:rsidR="006926B9" w:rsidRPr="008375C9">
        <w:rPr>
          <w:b/>
          <w:sz w:val="22"/>
          <w:szCs w:val="22"/>
        </w:rPr>
        <w:t xml:space="preserve"> : </w:t>
      </w:r>
      <w:r w:rsidR="00EC332C" w:rsidRPr="008375C9">
        <w:rPr>
          <w:b/>
          <w:sz w:val="22"/>
          <w:szCs w:val="22"/>
        </w:rPr>
        <w:t xml:space="preserve"> </w:t>
      </w:r>
      <w:r w:rsidR="006926B9" w:rsidRPr="008375C9">
        <w:rPr>
          <w:sz w:val="22"/>
          <w:szCs w:val="22"/>
        </w:rPr>
        <w:t>Müfredat programlarına uygun dersler işlenirken özellikle</w:t>
      </w:r>
      <w:r w:rsidR="001E0413" w:rsidRPr="008375C9">
        <w:rPr>
          <w:sz w:val="22"/>
          <w:szCs w:val="22"/>
        </w:rPr>
        <w:t xml:space="preserve"> Talim, Terbiye Kurulunun 14.07.2005</w:t>
      </w:r>
      <w:r w:rsidR="006926B9" w:rsidRPr="008375C9">
        <w:rPr>
          <w:sz w:val="22"/>
          <w:szCs w:val="22"/>
        </w:rPr>
        <w:t xml:space="preserve"> </w:t>
      </w:r>
      <w:r w:rsidR="001E0413" w:rsidRPr="008375C9">
        <w:rPr>
          <w:sz w:val="22"/>
          <w:szCs w:val="22"/>
        </w:rPr>
        <w:t xml:space="preserve">tarih ve 198 sayılı kararı dikkate alınarak, </w:t>
      </w:r>
      <w:r w:rsidR="006926B9" w:rsidRPr="008375C9">
        <w:rPr>
          <w:sz w:val="22"/>
          <w:szCs w:val="22"/>
        </w:rPr>
        <w:t>çevre-bitki örtüsü ve bunların korunması üzerinde durulmasının önemini belirterek özellikle bazı konular işlenirken yurdumuz ve Dünyamızdaki tabii afetlerin sebepleri-sonuçları üzerinde durulmasının, öğrencileri bu konuda bilgilendirmenin önemini belirtti.</w:t>
      </w:r>
    </w:p>
    <w:p w:rsidR="006926B9" w:rsidRDefault="002F5234" w:rsidP="00CD4E28">
      <w:pPr>
        <w:ind w:left="-600"/>
        <w:jc w:val="both"/>
        <w:rPr>
          <w:sz w:val="22"/>
          <w:szCs w:val="22"/>
        </w:rPr>
      </w:pPr>
      <w:r>
        <w:rPr>
          <w:b/>
          <w:sz w:val="22"/>
          <w:szCs w:val="22"/>
        </w:rPr>
        <w:t>……………………..</w:t>
      </w:r>
      <w:r w:rsidR="00D14F13" w:rsidRPr="008375C9">
        <w:rPr>
          <w:b/>
          <w:sz w:val="22"/>
          <w:szCs w:val="22"/>
        </w:rPr>
        <w:t xml:space="preserve">: </w:t>
      </w:r>
      <w:r w:rsidR="00D14F13" w:rsidRPr="008375C9">
        <w:rPr>
          <w:sz w:val="22"/>
          <w:szCs w:val="22"/>
        </w:rPr>
        <w:t>Yeni</w:t>
      </w:r>
      <w:r w:rsidR="006829B9" w:rsidRPr="008375C9">
        <w:rPr>
          <w:sz w:val="22"/>
          <w:szCs w:val="22"/>
        </w:rPr>
        <w:t xml:space="preserve"> müfredatın uygulanmasında </w:t>
      </w:r>
      <w:r w:rsidR="00854B1B" w:rsidRPr="008375C9">
        <w:rPr>
          <w:sz w:val="22"/>
          <w:szCs w:val="22"/>
        </w:rPr>
        <w:t>etkinliklere</w:t>
      </w:r>
      <w:r w:rsidR="006829B9" w:rsidRPr="008375C9">
        <w:rPr>
          <w:sz w:val="22"/>
          <w:szCs w:val="22"/>
        </w:rPr>
        <w:t xml:space="preserve"> daha çok önem verileceğin</w:t>
      </w:r>
      <w:r w:rsidR="001660FA" w:rsidRPr="008375C9">
        <w:rPr>
          <w:sz w:val="22"/>
          <w:szCs w:val="22"/>
        </w:rPr>
        <w:t xml:space="preserve">i belirtti. </w:t>
      </w:r>
      <w:r w:rsidR="00F65B8E" w:rsidRPr="008375C9">
        <w:rPr>
          <w:sz w:val="22"/>
          <w:szCs w:val="22"/>
        </w:rPr>
        <w:t>Türklerin yaşadığı diğer ülke ve bölg</w:t>
      </w:r>
      <w:r w:rsidR="00D66508" w:rsidRPr="008375C9">
        <w:rPr>
          <w:sz w:val="22"/>
          <w:szCs w:val="22"/>
        </w:rPr>
        <w:t>elerin coğrafyalarını öğretmek,</w:t>
      </w:r>
      <w:r w:rsidR="00C85909" w:rsidRPr="008375C9">
        <w:rPr>
          <w:sz w:val="22"/>
          <w:szCs w:val="22"/>
        </w:rPr>
        <w:t xml:space="preserve"> </w:t>
      </w:r>
      <w:r w:rsidR="00F65B8E" w:rsidRPr="008375C9">
        <w:rPr>
          <w:sz w:val="22"/>
          <w:szCs w:val="22"/>
        </w:rPr>
        <w:t>Türk</w:t>
      </w:r>
      <w:r w:rsidR="00D66508" w:rsidRPr="008375C9">
        <w:rPr>
          <w:sz w:val="22"/>
          <w:szCs w:val="22"/>
        </w:rPr>
        <w:t>lerin geniş bir alana yayılmış,</w:t>
      </w:r>
      <w:r w:rsidR="00EC332C" w:rsidRPr="008375C9">
        <w:rPr>
          <w:sz w:val="22"/>
          <w:szCs w:val="22"/>
        </w:rPr>
        <w:t xml:space="preserve"> </w:t>
      </w:r>
      <w:r w:rsidR="00F65B8E" w:rsidRPr="008375C9">
        <w:rPr>
          <w:sz w:val="22"/>
          <w:szCs w:val="22"/>
        </w:rPr>
        <w:t>büyük bir millet olduğunun önemini öğrencilere kavratmak gerektiğin</w:t>
      </w:r>
      <w:r w:rsidR="00D66508" w:rsidRPr="008375C9">
        <w:rPr>
          <w:sz w:val="22"/>
          <w:szCs w:val="22"/>
        </w:rPr>
        <w:t>i belirterek öğrencilere doğal,</w:t>
      </w:r>
      <w:r w:rsidR="00F65B8E" w:rsidRPr="008375C9">
        <w:rPr>
          <w:sz w:val="22"/>
          <w:szCs w:val="22"/>
        </w:rPr>
        <w:t>toplumsal ve ekonomik çevrelerini tanıtmak ve onlara çevreleri ile sağlıklı bir uyum kurma gücü kazandırılma</w:t>
      </w:r>
      <w:r w:rsidR="006D1A1D" w:rsidRPr="008375C9">
        <w:rPr>
          <w:sz w:val="22"/>
          <w:szCs w:val="22"/>
        </w:rPr>
        <w:t>lıdır,dedi.Ayrıca Lise I.Sınıf c</w:t>
      </w:r>
      <w:r w:rsidR="00F65B8E" w:rsidRPr="008375C9">
        <w:rPr>
          <w:sz w:val="22"/>
          <w:szCs w:val="22"/>
        </w:rPr>
        <w:t xml:space="preserve">oğrafya dersinde bulunduğumuz bölgenin özelliği göz önüne alınarak, bazı konulara daha fazla zaman </w:t>
      </w:r>
      <w:r w:rsidR="00651E0F">
        <w:rPr>
          <w:sz w:val="22"/>
          <w:szCs w:val="22"/>
        </w:rPr>
        <w:t>ayrılması gerektiğini belirtti.</w:t>
      </w:r>
    </w:p>
    <w:p w:rsidR="00651E0F" w:rsidRPr="00651E0F" w:rsidRDefault="00651E0F" w:rsidP="00CD4E28">
      <w:pPr>
        <w:ind w:left="-600"/>
        <w:jc w:val="both"/>
        <w:rPr>
          <w:sz w:val="22"/>
          <w:szCs w:val="22"/>
        </w:rPr>
      </w:pPr>
      <w:r w:rsidRPr="00651E0F">
        <w:rPr>
          <w:sz w:val="22"/>
          <w:szCs w:val="22"/>
        </w:rPr>
        <w:t xml:space="preserve">    Ayrıca öğrencilerin </w:t>
      </w:r>
      <w:r>
        <w:rPr>
          <w:sz w:val="22"/>
          <w:szCs w:val="22"/>
        </w:rPr>
        <w:t>daha sonra işlenecek konular hakkında sorular sormaları durumunda konunun ötelenmemesi gerektiğini, öğrenciye ilgili konu hakkında da bilgi verilmesi gerektiğini belirtti.</w:t>
      </w:r>
    </w:p>
    <w:p w:rsidR="00651E0F" w:rsidRDefault="002F5234" w:rsidP="00CD4E28">
      <w:pPr>
        <w:ind w:left="-600"/>
        <w:jc w:val="both"/>
        <w:rPr>
          <w:sz w:val="22"/>
          <w:szCs w:val="22"/>
        </w:rPr>
      </w:pPr>
      <w:r>
        <w:rPr>
          <w:b/>
          <w:sz w:val="22"/>
          <w:szCs w:val="22"/>
        </w:rPr>
        <w:t>………………..</w:t>
      </w:r>
      <w:r w:rsidR="00C26FFE" w:rsidRPr="008375C9">
        <w:rPr>
          <w:b/>
          <w:sz w:val="22"/>
          <w:szCs w:val="22"/>
        </w:rPr>
        <w:t>:</w:t>
      </w:r>
      <w:r w:rsidR="00C26FFE" w:rsidRPr="008375C9">
        <w:rPr>
          <w:sz w:val="22"/>
          <w:szCs w:val="22"/>
        </w:rPr>
        <w:t xml:space="preserve"> </w:t>
      </w:r>
      <w:r w:rsidR="00AD70D5" w:rsidRPr="008375C9">
        <w:rPr>
          <w:sz w:val="22"/>
          <w:szCs w:val="22"/>
        </w:rPr>
        <w:t xml:space="preserve">9. sınıf Coğrafya konularının yoğun olmasından dolayı </w:t>
      </w:r>
      <w:r w:rsidR="007A0A87" w:rsidRPr="008375C9">
        <w:rPr>
          <w:sz w:val="22"/>
          <w:szCs w:val="22"/>
        </w:rPr>
        <w:t xml:space="preserve">planlamalara dikkat edilmesi gerektiğini söyledi. </w:t>
      </w:r>
      <w:r w:rsidR="00651E0F">
        <w:rPr>
          <w:sz w:val="22"/>
          <w:szCs w:val="22"/>
        </w:rPr>
        <w:t>Bu sınıflarda konuların mümkün olduğu kadar sunular, CD’ler ve görsel araçlarla işlenmeye çalışıldığını belirtti ve buna 2. Dönemde de devam edileceğini vurguladı.Coğrafya dersinin görsel bir ders olması nedeniyle bu tür çalışmaların başarı üzerinde olumlu etki yaptığını söyledi.</w:t>
      </w:r>
    </w:p>
    <w:p w:rsidR="00C26FFE" w:rsidRPr="008375C9" w:rsidRDefault="00651E0F" w:rsidP="00CD4E28">
      <w:pPr>
        <w:ind w:left="-600"/>
        <w:jc w:val="both"/>
        <w:rPr>
          <w:sz w:val="22"/>
          <w:szCs w:val="22"/>
        </w:rPr>
      </w:pPr>
      <w:r>
        <w:rPr>
          <w:b/>
          <w:sz w:val="22"/>
          <w:szCs w:val="22"/>
        </w:rPr>
        <w:t xml:space="preserve">        </w:t>
      </w:r>
      <w:r w:rsidR="007A0A87" w:rsidRPr="008375C9">
        <w:rPr>
          <w:sz w:val="22"/>
          <w:szCs w:val="22"/>
        </w:rPr>
        <w:t xml:space="preserve">Coğrafyanın doğayla iç içe bir ders olduğunu bu yüzden de yakın çevremizden örneklerin konulara serpiştirilerek verilmesinin, hem derslerin işlenmesini öğrenciler açısından daha zevkli hale getireceğini hem de </w:t>
      </w:r>
      <w:r w:rsidR="00967F89" w:rsidRPr="008375C9">
        <w:rPr>
          <w:sz w:val="22"/>
          <w:szCs w:val="22"/>
        </w:rPr>
        <w:t>konuların daha iyi kavranmasını sağlayacağını belirtti.</w:t>
      </w:r>
    </w:p>
    <w:p w:rsidR="00F65B8E" w:rsidRPr="008375C9" w:rsidRDefault="00F65B8E" w:rsidP="00CD4E28">
      <w:pPr>
        <w:ind w:left="-600"/>
        <w:jc w:val="both"/>
        <w:rPr>
          <w:sz w:val="22"/>
          <w:szCs w:val="22"/>
        </w:rPr>
      </w:pPr>
    </w:p>
    <w:p w:rsidR="00F65B8E" w:rsidRPr="008375C9" w:rsidRDefault="008D3809" w:rsidP="00CD4E28">
      <w:pPr>
        <w:ind w:left="-600"/>
        <w:jc w:val="both"/>
        <w:rPr>
          <w:b/>
          <w:sz w:val="22"/>
          <w:szCs w:val="22"/>
        </w:rPr>
      </w:pPr>
      <w:r w:rsidRPr="008375C9">
        <w:rPr>
          <w:b/>
          <w:sz w:val="22"/>
          <w:szCs w:val="22"/>
        </w:rPr>
        <w:t>KARAR:</w:t>
      </w:r>
    </w:p>
    <w:p w:rsidR="00F65B8E" w:rsidRPr="008375C9" w:rsidRDefault="007062EC" w:rsidP="00CD4E28">
      <w:pPr>
        <w:ind w:left="-600"/>
        <w:jc w:val="both"/>
        <w:rPr>
          <w:sz w:val="22"/>
          <w:szCs w:val="22"/>
        </w:rPr>
      </w:pPr>
      <w:r>
        <w:rPr>
          <w:sz w:val="22"/>
          <w:szCs w:val="22"/>
        </w:rPr>
        <w:t xml:space="preserve">         </w:t>
      </w:r>
      <w:r w:rsidR="00F65B8E" w:rsidRPr="008375C9">
        <w:rPr>
          <w:sz w:val="22"/>
          <w:szCs w:val="22"/>
        </w:rPr>
        <w:t>Coğra</w:t>
      </w:r>
      <w:r w:rsidR="00D66508" w:rsidRPr="008375C9">
        <w:rPr>
          <w:sz w:val="22"/>
          <w:szCs w:val="22"/>
        </w:rPr>
        <w:t>fya derslerinin temel amaçları;</w:t>
      </w:r>
      <w:r w:rsidR="001660FA" w:rsidRPr="008375C9">
        <w:rPr>
          <w:sz w:val="22"/>
          <w:szCs w:val="22"/>
        </w:rPr>
        <w:t xml:space="preserve"> </w:t>
      </w:r>
      <w:r w:rsidR="00D66508" w:rsidRPr="008375C9">
        <w:rPr>
          <w:sz w:val="22"/>
          <w:szCs w:val="22"/>
        </w:rPr>
        <w:t>öğrencilere doğal,</w:t>
      </w:r>
      <w:r w:rsidR="008D3809" w:rsidRPr="008375C9">
        <w:rPr>
          <w:sz w:val="22"/>
          <w:szCs w:val="22"/>
        </w:rPr>
        <w:t xml:space="preserve"> </w:t>
      </w:r>
      <w:r w:rsidR="00F65B8E" w:rsidRPr="008375C9">
        <w:rPr>
          <w:sz w:val="22"/>
          <w:szCs w:val="22"/>
        </w:rPr>
        <w:t xml:space="preserve">toplumsal ve ekonomik çevrelerini tanıtmak ve onlara çevreleri ile sağlıklı bir uyum kurma gücü </w:t>
      </w:r>
      <w:r w:rsidR="00967F89" w:rsidRPr="008375C9">
        <w:rPr>
          <w:sz w:val="22"/>
          <w:szCs w:val="22"/>
        </w:rPr>
        <w:t>kazandırmaktır. Bu</w:t>
      </w:r>
      <w:r w:rsidR="00F65B8E" w:rsidRPr="008375C9">
        <w:rPr>
          <w:sz w:val="22"/>
          <w:szCs w:val="22"/>
        </w:rPr>
        <w:t xml:space="preserve"> temel amaca ulaşabilmek için coğrafya ders</w:t>
      </w:r>
      <w:r w:rsidR="006D1A1D" w:rsidRPr="008375C9">
        <w:rPr>
          <w:sz w:val="22"/>
          <w:szCs w:val="22"/>
        </w:rPr>
        <w:t>ler</w:t>
      </w:r>
      <w:r w:rsidR="00F65B8E" w:rsidRPr="008375C9">
        <w:rPr>
          <w:sz w:val="22"/>
          <w:szCs w:val="22"/>
        </w:rPr>
        <w:t xml:space="preserve">inde </w:t>
      </w:r>
      <w:r w:rsidR="00967F89" w:rsidRPr="008375C9">
        <w:rPr>
          <w:sz w:val="22"/>
          <w:szCs w:val="22"/>
        </w:rPr>
        <w:t>öğrencilere, bu</w:t>
      </w:r>
      <w:r w:rsidR="00F65B8E" w:rsidRPr="008375C9">
        <w:rPr>
          <w:sz w:val="22"/>
          <w:szCs w:val="22"/>
        </w:rPr>
        <w:t xml:space="preserve"> alandaki dayanıklı bilgi birikimi ile verimli bilgi edinme yolları öğretilmekte ve bu yolla onların çevrelerini tanıma ve onunla uyum kurmada bilimsel yaklaşımdan yararlanma yeterliğine erişmeleri </w:t>
      </w:r>
      <w:r w:rsidR="00066A94" w:rsidRPr="008375C9">
        <w:rPr>
          <w:sz w:val="22"/>
          <w:szCs w:val="22"/>
        </w:rPr>
        <w:t>sağlanmaya çalışılmaktadır.</w:t>
      </w:r>
    </w:p>
    <w:p w:rsidR="00066A94" w:rsidRPr="008375C9" w:rsidRDefault="00066A94" w:rsidP="00CD4E28">
      <w:pPr>
        <w:ind w:left="-600"/>
        <w:jc w:val="both"/>
        <w:rPr>
          <w:sz w:val="22"/>
          <w:szCs w:val="22"/>
        </w:rPr>
      </w:pPr>
      <w:r w:rsidRPr="008375C9">
        <w:rPr>
          <w:sz w:val="22"/>
          <w:szCs w:val="22"/>
        </w:rPr>
        <w:t xml:space="preserve">Yukarıdaki amaçları gerçekleştirmek için daha fazla çaba </w:t>
      </w:r>
      <w:r w:rsidR="001660FA" w:rsidRPr="008375C9">
        <w:rPr>
          <w:sz w:val="22"/>
          <w:szCs w:val="22"/>
        </w:rPr>
        <w:t>harcanması, müfredat</w:t>
      </w:r>
      <w:r w:rsidRPr="008375C9">
        <w:rPr>
          <w:sz w:val="22"/>
          <w:szCs w:val="22"/>
        </w:rPr>
        <w:t xml:space="preserve"> programlarına </w:t>
      </w:r>
      <w:r w:rsidR="001660FA" w:rsidRPr="008375C9">
        <w:rPr>
          <w:sz w:val="22"/>
          <w:szCs w:val="22"/>
        </w:rPr>
        <w:t>uyulması, bazı</w:t>
      </w:r>
      <w:r w:rsidRPr="008375C9">
        <w:rPr>
          <w:sz w:val="22"/>
          <w:szCs w:val="22"/>
        </w:rPr>
        <w:t xml:space="preserve"> konulara daha fazla zaman ayrılması ve yıllık planlarındaki konuların zamanında bitirilmesine,</w:t>
      </w:r>
    </w:p>
    <w:p w:rsidR="00066A94" w:rsidRPr="008375C9" w:rsidRDefault="00874DD9" w:rsidP="00CD4E28">
      <w:pPr>
        <w:ind w:left="-600"/>
        <w:jc w:val="both"/>
        <w:rPr>
          <w:sz w:val="22"/>
          <w:szCs w:val="22"/>
        </w:rPr>
      </w:pPr>
      <w:r w:rsidRPr="008375C9">
        <w:rPr>
          <w:sz w:val="22"/>
          <w:szCs w:val="22"/>
        </w:rPr>
        <w:t xml:space="preserve">     </w:t>
      </w:r>
      <w:r w:rsidR="00066A94" w:rsidRPr="008375C9">
        <w:rPr>
          <w:sz w:val="22"/>
          <w:szCs w:val="22"/>
        </w:rPr>
        <w:t xml:space="preserve">Sonuç olarak bu okuldaki öğrencileri belirlenen amaçlar ile </w:t>
      </w:r>
      <w:r w:rsidR="009104F2" w:rsidRPr="008375C9">
        <w:rPr>
          <w:sz w:val="22"/>
          <w:szCs w:val="22"/>
        </w:rPr>
        <w:t>birlikte kültürel</w:t>
      </w:r>
      <w:r w:rsidR="00066A94" w:rsidRPr="008375C9">
        <w:rPr>
          <w:sz w:val="22"/>
          <w:szCs w:val="22"/>
        </w:rPr>
        <w:t>, sosyo-ekonomik ve aktüel sorunlar karşısında seviyelerine göre ilerde öğrenecekleri geniş kapsamlı “Atatürkçülük” felsefesinin gereklerini bir davranış haline getirecek durumda yetiştirmek için her türlü çaba gösterilecektir.</w:t>
      </w:r>
    </w:p>
    <w:p w:rsidR="004163D7" w:rsidRPr="008375C9" w:rsidRDefault="004163D7" w:rsidP="00CD4E28">
      <w:pPr>
        <w:ind w:left="-600"/>
        <w:jc w:val="both"/>
        <w:rPr>
          <w:b/>
          <w:sz w:val="22"/>
          <w:szCs w:val="22"/>
        </w:rPr>
      </w:pPr>
    </w:p>
    <w:p w:rsidR="00034467" w:rsidRPr="008375C9" w:rsidRDefault="00874DD9" w:rsidP="00CD4E28">
      <w:pPr>
        <w:ind w:left="-600"/>
        <w:jc w:val="both"/>
        <w:rPr>
          <w:sz w:val="22"/>
          <w:szCs w:val="22"/>
        </w:rPr>
      </w:pPr>
      <w:r w:rsidRPr="008375C9">
        <w:rPr>
          <w:b/>
          <w:sz w:val="22"/>
          <w:szCs w:val="22"/>
        </w:rPr>
        <w:t xml:space="preserve">5- </w:t>
      </w:r>
      <w:r w:rsidR="00066A94" w:rsidRPr="008375C9">
        <w:rPr>
          <w:b/>
          <w:sz w:val="22"/>
          <w:szCs w:val="22"/>
        </w:rPr>
        <w:t xml:space="preserve">Yöntem ve </w:t>
      </w:r>
      <w:r w:rsidR="006D2909" w:rsidRPr="008375C9">
        <w:rPr>
          <w:b/>
          <w:sz w:val="22"/>
          <w:szCs w:val="22"/>
        </w:rPr>
        <w:t xml:space="preserve">Teknikler: </w:t>
      </w:r>
      <w:r w:rsidR="006D2909" w:rsidRPr="008375C9">
        <w:rPr>
          <w:sz w:val="22"/>
          <w:szCs w:val="22"/>
        </w:rPr>
        <w:t>Öğretmen</w:t>
      </w:r>
      <w:r w:rsidR="00066A94" w:rsidRPr="008375C9">
        <w:rPr>
          <w:sz w:val="22"/>
          <w:szCs w:val="22"/>
        </w:rPr>
        <w:t xml:space="preserve"> dersin amaçlarına,</w:t>
      </w:r>
      <w:r w:rsidR="00D01422" w:rsidRPr="008375C9">
        <w:rPr>
          <w:sz w:val="22"/>
          <w:szCs w:val="22"/>
        </w:rPr>
        <w:t xml:space="preserve"> </w:t>
      </w:r>
      <w:r w:rsidR="00066A94" w:rsidRPr="008375C9">
        <w:rPr>
          <w:sz w:val="22"/>
          <w:szCs w:val="22"/>
        </w:rPr>
        <w:t>konunun özelliğine,</w:t>
      </w:r>
      <w:r w:rsidR="00A50BBB" w:rsidRPr="008375C9">
        <w:rPr>
          <w:sz w:val="22"/>
          <w:szCs w:val="22"/>
        </w:rPr>
        <w:t xml:space="preserve"> </w:t>
      </w:r>
      <w:r w:rsidR="00066A94" w:rsidRPr="008375C9">
        <w:rPr>
          <w:sz w:val="22"/>
          <w:szCs w:val="22"/>
        </w:rPr>
        <w:t>öğrenci grubuna,</w:t>
      </w:r>
      <w:r w:rsidR="00034467" w:rsidRPr="008375C9">
        <w:rPr>
          <w:sz w:val="22"/>
          <w:szCs w:val="22"/>
        </w:rPr>
        <w:t xml:space="preserve"> </w:t>
      </w:r>
      <w:r w:rsidR="00066A94" w:rsidRPr="008375C9">
        <w:rPr>
          <w:sz w:val="22"/>
          <w:szCs w:val="22"/>
        </w:rPr>
        <w:t>ortamın durumuna,</w:t>
      </w:r>
      <w:r w:rsidR="001B30A4" w:rsidRPr="008375C9">
        <w:rPr>
          <w:sz w:val="22"/>
          <w:szCs w:val="22"/>
        </w:rPr>
        <w:t xml:space="preserve"> </w:t>
      </w:r>
      <w:r w:rsidR="00066A94" w:rsidRPr="008375C9">
        <w:rPr>
          <w:sz w:val="22"/>
          <w:szCs w:val="22"/>
        </w:rPr>
        <w:t xml:space="preserve">zaman ve maliyet gibi hususlara göre </w:t>
      </w:r>
      <w:r w:rsidR="00034467" w:rsidRPr="008375C9">
        <w:rPr>
          <w:sz w:val="22"/>
          <w:szCs w:val="22"/>
        </w:rPr>
        <w:t>çeşitli tür yöntemler arasından en uygun</w:t>
      </w:r>
      <w:r w:rsidR="00565AB9">
        <w:rPr>
          <w:sz w:val="22"/>
          <w:szCs w:val="22"/>
        </w:rPr>
        <w:t xml:space="preserve"> </w:t>
      </w:r>
      <w:r w:rsidR="00034467" w:rsidRPr="008375C9">
        <w:rPr>
          <w:sz w:val="22"/>
          <w:szCs w:val="22"/>
        </w:rPr>
        <w:t>öğretme yöntem ve tekniklerini seçerek işe başlamalıdır.</w:t>
      </w:r>
      <w:r w:rsidR="008A423A">
        <w:rPr>
          <w:sz w:val="22"/>
          <w:szCs w:val="22"/>
        </w:rPr>
        <w:t xml:space="preserve"> </w:t>
      </w:r>
    </w:p>
    <w:p w:rsidR="00034467" w:rsidRPr="008375C9" w:rsidRDefault="002F5234" w:rsidP="00CD4E28">
      <w:pPr>
        <w:ind w:left="-600"/>
        <w:jc w:val="both"/>
        <w:rPr>
          <w:sz w:val="22"/>
          <w:szCs w:val="22"/>
        </w:rPr>
      </w:pPr>
      <w:r>
        <w:rPr>
          <w:b/>
          <w:sz w:val="22"/>
          <w:szCs w:val="22"/>
        </w:rPr>
        <w:t>……………………….</w:t>
      </w:r>
      <w:r w:rsidR="00A50BBB" w:rsidRPr="008375C9">
        <w:rPr>
          <w:b/>
          <w:sz w:val="22"/>
          <w:szCs w:val="22"/>
        </w:rPr>
        <w:t xml:space="preserve">: </w:t>
      </w:r>
      <w:r w:rsidR="00A50BBB" w:rsidRPr="008375C9">
        <w:rPr>
          <w:sz w:val="22"/>
          <w:szCs w:val="22"/>
        </w:rPr>
        <w:t>Ders</w:t>
      </w:r>
      <w:r w:rsidR="00034467" w:rsidRPr="008375C9">
        <w:rPr>
          <w:sz w:val="22"/>
          <w:szCs w:val="22"/>
        </w:rPr>
        <w:t xml:space="preserve"> işlenirken her konuda aynı yöntemin kullanılmasının uygun olmayacağını,</w:t>
      </w:r>
      <w:r w:rsidR="00817DFA" w:rsidRPr="008375C9">
        <w:rPr>
          <w:sz w:val="22"/>
          <w:szCs w:val="22"/>
        </w:rPr>
        <w:t xml:space="preserve"> </w:t>
      </w:r>
      <w:r w:rsidR="00034467" w:rsidRPr="008375C9">
        <w:rPr>
          <w:sz w:val="22"/>
          <w:szCs w:val="22"/>
        </w:rPr>
        <w:t>özellikle konuların ve öğrencilerin özelliğine göre farklı metotların uygulanmasının başarıyı arttıracağını söyleyerek,</w:t>
      </w:r>
      <w:r w:rsidR="0025008E" w:rsidRPr="008375C9">
        <w:rPr>
          <w:sz w:val="22"/>
          <w:szCs w:val="22"/>
        </w:rPr>
        <w:t xml:space="preserve"> </w:t>
      </w:r>
      <w:r w:rsidR="00034467" w:rsidRPr="008375C9">
        <w:rPr>
          <w:sz w:val="22"/>
          <w:szCs w:val="22"/>
        </w:rPr>
        <w:t>öğrencilere konuların önceden verilmesi,</w:t>
      </w:r>
      <w:r w:rsidR="00E04406">
        <w:rPr>
          <w:sz w:val="22"/>
          <w:szCs w:val="22"/>
        </w:rPr>
        <w:t xml:space="preserve"> </w:t>
      </w:r>
      <w:r w:rsidR="00034467" w:rsidRPr="008375C9">
        <w:rPr>
          <w:sz w:val="22"/>
          <w:szCs w:val="22"/>
        </w:rPr>
        <w:t>öğrenciler bu konuları evde hazırladıktan sonra sınıfa gelmelerinin sağlanması,</w:t>
      </w:r>
      <w:r w:rsidR="0025008E" w:rsidRPr="008375C9">
        <w:rPr>
          <w:sz w:val="22"/>
          <w:szCs w:val="22"/>
        </w:rPr>
        <w:t xml:space="preserve"> </w:t>
      </w:r>
      <w:r w:rsidR="00034467" w:rsidRPr="008375C9">
        <w:rPr>
          <w:sz w:val="22"/>
          <w:szCs w:val="22"/>
        </w:rPr>
        <w:t>sınıfta öğretmenin rehberliğinde bu konuları tartışmalarının öğrenciyi aktif hale sokacağını ve başarıyı arttıracağını belirtti.</w:t>
      </w:r>
    </w:p>
    <w:p w:rsidR="00D66508" w:rsidRPr="008375C9" w:rsidRDefault="002F5234" w:rsidP="00CD4E28">
      <w:pPr>
        <w:ind w:left="-600"/>
        <w:jc w:val="both"/>
        <w:rPr>
          <w:sz w:val="22"/>
          <w:szCs w:val="22"/>
        </w:rPr>
      </w:pPr>
      <w:r>
        <w:rPr>
          <w:b/>
          <w:sz w:val="22"/>
          <w:szCs w:val="22"/>
        </w:rPr>
        <w:t>………………………….</w:t>
      </w:r>
      <w:r w:rsidR="00D66508" w:rsidRPr="008375C9">
        <w:rPr>
          <w:b/>
          <w:sz w:val="22"/>
          <w:szCs w:val="22"/>
        </w:rPr>
        <w:t xml:space="preserve"> : </w:t>
      </w:r>
      <w:r w:rsidR="0025008E" w:rsidRPr="008375C9">
        <w:rPr>
          <w:b/>
          <w:sz w:val="22"/>
          <w:szCs w:val="22"/>
        </w:rPr>
        <w:t xml:space="preserve"> </w:t>
      </w:r>
      <w:r w:rsidR="00D66508" w:rsidRPr="008375C9">
        <w:rPr>
          <w:sz w:val="22"/>
          <w:szCs w:val="22"/>
        </w:rPr>
        <w:t>Konunun esasları belirdikten sonra ,öğretmen öğrencilerin derse katılmalarını sağlamak için çevreden örnekler vererek ve güncel olayları hatırlatarak soru-cevap yöntemi ile de dersi işlemeye özen göstermelidir.Örnek olarak</w:t>
      </w:r>
      <w:r w:rsidR="006D1A1D" w:rsidRPr="008375C9">
        <w:rPr>
          <w:sz w:val="22"/>
          <w:szCs w:val="22"/>
        </w:rPr>
        <w:t>;</w:t>
      </w:r>
      <w:r w:rsidR="00D66508" w:rsidRPr="008375C9">
        <w:rPr>
          <w:sz w:val="22"/>
          <w:szCs w:val="22"/>
        </w:rPr>
        <w:t xml:space="preserve">enerji konusunda Türkiye’nin tükenen ve tükenmeyen enerji kaynakları ve bunların potansiyeli hakkında bilgi verildikten sonra,enerji kullanımında tasarruf fikri soru ve cevaplar ile işlenmeli ve Türkiye’nin nükleer santrale ihtiyacının olup olmadığı bile tartışılmalıdır,dedi.Ayrıca Lise I. Sınıflarda konuların özelliğine göre grup (küme) çalışmalarının yapılması ve yaygınlaştırılması gerektiğini ifade etti.  </w:t>
      </w:r>
      <w:r w:rsidR="00D13352" w:rsidRPr="008375C9">
        <w:rPr>
          <w:sz w:val="22"/>
          <w:szCs w:val="22"/>
        </w:rPr>
        <w:t xml:space="preserve">Yine Lise son sınıflarda özellikle nüfus, göçler, şehir ve köylerimizin sorunları gibi konular işlenirken </w:t>
      </w:r>
      <w:r w:rsidR="00DD5BDD" w:rsidRPr="008375C9">
        <w:rPr>
          <w:sz w:val="22"/>
          <w:szCs w:val="22"/>
        </w:rPr>
        <w:t xml:space="preserve">bölgemizden örnekler verilmesi, göçün nedenlerinin tartışılması, nüfus artışının olumsuz sonuçları ve bunun yanında </w:t>
      </w:r>
      <w:r w:rsidR="00004637" w:rsidRPr="008375C9">
        <w:rPr>
          <w:sz w:val="22"/>
          <w:szCs w:val="22"/>
        </w:rPr>
        <w:t xml:space="preserve">köy ve şehirlerimizin yaşadığı sorunların örneklendirilmesi ile </w:t>
      </w:r>
      <w:r w:rsidR="00456BB9" w:rsidRPr="008375C9">
        <w:rPr>
          <w:sz w:val="22"/>
          <w:szCs w:val="22"/>
        </w:rPr>
        <w:t xml:space="preserve">konuların daha anlaşılır hale geleceği belirtildi. </w:t>
      </w:r>
    </w:p>
    <w:p w:rsidR="003C0E6A" w:rsidRPr="008375C9" w:rsidRDefault="003C0E6A" w:rsidP="00CD4E28">
      <w:pPr>
        <w:ind w:left="-600"/>
        <w:jc w:val="both"/>
        <w:rPr>
          <w:sz w:val="22"/>
          <w:szCs w:val="22"/>
        </w:rPr>
      </w:pPr>
      <w:r w:rsidRPr="008375C9">
        <w:rPr>
          <w:b/>
          <w:sz w:val="22"/>
          <w:szCs w:val="22"/>
        </w:rPr>
        <w:t>Şenol SEZER:</w:t>
      </w:r>
      <w:r w:rsidRPr="008375C9">
        <w:rPr>
          <w:sz w:val="22"/>
          <w:szCs w:val="22"/>
        </w:rPr>
        <w:t xml:space="preserve"> </w:t>
      </w:r>
      <w:r w:rsidR="003314B4" w:rsidRPr="008375C9">
        <w:rPr>
          <w:sz w:val="22"/>
          <w:szCs w:val="22"/>
        </w:rPr>
        <w:t xml:space="preserve">Coğrafya kitaplarında </w:t>
      </w:r>
      <w:r w:rsidR="00E56495" w:rsidRPr="008375C9">
        <w:rPr>
          <w:sz w:val="22"/>
          <w:szCs w:val="22"/>
        </w:rPr>
        <w:t>konuların genelde etkinlikler şeklinde verildiğini bu nedenle de öğrencinin derse aktif halde katılımının gerektiğini belirtti. Bu sebeple dersler işlenirken kullanılac</w:t>
      </w:r>
      <w:r w:rsidR="00D700AA" w:rsidRPr="008375C9">
        <w:rPr>
          <w:sz w:val="22"/>
          <w:szCs w:val="22"/>
        </w:rPr>
        <w:t>ak yöntemlerin, bu etkinliklerin uygulanmasını sağlayacak özelliklerde olmasına özen gösterilmesi gerektiğini söyledi.</w:t>
      </w:r>
      <w:r w:rsidR="00565AB9">
        <w:rPr>
          <w:sz w:val="22"/>
          <w:szCs w:val="22"/>
        </w:rPr>
        <w:t>Bunun yanında görsel materyallerin de daha yoğun şekilde kullanılacağını belirtti.</w:t>
      </w:r>
    </w:p>
    <w:p w:rsidR="0077029D" w:rsidRPr="008375C9" w:rsidRDefault="0077029D" w:rsidP="00CD4E28">
      <w:pPr>
        <w:ind w:left="-600"/>
        <w:jc w:val="both"/>
        <w:rPr>
          <w:b/>
          <w:sz w:val="22"/>
          <w:szCs w:val="22"/>
        </w:rPr>
      </w:pPr>
    </w:p>
    <w:p w:rsidR="0077029D" w:rsidRPr="008375C9" w:rsidRDefault="0077029D" w:rsidP="00CD4E28">
      <w:pPr>
        <w:ind w:left="-600"/>
        <w:jc w:val="both"/>
        <w:rPr>
          <w:b/>
          <w:sz w:val="22"/>
          <w:szCs w:val="22"/>
        </w:rPr>
      </w:pPr>
      <w:r w:rsidRPr="008375C9">
        <w:rPr>
          <w:b/>
          <w:sz w:val="22"/>
          <w:szCs w:val="22"/>
        </w:rPr>
        <w:t>KARAR :</w:t>
      </w:r>
    </w:p>
    <w:p w:rsidR="0077029D" w:rsidRPr="008375C9" w:rsidRDefault="00E85AB1" w:rsidP="00CD4E28">
      <w:pPr>
        <w:ind w:left="-600"/>
        <w:jc w:val="both"/>
        <w:rPr>
          <w:sz w:val="22"/>
          <w:szCs w:val="22"/>
        </w:rPr>
      </w:pPr>
      <w:r w:rsidRPr="008375C9">
        <w:rPr>
          <w:b/>
          <w:sz w:val="22"/>
          <w:szCs w:val="22"/>
        </w:rPr>
        <w:t>-</w:t>
      </w:r>
      <w:r w:rsidR="0077029D" w:rsidRPr="008375C9">
        <w:rPr>
          <w:b/>
          <w:sz w:val="22"/>
          <w:szCs w:val="22"/>
        </w:rPr>
        <w:t xml:space="preserve"> </w:t>
      </w:r>
      <w:r w:rsidR="0077029D" w:rsidRPr="008375C9">
        <w:rPr>
          <w:sz w:val="22"/>
          <w:szCs w:val="22"/>
        </w:rPr>
        <w:t>Öğretimde verimliliği arttırmak için öğretmen-öğrenci aktifliği</w:t>
      </w:r>
      <w:r w:rsidR="00565AB9">
        <w:rPr>
          <w:sz w:val="22"/>
          <w:szCs w:val="22"/>
        </w:rPr>
        <w:t>nin</w:t>
      </w:r>
      <w:r w:rsidR="0077029D" w:rsidRPr="008375C9">
        <w:rPr>
          <w:sz w:val="22"/>
          <w:szCs w:val="22"/>
        </w:rPr>
        <w:t xml:space="preserve"> esas tutul</w:t>
      </w:r>
      <w:r w:rsidR="00565AB9">
        <w:rPr>
          <w:sz w:val="22"/>
          <w:szCs w:val="22"/>
        </w:rPr>
        <w:t>ması</w:t>
      </w:r>
      <w:r w:rsidR="0077029D" w:rsidRPr="008375C9">
        <w:rPr>
          <w:sz w:val="22"/>
          <w:szCs w:val="22"/>
        </w:rPr>
        <w:t>,</w:t>
      </w:r>
    </w:p>
    <w:p w:rsidR="00E85AB1" w:rsidRDefault="00E85AB1" w:rsidP="00CD4E28">
      <w:pPr>
        <w:ind w:left="-600"/>
        <w:jc w:val="both"/>
        <w:rPr>
          <w:sz w:val="22"/>
          <w:szCs w:val="22"/>
        </w:rPr>
      </w:pPr>
      <w:r w:rsidRPr="008375C9">
        <w:rPr>
          <w:b/>
          <w:sz w:val="22"/>
          <w:szCs w:val="22"/>
        </w:rPr>
        <w:t>-</w:t>
      </w:r>
      <w:r w:rsidR="0077029D" w:rsidRPr="008375C9">
        <w:rPr>
          <w:b/>
          <w:sz w:val="22"/>
          <w:szCs w:val="22"/>
        </w:rPr>
        <w:t xml:space="preserve"> </w:t>
      </w:r>
      <w:r w:rsidR="0077029D" w:rsidRPr="008375C9">
        <w:rPr>
          <w:sz w:val="22"/>
          <w:szCs w:val="22"/>
        </w:rPr>
        <w:t>Öğretmen yerine göre etkili,</w:t>
      </w:r>
      <w:r w:rsidR="0025008E" w:rsidRPr="008375C9">
        <w:rPr>
          <w:sz w:val="22"/>
          <w:szCs w:val="22"/>
        </w:rPr>
        <w:t xml:space="preserve"> </w:t>
      </w:r>
      <w:r w:rsidR="0077029D" w:rsidRPr="008375C9">
        <w:rPr>
          <w:sz w:val="22"/>
          <w:szCs w:val="22"/>
        </w:rPr>
        <w:t>ilgi çekici anlatım ve açıklamaları yanı sıra cevaplandırılması kolay sorular ile öğrencilerin konulara katılımlarını</w:t>
      </w:r>
      <w:r w:rsidR="00565AB9">
        <w:rPr>
          <w:sz w:val="22"/>
          <w:szCs w:val="22"/>
        </w:rPr>
        <w:t>n</w:t>
      </w:r>
      <w:r w:rsidR="0077029D" w:rsidRPr="008375C9">
        <w:rPr>
          <w:sz w:val="22"/>
          <w:szCs w:val="22"/>
        </w:rPr>
        <w:t xml:space="preserve"> sağla</w:t>
      </w:r>
      <w:r w:rsidR="00565AB9">
        <w:rPr>
          <w:sz w:val="22"/>
          <w:szCs w:val="22"/>
        </w:rPr>
        <w:t>nması</w:t>
      </w:r>
      <w:r w:rsidR="0077029D" w:rsidRPr="008375C9">
        <w:rPr>
          <w:sz w:val="22"/>
          <w:szCs w:val="22"/>
        </w:rPr>
        <w:t>,</w:t>
      </w:r>
    </w:p>
    <w:p w:rsidR="00565AB9" w:rsidRPr="008375C9" w:rsidRDefault="00565AB9" w:rsidP="00CD4E28">
      <w:pPr>
        <w:ind w:left="-600"/>
        <w:jc w:val="both"/>
        <w:rPr>
          <w:sz w:val="22"/>
          <w:szCs w:val="22"/>
        </w:rPr>
      </w:pPr>
      <w:r>
        <w:rPr>
          <w:b/>
          <w:sz w:val="22"/>
          <w:szCs w:val="22"/>
        </w:rPr>
        <w:t>-</w:t>
      </w:r>
      <w:r>
        <w:rPr>
          <w:sz w:val="22"/>
          <w:szCs w:val="22"/>
        </w:rPr>
        <w:t xml:space="preserve"> Sunum, video, interaktif cd’ler vb kullanıldığı belirtildi ve bu uygulamaların 2. Dönemde de devam edeceğine karar verildi.</w:t>
      </w:r>
    </w:p>
    <w:p w:rsidR="0077029D" w:rsidRPr="008375C9" w:rsidRDefault="000372CC" w:rsidP="00CD4E28">
      <w:pPr>
        <w:ind w:left="-600"/>
        <w:jc w:val="both"/>
        <w:rPr>
          <w:sz w:val="22"/>
          <w:szCs w:val="22"/>
        </w:rPr>
      </w:pPr>
      <w:r w:rsidRPr="008375C9">
        <w:rPr>
          <w:sz w:val="22"/>
          <w:szCs w:val="22"/>
        </w:rPr>
        <w:lastRenderedPageBreak/>
        <w:t xml:space="preserve">     Zümremiz konuların işlenmesinde ısrarla aynı yöntemlerin </w:t>
      </w:r>
      <w:r w:rsidR="00456BB9" w:rsidRPr="008375C9">
        <w:rPr>
          <w:sz w:val="22"/>
          <w:szCs w:val="22"/>
        </w:rPr>
        <w:t>kullanılmamasını, konuların</w:t>
      </w:r>
      <w:r w:rsidRPr="008375C9">
        <w:rPr>
          <w:sz w:val="22"/>
          <w:szCs w:val="22"/>
        </w:rPr>
        <w:t xml:space="preserve"> özelliklerine göre farklı yöntemler kullanılması yanında coğrafya öğretiminde öğretmen;</w:t>
      </w:r>
      <w:r w:rsidR="0025008E" w:rsidRPr="008375C9">
        <w:rPr>
          <w:sz w:val="22"/>
          <w:szCs w:val="22"/>
        </w:rPr>
        <w:t xml:space="preserve"> </w:t>
      </w:r>
      <w:r w:rsidRPr="008375C9">
        <w:rPr>
          <w:sz w:val="22"/>
          <w:szCs w:val="22"/>
        </w:rPr>
        <w:t>düz-anlatım,</w:t>
      </w:r>
      <w:r w:rsidR="0025008E" w:rsidRPr="008375C9">
        <w:rPr>
          <w:sz w:val="22"/>
          <w:szCs w:val="22"/>
        </w:rPr>
        <w:t xml:space="preserve"> </w:t>
      </w:r>
      <w:r w:rsidRPr="008375C9">
        <w:rPr>
          <w:sz w:val="22"/>
          <w:szCs w:val="22"/>
        </w:rPr>
        <w:t>soru-cevap,</w:t>
      </w:r>
      <w:r w:rsidR="0025008E" w:rsidRPr="008375C9">
        <w:rPr>
          <w:sz w:val="22"/>
          <w:szCs w:val="22"/>
        </w:rPr>
        <w:t xml:space="preserve"> </w:t>
      </w:r>
      <w:r w:rsidRPr="008375C9">
        <w:rPr>
          <w:sz w:val="22"/>
          <w:szCs w:val="22"/>
        </w:rPr>
        <w:t>tartışma,</w:t>
      </w:r>
      <w:r w:rsidR="0025008E" w:rsidRPr="008375C9">
        <w:rPr>
          <w:sz w:val="22"/>
          <w:szCs w:val="22"/>
        </w:rPr>
        <w:t xml:space="preserve"> </w:t>
      </w:r>
      <w:r w:rsidRPr="008375C9">
        <w:rPr>
          <w:sz w:val="22"/>
          <w:szCs w:val="22"/>
        </w:rPr>
        <w:t>gösteri,</w:t>
      </w:r>
      <w:r w:rsidR="0025008E" w:rsidRPr="008375C9">
        <w:rPr>
          <w:sz w:val="22"/>
          <w:szCs w:val="22"/>
        </w:rPr>
        <w:t xml:space="preserve"> </w:t>
      </w:r>
      <w:r w:rsidRPr="008375C9">
        <w:rPr>
          <w:sz w:val="22"/>
          <w:szCs w:val="22"/>
        </w:rPr>
        <w:t>alan gezisi,</w:t>
      </w:r>
      <w:r w:rsidR="0025008E" w:rsidRPr="008375C9">
        <w:rPr>
          <w:sz w:val="22"/>
          <w:szCs w:val="22"/>
        </w:rPr>
        <w:t xml:space="preserve"> </w:t>
      </w:r>
      <w:r w:rsidRPr="008375C9">
        <w:rPr>
          <w:sz w:val="22"/>
          <w:szCs w:val="22"/>
        </w:rPr>
        <w:t>dramatize,</w:t>
      </w:r>
      <w:r w:rsidR="0025008E" w:rsidRPr="008375C9">
        <w:rPr>
          <w:sz w:val="22"/>
          <w:szCs w:val="22"/>
        </w:rPr>
        <w:t xml:space="preserve"> </w:t>
      </w:r>
      <w:r w:rsidRPr="008375C9">
        <w:rPr>
          <w:sz w:val="22"/>
          <w:szCs w:val="22"/>
        </w:rPr>
        <w:t>kroki yapma,</w:t>
      </w:r>
      <w:r w:rsidR="0025008E" w:rsidRPr="008375C9">
        <w:rPr>
          <w:sz w:val="22"/>
          <w:szCs w:val="22"/>
        </w:rPr>
        <w:t xml:space="preserve"> </w:t>
      </w:r>
      <w:r w:rsidRPr="008375C9">
        <w:rPr>
          <w:sz w:val="22"/>
          <w:szCs w:val="22"/>
        </w:rPr>
        <w:t>inceleme-araştırma,</w:t>
      </w:r>
      <w:r w:rsidR="0025008E" w:rsidRPr="008375C9">
        <w:rPr>
          <w:sz w:val="22"/>
          <w:szCs w:val="22"/>
        </w:rPr>
        <w:t xml:space="preserve"> </w:t>
      </w:r>
      <w:r w:rsidRPr="008375C9">
        <w:rPr>
          <w:sz w:val="22"/>
          <w:szCs w:val="22"/>
        </w:rPr>
        <w:t>gözlem ve röportaj gibi yöntemleri başarı ile seçip uygulamalı,</w:t>
      </w:r>
      <w:r w:rsidR="00CA6E7B" w:rsidRPr="008375C9">
        <w:rPr>
          <w:sz w:val="22"/>
          <w:szCs w:val="22"/>
        </w:rPr>
        <w:t xml:space="preserve"> </w:t>
      </w:r>
      <w:r w:rsidRPr="008375C9">
        <w:rPr>
          <w:sz w:val="22"/>
          <w:szCs w:val="22"/>
        </w:rPr>
        <w:t>öğrencilere alanı sevdirmek ve öğretimde başarı sağlamak için bunların dikkate alınmasını karalaştırılmıştır.</w:t>
      </w:r>
    </w:p>
    <w:p w:rsidR="004163D7" w:rsidRPr="008375C9" w:rsidRDefault="004163D7" w:rsidP="00CD4E28">
      <w:pPr>
        <w:ind w:left="-600"/>
        <w:jc w:val="both"/>
        <w:rPr>
          <w:b/>
          <w:sz w:val="22"/>
          <w:szCs w:val="22"/>
        </w:rPr>
      </w:pPr>
    </w:p>
    <w:p w:rsidR="003A6083" w:rsidRDefault="003A6083" w:rsidP="00CD4E28">
      <w:pPr>
        <w:ind w:left="-600"/>
        <w:jc w:val="both"/>
        <w:rPr>
          <w:b/>
          <w:sz w:val="22"/>
          <w:szCs w:val="22"/>
        </w:rPr>
      </w:pPr>
    </w:p>
    <w:p w:rsidR="008128E8" w:rsidRPr="008375C9" w:rsidRDefault="008128E8" w:rsidP="00CD4E28">
      <w:pPr>
        <w:ind w:left="-600"/>
        <w:jc w:val="both"/>
        <w:rPr>
          <w:b/>
          <w:sz w:val="22"/>
          <w:szCs w:val="22"/>
        </w:rPr>
      </w:pPr>
      <w:r w:rsidRPr="008375C9">
        <w:rPr>
          <w:b/>
          <w:sz w:val="22"/>
          <w:szCs w:val="22"/>
        </w:rPr>
        <w:t>6- 1.Dönem Başarı Durumunun değerlendirilmesi ve başarıyı artırmak için alınabilecek tedbirler.</w:t>
      </w:r>
    </w:p>
    <w:p w:rsidR="008128E8" w:rsidRDefault="002F5234" w:rsidP="00CD4E28">
      <w:pPr>
        <w:ind w:left="-600"/>
        <w:jc w:val="both"/>
        <w:rPr>
          <w:sz w:val="22"/>
          <w:szCs w:val="22"/>
        </w:rPr>
      </w:pPr>
      <w:r>
        <w:rPr>
          <w:b/>
          <w:sz w:val="22"/>
          <w:szCs w:val="22"/>
        </w:rPr>
        <w:t>……………………..</w:t>
      </w:r>
      <w:r w:rsidR="00F00913" w:rsidRPr="008375C9">
        <w:rPr>
          <w:sz w:val="22"/>
          <w:szCs w:val="22"/>
        </w:rPr>
        <w:t>: Coğrafya dersinde 1.Dönem başarı durumu şu şekilde gerçekleşmiştir.</w:t>
      </w:r>
    </w:p>
    <w:p w:rsidR="004E684D" w:rsidRPr="008375C9" w:rsidRDefault="0056076D" w:rsidP="00CD4E28">
      <w:pPr>
        <w:ind w:left="-600"/>
        <w:jc w:val="both"/>
        <w:rPr>
          <w:sz w:val="22"/>
          <w:szCs w:val="22"/>
        </w:rPr>
      </w:pPr>
      <w:r>
        <w:rPr>
          <w:sz w:val="22"/>
          <w:szCs w:val="22"/>
        </w:rPr>
        <w:t xml:space="preserve">    Zümre öğretmenleri olarak girdiğimiz sınıflarda başarı oranı %100’dür.Ancak bu başarı oranı puan olarak öğrencilerin tamamının Coğrafya derslerinden 45 puandan yukarı bir not aldıklarını göstermektedir.Yani gerçek başarı durumunu yansıtmamaktadır.Okulumuzda Coğrafya dersinde başarı her ne kadar %100 olsa da ortalamaların 65’ler civarında olduğu tespit edilmiştir.Bu ortalama </w:t>
      </w:r>
      <w:r w:rsidRPr="0056076D">
        <w:rPr>
          <w:sz w:val="22"/>
          <w:szCs w:val="22"/>
        </w:rPr>
        <w:t>Coğrafya ders</w:t>
      </w:r>
      <w:r>
        <w:rPr>
          <w:sz w:val="22"/>
          <w:szCs w:val="22"/>
        </w:rPr>
        <w:t>i için yüksek değildir.Bu nedenle;</w:t>
      </w:r>
    </w:p>
    <w:p w:rsidR="004E684D" w:rsidRPr="008375C9" w:rsidRDefault="004E684D" w:rsidP="00CD4E28">
      <w:pPr>
        <w:ind w:left="-600"/>
        <w:jc w:val="both"/>
        <w:rPr>
          <w:sz w:val="22"/>
          <w:szCs w:val="22"/>
        </w:rPr>
      </w:pPr>
    </w:p>
    <w:p w:rsidR="0086214E" w:rsidRPr="008375C9" w:rsidRDefault="00B47A1B" w:rsidP="00CD4E28">
      <w:pPr>
        <w:ind w:left="-600"/>
        <w:jc w:val="both"/>
        <w:rPr>
          <w:sz w:val="22"/>
          <w:szCs w:val="22"/>
        </w:rPr>
      </w:pPr>
      <w:r w:rsidRPr="008375C9">
        <w:rPr>
          <w:b/>
          <w:sz w:val="22"/>
          <w:szCs w:val="22"/>
        </w:rPr>
        <w:t>Başarıyı artırmak için</w:t>
      </w:r>
      <w:r w:rsidRPr="008375C9">
        <w:rPr>
          <w:sz w:val="22"/>
          <w:szCs w:val="22"/>
        </w:rPr>
        <w:t xml:space="preserve">: </w:t>
      </w:r>
    </w:p>
    <w:p w:rsidR="00B47A1B" w:rsidRPr="008375C9" w:rsidRDefault="0086214E" w:rsidP="00CD4E28">
      <w:pPr>
        <w:ind w:left="-600"/>
        <w:jc w:val="both"/>
        <w:rPr>
          <w:sz w:val="22"/>
          <w:szCs w:val="22"/>
        </w:rPr>
      </w:pPr>
      <w:r w:rsidRPr="008375C9">
        <w:rPr>
          <w:sz w:val="22"/>
          <w:szCs w:val="22"/>
        </w:rPr>
        <w:t xml:space="preserve">    </w:t>
      </w:r>
      <w:r w:rsidR="00287CEF" w:rsidRPr="008375C9">
        <w:rPr>
          <w:b/>
          <w:sz w:val="22"/>
          <w:szCs w:val="22"/>
        </w:rPr>
        <w:t>a-</w:t>
      </w:r>
      <w:r w:rsidR="00A203A1" w:rsidRPr="008375C9">
        <w:rPr>
          <w:sz w:val="22"/>
          <w:szCs w:val="22"/>
        </w:rPr>
        <w:t xml:space="preserve">Öğrencilere, </w:t>
      </w:r>
      <w:r w:rsidR="006B678D" w:rsidRPr="008375C9">
        <w:rPr>
          <w:sz w:val="22"/>
          <w:szCs w:val="22"/>
        </w:rPr>
        <w:t xml:space="preserve">dersleri neden öğrendikleri, hayatta kendilerine hangi alanlarda gerekecekleri anlatılmalıdır. </w:t>
      </w:r>
      <w:r w:rsidR="00CB2F4A" w:rsidRPr="008375C9">
        <w:rPr>
          <w:sz w:val="22"/>
          <w:szCs w:val="22"/>
        </w:rPr>
        <w:t>Gördükleri derslerin ne işe yarayacağını bilmeleri, öğrencilerin derse olan ilgilerini artıracaktır.</w:t>
      </w:r>
    </w:p>
    <w:p w:rsidR="00CB2F4A" w:rsidRPr="008375C9" w:rsidRDefault="0085232C" w:rsidP="00CD4E28">
      <w:pPr>
        <w:ind w:left="-600"/>
        <w:jc w:val="both"/>
        <w:rPr>
          <w:sz w:val="22"/>
          <w:szCs w:val="22"/>
        </w:rPr>
      </w:pPr>
      <w:r>
        <w:rPr>
          <w:noProof/>
          <w:sz w:val="22"/>
          <w:szCs w:val="22"/>
        </w:rPr>
        <mc:AlternateContent>
          <mc:Choice Requires="wps">
            <w:drawing>
              <wp:anchor distT="0" distB="0" distL="114300" distR="114300" simplePos="0" relativeHeight="251657728" behindDoc="0" locked="0" layoutInCell="1" allowOverlap="1">
                <wp:simplePos x="0" y="0"/>
                <wp:positionH relativeFrom="column">
                  <wp:posOffset>76200</wp:posOffset>
                </wp:positionH>
                <wp:positionV relativeFrom="paragraph">
                  <wp:posOffset>122555</wp:posOffset>
                </wp:positionV>
                <wp:extent cx="0" cy="0"/>
                <wp:effectExtent l="9525" t="8255" r="9525" b="1079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9.65pt" to="6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"/>
            </w:pict>
          </mc:Fallback>
        </mc:AlternateContent>
      </w:r>
      <w:r w:rsidR="00CB2F4A" w:rsidRPr="008375C9">
        <w:rPr>
          <w:sz w:val="22"/>
          <w:szCs w:val="22"/>
        </w:rPr>
        <w:t xml:space="preserve">    </w:t>
      </w:r>
      <w:r w:rsidR="00287CEF" w:rsidRPr="008375C9">
        <w:rPr>
          <w:b/>
          <w:sz w:val="22"/>
          <w:szCs w:val="22"/>
        </w:rPr>
        <w:t>b</w:t>
      </w:r>
      <w:r w:rsidR="00C06560" w:rsidRPr="008375C9">
        <w:rPr>
          <w:sz w:val="22"/>
          <w:szCs w:val="22"/>
        </w:rPr>
        <w:t>-</w:t>
      </w:r>
      <w:r w:rsidR="00CB2F4A" w:rsidRPr="008375C9">
        <w:rPr>
          <w:sz w:val="22"/>
          <w:szCs w:val="22"/>
        </w:rPr>
        <w:t xml:space="preserve"> </w:t>
      </w:r>
      <w:r w:rsidR="00E518C0" w:rsidRPr="008375C9">
        <w:rPr>
          <w:sz w:val="22"/>
          <w:szCs w:val="22"/>
        </w:rPr>
        <w:t xml:space="preserve">Öğrencilerin çoğunun </w:t>
      </w:r>
      <w:r w:rsidR="00782C52" w:rsidRPr="008375C9">
        <w:rPr>
          <w:sz w:val="22"/>
          <w:szCs w:val="22"/>
        </w:rPr>
        <w:t xml:space="preserve">velisi okula </w:t>
      </w:r>
      <w:r w:rsidR="00271C34" w:rsidRPr="008375C9">
        <w:rPr>
          <w:sz w:val="22"/>
          <w:szCs w:val="22"/>
        </w:rPr>
        <w:t>uğramamaktadır. Okul</w:t>
      </w:r>
      <w:r w:rsidR="004A6C4B" w:rsidRPr="008375C9">
        <w:rPr>
          <w:sz w:val="22"/>
          <w:szCs w:val="22"/>
        </w:rPr>
        <w:t xml:space="preserve">-veli-öğrenci üçgeninde </w:t>
      </w:r>
      <w:r w:rsidR="00DC43A5" w:rsidRPr="008375C9">
        <w:rPr>
          <w:sz w:val="22"/>
          <w:szCs w:val="22"/>
        </w:rPr>
        <w:t xml:space="preserve">öğrenci velilerinin sık sık okula gelmeleri ve </w:t>
      </w:r>
      <w:r w:rsidR="008031C7" w:rsidRPr="008375C9">
        <w:rPr>
          <w:sz w:val="22"/>
          <w:szCs w:val="22"/>
        </w:rPr>
        <w:t xml:space="preserve">velisi oldukları öğrencilerle ilgilenmeleri sağlanmalıdır. Okul-aile-öğrenci ilişkisinin </w:t>
      </w:r>
      <w:r w:rsidR="0046722E" w:rsidRPr="008375C9">
        <w:rPr>
          <w:sz w:val="22"/>
          <w:szCs w:val="22"/>
        </w:rPr>
        <w:t xml:space="preserve">önemi vurgulanmalı ve velilere kavratılmalıdır. </w:t>
      </w:r>
      <w:r w:rsidR="0013665D" w:rsidRPr="008375C9">
        <w:rPr>
          <w:sz w:val="22"/>
          <w:szCs w:val="22"/>
        </w:rPr>
        <w:t>Velisi tarafından eğitim sürecinin izlendiğini fark eden öğrenci derslerine daha fazla konsantre olacaktır.</w:t>
      </w:r>
    </w:p>
    <w:p w:rsidR="0013665D" w:rsidRPr="008375C9" w:rsidRDefault="0013665D" w:rsidP="00CD4E28">
      <w:pPr>
        <w:ind w:left="-600"/>
        <w:jc w:val="both"/>
        <w:rPr>
          <w:sz w:val="22"/>
          <w:szCs w:val="22"/>
        </w:rPr>
      </w:pPr>
      <w:r w:rsidRPr="008375C9">
        <w:rPr>
          <w:sz w:val="22"/>
          <w:szCs w:val="22"/>
        </w:rPr>
        <w:t xml:space="preserve">     </w:t>
      </w:r>
      <w:r w:rsidR="00287CEF" w:rsidRPr="008375C9">
        <w:rPr>
          <w:b/>
          <w:sz w:val="22"/>
          <w:szCs w:val="22"/>
        </w:rPr>
        <w:t>c</w:t>
      </w:r>
      <w:r w:rsidR="00C06560" w:rsidRPr="008375C9">
        <w:rPr>
          <w:sz w:val="22"/>
          <w:szCs w:val="22"/>
        </w:rPr>
        <w:t>-</w:t>
      </w:r>
      <w:r w:rsidRPr="008375C9">
        <w:rPr>
          <w:sz w:val="22"/>
          <w:szCs w:val="22"/>
        </w:rPr>
        <w:t xml:space="preserve"> </w:t>
      </w:r>
      <w:r w:rsidR="005C2095" w:rsidRPr="008375C9">
        <w:rPr>
          <w:sz w:val="22"/>
          <w:szCs w:val="22"/>
        </w:rPr>
        <w:t>Öğrenciler</w:t>
      </w:r>
      <w:r w:rsidR="00641599" w:rsidRPr="008375C9">
        <w:rPr>
          <w:sz w:val="22"/>
          <w:szCs w:val="22"/>
        </w:rPr>
        <w:t xml:space="preserve">e, derslere nasıl çalışacakları, planlamaları nasıl yapacakları ve hazırlıklarında nelere dikkat edecekleri konusunda onlara rehberlik yapılmalıdır. </w:t>
      </w:r>
      <w:r w:rsidR="00141B03" w:rsidRPr="008375C9">
        <w:rPr>
          <w:sz w:val="22"/>
          <w:szCs w:val="22"/>
        </w:rPr>
        <w:t xml:space="preserve">Öğrencilerimizin çoğu verimli ders çalışma yöntemlerini bilmemektedir. Bunun için öğrencilere; </w:t>
      </w:r>
    </w:p>
    <w:p w:rsidR="00141B03" w:rsidRPr="008375C9" w:rsidRDefault="00141B03" w:rsidP="00CD4E28">
      <w:pPr>
        <w:ind w:left="-600"/>
        <w:jc w:val="both"/>
        <w:rPr>
          <w:sz w:val="22"/>
          <w:szCs w:val="22"/>
        </w:rPr>
      </w:pPr>
      <w:r w:rsidRPr="008375C9">
        <w:rPr>
          <w:sz w:val="22"/>
          <w:szCs w:val="22"/>
        </w:rPr>
        <w:t>·</w:t>
      </w:r>
      <w:r w:rsidR="00325E31" w:rsidRPr="008375C9">
        <w:rPr>
          <w:sz w:val="22"/>
          <w:szCs w:val="22"/>
        </w:rPr>
        <w:t xml:space="preserve"> Derslere bir gün önceden çalışıp gelmeleri,</w:t>
      </w:r>
    </w:p>
    <w:p w:rsidR="00325E31" w:rsidRPr="008375C9" w:rsidRDefault="00325E31" w:rsidP="00CD4E28">
      <w:pPr>
        <w:ind w:left="-600"/>
        <w:jc w:val="both"/>
        <w:rPr>
          <w:sz w:val="22"/>
          <w:szCs w:val="22"/>
        </w:rPr>
      </w:pPr>
      <w:r w:rsidRPr="008375C9">
        <w:rPr>
          <w:sz w:val="22"/>
          <w:szCs w:val="22"/>
        </w:rPr>
        <w:t>·</w:t>
      </w:r>
      <w:r w:rsidR="00A92189" w:rsidRPr="008375C9">
        <w:rPr>
          <w:sz w:val="22"/>
          <w:szCs w:val="22"/>
        </w:rPr>
        <w:t xml:space="preserve"> </w:t>
      </w:r>
      <w:r w:rsidR="00462135" w:rsidRPr="008375C9">
        <w:rPr>
          <w:sz w:val="22"/>
          <w:szCs w:val="22"/>
        </w:rPr>
        <w:t xml:space="preserve">Konulara </w:t>
      </w:r>
      <w:r w:rsidR="00BB78D1" w:rsidRPr="008375C9">
        <w:rPr>
          <w:sz w:val="22"/>
          <w:szCs w:val="22"/>
        </w:rPr>
        <w:t>çalışırken bütün olarak değil parçalara ayırarak çalışmaları,</w:t>
      </w:r>
    </w:p>
    <w:p w:rsidR="00325E31" w:rsidRPr="008375C9" w:rsidRDefault="00325E31" w:rsidP="00CD4E28">
      <w:pPr>
        <w:ind w:left="-600"/>
        <w:jc w:val="both"/>
        <w:rPr>
          <w:sz w:val="22"/>
          <w:szCs w:val="22"/>
        </w:rPr>
      </w:pPr>
      <w:r w:rsidRPr="008375C9">
        <w:rPr>
          <w:sz w:val="22"/>
          <w:szCs w:val="22"/>
        </w:rPr>
        <w:t>·</w:t>
      </w:r>
      <w:r w:rsidR="00BB78D1" w:rsidRPr="008375C9">
        <w:rPr>
          <w:sz w:val="22"/>
          <w:szCs w:val="22"/>
        </w:rPr>
        <w:t xml:space="preserve"> </w:t>
      </w:r>
      <w:r w:rsidR="00462135" w:rsidRPr="008375C9">
        <w:rPr>
          <w:sz w:val="22"/>
          <w:szCs w:val="22"/>
        </w:rPr>
        <w:t xml:space="preserve">Ders </w:t>
      </w:r>
      <w:r w:rsidR="00A419C0" w:rsidRPr="008375C9">
        <w:rPr>
          <w:sz w:val="22"/>
          <w:szCs w:val="22"/>
        </w:rPr>
        <w:t>çalışma istekleri yoksa kendilerini zorlamamaları, çalışmak istediklerinde derse oturmaları,</w:t>
      </w:r>
    </w:p>
    <w:p w:rsidR="00325E31" w:rsidRPr="008375C9" w:rsidRDefault="00325E31" w:rsidP="00CD4E28">
      <w:pPr>
        <w:ind w:left="-600"/>
        <w:jc w:val="both"/>
        <w:rPr>
          <w:sz w:val="22"/>
          <w:szCs w:val="22"/>
        </w:rPr>
      </w:pPr>
      <w:r w:rsidRPr="008375C9">
        <w:rPr>
          <w:sz w:val="22"/>
          <w:szCs w:val="22"/>
        </w:rPr>
        <w:t>·</w:t>
      </w:r>
      <w:r w:rsidR="00A419C0" w:rsidRPr="008375C9">
        <w:rPr>
          <w:sz w:val="22"/>
          <w:szCs w:val="22"/>
        </w:rPr>
        <w:t xml:space="preserve"> </w:t>
      </w:r>
      <w:r w:rsidR="00462135" w:rsidRPr="008375C9">
        <w:rPr>
          <w:sz w:val="22"/>
          <w:szCs w:val="22"/>
        </w:rPr>
        <w:t xml:space="preserve">Yeni konulara çalışırken önceki konularla bağlantı kurarak çalışmaları, </w:t>
      </w:r>
    </w:p>
    <w:p w:rsidR="00325E31" w:rsidRPr="008375C9" w:rsidRDefault="00325E31" w:rsidP="00CD4E28">
      <w:pPr>
        <w:ind w:left="-600"/>
        <w:jc w:val="both"/>
        <w:rPr>
          <w:sz w:val="22"/>
          <w:szCs w:val="22"/>
        </w:rPr>
      </w:pPr>
      <w:r w:rsidRPr="008375C9">
        <w:rPr>
          <w:sz w:val="22"/>
          <w:szCs w:val="22"/>
        </w:rPr>
        <w:t>·</w:t>
      </w:r>
      <w:r w:rsidR="00462135" w:rsidRPr="008375C9">
        <w:rPr>
          <w:sz w:val="22"/>
          <w:szCs w:val="22"/>
        </w:rPr>
        <w:t xml:space="preserve"> </w:t>
      </w:r>
      <w:r w:rsidR="00F35F1B" w:rsidRPr="008375C9">
        <w:rPr>
          <w:sz w:val="22"/>
          <w:szCs w:val="22"/>
        </w:rPr>
        <w:t xml:space="preserve">Sınavlara </w:t>
      </w:r>
      <w:r w:rsidR="004D5133" w:rsidRPr="008375C9">
        <w:rPr>
          <w:sz w:val="22"/>
          <w:szCs w:val="22"/>
        </w:rPr>
        <w:t xml:space="preserve">bir gün önceden değil, bir hafta veya on gün önceden çalışmaya başlamaları gerektiği ve kendilerine bir çalışma planı yapmaları, </w:t>
      </w:r>
    </w:p>
    <w:p w:rsidR="00325E31" w:rsidRPr="008375C9" w:rsidRDefault="00325E31" w:rsidP="00CD4E28">
      <w:pPr>
        <w:ind w:left="-600"/>
        <w:jc w:val="both"/>
        <w:rPr>
          <w:sz w:val="22"/>
          <w:szCs w:val="22"/>
        </w:rPr>
      </w:pPr>
      <w:r w:rsidRPr="008375C9">
        <w:rPr>
          <w:sz w:val="22"/>
          <w:szCs w:val="22"/>
        </w:rPr>
        <w:t>·</w:t>
      </w:r>
      <w:r w:rsidR="004D5133" w:rsidRPr="008375C9">
        <w:rPr>
          <w:sz w:val="22"/>
          <w:szCs w:val="22"/>
        </w:rPr>
        <w:t xml:space="preserve"> </w:t>
      </w:r>
      <w:r w:rsidR="00062C53" w:rsidRPr="008375C9">
        <w:rPr>
          <w:sz w:val="22"/>
          <w:szCs w:val="22"/>
        </w:rPr>
        <w:t>Sadece sınavlar için değil her türlü çalışmada planlı olmaları ve bu  planı kendilerine göre ayarlamaları gerektiği anlatılmalı.</w:t>
      </w:r>
    </w:p>
    <w:p w:rsidR="00325E31" w:rsidRPr="008375C9" w:rsidRDefault="0086214E" w:rsidP="00CD4E28">
      <w:pPr>
        <w:ind w:left="-600"/>
        <w:jc w:val="both"/>
        <w:rPr>
          <w:sz w:val="22"/>
          <w:szCs w:val="22"/>
        </w:rPr>
      </w:pPr>
      <w:r w:rsidRPr="008375C9">
        <w:rPr>
          <w:sz w:val="22"/>
          <w:szCs w:val="22"/>
        </w:rPr>
        <w:t xml:space="preserve">    </w:t>
      </w:r>
      <w:r w:rsidR="00287CEF" w:rsidRPr="008375C9">
        <w:rPr>
          <w:b/>
          <w:sz w:val="22"/>
          <w:szCs w:val="22"/>
        </w:rPr>
        <w:t>d</w:t>
      </w:r>
      <w:r w:rsidR="00C06560" w:rsidRPr="008375C9">
        <w:rPr>
          <w:sz w:val="22"/>
          <w:szCs w:val="22"/>
        </w:rPr>
        <w:t>-</w:t>
      </w:r>
      <w:r w:rsidR="00606166" w:rsidRPr="008375C9">
        <w:rPr>
          <w:sz w:val="22"/>
          <w:szCs w:val="22"/>
        </w:rPr>
        <w:t xml:space="preserve"> </w:t>
      </w:r>
      <w:r w:rsidR="00D77E64" w:rsidRPr="008375C9">
        <w:rPr>
          <w:sz w:val="22"/>
          <w:szCs w:val="22"/>
        </w:rPr>
        <w:t>Sınıfa aktif olmayan öğrencilere de</w:t>
      </w:r>
      <w:r w:rsidR="00A62E4C" w:rsidRPr="008375C9">
        <w:rPr>
          <w:sz w:val="22"/>
          <w:szCs w:val="22"/>
        </w:rPr>
        <w:t xml:space="preserve"> çeşitli görevler </w:t>
      </w:r>
      <w:r w:rsidR="002F63CD" w:rsidRPr="008375C9">
        <w:rPr>
          <w:sz w:val="22"/>
          <w:szCs w:val="22"/>
        </w:rPr>
        <w:t xml:space="preserve">verilmelidir. </w:t>
      </w:r>
      <w:r w:rsidR="00276877" w:rsidRPr="008375C9">
        <w:rPr>
          <w:sz w:val="22"/>
          <w:szCs w:val="22"/>
        </w:rPr>
        <w:t xml:space="preserve">Ödevlerle, sosyal aktivitelerdeki görevlerle ve derslerde de sık sık sorular </w:t>
      </w:r>
      <w:r w:rsidRPr="008375C9">
        <w:rPr>
          <w:sz w:val="22"/>
          <w:szCs w:val="22"/>
        </w:rPr>
        <w:t>sorulmak suretiyle bu öğrencileri derse katmaya çalışmalıdır.</w:t>
      </w:r>
      <w:r w:rsidR="008001F9" w:rsidRPr="008375C9">
        <w:rPr>
          <w:sz w:val="22"/>
          <w:szCs w:val="22"/>
        </w:rPr>
        <w:t xml:space="preserve"> Değerli oldukları,  diğer öğrencilerden bir farkları olmadığı onlara hissettirilmelidir. Bu şekilde </w:t>
      </w:r>
      <w:r w:rsidR="00835A45" w:rsidRPr="008375C9">
        <w:rPr>
          <w:sz w:val="22"/>
          <w:szCs w:val="22"/>
        </w:rPr>
        <w:t>onların da derslere katılımları sağlanabilir.</w:t>
      </w:r>
    </w:p>
    <w:p w:rsidR="004163D7" w:rsidRPr="008375C9" w:rsidRDefault="0086214E" w:rsidP="00341DEE">
      <w:pPr>
        <w:ind w:left="-600"/>
        <w:jc w:val="both"/>
        <w:rPr>
          <w:sz w:val="22"/>
          <w:szCs w:val="22"/>
        </w:rPr>
      </w:pPr>
      <w:r w:rsidRPr="008375C9">
        <w:rPr>
          <w:sz w:val="22"/>
          <w:szCs w:val="22"/>
        </w:rPr>
        <w:t xml:space="preserve">    </w:t>
      </w:r>
      <w:r w:rsidRPr="008375C9">
        <w:rPr>
          <w:b/>
          <w:sz w:val="22"/>
          <w:szCs w:val="22"/>
        </w:rPr>
        <w:t>e-</w:t>
      </w:r>
      <w:r w:rsidR="00606166" w:rsidRPr="008375C9">
        <w:rPr>
          <w:b/>
          <w:sz w:val="22"/>
          <w:szCs w:val="22"/>
        </w:rPr>
        <w:t xml:space="preserve"> </w:t>
      </w:r>
      <w:r w:rsidR="00C3454F" w:rsidRPr="008375C9">
        <w:rPr>
          <w:sz w:val="22"/>
          <w:szCs w:val="22"/>
        </w:rPr>
        <w:t xml:space="preserve">Öğretmenlerin, öğrencilere biraz daha yakın olmaları, onlara arkadaş gibi yaklaşarak </w:t>
      </w:r>
      <w:r w:rsidR="00A41E57" w:rsidRPr="008375C9">
        <w:rPr>
          <w:sz w:val="22"/>
          <w:szCs w:val="22"/>
        </w:rPr>
        <w:t xml:space="preserve">dertlerini dinlemeleri de başarının artmasında etkili olacaktır. </w:t>
      </w:r>
      <w:r w:rsidR="00C03368" w:rsidRPr="008375C9">
        <w:rPr>
          <w:sz w:val="22"/>
          <w:szCs w:val="22"/>
        </w:rPr>
        <w:t xml:space="preserve">Çünkü çoğu öğrencilerin bir problemleri olsa bile </w:t>
      </w:r>
      <w:r w:rsidR="00F7284D" w:rsidRPr="008375C9">
        <w:rPr>
          <w:sz w:val="22"/>
          <w:szCs w:val="22"/>
        </w:rPr>
        <w:t xml:space="preserve">aradaki mesafeden dolayı öğretmenlerine yaklaşamadıkları görülmektedir. </w:t>
      </w:r>
      <w:r w:rsidR="00F01FD3" w:rsidRPr="008375C9">
        <w:rPr>
          <w:sz w:val="22"/>
          <w:szCs w:val="22"/>
        </w:rPr>
        <w:t xml:space="preserve">Bu da öğrencilerin pek çok probleminin çözülememesine neden olmaktadır. </w:t>
      </w:r>
      <w:r w:rsidR="00ED0811" w:rsidRPr="008375C9">
        <w:rPr>
          <w:sz w:val="22"/>
          <w:szCs w:val="22"/>
        </w:rPr>
        <w:t xml:space="preserve">Öğretmenlerle öğrenci arasında tabiî ki </w:t>
      </w:r>
      <w:r w:rsidR="008E33CA" w:rsidRPr="008375C9">
        <w:rPr>
          <w:sz w:val="22"/>
          <w:szCs w:val="22"/>
        </w:rPr>
        <w:t xml:space="preserve">belli bir mesafe olacaktır. </w:t>
      </w:r>
      <w:r w:rsidR="00047761" w:rsidRPr="008375C9">
        <w:rPr>
          <w:sz w:val="22"/>
          <w:szCs w:val="22"/>
        </w:rPr>
        <w:t xml:space="preserve">Ancak bu mesafe öğrencilerin öğretmenlerine yaklaşamayacakları bir seviyede olmamalıdır. Bu </w:t>
      </w:r>
      <w:r w:rsidR="00B55C15" w:rsidRPr="008375C9">
        <w:rPr>
          <w:sz w:val="22"/>
          <w:szCs w:val="22"/>
        </w:rPr>
        <w:t xml:space="preserve">yaklaşımın da </w:t>
      </w:r>
      <w:r w:rsidR="00FB60A0" w:rsidRPr="008375C9">
        <w:rPr>
          <w:sz w:val="22"/>
          <w:szCs w:val="22"/>
        </w:rPr>
        <w:t>öğrenci başarısı üzerinde olumlu etkisi olacaktır.</w:t>
      </w:r>
    </w:p>
    <w:p w:rsidR="00074D38" w:rsidRPr="008375C9" w:rsidRDefault="00074D38" w:rsidP="008036FB">
      <w:pPr>
        <w:jc w:val="both"/>
        <w:rPr>
          <w:b/>
          <w:sz w:val="22"/>
          <w:szCs w:val="22"/>
        </w:rPr>
      </w:pPr>
    </w:p>
    <w:p w:rsidR="00D722A5" w:rsidRPr="008375C9" w:rsidRDefault="00FB7CCA" w:rsidP="00CD4E28">
      <w:pPr>
        <w:ind w:left="-600"/>
        <w:jc w:val="both"/>
        <w:rPr>
          <w:b/>
          <w:sz w:val="22"/>
          <w:szCs w:val="22"/>
        </w:rPr>
      </w:pPr>
      <w:r w:rsidRPr="008375C9">
        <w:rPr>
          <w:b/>
          <w:sz w:val="22"/>
          <w:szCs w:val="22"/>
        </w:rPr>
        <w:t>7</w:t>
      </w:r>
      <w:r w:rsidR="00874DD9" w:rsidRPr="008375C9">
        <w:rPr>
          <w:b/>
          <w:sz w:val="22"/>
          <w:szCs w:val="22"/>
        </w:rPr>
        <w:t xml:space="preserve">- </w:t>
      </w:r>
      <w:r w:rsidR="00D722A5" w:rsidRPr="008375C9">
        <w:rPr>
          <w:b/>
          <w:sz w:val="22"/>
          <w:szCs w:val="22"/>
        </w:rPr>
        <w:t xml:space="preserve">Ders Araç ve Gereçlerinin </w:t>
      </w:r>
      <w:r w:rsidR="00A319FD" w:rsidRPr="008375C9">
        <w:rPr>
          <w:b/>
          <w:sz w:val="22"/>
          <w:szCs w:val="22"/>
        </w:rPr>
        <w:t>Tespiti:</w:t>
      </w:r>
      <w:r w:rsidR="00D722A5" w:rsidRPr="008375C9">
        <w:rPr>
          <w:b/>
          <w:sz w:val="22"/>
          <w:szCs w:val="22"/>
        </w:rPr>
        <w:t xml:space="preserve"> </w:t>
      </w:r>
    </w:p>
    <w:p w:rsidR="00EC1F7B" w:rsidRPr="008375C9" w:rsidRDefault="002F5234" w:rsidP="00CD4E28">
      <w:pPr>
        <w:ind w:left="-600"/>
        <w:jc w:val="both"/>
        <w:rPr>
          <w:sz w:val="22"/>
          <w:szCs w:val="22"/>
        </w:rPr>
      </w:pPr>
      <w:r>
        <w:rPr>
          <w:b/>
          <w:sz w:val="22"/>
          <w:szCs w:val="22"/>
        </w:rPr>
        <w:t>………………………….</w:t>
      </w:r>
      <w:r w:rsidR="0042364B" w:rsidRPr="008375C9">
        <w:rPr>
          <w:b/>
          <w:sz w:val="22"/>
          <w:szCs w:val="22"/>
        </w:rPr>
        <w:t>:</w:t>
      </w:r>
      <w:r w:rsidR="00EC1F7B" w:rsidRPr="008375C9">
        <w:rPr>
          <w:b/>
          <w:sz w:val="22"/>
          <w:szCs w:val="22"/>
        </w:rPr>
        <w:t xml:space="preserve"> </w:t>
      </w:r>
      <w:r w:rsidR="001E0413" w:rsidRPr="008375C9">
        <w:rPr>
          <w:b/>
          <w:sz w:val="22"/>
          <w:szCs w:val="22"/>
        </w:rPr>
        <w:t xml:space="preserve"> </w:t>
      </w:r>
      <w:r w:rsidR="001E0413" w:rsidRPr="008375C9">
        <w:rPr>
          <w:sz w:val="22"/>
          <w:szCs w:val="22"/>
        </w:rPr>
        <w:t xml:space="preserve"> </w:t>
      </w:r>
      <w:r w:rsidR="00EC1F7B" w:rsidRPr="008375C9">
        <w:rPr>
          <w:sz w:val="22"/>
          <w:szCs w:val="22"/>
        </w:rPr>
        <w:t>Öğrenciler bir araçtan yararlanmadan önce kullanma tekniğini pratik olarak öğrenmede,</w:t>
      </w:r>
      <w:r w:rsidR="00DF5464" w:rsidRPr="008375C9">
        <w:rPr>
          <w:sz w:val="22"/>
          <w:szCs w:val="22"/>
        </w:rPr>
        <w:t xml:space="preserve"> </w:t>
      </w:r>
      <w:r w:rsidR="00EC1F7B" w:rsidRPr="008375C9">
        <w:rPr>
          <w:sz w:val="22"/>
          <w:szCs w:val="22"/>
        </w:rPr>
        <w:t>okul içinde bulundurulacak bütün araçların tertibi,</w:t>
      </w:r>
      <w:r w:rsidR="00DF5464" w:rsidRPr="008375C9">
        <w:rPr>
          <w:sz w:val="22"/>
          <w:szCs w:val="22"/>
        </w:rPr>
        <w:t xml:space="preserve"> </w:t>
      </w:r>
      <w:r w:rsidR="00EC1F7B" w:rsidRPr="008375C9">
        <w:rPr>
          <w:sz w:val="22"/>
          <w:szCs w:val="22"/>
        </w:rPr>
        <w:t>kullanılması,</w:t>
      </w:r>
      <w:r w:rsidR="006D1A1D" w:rsidRPr="008375C9">
        <w:rPr>
          <w:sz w:val="22"/>
          <w:szCs w:val="22"/>
        </w:rPr>
        <w:t xml:space="preserve"> </w:t>
      </w:r>
      <w:r w:rsidR="00EC1F7B" w:rsidRPr="008375C9">
        <w:rPr>
          <w:sz w:val="22"/>
          <w:szCs w:val="22"/>
        </w:rPr>
        <w:t>bakımı,</w:t>
      </w:r>
      <w:r w:rsidR="00DF5464" w:rsidRPr="008375C9">
        <w:rPr>
          <w:sz w:val="22"/>
          <w:szCs w:val="22"/>
        </w:rPr>
        <w:t xml:space="preserve"> </w:t>
      </w:r>
      <w:r w:rsidR="00EC1F7B" w:rsidRPr="008375C9">
        <w:rPr>
          <w:sz w:val="22"/>
          <w:szCs w:val="22"/>
        </w:rPr>
        <w:t>zarar görmeden saklanması konusunda öğrencilere aktif görev verilmesi gerektiğini belirtti.</w:t>
      </w:r>
      <w:r w:rsidR="001E0413" w:rsidRPr="008375C9">
        <w:rPr>
          <w:sz w:val="22"/>
          <w:szCs w:val="22"/>
        </w:rPr>
        <w:t xml:space="preserve"> Ayrıca okulumuzda </w:t>
      </w:r>
      <w:r w:rsidR="00012F76" w:rsidRPr="008375C9">
        <w:rPr>
          <w:sz w:val="22"/>
          <w:szCs w:val="22"/>
        </w:rPr>
        <w:t xml:space="preserve">tepegöz, </w:t>
      </w:r>
      <w:r w:rsidR="00DF5464" w:rsidRPr="008375C9">
        <w:rPr>
          <w:sz w:val="22"/>
          <w:szCs w:val="22"/>
        </w:rPr>
        <w:t xml:space="preserve"> </w:t>
      </w:r>
      <w:r w:rsidR="00012F76" w:rsidRPr="008375C9">
        <w:rPr>
          <w:sz w:val="22"/>
          <w:szCs w:val="22"/>
        </w:rPr>
        <w:t xml:space="preserve">projeksiyon aleti, model küreler, </w:t>
      </w:r>
      <w:r w:rsidR="00517BAA" w:rsidRPr="008375C9">
        <w:rPr>
          <w:sz w:val="22"/>
          <w:szCs w:val="22"/>
        </w:rPr>
        <w:t>ç</w:t>
      </w:r>
      <w:r w:rsidR="00012F76" w:rsidRPr="008375C9">
        <w:rPr>
          <w:sz w:val="22"/>
          <w:szCs w:val="22"/>
        </w:rPr>
        <w:t>eşitli haritaların kullanılabileceğini belirtti.</w:t>
      </w:r>
    </w:p>
    <w:p w:rsidR="00D37C73" w:rsidRDefault="002F5234" w:rsidP="00CD4E28">
      <w:pPr>
        <w:ind w:left="-600"/>
        <w:jc w:val="both"/>
        <w:rPr>
          <w:sz w:val="22"/>
          <w:szCs w:val="22"/>
        </w:rPr>
      </w:pPr>
      <w:r>
        <w:rPr>
          <w:b/>
          <w:sz w:val="22"/>
          <w:szCs w:val="22"/>
        </w:rPr>
        <w:t>…………………………</w:t>
      </w:r>
      <w:r w:rsidR="00EC1F7B" w:rsidRPr="008375C9">
        <w:rPr>
          <w:b/>
          <w:sz w:val="22"/>
          <w:szCs w:val="22"/>
        </w:rPr>
        <w:t xml:space="preserve">  :</w:t>
      </w:r>
      <w:r w:rsidR="00EC1F7B" w:rsidRPr="008375C9">
        <w:rPr>
          <w:sz w:val="22"/>
          <w:szCs w:val="22"/>
        </w:rPr>
        <w:t xml:space="preserve"> </w:t>
      </w:r>
      <w:r w:rsidR="00E11304" w:rsidRPr="008375C9">
        <w:rPr>
          <w:sz w:val="22"/>
          <w:szCs w:val="22"/>
        </w:rPr>
        <w:t>I.</w:t>
      </w:r>
      <w:r w:rsidR="002013FC" w:rsidRPr="008375C9">
        <w:rPr>
          <w:sz w:val="22"/>
          <w:szCs w:val="22"/>
        </w:rPr>
        <w:t xml:space="preserve">Dönemde eksik olan haritalar </w:t>
      </w:r>
      <w:r w:rsidR="000304E3" w:rsidRPr="008375C9">
        <w:rPr>
          <w:sz w:val="22"/>
          <w:szCs w:val="22"/>
        </w:rPr>
        <w:t>tamamlanmış</w:t>
      </w:r>
      <w:r w:rsidR="002013FC" w:rsidRPr="008375C9">
        <w:rPr>
          <w:sz w:val="22"/>
          <w:szCs w:val="22"/>
        </w:rPr>
        <w:t>t</w:t>
      </w:r>
      <w:r w:rsidR="000304E3" w:rsidRPr="008375C9">
        <w:rPr>
          <w:sz w:val="22"/>
          <w:szCs w:val="22"/>
        </w:rPr>
        <w:t>ı</w:t>
      </w:r>
      <w:r w:rsidR="002013FC" w:rsidRPr="008375C9">
        <w:rPr>
          <w:sz w:val="22"/>
          <w:szCs w:val="22"/>
        </w:rPr>
        <w:t>r.</w:t>
      </w:r>
      <w:r w:rsidR="000304E3" w:rsidRPr="008375C9">
        <w:rPr>
          <w:sz w:val="22"/>
          <w:szCs w:val="22"/>
        </w:rPr>
        <w:t xml:space="preserve">Coğrafya dersinin görsel bir ders olmasından hareketle haritaların bu derste çok sık kullanıldığını belirtti. </w:t>
      </w:r>
      <w:r w:rsidR="00F95821" w:rsidRPr="008375C9">
        <w:rPr>
          <w:sz w:val="22"/>
          <w:szCs w:val="22"/>
        </w:rPr>
        <w:t>Bu yüzden de eksik haritaların tamamlanması</w:t>
      </w:r>
      <w:r w:rsidR="00D37C73">
        <w:rPr>
          <w:sz w:val="22"/>
          <w:szCs w:val="22"/>
        </w:rPr>
        <w:t>nın öğrencilerin dersi anlama ve katılımını sağlamada daha etkili olduğu görülmüştür.</w:t>
      </w:r>
    </w:p>
    <w:p w:rsidR="008F41F0" w:rsidRPr="008375C9" w:rsidRDefault="00D37C73" w:rsidP="00CD4E28">
      <w:pPr>
        <w:ind w:left="-600"/>
        <w:jc w:val="both"/>
        <w:rPr>
          <w:sz w:val="22"/>
          <w:szCs w:val="22"/>
        </w:rPr>
      </w:pPr>
      <w:r>
        <w:rPr>
          <w:b/>
          <w:sz w:val="22"/>
          <w:szCs w:val="22"/>
        </w:rPr>
        <w:t xml:space="preserve">       </w:t>
      </w:r>
      <w:r w:rsidR="004C5227" w:rsidRPr="008375C9">
        <w:rPr>
          <w:sz w:val="22"/>
          <w:szCs w:val="22"/>
        </w:rPr>
        <w:t xml:space="preserve"> Bunların dışında film, slâyt</w:t>
      </w:r>
      <w:r w:rsidR="00EC1F7B" w:rsidRPr="008375C9">
        <w:rPr>
          <w:sz w:val="22"/>
          <w:szCs w:val="22"/>
        </w:rPr>
        <w:t xml:space="preserve">, </w:t>
      </w:r>
      <w:r w:rsidR="004C5227" w:rsidRPr="008375C9">
        <w:rPr>
          <w:sz w:val="22"/>
          <w:szCs w:val="22"/>
        </w:rPr>
        <w:t>enteraktif</w:t>
      </w:r>
      <w:r w:rsidR="002F2A57" w:rsidRPr="008375C9">
        <w:rPr>
          <w:sz w:val="22"/>
          <w:szCs w:val="22"/>
        </w:rPr>
        <w:t xml:space="preserve"> CD’ler, </w:t>
      </w:r>
      <w:r w:rsidR="00187853" w:rsidRPr="008375C9">
        <w:rPr>
          <w:sz w:val="22"/>
          <w:szCs w:val="22"/>
        </w:rPr>
        <w:t>videobantları</w:t>
      </w:r>
      <w:r w:rsidR="00EC1F7B" w:rsidRPr="008375C9">
        <w:rPr>
          <w:sz w:val="22"/>
          <w:szCs w:val="22"/>
        </w:rPr>
        <w:t xml:space="preserve"> temin edil</w:t>
      </w:r>
      <w:r w:rsidR="00187853" w:rsidRPr="008375C9">
        <w:rPr>
          <w:sz w:val="22"/>
          <w:szCs w:val="22"/>
        </w:rPr>
        <w:t xml:space="preserve">ebileceğini </w:t>
      </w:r>
      <w:r w:rsidR="00EC1F7B" w:rsidRPr="008375C9">
        <w:rPr>
          <w:sz w:val="22"/>
          <w:szCs w:val="22"/>
        </w:rPr>
        <w:t>belirtti.</w:t>
      </w:r>
      <w:r w:rsidR="002F2A57" w:rsidRPr="008375C9">
        <w:rPr>
          <w:sz w:val="22"/>
          <w:szCs w:val="22"/>
        </w:rPr>
        <w:t xml:space="preserve"> </w:t>
      </w:r>
      <w:r w:rsidR="002D4341" w:rsidRPr="008375C9">
        <w:rPr>
          <w:sz w:val="22"/>
          <w:szCs w:val="22"/>
        </w:rPr>
        <w:t xml:space="preserve">Coğrafya dersinin görsellikle yakından ilişkili olduğunu, bu sebeple de </w:t>
      </w:r>
      <w:r w:rsidR="00C12633" w:rsidRPr="008375C9">
        <w:rPr>
          <w:sz w:val="22"/>
          <w:szCs w:val="22"/>
        </w:rPr>
        <w:t>haritaların, film,</w:t>
      </w:r>
      <w:r w:rsidR="00187853" w:rsidRPr="008375C9">
        <w:rPr>
          <w:sz w:val="22"/>
          <w:szCs w:val="22"/>
        </w:rPr>
        <w:t xml:space="preserve"> </w:t>
      </w:r>
      <w:r w:rsidR="009D7F7D" w:rsidRPr="008375C9">
        <w:rPr>
          <w:sz w:val="22"/>
          <w:szCs w:val="22"/>
        </w:rPr>
        <w:t>slâyt</w:t>
      </w:r>
      <w:r w:rsidR="00C12633" w:rsidRPr="008375C9">
        <w:rPr>
          <w:sz w:val="22"/>
          <w:szCs w:val="22"/>
        </w:rPr>
        <w:t xml:space="preserve">, </w:t>
      </w:r>
      <w:r w:rsidR="00F436A5" w:rsidRPr="008375C9">
        <w:rPr>
          <w:sz w:val="22"/>
          <w:szCs w:val="22"/>
        </w:rPr>
        <w:t>enteraktif</w:t>
      </w:r>
      <w:r w:rsidR="00C12633" w:rsidRPr="008375C9">
        <w:rPr>
          <w:sz w:val="22"/>
          <w:szCs w:val="22"/>
        </w:rPr>
        <w:t xml:space="preserve"> CD’ler, video gibi görsel araçların </w:t>
      </w:r>
      <w:r w:rsidR="008F41F0" w:rsidRPr="008375C9">
        <w:rPr>
          <w:sz w:val="22"/>
          <w:szCs w:val="22"/>
        </w:rPr>
        <w:t>çok gerekli olduğunu</w:t>
      </w:r>
      <w:r w:rsidR="00DA3F6C" w:rsidRPr="008375C9">
        <w:rPr>
          <w:sz w:val="22"/>
          <w:szCs w:val="22"/>
        </w:rPr>
        <w:t xml:space="preserve"> belirtti. </w:t>
      </w:r>
    </w:p>
    <w:p w:rsidR="00F95821" w:rsidRPr="008375C9" w:rsidRDefault="002F5234" w:rsidP="00CD4E28">
      <w:pPr>
        <w:ind w:left="-600"/>
        <w:jc w:val="both"/>
        <w:rPr>
          <w:sz w:val="22"/>
          <w:szCs w:val="22"/>
        </w:rPr>
      </w:pPr>
      <w:r>
        <w:rPr>
          <w:b/>
          <w:sz w:val="22"/>
          <w:szCs w:val="22"/>
        </w:rPr>
        <w:t>……………………..</w:t>
      </w:r>
      <w:r w:rsidR="00F95821" w:rsidRPr="008375C9">
        <w:rPr>
          <w:b/>
          <w:sz w:val="22"/>
          <w:szCs w:val="22"/>
        </w:rPr>
        <w:t>:</w:t>
      </w:r>
      <w:r w:rsidR="00F95821" w:rsidRPr="008375C9">
        <w:rPr>
          <w:sz w:val="22"/>
          <w:szCs w:val="22"/>
        </w:rPr>
        <w:t xml:space="preserve"> </w:t>
      </w:r>
      <w:r w:rsidR="002343A6" w:rsidRPr="008375C9">
        <w:rPr>
          <w:sz w:val="22"/>
          <w:szCs w:val="22"/>
        </w:rPr>
        <w:t xml:space="preserve">Öğrencilerin mutlaka ders esnasında coğrafya atlaslarının olması gerektiğini vurgulayarak bu alışkanlığın kazandırılması için gerekli tedbirlerin alınması gerektiğini söyledi. </w:t>
      </w:r>
      <w:r w:rsidR="00AF23E0" w:rsidRPr="008375C9">
        <w:rPr>
          <w:sz w:val="22"/>
          <w:szCs w:val="22"/>
        </w:rPr>
        <w:t xml:space="preserve">Coğrafya derslerimizde görsel materyali ne kadar sık kullanırsak konuların anlaşılmasını o kadar </w:t>
      </w:r>
      <w:r w:rsidR="00FB78BA" w:rsidRPr="008375C9">
        <w:rPr>
          <w:sz w:val="22"/>
          <w:szCs w:val="22"/>
        </w:rPr>
        <w:t>kolay sağlarız dedi.Ayrıca öğrencilerin birden çok duyu organına hitap edileceği için öğrenme de maksimum seviyede gerçekleşecektir diye ekledi.</w:t>
      </w:r>
    </w:p>
    <w:p w:rsidR="00EC1F7B" w:rsidRPr="008375C9" w:rsidRDefault="008036FB" w:rsidP="00CD4E28">
      <w:pPr>
        <w:ind w:left="-600"/>
        <w:jc w:val="both"/>
        <w:rPr>
          <w:b/>
          <w:sz w:val="22"/>
          <w:szCs w:val="22"/>
        </w:rPr>
      </w:pPr>
      <w:r w:rsidRPr="008375C9">
        <w:rPr>
          <w:b/>
          <w:sz w:val="22"/>
          <w:szCs w:val="22"/>
        </w:rPr>
        <w:t>KARAR:</w:t>
      </w:r>
    </w:p>
    <w:p w:rsidR="00A96074" w:rsidRPr="008375C9" w:rsidRDefault="00EC1F7B" w:rsidP="00CD4E28">
      <w:pPr>
        <w:ind w:left="-600"/>
        <w:jc w:val="both"/>
        <w:rPr>
          <w:sz w:val="22"/>
          <w:szCs w:val="22"/>
        </w:rPr>
      </w:pPr>
      <w:r w:rsidRPr="008375C9">
        <w:rPr>
          <w:b/>
          <w:sz w:val="22"/>
          <w:szCs w:val="22"/>
        </w:rPr>
        <w:t xml:space="preserve">a) </w:t>
      </w:r>
      <w:r w:rsidR="00A96074" w:rsidRPr="008375C9">
        <w:rPr>
          <w:sz w:val="22"/>
          <w:szCs w:val="22"/>
        </w:rPr>
        <w:t>Eksik olan haritaların</w:t>
      </w:r>
      <w:r w:rsidR="00A96074" w:rsidRPr="008375C9">
        <w:rPr>
          <w:b/>
          <w:sz w:val="22"/>
          <w:szCs w:val="22"/>
        </w:rPr>
        <w:t xml:space="preserve"> </w:t>
      </w:r>
      <w:r w:rsidR="006C12CF" w:rsidRPr="008375C9">
        <w:rPr>
          <w:sz w:val="22"/>
          <w:szCs w:val="22"/>
        </w:rPr>
        <w:t>tamamlanması</w:t>
      </w:r>
      <w:r w:rsidR="00D37C73">
        <w:rPr>
          <w:sz w:val="22"/>
          <w:szCs w:val="22"/>
        </w:rPr>
        <w:t xml:space="preserve"> memnuniyetle karşılandı</w:t>
      </w:r>
      <w:r w:rsidR="006C12CF" w:rsidRPr="008375C9">
        <w:rPr>
          <w:sz w:val="22"/>
          <w:szCs w:val="22"/>
        </w:rPr>
        <w:t xml:space="preserve">, varsa başka eksiklerin de belirlenerek okul idaresine bildirilmesine, </w:t>
      </w:r>
    </w:p>
    <w:p w:rsidR="00EC1F7B" w:rsidRPr="008375C9" w:rsidRDefault="006C12CF" w:rsidP="00CD4E28">
      <w:pPr>
        <w:ind w:left="-600"/>
        <w:jc w:val="both"/>
        <w:rPr>
          <w:sz w:val="22"/>
          <w:szCs w:val="22"/>
        </w:rPr>
      </w:pPr>
      <w:r w:rsidRPr="008375C9">
        <w:rPr>
          <w:b/>
          <w:sz w:val="22"/>
          <w:szCs w:val="22"/>
        </w:rPr>
        <w:t>b)</w:t>
      </w:r>
      <w:r w:rsidR="001C1F27" w:rsidRPr="008375C9">
        <w:rPr>
          <w:b/>
          <w:sz w:val="22"/>
          <w:szCs w:val="22"/>
        </w:rPr>
        <w:t xml:space="preserve"> </w:t>
      </w:r>
      <w:r w:rsidR="00EC1F7B" w:rsidRPr="008375C9">
        <w:rPr>
          <w:sz w:val="22"/>
          <w:szCs w:val="22"/>
        </w:rPr>
        <w:t>Ders araç ve gereçlerinin saklanması,</w:t>
      </w:r>
      <w:r w:rsidR="001953C6" w:rsidRPr="008375C9">
        <w:rPr>
          <w:sz w:val="22"/>
          <w:szCs w:val="22"/>
        </w:rPr>
        <w:t xml:space="preserve"> </w:t>
      </w:r>
      <w:r w:rsidR="00EC1F7B" w:rsidRPr="008375C9">
        <w:rPr>
          <w:sz w:val="22"/>
          <w:szCs w:val="22"/>
        </w:rPr>
        <w:t>kullanılması ve yıpranmış haritaların bakımından öğretmenin sorumlu olmasına,</w:t>
      </w:r>
    </w:p>
    <w:p w:rsidR="00EC1F7B" w:rsidRPr="008375C9" w:rsidRDefault="006C12CF" w:rsidP="00CD4E28">
      <w:pPr>
        <w:ind w:left="-600"/>
        <w:jc w:val="both"/>
        <w:rPr>
          <w:sz w:val="22"/>
          <w:szCs w:val="22"/>
        </w:rPr>
      </w:pPr>
      <w:r w:rsidRPr="008375C9">
        <w:rPr>
          <w:b/>
          <w:sz w:val="22"/>
          <w:szCs w:val="22"/>
        </w:rPr>
        <w:t>c</w:t>
      </w:r>
      <w:r w:rsidR="00EC1F7B" w:rsidRPr="008375C9">
        <w:rPr>
          <w:b/>
          <w:sz w:val="22"/>
          <w:szCs w:val="22"/>
        </w:rPr>
        <w:t xml:space="preserve">) </w:t>
      </w:r>
      <w:r w:rsidR="00EC1F7B" w:rsidRPr="008375C9">
        <w:rPr>
          <w:sz w:val="22"/>
          <w:szCs w:val="22"/>
        </w:rPr>
        <w:t>Dersler işlenirken,</w:t>
      </w:r>
      <w:r w:rsidR="001953C6" w:rsidRPr="008375C9">
        <w:rPr>
          <w:sz w:val="22"/>
          <w:szCs w:val="22"/>
        </w:rPr>
        <w:t xml:space="preserve"> </w:t>
      </w:r>
      <w:r w:rsidR="00EC1F7B" w:rsidRPr="008375C9">
        <w:rPr>
          <w:sz w:val="22"/>
          <w:szCs w:val="22"/>
        </w:rPr>
        <w:t>küre,</w:t>
      </w:r>
      <w:r w:rsidR="001953C6" w:rsidRPr="008375C9">
        <w:rPr>
          <w:sz w:val="22"/>
          <w:szCs w:val="22"/>
        </w:rPr>
        <w:t xml:space="preserve"> </w:t>
      </w:r>
      <w:r w:rsidR="00EC1F7B" w:rsidRPr="008375C9">
        <w:rPr>
          <w:sz w:val="22"/>
          <w:szCs w:val="22"/>
        </w:rPr>
        <w:t>atlas,</w:t>
      </w:r>
      <w:r w:rsidR="001953C6" w:rsidRPr="008375C9">
        <w:rPr>
          <w:sz w:val="22"/>
          <w:szCs w:val="22"/>
        </w:rPr>
        <w:t xml:space="preserve"> </w:t>
      </w:r>
      <w:r w:rsidR="00EC1F7B" w:rsidRPr="008375C9">
        <w:rPr>
          <w:sz w:val="22"/>
          <w:szCs w:val="22"/>
        </w:rPr>
        <w:t>duvar haritaları,</w:t>
      </w:r>
      <w:r w:rsidR="001953C6" w:rsidRPr="008375C9">
        <w:rPr>
          <w:sz w:val="22"/>
          <w:szCs w:val="22"/>
        </w:rPr>
        <w:t xml:space="preserve"> </w:t>
      </w:r>
      <w:r w:rsidR="0079179A" w:rsidRPr="008375C9">
        <w:rPr>
          <w:sz w:val="22"/>
          <w:szCs w:val="22"/>
        </w:rPr>
        <w:t>film</w:t>
      </w:r>
      <w:r w:rsidR="00EC1F7B" w:rsidRPr="008375C9">
        <w:rPr>
          <w:sz w:val="22"/>
          <w:szCs w:val="22"/>
        </w:rPr>
        <w:t>,</w:t>
      </w:r>
      <w:r w:rsidR="001953C6" w:rsidRPr="008375C9">
        <w:rPr>
          <w:sz w:val="22"/>
          <w:szCs w:val="22"/>
        </w:rPr>
        <w:t xml:space="preserve"> </w:t>
      </w:r>
      <w:r w:rsidR="001C1F27" w:rsidRPr="008375C9">
        <w:rPr>
          <w:sz w:val="22"/>
          <w:szCs w:val="22"/>
        </w:rPr>
        <w:t>slâyt</w:t>
      </w:r>
      <w:r w:rsidR="00EC1F7B" w:rsidRPr="008375C9">
        <w:rPr>
          <w:sz w:val="22"/>
          <w:szCs w:val="22"/>
        </w:rPr>
        <w:t>,</w:t>
      </w:r>
      <w:r w:rsidR="001953C6" w:rsidRPr="008375C9">
        <w:rPr>
          <w:sz w:val="22"/>
          <w:szCs w:val="22"/>
        </w:rPr>
        <w:t xml:space="preserve"> </w:t>
      </w:r>
      <w:r w:rsidR="00EC1F7B" w:rsidRPr="008375C9">
        <w:rPr>
          <w:sz w:val="22"/>
          <w:szCs w:val="22"/>
        </w:rPr>
        <w:t>ansiklopediler,</w:t>
      </w:r>
      <w:r w:rsidR="001953C6" w:rsidRPr="008375C9">
        <w:rPr>
          <w:sz w:val="22"/>
          <w:szCs w:val="22"/>
        </w:rPr>
        <w:t xml:space="preserve"> </w:t>
      </w:r>
      <w:r w:rsidR="00B114A0" w:rsidRPr="008375C9">
        <w:rPr>
          <w:sz w:val="22"/>
          <w:szCs w:val="22"/>
        </w:rPr>
        <w:t>D.İ.E yayınları,</w:t>
      </w:r>
      <w:r w:rsidR="001953C6" w:rsidRPr="008375C9">
        <w:rPr>
          <w:sz w:val="22"/>
          <w:szCs w:val="22"/>
        </w:rPr>
        <w:t xml:space="preserve"> </w:t>
      </w:r>
      <w:r w:rsidR="00B114A0" w:rsidRPr="008375C9">
        <w:rPr>
          <w:sz w:val="22"/>
          <w:szCs w:val="22"/>
        </w:rPr>
        <w:t>basın ve yayın organlarından yararlanılmasına,</w:t>
      </w:r>
    </w:p>
    <w:p w:rsidR="00B114A0" w:rsidRPr="008375C9" w:rsidRDefault="006C12CF" w:rsidP="00CD4E28">
      <w:pPr>
        <w:ind w:left="-600"/>
        <w:jc w:val="both"/>
        <w:rPr>
          <w:sz w:val="22"/>
          <w:szCs w:val="22"/>
        </w:rPr>
      </w:pPr>
      <w:r w:rsidRPr="008375C9">
        <w:rPr>
          <w:b/>
          <w:sz w:val="22"/>
          <w:szCs w:val="22"/>
        </w:rPr>
        <w:lastRenderedPageBreak/>
        <w:t>d</w:t>
      </w:r>
      <w:r w:rsidR="00B114A0" w:rsidRPr="008375C9">
        <w:rPr>
          <w:b/>
          <w:sz w:val="22"/>
          <w:szCs w:val="22"/>
        </w:rPr>
        <w:t>)</w:t>
      </w:r>
      <w:r w:rsidR="00B114A0" w:rsidRPr="008375C9">
        <w:rPr>
          <w:sz w:val="22"/>
          <w:szCs w:val="22"/>
        </w:rPr>
        <w:t xml:space="preserve"> Öğrencilerin okul kütüphanesinden yararlanılmalarının teşvik edilmesine,</w:t>
      </w:r>
    </w:p>
    <w:p w:rsidR="00B114A0" w:rsidRPr="008375C9" w:rsidRDefault="006C12CF" w:rsidP="00CD4E28">
      <w:pPr>
        <w:ind w:left="-600"/>
        <w:jc w:val="both"/>
        <w:rPr>
          <w:sz w:val="22"/>
          <w:szCs w:val="22"/>
        </w:rPr>
      </w:pPr>
      <w:r w:rsidRPr="008375C9">
        <w:rPr>
          <w:b/>
          <w:sz w:val="22"/>
          <w:szCs w:val="22"/>
        </w:rPr>
        <w:t>e</w:t>
      </w:r>
      <w:r w:rsidR="00B114A0" w:rsidRPr="008375C9">
        <w:rPr>
          <w:b/>
          <w:sz w:val="22"/>
          <w:szCs w:val="22"/>
        </w:rPr>
        <w:t xml:space="preserve">) </w:t>
      </w:r>
      <w:r w:rsidR="00B114A0" w:rsidRPr="008375C9">
        <w:rPr>
          <w:sz w:val="22"/>
          <w:szCs w:val="22"/>
        </w:rPr>
        <w:t>Coğrafya ders</w:t>
      </w:r>
      <w:r w:rsidR="006D1A1D" w:rsidRPr="008375C9">
        <w:rPr>
          <w:sz w:val="22"/>
          <w:szCs w:val="22"/>
        </w:rPr>
        <w:t>ler</w:t>
      </w:r>
      <w:r w:rsidR="00B114A0" w:rsidRPr="008375C9">
        <w:rPr>
          <w:sz w:val="22"/>
          <w:szCs w:val="22"/>
        </w:rPr>
        <w:t>ini öğrencilere sevdirmek ve amacına ulaşabilmek iç</w:t>
      </w:r>
      <w:r w:rsidR="006D1A1D" w:rsidRPr="008375C9">
        <w:rPr>
          <w:sz w:val="22"/>
          <w:szCs w:val="22"/>
        </w:rPr>
        <w:t>in,</w:t>
      </w:r>
      <w:r w:rsidR="00E41D32" w:rsidRPr="008375C9">
        <w:rPr>
          <w:sz w:val="22"/>
          <w:szCs w:val="22"/>
        </w:rPr>
        <w:t xml:space="preserve"> </w:t>
      </w:r>
      <w:r w:rsidR="006D1A1D" w:rsidRPr="008375C9">
        <w:rPr>
          <w:sz w:val="22"/>
          <w:szCs w:val="22"/>
        </w:rPr>
        <w:t>yazılı kaynaklar olan atlas,</w:t>
      </w:r>
      <w:r w:rsidR="00E2060B" w:rsidRPr="008375C9">
        <w:rPr>
          <w:sz w:val="22"/>
          <w:szCs w:val="22"/>
        </w:rPr>
        <w:t xml:space="preserve"> </w:t>
      </w:r>
      <w:r w:rsidR="00B114A0" w:rsidRPr="008375C9">
        <w:rPr>
          <w:sz w:val="22"/>
          <w:szCs w:val="22"/>
        </w:rPr>
        <w:t>rehber,</w:t>
      </w:r>
      <w:r w:rsidR="00E2060B" w:rsidRPr="008375C9">
        <w:rPr>
          <w:sz w:val="22"/>
          <w:szCs w:val="22"/>
        </w:rPr>
        <w:t xml:space="preserve"> </w:t>
      </w:r>
      <w:r w:rsidR="00B114A0" w:rsidRPr="008375C9">
        <w:rPr>
          <w:sz w:val="22"/>
          <w:szCs w:val="22"/>
        </w:rPr>
        <w:t>yıllık,</w:t>
      </w:r>
      <w:r w:rsidR="00E2060B" w:rsidRPr="008375C9">
        <w:rPr>
          <w:sz w:val="22"/>
          <w:szCs w:val="22"/>
        </w:rPr>
        <w:t xml:space="preserve"> </w:t>
      </w:r>
      <w:r w:rsidR="00B114A0" w:rsidRPr="008375C9">
        <w:rPr>
          <w:sz w:val="22"/>
          <w:szCs w:val="22"/>
        </w:rPr>
        <w:t>gazete,</w:t>
      </w:r>
      <w:r w:rsidR="00E2060B" w:rsidRPr="008375C9">
        <w:rPr>
          <w:sz w:val="22"/>
          <w:szCs w:val="22"/>
        </w:rPr>
        <w:t xml:space="preserve"> </w:t>
      </w:r>
      <w:r w:rsidR="00B114A0" w:rsidRPr="008375C9">
        <w:rPr>
          <w:sz w:val="22"/>
          <w:szCs w:val="22"/>
        </w:rPr>
        <w:t>dergi,</w:t>
      </w:r>
      <w:r w:rsidR="00E2060B" w:rsidRPr="008375C9">
        <w:rPr>
          <w:sz w:val="22"/>
          <w:szCs w:val="22"/>
        </w:rPr>
        <w:t xml:space="preserve"> </w:t>
      </w:r>
      <w:r w:rsidR="00B114A0" w:rsidRPr="008375C9">
        <w:rPr>
          <w:sz w:val="22"/>
          <w:szCs w:val="22"/>
        </w:rPr>
        <w:t>bülten,</w:t>
      </w:r>
      <w:r w:rsidR="00E2060B" w:rsidRPr="008375C9">
        <w:rPr>
          <w:sz w:val="22"/>
          <w:szCs w:val="22"/>
        </w:rPr>
        <w:t xml:space="preserve"> </w:t>
      </w:r>
      <w:r w:rsidR="00B114A0" w:rsidRPr="008375C9">
        <w:rPr>
          <w:sz w:val="22"/>
          <w:szCs w:val="22"/>
        </w:rPr>
        <w:t>istatistik bilgiler</w:t>
      </w:r>
      <w:r w:rsidR="00721087" w:rsidRPr="008375C9">
        <w:rPr>
          <w:sz w:val="22"/>
          <w:szCs w:val="22"/>
        </w:rPr>
        <w:t xml:space="preserve"> ve ayrıca süreli yayınlar ile ilgili</w:t>
      </w:r>
      <w:r w:rsidR="00B114A0" w:rsidRPr="008375C9">
        <w:rPr>
          <w:b/>
          <w:sz w:val="22"/>
          <w:szCs w:val="22"/>
        </w:rPr>
        <w:t xml:space="preserve"> </w:t>
      </w:r>
      <w:r w:rsidR="00721087" w:rsidRPr="008375C9">
        <w:rPr>
          <w:sz w:val="22"/>
          <w:szCs w:val="22"/>
        </w:rPr>
        <w:t>listelerden yararlanabilmeyi ve konuların özelliğine göre tepegöz kullanmaya karar verilmiştir.</w:t>
      </w:r>
    </w:p>
    <w:p w:rsidR="00874DD9" w:rsidRPr="008375C9" w:rsidRDefault="00874DD9" w:rsidP="00CD4E28">
      <w:pPr>
        <w:ind w:left="-600"/>
        <w:jc w:val="both"/>
        <w:rPr>
          <w:b/>
          <w:sz w:val="22"/>
          <w:szCs w:val="22"/>
        </w:rPr>
      </w:pPr>
    </w:p>
    <w:p w:rsidR="006005D7" w:rsidRPr="008375C9" w:rsidRDefault="00FB7CCA" w:rsidP="00CD4E28">
      <w:pPr>
        <w:ind w:left="-600"/>
        <w:jc w:val="both"/>
        <w:rPr>
          <w:b/>
          <w:sz w:val="22"/>
          <w:szCs w:val="22"/>
        </w:rPr>
      </w:pPr>
      <w:r w:rsidRPr="008375C9">
        <w:rPr>
          <w:b/>
          <w:sz w:val="22"/>
          <w:szCs w:val="22"/>
        </w:rPr>
        <w:t>8</w:t>
      </w:r>
      <w:r w:rsidR="00874DD9" w:rsidRPr="008375C9">
        <w:rPr>
          <w:b/>
          <w:sz w:val="22"/>
          <w:szCs w:val="22"/>
        </w:rPr>
        <w:t xml:space="preserve">- </w:t>
      </w:r>
      <w:r w:rsidR="006005D7" w:rsidRPr="008375C9">
        <w:rPr>
          <w:b/>
          <w:sz w:val="22"/>
          <w:szCs w:val="22"/>
        </w:rPr>
        <w:t xml:space="preserve">Ölçme ve Değerlendirme, yazılı ve sözlü </w:t>
      </w:r>
      <w:r w:rsidR="009A6037" w:rsidRPr="008375C9">
        <w:rPr>
          <w:b/>
          <w:sz w:val="22"/>
          <w:szCs w:val="22"/>
        </w:rPr>
        <w:t>sınavlar:</w:t>
      </w:r>
      <w:r w:rsidR="006005D7" w:rsidRPr="008375C9">
        <w:rPr>
          <w:b/>
          <w:sz w:val="22"/>
          <w:szCs w:val="22"/>
        </w:rPr>
        <w:t xml:space="preserve">  </w:t>
      </w:r>
    </w:p>
    <w:p w:rsidR="006005D7" w:rsidRPr="008375C9" w:rsidRDefault="006005D7" w:rsidP="00CD4E28">
      <w:pPr>
        <w:ind w:left="-600"/>
        <w:jc w:val="both"/>
        <w:rPr>
          <w:sz w:val="22"/>
          <w:szCs w:val="22"/>
        </w:rPr>
      </w:pPr>
      <w:r w:rsidRPr="008375C9">
        <w:rPr>
          <w:sz w:val="22"/>
          <w:szCs w:val="22"/>
        </w:rPr>
        <w:t>Öğrenci başarısının ölçülmesinde kullanılan ölçme araçları geçerlilik,</w:t>
      </w:r>
      <w:r w:rsidR="0061762A" w:rsidRPr="008375C9">
        <w:rPr>
          <w:sz w:val="22"/>
          <w:szCs w:val="22"/>
        </w:rPr>
        <w:t xml:space="preserve"> </w:t>
      </w:r>
      <w:r w:rsidRPr="008375C9">
        <w:rPr>
          <w:sz w:val="22"/>
          <w:szCs w:val="22"/>
        </w:rPr>
        <w:t>kullanışlılık,</w:t>
      </w:r>
      <w:r w:rsidR="0061762A" w:rsidRPr="008375C9">
        <w:rPr>
          <w:sz w:val="22"/>
          <w:szCs w:val="22"/>
        </w:rPr>
        <w:t xml:space="preserve"> </w:t>
      </w:r>
      <w:r w:rsidRPr="008375C9">
        <w:rPr>
          <w:sz w:val="22"/>
          <w:szCs w:val="22"/>
        </w:rPr>
        <w:t>objektiflik, örnekleyicilik,</w:t>
      </w:r>
      <w:r w:rsidR="0061762A" w:rsidRPr="008375C9">
        <w:rPr>
          <w:sz w:val="22"/>
          <w:szCs w:val="22"/>
        </w:rPr>
        <w:t xml:space="preserve"> </w:t>
      </w:r>
      <w:r w:rsidRPr="008375C9">
        <w:rPr>
          <w:sz w:val="22"/>
          <w:szCs w:val="22"/>
        </w:rPr>
        <w:t>ayırt edicilik,</w:t>
      </w:r>
      <w:r w:rsidR="0061762A" w:rsidRPr="008375C9">
        <w:rPr>
          <w:sz w:val="22"/>
          <w:szCs w:val="22"/>
        </w:rPr>
        <w:t xml:space="preserve"> </w:t>
      </w:r>
      <w:r w:rsidRPr="008375C9">
        <w:rPr>
          <w:sz w:val="22"/>
          <w:szCs w:val="22"/>
        </w:rPr>
        <w:t>özelliklerine sahip olmalıdır.</w:t>
      </w:r>
    </w:p>
    <w:p w:rsidR="006005D7" w:rsidRPr="008375C9" w:rsidRDefault="006005D7" w:rsidP="00CD4E28">
      <w:pPr>
        <w:ind w:left="-600"/>
        <w:jc w:val="both"/>
        <w:rPr>
          <w:sz w:val="22"/>
          <w:szCs w:val="22"/>
        </w:rPr>
      </w:pPr>
      <w:r w:rsidRPr="008375C9">
        <w:rPr>
          <w:sz w:val="22"/>
          <w:szCs w:val="22"/>
        </w:rPr>
        <w:t xml:space="preserve">     Coğrafya derslerindeki ölçme ve değerlendirmelerde,</w:t>
      </w:r>
      <w:r w:rsidR="00E07DA6" w:rsidRPr="008375C9">
        <w:rPr>
          <w:sz w:val="22"/>
          <w:szCs w:val="22"/>
        </w:rPr>
        <w:t xml:space="preserve"> </w:t>
      </w:r>
      <w:r w:rsidRPr="008375C9">
        <w:rPr>
          <w:sz w:val="22"/>
          <w:szCs w:val="22"/>
        </w:rPr>
        <w:t>öğrenmelerin izlenmesi ve öğrenme düzeyinin belirlenmesine çalışılmaktadır.</w:t>
      </w:r>
      <w:r w:rsidR="00C1160F" w:rsidRPr="008375C9">
        <w:rPr>
          <w:sz w:val="22"/>
          <w:szCs w:val="22"/>
        </w:rPr>
        <w:t xml:space="preserve"> </w:t>
      </w:r>
      <w:r w:rsidRPr="008375C9">
        <w:rPr>
          <w:sz w:val="22"/>
          <w:szCs w:val="22"/>
        </w:rPr>
        <w:t xml:space="preserve">İzleme amacı güden ölçme ve </w:t>
      </w:r>
      <w:r w:rsidR="00892429" w:rsidRPr="008375C9">
        <w:rPr>
          <w:sz w:val="22"/>
          <w:szCs w:val="22"/>
        </w:rPr>
        <w:t>değerlendirmelerle, dersin</w:t>
      </w:r>
      <w:r w:rsidRPr="008375C9">
        <w:rPr>
          <w:sz w:val="22"/>
          <w:szCs w:val="22"/>
        </w:rPr>
        <w:t xml:space="preserve"> her ünitesi sonunda her öğrencinin bu ünitede öğrenmesi gereken davranışlardan hangilerini </w:t>
      </w:r>
      <w:r w:rsidR="00892429" w:rsidRPr="008375C9">
        <w:rPr>
          <w:sz w:val="22"/>
          <w:szCs w:val="22"/>
        </w:rPr>
        <w:t>öğrenmiş, hangilerini</w:t>
      </w:r>
      <w:r w:rsidRPr="008375C9">
        <w:rPr>
          <w:sz w:val="22"/>
          <w:szCs w:val="22"/>
        </w:rPr>
        <w:t xml:space="preserve"> öğrenmemiş ve bu eksiklerini muhtemelen neden öğrenmemiş olduğunun saptanmasına çalışılmaktadır.</w:t>
      </w:r>
    </w:p>
    <w:p w:rsidR="006005D7" w:rsidRPr="008375C9" w:rsidRDefault="002F5234" w:rsidP="00CD4E28">
      <w:pPr>
        <w:ind w:left="-600"/>
        <w:jc w:val="both"/>
        <w:rPr>
          <w:sz w:val="22"/>
          <w:szCs w:val="22"/>
        </w:rPr>
      </w:pPr>
      <w:r>
        <w:rPr>
          <w:b/>
          <w:sz w:val="22"/>
          <w:szCs w:val="22"/>
        </w:rPr>
        <w:t>…………………………</w:t>
      </w:r>
      <w:r w:rsidR="006005D7" w:rsidRPr="008375C9">
        <w:rPr>
          <w:b/>
          <w:sz w:val="22"/>
          <w:szCs w:val="22"/>
        </w:rPr>
        <w:t xml:space="preserve"> :</w:t>
      </w:r>
      <w:r w:rsidR="006005D7" w:rsidRPr="008375C9">
        <w:rPr>
          <w:sz w:val="22"/>
          <w:szCs w:val="22"/>
        </w:rPr>
        <w:t xml:space="preserve"> Öğrenciler değerlendirilirken yalnız bilgilerine göre değil davranışları,</w:t>
      </w:r>
      <w:r w:rsidR="00E07DA6" w:rsidRPr="008375C9">
        <w:rPr>
          <w:sz w:val="22"/>
          <w:szCs w:val="22"/>
        </w:rPr>
        <w:t xml:space="preserve"> </w:t>
      </w:r>
      <w:r w:rsidR="006005D7" w:rsidRPr="008375C9">
        <w:rPr>
          <w:sz w:val="22"/>
          <w:szCs w:val="22"/>
        </w:rPr>
        <w:t>sorumluluk anlayışları,</w:t>
      </w:r>
      <w:r w:rsidR="00E07DA6" w:rsidRPr="008375C9">
        <w:rPr>
          <w:sz w:val="22"/>
          <w:szCs w:val="22"/>
        </w:rPr>
        <w:t xml:space="preserve"> </w:t>
      </w:r>
      <w:r w:rsidR="006005D7" w:rsidRPr="008375C9">
        <w:rPr>
          <w:sz w:val="22"/>
          <w:szCs w:val="22"/>
        </w:rPr>
        <w:t>sınıf dışı etkinlikleri de göz</w:t>
      </w:r>
      <w:r w:rsidR="00450182" w:rsidRPr="008375C9">
        <w:rPr>
          <w:sz w:val="22"/>
          <w:szCs w:val="22"/>
        </w:rPr>
        <w:t xml:space="preserve"> ö</w:t>
      </w:r>
      <w:r w:rsidR="006005D7" w:rsidRPr="008375C9">
        <w:rPr>
          <w:sz w:val="22"/>
          <w:szCs w:val="22"/>
        </w:rPr>
        <w:t>nünde</w:t>
      </w:r>
      <w:r w:rsidR="002B2174" w:rsidRPr="008375C9">
        <w:rPr>
          <w:sz w:val="22"/>
          <w:szCs w:val="22"/>
        </w:rPr>
        <w:t xml:space="preserve"> bulundurularak </w:t>
      </w:r>
      <w:r w:rsidR="00450182" w:rsidRPr="008375C9">
        <w:rPr>
          <w:sz w:val="22"/>
          <w:szCs w:val="22"/>
        </w:rPr>
        <w:t>değerlendirilmelidir,</w:t>
      </w:r>
      <w:r w:rsidR="002B2174" w:rsidRPr="008375C9">
        <w:rPr>
          <w:sz w:val="22"/>
          <w:szCs w:val="22"/>
        </w:rPr>
        <w:t xml:space="preserve"> </w:t>
      </w:r>
      <w:r w:rsidR="00450182" w:rsidRPr="008375C9">
        <w:rPr>
          <w:sz w:val="22"/>
          <w:szCs w:val="22"/>
        </w:rPr>
        <w:t>dedi.Ayrıca yapılacak sınavlardan en az birinin test olmasına,</w:t>
      </w:r>
      <w:r w:rsidR="00B01D0B" w:rsidRPr="008375C9">
        <w:rPr>
          <w:sz w:val="22"/>
          <w:szCs w:val="22"/>
        </w:rPr>
        <w:t xml:space="preserve"> </w:t>
      </w:r>
      <w:r w:rsidR="00450182" w:rsidRPr="008375C9">
        <w:rPr>
          <w:sz w:val="22"/>
          <w:szCs w:val="22"/>
        </w:rPr>
        <w:t>yazılıların çok sorulu,</w:t>
      </w:r>
      <w:r w:rsidR="002B2174" w:rsidRPr="008375C9">
        <w:rPr>
          <w:sz w:val="22"/>
          <w:szCs w:val="22"/>
        </w:rPr>
        <w:t xml:space="preserve"> </w:t>
      </w:r>
      <w:r w:rsidR="00450182" w:rsidRPr="008375C9">
        <w:rPr>
          <w:sz w:val="22"/>
          <w:szCs w:val="22"/>
        </w:rPr>
        <w:t>kısa cevaplı olmasına özen göstermesi gerektiğini belirtti.</w:t>
      </w:r>
    </w:p>
    <w:p w:rsidR="00EC1F7B" w:rsidRPr="008375C9" w:rsidRDefault="002F5234" w:rsidP="00CD4E28">
      <w:pPr>
        <w:ind w:left="-600"/>
        <w:jc w:val="both"/>
        <w:rPr>
          <w:sz w:val="22"/>
          <w:szCs w:val="22"/>
        </w:rPr>
      </w:pPr>
      <w:r>
        <w:rPr>
          <w:b/>
          <w:sz w:val="22"/>
          <w:szCs w:val="22"/>
        </w:rPr>
        <w:t>……………………</w:t>
      </w:r>
      <w:r w:rsidR="00450182" w:rsidRPr="008375C9">
        <w:rPr>
          <w:b/>
          <w:sz w:val="22"/>
          <w:szCs w:val="22"/>
        </w:rPr>
        <w:t xml:space="preserve"> : </w:t>
      </w:r>
      <w:r w:rsidR="002B2174" w:rsidRPr="008375C9">
        <w:rPr>
          <w:b/>
          <w:sz w:val="22"/>
          <w:szCs w:val="22"/>
        </w:rPr>
        <w:t xml:space="preserve"> </w:t>
      </w:r>
      <w:r w:rsidR="00450182" w:rsidRPr="008375C9">
        <w:rPr>
          <w:sz w:val="22"/>
          <w:szCs w:val="22"/>
        </w:rPr>
        <w:t>Her konu ve ünitenin sonunda öğrencilere sorular sorularak alınacak cevaplara göre konunun anlaşılıp,</w:t>
      </w:r>
      <w:r w:rsidR="005B5F94" w:rsidRPr="008375C9">
        <w:rPr>
          <w:sz w:val="22"/>
          <w:szCs w:val="22"/>
        </w:rPr>
        <w:t xml:space="preserve"> </w:t>
      </w:r>
      <w:r w:rsidR="00450182" w:rsidRPr="008375C9">
        <w:rPr>
          <w:sz w:val="22"/>
          <w:szCs w:val="22"/>
        </w:rPr>
        <w:t>anlaşılmadığını tespit etmek,</w:t>
      </w:r>
      <w:r w:rsidR="002B2174" w:rsidRPr="008375C9">
        <w:rPr>
          <w:sz w:val="22"/>
          <w:szCs w:val="22"/>
        </w:rPr>
        <w:t xml:space="preserve"> </w:t>
      </w:r>
      <w:r w:rsidR="00450182" w:rsidRPr="008375C9">
        <w:rPr>
          <w:sz w:val="22"/>
          <w:szCs w:val="22"/>
        </w:rPr>
        <w:t>olumlu cevapları not ile değerlendirmek başarıyı arttırır,</w:t>
      </w:r>
      <w:r w:rsidR="002B2174" w:rsidRPr="008375C9">
        <w:rPr>
          <w:sz w:val="22"/>
          <w:szCs w:val="22"/>
        </w:rPr>
        <w:t xml:space="preserve"> </w:t>
      </w:r>
      <w:r w:rsidR="00450182" w:rsidRPr="008375C9">
        <w:rPr>
          <w:sz w:val="22"/>
          <w:szCs w:val="22"/>
        </w:rPr>
        <w:t>dedi.</w:t>
      </w:r>
      <w:r w:rsidR="002B2174" w:rsidRPr="008375C9">
        <w:rPr>
          <w:sz w:val="22"/>
          <w:szCs w:val="22"/>
        </w:rPr>
        <w:t xml:space="preserve"> </w:t>
      </w:r>
      <w:r w:rsidR="00450182" w:rsidRPr="008375C9">
        <w:rPr>
          <w:sz w:val="22"/>
          <w:szCs w:val="22"/>
        </w:rPr>
        <w:t>Ayrıca Coğrafya derslerinde konuların özelliğine göre hangi özel hedefler belirlenmiş ise o hedefe ulaşmada çaba içerisinde olan öğrenciler not ile değerlendirmeleri diğer öğrenciler için teşvik oluşturulması gerektiğini belirtti.</w:t>
      </w:r>
    </w:p>
    <w:p w:rsidR="00517BAA" w:rsidRPr="008375C9" w:rsidRDefault="00517BAA" w:rsidP="00CD4E28">
      <w:pPr>
        <w:ind w:left="-600"/>
        <w:jc w:val="both"/>
        <w:rPr>
          <w:b/>
          <w:sz w:val="22"/>
          <w:szCs w:val="22"/>
        </w:rPr>
      </w:pPr>
    </w:p>
    <w:p w:rsidR="00450182" w:rsidRPr="008375C9" w:rsidRDefault="005B5F94" w:rsidP="00CD4E28">
      <w:pPr>
        <w:ind w:left="-600"/>
        <w:jc w:val="both"/>
        <w:rPr>
          <w:b/>
          <w:sz w:val="22"/>
          <w:szCs w:val="22"/>
        </w:rPr>
      </w:pPr>
      <w:r w:rsidRPr="008375C9">
        <w:rPr>
          <w:b/>
          <w:sz w:val="22"/>
          <w:szCs w:val="22"/>
        </w:rPr>
        <w:t>KARAR:</w:t>
      </w:r>
    </w:p>
    <w:p w:rsidR="00ED2EFC" w:rsidRPr="008375C9" w:rsidRDefault="00ED2EFC" w:rsidP="00CD4E28">
      <w:pPr>
        <w:ind w:left="-600"/>
        <w:jc w:val="both"/>
        <w:rPr>
          <w:sz w:val="22"/>
          <w:szCs w:val="22"/>
        </w:rPr>
      </w:pPr>
      <w:r w:rsidRPr="008375C9">
        <w:rPr>
          <w:b/>
          <w:sz w:val="22"/>
          <w:szCs w:val="22"/>
        </w:rPr>
        <w:t xml:space="preserve">a) </w:t>
      </w:r>
      <w:r w:rsidRPr="008375C9">
        <w:rPr>
          <w:sz w:val="22"/>
          <w:szCs w:val="22"/>
        </w:rPr>
        <w:t>Ölçme ve değerlendirmede farklılığın olmaması,</w:t>
      </w:r>
      <w:r w:rsidR="00D41010" w:rsidRPr="008375C9">
        <w:rPr>
          <w:sz w:val="22"/>
          <w:szCs w:val="22"/>
        </w:rPr>
        <w:t xml:space="preserve"> </w:t>
      </w:r>
      <w:r w:rsidRPr="008375C9">
        <w:rPr>
          <w:sz w:val="22"/>
          <w:szCs w:val="22"/>
        </w:rPr>
        <w:t>değerlendirmede birlik ve beraberlik içinde olunmasına,</w:t>
      </w:r>
    </w:p>
    <w:p w:rsidR="00ED2EFC" w:rsidRPr="008375C9" w:rsidRDefault="00E6655C" w:rsidP="00CD4E28">
      <w:pPr>
        <w:ind w:left="-600"/>
        <w:jc w:val="both"/>
        <w:rPr>
          <w:sz w:val="22"/>
          <w:szCs w:val="22"/>
        </w:rPr>
      </w:pPr>
      <w:r w:rsidRPr="008375C9">
        <w:rPr>
          <w:b/>
          <w:sz w:val="22"/>
          <w:szCs w:val="22"/>
        </w:rPr>
        <w:t>b</w:t>
      </w:r>
      <w:r w:rsidR="00ED2EFC" w:rsidRPr="008375C9">
        <w:rPr>
          <w:b/>
          <w:sz w:val="22"/>
          <w:szCs w:val="22"/>
        </w:rPr>
        <w:t xml:space="preserve">) </w:t>
      </w:r>
      <w:r w:rsidR="00ED2EFC" w:rsidRPr="008375C9">
        <w:rPr>
          <w:sz w:val="22"/>
          <w:szCs w:val="22"/>
        </w:rPr>
        <w:t>Ölçme de değerlendirmede hassas davranılmasına ve objektif olunmasına,</w:t>
      </w:r>
    </w:p>
    <w:p w:rsidR="00F017EA" w:rsidRPr="008375C9" w:rsidRDefault="00F017EA" w:rsidP="00CD4E28">
      <w:pPr>
        <w:ind w:left="-600"/>
        <w:jc w:val="both"/>
        <w:rPr>
          <w:sz w:val="22"/>
          <w:szCs w:val="22"/>
        </w:rPr>
      </w:pPr>
      <w:r w:rsidRPr="008375C9">
        <w:rPr>
          <w:b/>
          <w:sz w:val="22"/>
          <w:szCs w:val="22"/>
        </w:rPr>
        <w:t>c</w:t>
      </w:r>
      <w:r w:rsidRPr="008375C9">
        <w:rPr>
          <w:sz w:val="22"/>
          <w:szCs w:val="22"/>
        </w:rPr>
        <w:t xml:space="preserve">) </w:t>
      </w:r>
      <w:r w:rsidR="00F45E5C" w:rsidRPr="008375C9">
        <w:rPr>
          <w:sz w:val="22"/>
          <w:szCs w:val="22"/>
        </w:rPr>
        <w:t xml:space="preserve">II dönem boyunca ders kitaplarında yer alan proje ve performans ödevlerinin </w:t>
      </w:r>
      <w:r w:rsidR="00657675" w:rsidRPr="008375C9">
        <w:rPr>
          <w:sz w:val="22"/>
          <w:szCs w:val="22"/>
        </w:rPr>
        <w:t xml:space="preserve">yapılmasına ve bunların değerlendirilerek ölçme değerlendirmeler yapılırken dikkate alınmasına, </w:t>
      </w:r>
    </w:p>
    <w:p w:rsidR="00450182" w:rsidRPr="008375C9" w:rsidRDefault="00657675" w:rsidP="00CD4E28">
      <w:pPr>
        <w:ind w:left="-600"/>
        <w:jc w:val="both"/>
        <w:rPr>
          <w:sz w:val="22"/>
          <w:szCs w:val="22"/>
        </w:rPr>
      </w:pPr>
      <w:r w:rsidRPr="008375C9">
        <w:rPr>
          <w:b/>
          <w:sz w:val="22"/>
          <w:szCs w:val="22"/>
        </w:rPr>
        <w:t>d</w:t>
      </w:r>
      <w:r w:rsidR="00ED2EFC" w:rsidRPr="008375C9">
        <w:rPr>
          <w:b/>
          <w:sz w:val="22"/>
          <w:szCs w:val="22"/>
        </w:rPr>
        <w:t xml:space="preserve">) </w:t>
      </w:r>
      <w:r w:rsidR="00ED2EFC" w:rsidRPr="008375C9">
        <w:rPr>
          <w:sz w:val="22"/>
          <w:szCs w:val="22"/>
        </w:rPr>
        <w:t>Soruların açık ve net,</w:t>
      </w:r>
      <w:r w:rsidR="00D41010" w:rsidRPr="008375C9">
        <w:rPr>
          <w:sz w:val="22"/>
          <w:szCs w:val="22"/>
        </w:rPr>
        <w:t xml:space="preserve"> </w:t>
      </w:r>
      <w:r w:rsidR="00ED2EFC" w:rsidRPr="008375C9">
        <w:rPr>
          <w:sz w:val="22"/>
          <w:szCs w:val="22"/>
        </w:rPr>
        <w:t>çok sorulu,</w:t>
      </w:r>
      <w:r w:rsidR="00D41010" w:rsidRPr="008375C9">
        <w:rPr>
          <w:sz w:val="22"/>
          <w:szCs w:val="22"/>
        </w:rPr>
        <w:t xml:space="preserve"> </w:t>
      </w:r>
      <w:r w:rsidR="00ED2EFC" w:rsidRPr="008375C9">
        <w:rPr>
          <w:sz w:val="22"/>
          <w:szCs w:val="22"/>
        </w:rPr>
        <w:t>kısa cevaplı ve öğrenciye ezbercilikten uzaklaştıracak biçimde yoruma dayalı olmasına,</w:t>
      </w:r>
    </w:p>
    <w:p w:rsidR="00EC1F7B" w:rsidRPr="008375C9" w:rsidRDefault="00657675" w:rsidP="00CD4E28">
      <w:pPr>
        <w:ind w:left="-600"/>
        <w:jc w:val="both"/>
        <w:rPr>
          <w:sz w:val="22"/>
          <w:szCs w:val="22"/>
        </w:rPr>
      </w:pPr>
      <w:r w:rsidRPr="008375C9">
        <w:rPr>
          <w:b/>
          <w:sz w:val="22"/>
          <w:szCs w:val="22"/>
        </w:rPr>
        <w:t>e</w:t>
      </w:r>
      <w:r w:rsidR="00ED2EFC" w:rsidRPr="008375C9">
        <w:rPr>
          <w:b/>
          <w:sz w:val="22"/>
          <w:szCs w:val="22"/>
        </w:rPr>
        <w:t xml:space="preserve">) </w:t>
      </w:r>
      <w:r w:rsidR="00ED2EFC" w:rsidRPr="008375C9">
        <w:rPr>
          <w:sz w:val="22"/>
          <w:szCs w:val="22"/>
        </w:rPr>
        <w:t>Sınavların ilgili yönetmelikler doğrultusunda yapılmasına,</w:t>
      </w:r>
      <w:r w:rsidR="009D541C" w:rsidRPr="008375C9">
        <w:rPr>
          <w:sz w:val="22"/>
          <w:szCs w:val="22"/>
        </w:rPr>
        <w:t xml:space="preserve"> </w:t>
      </w:r>
      <w:r w:rsidR="00ED2EFC" w:rsidRPr="008375C9">
        <w:rPr>
          <w:sz w:val="22"/>
          <w:szCs w:val="22"/>
        </w:rPr>
        <w:t xml:space="preserve">Lise I.Sınıf’larda </w:t>
      </w:r>
      <w:r w:rsidR="00475B61" w:rsidRPr="008375C9">
        <w:rPr>
          <w:sz w:val="22"/>
          <w:szCs w:val="22"/>
        </w:rPr>
        <w:t xml:space="preserve">Coğrafya 9 dersinde </w:t>
      </w:r>
      <w:r w:rsidR="00E6655C" w:rsidRPr="008375C9">
        <w:rPr>
          <w:sz w:val="22"/>
          <w:szCs w:val="22"/>
        </w:rPr>
        <w:t>iki,</w:t>
      </w:r>
      <w:r w:rsidR="009D541C" w:rsidRPr="008375C9">
        <w:rPr>
          <w:sz w:val="22"/>
          <w:szCs w:val="22"/>
        </w:rPr>
        <w:t xml:space="preserve"> </w:t>
      </w:r>
      <w:r w:rsidR="00E6655C" w:rsidRPr="008375C9">
        <w:rPr>
          <w:sz w:val="22"/>
          <w:szCs w:val="22"/>
        </w:rPr>
        <w:t>Lise II</w:t>
      </w:r>
      <w:r w:rsidR="008A66DA" w:rsidRPr="008375C9">
        <w:rPr>
          <w:sz w:val="22"/>
          <w:szCs w:val="22"/>
        </w:rPr>
        <w:t>.</w:t>
      </w:r>
      <w:r w:rsidR="004A3E34" w:rsidRPr="008375C9">
        <w:rPr>
          <w:sz w:val="22"/>
          <w:szCs w:val="22"/>
        </w:rPr>
        <w:t xml:space="preserve">sınıf’larda, </w:t>
      </w:r>
      <w:r w:rsidR="00E6655C" w:rsidRPr="008375C9">
        <w:rPr>
          <w:sz w:val="22"/>
          <w:szCs w:val="22"/>
        </w:rPr>
        <w:t xml:space="preserve"> </w:t>
      </w:r>
      <w:r w:rsidR="004A3E34" w:rsidRPr="008375C9">
        <w:rPr>
          <w:sz w:val="22"/>
          <w:szCs w:val="22"/>
        </w:rPr>
        <w:t xml:space="preserve">Coğrafya 10 dersinde  TM sınıflarında </w:t>
      </w:r>
      <w:r w:rsidR="00E72D99" w:rsidRPr="008375C9">
        <w:rPr>
          <w:sz w:val="22"/>
          <w:szCs w:val="22"/>
        </w:rPr>
        <w:t>üç</w:t>
      </w:r>
      <w:r w:rsidR="00E6655C" w:rsidRPr="008375C9">
        <w:rPr>
          <w:sz w:val="22"/>
          <w:szCs w:val="22"/>
        </w:rPr>
        <w:t>,</w:t>
      </w:r>
      <w:r w:rsidR="004A3E34" w:rsidRPr="008375C9">
        <w:rPr>
          <w:sz w:val="22"/>
          <w:szCs w:val="22"/>
        </w:rPr>
        <w:t xml:space="preserve"> FEN sınıflarında iki, </w:t>
      </w:r>
      <w:r w:rsidR="008B1454" w:rsidRPr="008375C9">
        <w:rPr>
          <w:sz w:val="22"/>
          <w:szCs w:val="22"/>
        </w:rPr>
        <w:t xml:space="preserve"> </w:t>
      </w:r>
      <w:r w:rsidR="00475B61" w:rsidRPr="008375C9">
        <w:rPr>
          <w:sz w:val="22"/>
          <w:szCs w:val="22"/>
        </w:rPr>
        <w:t xml:space="preserve"> </w:t>
      </w:r>
      <w:r w:rsidR="00E6655C" w:rsidRPr="008375C9">
        <w:rPr>
          <w:sz w:val="22"/>
          <w:szCs w:val="22"/>
        </w:rPr>
        <w:t>Lise III.Sınıf’larda Türkiye Beşeri ve Ekonomik Coğrafyası’nda ise üç</w:t>
      </w:r>
      <w:r w:rsidR="004A3E34" w:rsidRPr="008375C9">
        <w:rPr>
          <w:sz w:val="22"/>
          <w:szCs w:val="22"/>
        </w:rPr>
        <w:t xml:space="preserve">, Yeni müfredata göre oluşturulan 11.sınıflarda ise iki </w:t>
      </w:r>
      <w:r w:rsidR="00E6655C" w:rsidRPr="008375C9">
        <w:rPr>
          <w:sz w:val="22"/>
          <w:szCs w:val="22"/>
        </w:rPr>
        <w:t xml:space="preserve"> sınav yapılmasına,</w:t>
      </w:r>
      <w:r w:rsidR="00475B61" w:rsidRPr="008375C9">
        <w:rPr>
          <w:sz w:val="22"/>
          <w:szCs w:val="22"/>
        </w:rPr>
        <w:t xml:space="preserve"> sınavların </w:t>
      </w:r>
      <w:r w:rsidR="00C87B56" w:rsidRPr="008375C9">
        <w:rPr>
          <w:sz w:val="22"/>
          <w:szCs w:val="22"/>
        </w:rPr>
        <w:t>en az bir tanesinin test şeklinde yapılmasına,</w:t>
      </w:r>
    </w:p>
    <w:p w:rsidR="0077029D" w:rsidRPr="008375C9" w:rsidRDefault="00657675" w:rsidP="00CD4E28">
      <w:pPr>
        <w:ind w:left="-600"/>
        <w:jc w:val="both"/>
        <w:rPr>
          <w:sz w:val="22"/>
          <w:szCs w:val="22"/>
        </w:rPr>
      </w:pPr>
      <w:r w:rsidRPr="008375C9">
        <w:rPr>
          <w:b/>
          <w:sz w:val="22"/>
          <w:szCs w:val="22"/>
        </w:rPr>
        <w:t>f</w:t>
      </w:r>
      <w:r w:rsidR="00ED2EFC" w:rsidRPr="008375C9">
        <w:rPr>
          <w:b/>
          <w:sz w:val="22"/>
          <w:szCs w:val="22"/>
        </w:rPr>
        <w:t>)</w:t>
      </w:r>
      <w:r w:rsidR="00E6655C" w:rsidRPr="008375C9">
        <w:rPr>
          <w:b/>
          <w:sz w:val="22"/>
          <w:szCs w:val="22"/>
        </w:rPr>
        <w:t xml:space="preserve"> </w:t>
      </w:r>
      <w:r w:rsidR="00E6655C" w:rsidRPr="008375C9">
        <w:rPr>
          <w:sz w:val="22"/>
          <w:szCs w:val="22"/>
        </w:rPr>
        <w:t>Öğrencileri değerlendirirken davranışlardaki olumlu gelişmelerin ödüllendirilmesi,</w:t>
      </w:r>
      <w:r w:rsidR="004D7FE3" w:rsidRPr="008375C9">
        <w:rPr>
          <w:sz w:val="22"/>
          <w:szCs w:val="22"/>
        </w:rPr>
        <w:t xml:space="preserve"> </w:t>
      </w:r>
      <w:r w:rsidR="00E6655C" w:rsidRPr="008375C9">
        <w:rPr>
          <w:sz w:val="22"/>
          <w:szCs w:val="22"/>
        </w:rPr>
        <w:t>ders içi ve ders dışı faaliyetlerinin de değerlendirilmesinin sağlanmasına,</w:t>
      </w:r>
    </w:p>
    <w:p w:rsidR="00E6655C" w:rsidRPr="008375C9" w:rsidRDefault="00657675" w:rsidP="00CD4E28">
      <w:pPr>
        <w:ind w:left="-600"/>
        <w:jc w:val="both"/>
        <w:rPr>
          <w:sz w:val="22"/>
          <w:szCs w:val="22"/>
        </w:rPr>
      </w:pPr>
      <w:r w:rsidRPr="008375C9">
        <w:rPr>
          <w:b/>
          <w:sz w:val="22"/>
          <w:szCs w:val="22"/>
        </w:rPr>
        <w:t>g</w:t>
      </w:r>
      <w:r w:rsidR="00ED2EFC" w:rsidRPr="008375C9">
        <w:rPr>
          <w:b/>
          <w:sz w:val="22"/>
          <w:szCs w:val="22"/>
        </w:rPr>
        <w:t>)</w:t>
      </w:r>
      <w:r w:rsidR="00E6655C" w:rsidRPr="008375C9">
        <w:rPr>
          <w:b/>
          <w:sz w:val="22"/>
          <w:szCs w:val="22"/>
        </w:rPr>
        <w:t xml:space="preserve">  </w:t>
      </w:r>
      <w:r w:rsidR="00E6655C" w:rsidRPr="008375C9">
        <w:rPr>
          <w:sz w:val="22"/>
          <w:szCs w:val="22"/>
        </w:rPr>
        <w:t>Öğrenciler</w:t>
      </w:r>
      <w:r w:rsidR="00F7511E" w:rsidRPr="008375C9">
        <w:rPr>
          <w:sz w:val="22"/>
          <w:szCs w:val="22"/>
        </w:rPr>
        <w:t>in</w:t>
      </w:r>
      <w:r w:rsidR="00E6655C" w:rsidRPr="008375C9">
        <w:rPr>
          <w:sz w:val="22"/>
          <w:szCs w:val="22"/>
        </w:rPr>
        <w:t xml:space="preserve"> her konu ve ünite sonunda kendilerine sorulacak kavrama soruları ile değerlendirmesine karar verilmiştir.</w:t>
      </w:r>
    </w:p>
    <w:p w:rsidR="00074D38" w:rsidRPr="008375C9" w:rsidRDefault="00074D38" w:rsidP="00FB0523">
      <w:pPr>
        <w:jc w:val="both"/>
        <w:rPr>
          <w:b/>
          <w:sz w:val="22"/>
          <w:szCs w:val="22"/>
        </w:rPr>
      </w:pPr>
    </w:p>
    <w:p w:rsidR="00E6655C" w:rsidRPr="008375C9" w:rsidRDefault="00FB7CCA" w:rsidP="00CD4E28">
      <w:pPr>
        <w:ind w:left="-600"/>
        <w:jc w:val="both"/>
        <w:rPr>
          <w:b/>
          <w:sz w:val="22"/>
          <w:szCs w:val="22"/>
        </w:rPr>
      </w:pPr>
      <w:r w:rsidRPr="008375C9">
        <w:rPr>
          <w:b/>
          <w:sz w:val="22"/>
          <w:szCs w:val="22"/>
        </w:rPr>
        <w:t>9</w:t>
      </w:r>
      <w:r w:rsidR="00874DD9" w:rsidRPr="008375C9">
        <w:rPr>
          <w:b/>
          <w:sz w:val="22"/>
          <w:szCs w:val="22"/>
        </w:rPr>
        <w:t xml:space="preserve">- </w:t>
      </w:r>
      <w:r w:rsidR="00E6655C" w:rsidRPr="008375C9">
        <w:rPr>
          <w:b/>
          <w:sz w:val="22"/>
          <w:szCs w:val="22"/>
        </w:rPr>
        <w:t xml:space="preserve">Atatürk İlke ve </w:t>
      </w:r>
      <w:r w:rsidR="00341DEE" w:rsidRPr="008375C9">
        <w:rPr>
          <w:b/>
          <w:sz w:val="22"/>
          <w:szCs w:val="22"/>
        </w:rPr>
        <w:t>İnkılâplarının</w:t>
      </w:r>
      <w:r w:rsidR="00E6655C" w:rsidRPr="008375C9">
        <w:rPr>
          <w:b/>
          <w:sz w:val="22"/>
          <w:szCs w:val="22"/>
        </w:rPr>
        <w:t xml:space="preserve"> zümrelere </w:t>
      </w:r>
      <w:r w:rsidR="00341DEE" w:rsidRPr="008375C9">
        <w:rPr>
          <w:b/>
          <w:sz w:val="22"/>
          <w:szCs w:val="22"/>
        </w:rPr>
        <w:t>aktarılması:</w:t>
      </w:r>
    </w:p>
    <w:p w:rsidR="00FB0523" w:rsidRPr="008375C9" w:rsidRDefault="00FB0523" w:rsidP="00CD4E28">
      <w:pPr>
        <w:ind w:left="-600"/>
        <w:jc w:val="both"/>
        <w:rPr>
          <w:sz w:val="22"/>
          <w:szCs w:val="22"/>
        </w:rPr>
      </w:pPr>
      <w:r w:rsidRPr="008375C9">
        <w:rPr>
          <w:sz w:val="22"/>
          <w:szCs w:val="22"/>
        </w:rPr>
        <w:t xml:space="preserve">         </w:t>
      </w:r>
      <w:r w:rsidR="00392042" w:rsidRPr="008375C9">
        <w:rPr>
          <w:sz w:val="22"/>
          <w:szCs w:val="22"/>
        </w:rPr>
        <w:t>2104,2212 ve 2488 sayılı tebliğler dergilerinde yayınlanan esaslar doğrultusunda davranılmasına, Atatürk’ün önderliğinde kurulan T.C</w:t>
      </w:r>
      <w:r w:rsidR="007110EA" w:rsidRPr="008375C9">
        <w:rPr>
          <w:sz w:val="22"/>
          <w:szCs w:val="22"/>
        </w:rPr>
        <w:t xml:space="preserve"> </w:t>
      </w:r>
      <w:r w:rsidR="00392042" w:rsidRPr="008375C9">
        <w:rPr>
          <w:sz w:val="22"/>
          <w:szCs w:val="22"/>
        </w:rPr>
        <w:t>’nin sınırlarını Misak-ı Milli</w:t>
      </w:r>
      <w:r w:rsidR="007110EA" w:rsidRPr="008375C9">
        <w:rPr>
          <w:sz w:val="22"/>
          <w:szCs w:val="22"/>
        </w:rPr>
        <w:t xml:space="preserve"> ile belirlediği anlatılmalıdır. Türkiye’nin Jeopolitik ve stratejik önemi açıklanırken geçmişte ve günümüzde Türkiye üzerine oynanmış ve oynanmakta olan oyunlar ve günümüzdeki terör olayları ele alınmalıdır.</w:t>
      </w:r>
      <w:r w:rsidRPr="008375C9">
        <w:rPr>
          <w:sz w:val="22"/>
          <w:szCs w:val="22"/>
        </w:rPr>
        <w:t xml:space="preserve"> </w:t>
      </w:r>
    </w:p>
    <w:p w:rsidR="00FB0523" w:rsidRPr="008375C9" w:rsidRDefault="00FB0523" w:rsidP="00CD4E28">
      <w:pPr>
        <w:ind w:left="-600"/>
        <w:jc w:val="both"/>
        <w:rPr>
          <w:sz w:val="22"/>
          <w:szCs w:val="22"/>
        </w:rPr>
      </w:pPr>
      <w:r w:rsidRPr="008375C9">
        <w:rPr>
          <w:sz w:val="22"/>
          <w:szCs w:val="22"/>
        </w:rPr>
        <w:t xml:space="preserve">         </w:t>
      </w:r>
      <w:r w:rsidR="007110EA" w:rsidRPr="008375C9">
        <w:rPr>
          <w:sz w:val="22"/>
          <w:szCs w:val="22"/>
        </w:rPr>
        <w:t>Ortadoğu’nun karışık siyasi ve coğrafi yapısı içinde ülkemizin her geçen gün önem kazandığı,petrol yataklarına yakınlığı,Asya ile Avrupa arasında kültür, uygarlık ve ulaşım yönünden bir köprü teşkil ettiği açıklanmalıdır.Nüfus konusunda okuma ve yazma seferberliği,alfabenin kabulüne yer verilmelidir. Türkiye ekonomisi işlenirken Kapitülasyonlar ve Lozan anlaşmasına değinilmelidir.</w:t>
      </w:r>
      <w:r w:rsidRPr="008375C9">
        <w:rPr>
          <w:sz w:val="22"/>
          <w:szCs w:val="22"/>
        </w:rPr>
        <w:t xml:space="preserve"> </w:t>
      </w:r>
    </w:p>
    <w:p w:rsidR="003B260E" w:rsidRPr="008375C9" w:rsidRDefault="00FB0523" w:rsidP="003B260E">
      <w:pPr>
        <w:ind w:left="-600"/>
        <w:jc w:val="both"/>
        <w:rPr>
          <w:sz w:val="22"/>
          <w:szCs w:val="22"/>
        </w:rPr>
      </w:pPr>
      <w:r w:rsidRPr="008375C9">
        <w:rPr>
          <w:sz w:val="22"/>
          <w:szCs w:val="22"/>
        </w:rPr>
        <w:t xml:space="preserve">          </w:t>
      </w:r>
      <w:r w:rsidR="007110EA" w:rsidRPr="008375C9">
        <w:rPr>
          <w:sz w:val="22"/>
          <w:szCs w:val="22"/>
        </w:rPr>
        <w:t xml:space="preserve">Şeker,dokuma, kağıt sanayisinin temellerinin atılması,İzmir İktisat Kongresi kararlarına ve millileştirme olaylarına değinilmelidir.Ülkeler coğrafyası konuları işlenirken II.Dünya Savaşı sonrası oluşturulan kuruluşları konusunda “Yurtta Sulh,Cihanda Sulh” ilkesi açıklanmalıdır.Asya ve Afrika ülkelerine değinilirken,bazı ülkelerin bağımsızlık savaşları ve ülkelerinin kalkındırılması konularında Atatürk’ü yalnız </w:t>
      </w:r>
      <w:r w:rsidR="000364FB" w:rsidRPr="008375C9">
        <w:rPr>
          <w:sz w:val="22"/>
          <w:szCs w:val="22"/>
        </w:rPr>
        <w:t>Türk m</w:t>
      </w:r>
      <w:r w:rsidR="007110EA" w:rsidRPr="008375C9">
        <w:rPr>
          <w:sz w:val="22"/>
          <w:szCs w:val="22"/>
        </w:rPr>
        <w:t xml:space="preserve">illetinin </w:t>
      </w:r>
      <w:r w:rsidR="000364FB" w:rsidRPr="008375C9">
        <w:rPr>
          <w:sz w:val="22"/>
          <w:szCs w:val="22"/>
        </w:rPr>
        <w:t>değil Dünya’nın lideri olduğu açıklanmalıdır.Yurt sevgisinin okuma parçası olarak verilmesi zümremiz tarafından kararlaştırılmalıdır.</w:t>
      </w:r>
    </w:p>
    <w:p w:rsidR="003B260E" w:rsidRPr="008375C9" w:rsidRDefault="003B260E" w:rsidP="003B260E">
      <w:pPr>
        <w:ind w:left="-600"/>
        <w:jc w:val="both"/>
        <w:rPr>
          <w:sz w:val="22"/>
          <w:szCs w:val="22"/>
        </w:rPr>
      </w:pPr>
    </w:p>
    <w:p w:rsidR="00A36E64" w:rsidRPr="008375C9" w:rsidRDefault="003B260E" w:rsidP="003B260E">
      <w:pPr>
        <w:ind w:left="-600"/>
        <w:jc w:val="both"/>
        <w:rPr>
          <w:b/>
          <w:sz w:val="22"/>
          <w:szCs w:val="22"/>
        </w:rPr>
      </w:pPr>
      <w:r w:rsidRPr="008375C9">
        <w:rPr>
          <w:b/>
          <w:sz w:val="22"/>
          <w:szCs w:val="22"/>
        </w:rPr>
        <w:t>10</w:t>
      </w:r>
      <w:r w:rsidR="008C03D2" w:rsidRPr="008375C9">
        <w:rPr>
          <w:b/>
          <w:sz w:val="22"/>
          <w:szCs w:val="22"/>
        </w:rPr>
        <w:t xml:space="preserve">. </w:t>
      </w:r>
      <w:r w:rsidR="00E915F5">
        <w:rPr>
          <w:b/>
          <w:bCs/>
          <w:sz w:val="22"/>
          <w:szCs w:val="22"/>
        </w:rPr>
        <w:t>YGS ve LYS</w:t>
      </w:r>
      <w:r w:rsidR="00143692" w:rsidRPr="00143692">
        <w:rPr>
          <w:b/>
          <w:bCs/>
          <w:sz w:val="22"/>
          <w:szCs w:val="22"/>
        </w:rPr>
        <w:t xml:space="preserve">’ye yönelik Etüt çalışmaları ve </w:t>
      </w:r>
      <w:r w:rsidR="00A36E64" w:rsidRPr="008375C9">
        <w:rPr>
          <w:b/>
          <w:bCs/>
          <w:sz w:val="22"/>
          <w:szCs w:val="22"/>
        </w:rPr>
        <w:t>Seviye belirleme sınavları hakkında görüşlerin belirtilmesi</w:t>
      </w:r>
    </w:p>
    <w:p w:rsidR="00143692" w:rsidRDefault="002F5234" w:rsidP="00AC1AFD">
      <w:pPr>
        <w:ind w:left="-601"/>
        <w:jc w:val="both"/>
        <w:rPr>
          <w:sz w:val="22"/>
          <w:szCs w:val="22"/>
        </w:rPr>
      </w:pPr>
      <w:r>
        <w:rPr>
          <w:b/>
          <w:sz w:val="22"/>
          <w:szCs w:val="22"/>
        </w:rPr>
        <w:t>………………………….</w:t>
      </w:r>
      <w:r w:rsidR="00560D2D" w:rsidRPr="008375C9">
        <w:rPr>
          <w:sz w:val="22"/>
          <w:szCs w:val="22"/>
        </w:rPr>
        <w:t>:</w:t>
      </w:r>
      <w:r w:rsidR="002F4E11" w:rsidRPr="008375C9">
        <w:rPr>
          <w:sz w:val="22"/>
          <w:szCs w:val="22"/>
        </w:rPr>
        <w:t xml:space="preserve"> </w:t>
      </w:r>
      <w:r w:rsidR="00143692">
        <w:rPr>
          <w:sz w:val="22"/>
          <w:szCs w:val="22"/>
        </w:rPr>
        <w:t>Kendisinin etüt</w:t>
      </w:r>
      <w:r w:rsidR="00E915F5">
        <w:rPr>
          <w:sz w:val="22"/>
          <w:szCs w:val="22"/>
        </w:rPr>
        <w:t xml:space="preserve"> çalışmalarına katılmadığını an</w:t>
      </w:r>
      <w:r w:rsidR="00143692">
        <w:rPr>
          <w:sz w:val="22"/>
          <w:szCs w:val="22"/>
        </w:rPr>
        <w:t>cak buraya devam eden öğrencilerde konuyu kavramada olumlu yönde gelişmeler olduğunu söyledi.</w:t>
      </w:r>
    </w:p>
    <w:p w:rsidR="005316CF" w:rsidRPr="008375C9" w:rsidRDefault="00143692" w:rsidP="00AC1AFD">
      <w:pPr>
        <w:ind w:left="-601"/>
        <w:jc w:val="both"/>
        <w:rPr>
          <w:sz w:val="22"/>
          <w:szCs w:val="22"/>
        </w:rPr>
      </w:pPr>
      <w:r>
        <w:rPr>
          <w:b/>
          <w:sz w:val="22"/>
          <w:szCs w:val="22"/>
        </w:rPr>
        <w:t xml:space="preserve">       </w:t>
      </w:r>
      <w:r w:rsidR="00AC1AFD" w:rsidRPr="008375C9">
        <w:rPr>
          <w:sz w:val="22"/>
          <w:szCs w:val="22"/>
        </w:rPr>
        <w:t>Başarı değerlendirme sınavlarının, uygulandığı dönemde öğrencinin ne seviyede olduğunu göstermesi açısından önemli olduğunu belirtti. Bu sınavlar sayesinde öğrencinin eksik olan yönlerini görebileceğini ve bunu telafi etmek için tedbirler alabileceğini söyledi.</w:t>
      </w:r>
      <w:r w:rsidR="00714C8D" w:rsidRPr="008375C9">
        <w:rPr>
          <w:sz w:val="22"/>
          <w:szCs w:val="22"/>
        </w:rPr>
        <w:t>Bu sınavlara öğrencinin azami ölçüde katılımının sağlanması gerektiğini ifade etti.</w:t>
      </w:r>
    </w:p>
    <w:p w:rsidR="00143692" w:rsidRPr="00143692" w:rsidRDefault="002F5234" w:rsidP="00AC1AFD">
      <w:pPr>
        <w:ind w:left="-601"/>
        <w:jc w:val="both"/>
        <w:rPr>
          <w:sz w:val="22"/>
          <w:szCs w:val="22"/>
        </w:rPr>
      </w:pPr>
      <w:r>
        <w:rPr>
          <w:b/>
          <w:sz w:val="22"/>
          <w:szCs w:val="22"/>
        </w:rPr>
        <w:t>………………..</w:t>
      </w:r>
      <w:r w:rsidR="00302FCD" w:rsidRPr="008375C9">
        <w:rPr>
          <w:b/>
          <w:sz w:val="22"/>
          <w:szCs w:val="22"/>
        </w:rPr>
        <w:t xml:space="preserve">: </w:t>
      </w:r>
      <w:r w:rsidR="00143692" w:rsidRPr="00143692">
        <w:rPr>
          <w:sz w:val="22"/>
          <w:szCs w:val="22"/>
        </w:rPr>
        <w:t>Etütlerin</w:t>
      </w:r>
      <w:r w:rsidR="00143692">
        <w:rPr>
          <w:sz w:val="22"/>
          <w:szCs w:val="22"/>
        </w:rPr>
        <w:t>,</w:t>
      </w:r>
      <w:r w:rsidR="00143692" w:rsidRPr="00143692">
        <w:rPr>
          <w:sz w:val="22"/>
          <w:szCs w:val="22"/>
        </w:rPr>
        <w:t xml:space="preserve"> öğrencilerin </w:t>
      </w:r>
      <w:r w:rsidR="00143692">
        <w:rPr>
          <w:sz w:val="22"/>
          <w:szCs w:val="22"/>
        </w:rPr>
        <w:t xml:space="preserve">derslerdeki ve Başarı değerlendirme sınavlarındaki başarılarını kesinlikle artıdığını söyledi.Öğrencilere okulumuzdaki derslerde konular anlatılsa da konuların daha iyi kavranmasının test çözme becerisi ile arttığını belirtti.Bu yüzden de öğrencilerimizin mümkün olduğu ölçüde etütlere devamlarının </w:t>
      </w:r>
      <w:r w:rsidR="00143692">
        <w:rPr>
          <w:sz w:val="22"/>
          <w:szCs w:val="22"/>
        </w:rPr>
        <w:lastRenderedPageBreak/>
        <w:t>sağlanması g</w:t>
      </w:r>
      <w:r w:rsidR="00E915F5">
        <w:rPr>
          <w:sz w:val="22"/>
          <w:szCs w:val="22"/>
        </w:rPr>
        <w:t>erektiğini, geçen dönemlerde ygs ve lys</w:t>
      </w:r>
      <w:r w:rsidR="00143692">
        <w:rPr>
          <w:sz w:val="22"/>
          <w:szCs w:val="22"/>
        </w:rPr>
        <w:t>’de yaşanan başarılarda etütlere devam eden öğrencilerin katkısının da büyük olduğunu belirtti.</w:t>
      </w:r>
    </w:p>
    <w:p w:rsidR="003A6083" w:rsidRDefault="00143692" w:rsidP="00AC1AFD">
      <w:pPr>
        <w:ind w:left="-601"/>
        <w:jc w:val="both"/>
        <w:rPr>
          <w:sz w:val="22"/>
          <w:szCs w:val="22"/>
        </w:rPr>
      </w:pPr>
      <w:r>
        <w:rPr>
          <w:sz w:val="22"/>
          <w:szCs w:val="22"/>
        </w:rPr>
        <w:t>Ayrıca Başarı Değerlendirme S</w:t>
      </w:r>
      <w:r w:rsidR="00604518" w:rsidRPr="008375C9">
        <w:rPr>
          <w:sz w:val="22"/>
          <w:szCs w:val="22"/>
        </w:rPr>
        <w:t>ınavlarının sonuçlarının ilan edildikten sonra başarı istatistiklerinin çıkarıla</w:t>
      </w:r>
      <w:r w:rsidR="00714C8D" w:rsidRPr="008375C9">
        <w:rPr>
          <w:sz w:val="22"/>
          <w:szCs w:val="22"/>
        </w:rPr>
        <w:t>bileceğini, bunların sınıflara</w:t>
      </w:r>
      <w:r w:rsidR="00604518" w:rsidRPr="008375C9">
        <w:rPr>
          <w:sz w:val="22"/>
          <w:szCs w:val="22"/>
        </w:rPr>
        <w:t xml:space="preserve"> </w:t>
      </w:r>
      <w:r w:rsidR="00714C8D" w:rsidRPr="008375C9">
        <w:rPr>
          <w:sz w:val="22"/>
          <w:szCs w:val="22"/>
        </w:rPr>
        <w:t>asılabileceğini bunun</w:t>
      </w:r>
      <w:r w:rsidR="00604518" w:rsidRPr="008375C9">
        <w:rPr>
          <w:sz w:val="22"/>
          <w:szCs w:val="22"/>
        </w:rPr>
        <w:t xml:space="preserve"> öğrenciyi </w:t>
      </w:r>
      <w:r w:rsidR="009A1DB1" w:rsidRPr="008375C9">
        <w:rPr>
          <w:sz w:val="22"/>
          <w:szCs w:val="22"/>
        </w:rPr>
        <w:t>güdeleyeceğini</w:t>
      </w:r>
      <w:r w:rsidR="00604518" w:rsidRPr="008375C9">
        <w:rPr>
          <w:sz w:val="22"/>
          <w:szCs w:val="22"/>
        </w:rPr>
        <w:t xml:space="preserve"> belirtti.</w:t>
      </w:r>
      <w:r w:rsidR="00FB0C14">
        <w:rPr>
          <w:sz w:val="22"/>
          <w:szCs w:val="22"/>
        </w:rPr>
        <w:t xml:space="preserve"> </w:t>
      </w:r>
    </w:p>
    <w:p w:rsidR="008036FB" w:rsidRPr="008036FB" w:rsidRDefault="003A6083" w:rsidP="00C7244B">
      <w:pPr>
        <w:ind w:left="-601"/>
        <w:jc w:val="both"/>
        <w:rPr>
          <w:sz w:val="22"/>
          <w:szCs w:val="22"/>
        </w:rPr>
      </w:pPr>
      <w:r>
        <w:rPr>
          <w:b/>
          <w:sz w:val="22"/>
          <w:szCs w:val="22"/>
        </w:rPr>
        <w:t xml:space="preserve">       </w:t>
      </w:r>
      <w:r>
        <w:t>Başarının daha da artması için öğrencilerin test çözme yeteneklerinin artırılması için gerekli özenin gösterilmesi gerektiği, sene başında alınan yaprak testlerin çözülmesine önem verilmesinin başarıyı daha da yukarılara taşıyacağını</w:t>
      </w:r>
      <w:r w:rsidR="00143692">
        <w:t xml:space="preserve"> söyledi.</w:t>
      </w:r>
    </w:p>
    <w:p w:rsidR="009A0845" w:rsidRPr="008375C9" w:rsidRDefault="009A0845" w:rsidP="009A0845">
      <w:pPr>
        <w:pStyle w:val="NormalWeb"/>
        <w:tabs>
          <w:tab w:val="left" w:pos="1080"/>
        </w:tabs>
        <w:spacing w:before="0" w:beforeAutospacing="0" w:after="0" w:afterAutospacing="0"/>
        <w:ind w:left="-600"/>
        <w:jc w:val="both"/>
        <w:rPr>
          <w:sz w:val="22"/>
          <w:szCs w:val="22"/>
        </w:rPr>
      </w:pPr>
    </w:p>
    <w:p w:rsidR="00D94526" w:rsidRPr="008375C9" w:rsidRDefault="003478C8" w:rsidP="00CD4E28">
      <w:pPr>
        <w:ind w:left="-600"/>
        <w:jc w:val="both"/>
        <w:rPr>
          <w:b/>
          <w:sz w:val="22"/>
          <w:szCs w:val="22"/>
        </w:rPr>
      </w:pPr>
      <w:r w:rsidRPr="008375C9">
        <w:rPr>
          <w:b/>
          <w:sz w:val="22"/>
          <w:szCs w:val="22"/>
        </w:rPr>
        <w:t>1</w:t>
      </w:r>
      <w:r w:rsidR="00FB7CCA" w:rsidRPr="008375C9">
        <w:rPr>
          <w:b/>
          <w:sz w:val="22"/>
          <w:szCs w:val="22"/>
        </w:rPr>
        <w:t>1</w:t>
      </w:r>
      <w:r w:rsidR="00E17C48" w:rsidRPr="008375C9">
        <w:rPr>
          <w:b/>
          <w:sz w:val="22"/>
          <w:szCs w:val="22"/>
        </w:rPr>
        <w:t xml:space="preserve">- </w:t>
      </w:r>
      <w:r w:rsidR="00F374AA" w:rsidRPr="008375C9">
        <w:rPr>
          <w:b/>
          <w:sz w:val="22"/>
          <w:szCs w:val="22"/>
        </w:rPr>
        <w:t>Yıllık ödevlerin ve projelerin toplanması ve değerlendirilmesi:</w:t>
      </w:r>
    </w:p>
    <w:p w:rsidR="008B1454" w:rsidRDefault="00C7244B" w:rsidP="00CD4E28">
      <w:pPr>
        <w:ind w:left="-600"/>
        <w:jc w:val="both"/>
        <w:rPr>
          <w:sz w:val="22"/>
          <w:szCs w:val="22"/>
        </w:rPr>
      </w:pPr>
      <w:r>
        <w:rPr>
          <w:sz w:val="22"/>
          <w:szCs w:val="22"/>
        </w:rPr>
        <w:t xml:space="preserve">          </w:t>
      </w:r>
      <w:r w:rsidR="00D94526" w:rsidRPr="008375C9">
        <w:rPr>
          <w:sz w:val="22"/>
          <w:szCs w:val="22"/>
        </w:rPr>
        <w:t>Öğrenci başarısının ölçülmesinde kullanılan ölçme araçlarından birisi</w:t>
      </w:r>
      <w:r w:rsidR="001F1EF7" w:rsidRPr="008375C9">
        <w:rPr>
          <w:sz w:val="22"/>
          <w:szCs w:val="22"/>
        </w:rPr>
        <w:t xml:space="preserve"> </w:t>
      </w:r>
      <w:r w:rsidR="00D94526" w:rsidRPr="008375C9">
        <w:rPr>
          <w:sz w:val="22"/>
          <w:szCs w:val="22"/>
        </w:rPr>
        <w:t>de ödevler ve projelerdir.</w:t>
      </w:r>
      <w:r w:rsidR="001F1EF7" w:rsidRPr="008375C9">
        <w:rPr>
          <w:sz w:val="22"/>
          <w:szCs w:val="22"/>
        </w:rPr>
        <w:t xml:space="preserve"> </w:t>
      </w:r>
      <w:r w:rsidR="00D94526" w:rsidRPr="008375C9">
        <w:rPr>
          <w:sz w:val="22"/>
          <w:szCs w:val="22"/>
        </w:rPr>
        <w:t>Buna göre 2300-2348’e ek tebliğler dergilerinde yayınlanan ödev yönetmenliğinin ilgili maddeleri okundu.</w:t>
      </w:r>
      <w:r w:rsidR="00373EC5" w:rsidRPr="008375C9">
        <w:rPr>
          <w:sz w:val="22"/>
          <w:szCs w:val="22"/>
        </w:rPr>
        <w:t xml:space="preserve"> </w:t>
      </w:r>
      <w:r w:rsidR="00D94526" w:rsidRPr="008375C9">
        <w:rPr>
          <w:sz w:val="22"/>
          <w:szCs w:val="22"/>
        </w:rPr>
        <w:t>Öğrencilere Ekim ayı içerisinde</w:t>
      </w:r>
      <w:r w:rsidR="007C416D" w:rsidRPr="008375C9">
        <w:rPr>
          <w:sz w:val="22"/>
          <w:szCs w:val="22"/>
        </w:rPr>
        <w:t xml:space="preserve"> </w:t>
      </w:r>
      <w:r w:rsidR="009B7120" w:rsidRPr="008375C9">
        <w:rPr>
          <w:sz w:val="22"/>
          <w:szCs w:val="22"/>
        </w:rPr>
        <w:t>verilen ödev</w:t>
      </w:r>
      <w:r w:rsidR="001F1EF7" w:rsidRPr="008375C9">
        <w:rPr>
          <w:sz w:val="22"/>
          <w:szCs w:val="22"/>
        </w:rPr>
        <w:t xml:space="preserve"> konularının Nisan ayı içerisinde toplan</w:t>
      </w:r>
      <w:r w:rsidR="00D94526" w:rsidRPr="008375C9">
        <w:rPr>
          <w:sz w:val="22"/>
          <w:szCs w:val="22"/>
        </w:rPr>
        <w:t xml:space="preserve">ması </w:t>
      </w:r>
      <w:r w:rsidR="00373EC5" w:rsidRPr="008375C9">
        <w:rPr>
          <w:sz w:val="22"/>
          <w:szCs w:val="22"/>
        </w:rPr>
        <w:t>kararlaştırıldı</w:t>
      </w:r>
      <w:r w:rsidR="00D94526" w:rsidRPr="008375C9">
        <w:rPr>
          <w:sz w:val="22"/>
          <w:szCs w:val="22"/>
        </w:rPr>
        <w:t>.</w:t>
      </w:r>
      <w:r w:rsidR="00353D18" w:rsidRPr="008375C9">
        <w:rPr>
          <w:sz w:val="22"/>
          <w:szCs w:val="22"/>
        </w:rPr>
        <w:t xml:space="preserve"> </w:t>
      </w:r>
      <w:r w:rsidR="00E353CE" w:rsidRPr="008375C9">
        <w:rPr>
          <w:sz w:val="22"/>
          <w:szCs w:val="22"/>
        </w:rPr>
        <w:t>Ödevler değerlendirilirken aşağıdaki kriterlerin dikkate alınacağı belirtildi.</w:t>
      </w:r>
    </w:p>
    <w:p w:rsidR="003D2401" w:rsidRPr="008375C9" w:rsidRDefault="003D2401" w:rsidP="00CD4E28">
      <w:pPr>
        <w:ind w:left="-600"/>
        <w:jc w:val="both"/>
        <w:rPr>
          <w:b/>
          <w:sz w:val="22"/>
          <w:szCs w:val="22"/>
          <w:u w:val="single"/>
        </w:rPr>
      </w:pPr>
    </w:p>
    <w:p w:rsidR="004E47FF" w:rsidRPr="008375C9" w:rsidRDefault="004E47FF" w:rsidP="00CD4E28">
      <w:pPr>
        <w:ind w:left="-600"/>
        <w:jc w:val="both"/>
        <w:rPr>
          <w:b/>
          <w:sz w:val="22"/>
          <w:szCs w:val="22"/>
          <w:u w:val="single"/>
        </w:rPr>
      </w:pPr>
    </w:p>
    <w:p w:rsidR="004E47FF" w:rsidRPr="008375C9" w:rsidRDefault="004E47FF" w:rsidP="00CD4E28">
      <w:pPr>
        <w:ind w:left="-600"/>
        <w:jc w:val="both"/>
        <w:rPr>
          <w:b/>
          <w:sz w:val="22"/>
          <w:szCs w:val="22"/>
        </w:rPr>
      </w:pPr>
      <w:r w:rsidRPr="008375C9">
        <w:rPr>
          <w:b/>
          <w:sz w:val="22"/>
          <w:szCs w:val="22"/>
        </w:rPr>
        <w:t xml:space="preserve">Ödevlerin Değerlendirilmesinde Esas Alınacak Not </w:t>
      </w:r>
      <w:r w:rsidR="00FC37D8" w:rsidRPr="008375C9">
        <w:rPr>
          <w:b/>
          <w:sz w:val="22"/>
          <w:szCs w:val="22"/>
        </w:rPr>
        <w:t>Baremi:</w:t>
      </w:r>
    </w:p>
    <w:p w:rsidR="004E47FF" w:rsidRPr="008375C9" w:rsidRDefault="004E47FF" w:rsidP="00CD4E28">
      <w:pPr>
        <w:ind w:left="-600"/>
        <w:jc w:val="both"/>
        <w:rPr>
          <w:sz w:val="22"/>
          <w:szCs w:val="22"/>
        </w:rPr>
      </w:pPr>
      <w:r w:rsidRPr="008375C9">
        <w:rPr>
          <w:sz w:val="22"/>
          <w:szCs w:val="22"/>
        </w:rPr>
        <w:t>Araştırma ve kaynak bulma</w:t>
      </w:r>
      <w:r w:rsidRPr="008375C9">
        <w:rPr>
          <w:sz w:val="22"/>
          <w:szCs w:val="22"/>
        </w:rPr>
        <w:tab/>
        <w:t>: 20 puan</w:t>
      </w:r>
    </w:p>
    <w:p w:rsidR="004E47FF" w:rsidRPr="008375C9" w:rsidRDefault="004E47FF" w:rsidP="00CD4E28">
      <w:pPr>
        <w:ind w:left="-600"/>
        <w:jc w:val="both"/>
        <w:rPr>
          <w:sz w:val="22"/>
          <w:szCs w:val="22"/>
        </w:rPr>
      </w:pPr>
      <w:r w:rsidRPr="008375C9">
        <w:rPr>
          <w:sz w:val="22"/>
          <w:szCs w:val="22"/>
        </w:rPr>
        <w:t>Bilgilerin yeterliliği</w:t>
      </w:r>
      <w:r w:rsidRPr="008375C9">
        <w:rPr>
          <w:sz w:val="22"/>
          <w:szCs w:val="22"/>
        </w:rPr>
        <w:tab/>
      </w:r>
      <w:r w:rsidRPr="008375C9">
        <w:rPr>
          <w:sz w:val="22"/>
          <w:szCs w:val="22"/>
        </w:rPr>
        <w:tab/>
        <w:t>: 20 puan</w:t>
      </w:r>
    </w:p>
    <w:p w:rsidR="004E47FF" w:rsidRPr="008375C9" w:rsidRDefault="004E47FF" w:rsidP="00CD4E28">
      <w:pPr>
        <w:ind w:left="-600"/>
        <w:jc w:val="both"/>
        <w:rPr>
          <w:sz w:val="22"/>
          <w:szCs w:val="22"/>
        </w:rPr>
      </w:pPr>
      <w:r w:rsidRPr="008375C9">
        <w:rPr>
          <w:sz w:val="22"/>
          <w:szCs w:val="22"/>
        </w:rPr>
        <w:t>Dokümanlar</w:t>
      </w:r>
      <w:r w:rsidRPr="008375C9">
        <w:rPr>
          <w:sz w:val="22"/>
          <w:szCs w:val="22"/>
        </w:rPr>
        <w:tab/>
      </w:r>
      <w:r w:rsidRPr="008375C9">
        <w:rPr>
          <w:sz w:val="22"/>
          <w:szCs w:val="22"/>
        </w:rPr>
        <w:tab/>
      </w:r>
      <w:r w:rsidRPr="008375C9">
        <w:rPr>
          <w:sz w:val="22"/>
          <w:szCs w:val="22"/>
        </w:rPr>
        <w:tab/>
        <w:t>: 20 puan</w:t>
      </w:r>
    </w:p>
    <w:p w:rsidR="004E47FF" w:rsidRPr="008375C9" w:rsidRDefault="004E47FF" w:rsidP="00CD4E28">
      <w:pPr>
        <w:ind w:left="-600"/>
        <w:jc w:val="both"/>
        <w:rPr>
          <w:sz w:val="22"/>
          <w:szCs w:val="22"/>
        </w:rPr>
      </w:pPr>
      <w:r w:rsidRPr="008375C9">
        <w:rPr>
          <w:sz w:val="22"/>
          <w:szCs w:val="22"/>
        </w:rPr>
        <w:t>Tertip ve düzen</w:t>
      </w:r>
      <w:r w:rsidRPr="008375C9">
        <w:rPr>
          <w:sz w:val="22"/>
          <w:szCs w:val="22"/>
        </w:rPr>
        <w:tab/>
      </w:r>
      <w:r w:rsidRPr="008375C9">
        <w:rPr>
          <w:sz w:val="22"/>
          <w:szCs w:val="22"/>
        </w:rPr>
        <w:tab/>
        <w:t>: 20 puan</w:t>
      </w:r>
    </w:p>
    <w:p w:rsidR="004E47FF" w:rsidRPr="008375C9" w:rsidRDefault="00874BE7" w:rsidP="00CD4E28">
      <w:pPr>
        <w:ind w:left="-600"/>
        <w:jc w:val="both"/>
        <w:rPr>
          <w:sz w:val="22"/>
          <w:szCs w:val="22"/>
        </w:rPr>
      </w:pPr>
      <w:r w:rsidRPr="008375C9">
        <w:rPr>
          <w:sz w:val="22"/>
          <w:szCs w:val="22"/>
        </w:rPr>
        <w:t>Sınıfa aktarma</w:t>
      </w:r>
      <w:r w:rsidRPr="008375C9">
        <w:rPr>
          <w:sz w:val="22"/>
          <w:szCs w:val="22"/>
        </w:rPr>
        <w:tab/>
      </w:r>
      <w:r w:rsidRPr="008375C9">
        <w:rPr>
          <w:sz w:val="22"/>
          <w:szCs w:val="22"/>
        </w:rPr>
        <w:tab/>
      </w:r>
      <w:r w:rsidR="00C7244B">
        <w:rPr>
          <w:sz w:val="22"/>
          <w:szCs w:val="22"/>
        </w:rPr>
        <w:tab/>
      </w:r>
      <w:r w:rsidR="004E47FF" w:rsidRPr="008375C9">
        <w:rPr>
          <w:sz w:val="22"/>
          <w:szCs w:val="22"/>
        </w:rPr>
        <w:t>: 20 puan</w:t>
      </w:r>
    </w:p>
    <w:p w:rsidR="00517BAA" w:rsidRPr="008375C9" w:rsidRDefault="00985928" w:rsidP="00CD4E28">
      <w:pPr>
        <w:ind w:left="-600"/>
        <w:jc w:val="both"/>
        <w:rPr>
          <w:sz w:val="22"/>
          <w:szCs w:val="22"/>
        </w:rPr>
      </w:pPr>
      <w:r w:rsidRPr="008375C9">
        <w:rPr>
          <w:sz w:val="22"/>
          <w:szCs w:val="22"/>
        </w:rPr>
        <w:t xml:space="preserve">Ayrıca Millî Eğitim Bakanlığı Sınıf Geçme ve Sınav Yönetmeliği (Son Değişiklik </w:t>
      </w:r>
      <w:r w:rsidR="00307458" w:rsidRPr="008375C9">
        <w:rPr>
          <w:sz w:val="22"/>
          <w:szCs w:val="22"/>
        </w:rPr>
        <w:t>Dâhil</w:t>
      </w:r>
      <w:r w:rsidRPr="008375C9">
        <w:rPr>
          <w:sz w:val="22"/>
          <w:szCs w:val="22"/>
        </w:rPr>
        <w:t xml:space="preserve"> 01.02.2007, RG:26421)’nin </w:t>
      </w:r>
      <w:r w:rsidR="00307458" w:rsidRPr="008375C9">
        <w:rPr>
          <w:sz w:val="22"/>
          <w:szCs w:val="22"/>
        </w:rPr>
        <w:t xml:space="preserve">Genel İlkeler başlıklı 5.maddesinin g bendinde yer alan konulara göre </w:t>
      </w:r>
      <w:r w:rsidR="002B0C6B" w:rsidRPr="008375C9">
        <w:rPr>
          <w:sz w:val="22"/>
          <w:szCs w:val="22"/>
        </w:rPr>
        <w:t xml:space="preserve">verilen projeler değerlendirilirken ekte hazırlanmış olan proje değerlendirme ölçeğinin dikkate alınarak </w:t>
      </w:r>
      <w:r w:rsidR="00FA00A2" w:rsidRPr="008375C9">
        <w:rPr>
          <w:sz w:val="22"/>
          <w:szCs w:val="22"/>
        </w:rPr>
        <w:t>değerlendirmelerin yapılması kararlaştırılmıştır.</w:t>
      </w:r>
    </w:p>
    <w:p w:rsidR="00FA00A2" w:rsidRPr="008375C9" w:rsidRDefault="00FA00A2" w:rsidP="00CD4E28">
      <w:pPr>
        <w:ind w:left="-600"/>
        <w:jc w:val="both"/>
        <w:rPr>
          <w:sz w:val="22"/>
          <w:szCs w:val="22"/>
        </w:rPr>
      </w:pPr>
    </w:p>
    <w:p w:rsidR="004E47FF" w:rsidRPr="008375C9" w:rsidRDefault="004E47FF" w:rsidP="00CD4E28">
      <w:pPr>
        <w:ind w:left="-600"/>
        <w:jc w:val="both"/>
        <w:rPr>
          <w:b/>
          <w:sz w:val="22"/>
          <w:szCs w:val="22"/>
        </w:rPr>
      </w:pPr>
      <w:r w:rsidRPr="008375C9">
        <w:rPr>
          <w:b/>
          <w:sz w:val="22"/>
          <w:szCs w:val="22"/>
        </w:rPr>
        <w:t>1</w:t>
      </w:r>
      <w:r w:rsidR="00FB7CCA" w:rsidRPr="008375C9">
        <w:rPr>
          <w:b/>
          <w:sz w:val="22"/>
          <w:szCs w:val="22"/>
        </w:rPr>
        <w:t>2</w:t>
      </w:r>
      <w:r w:rsidRPr="008375C9">
        <w:rPr>
          <w:b/>
          <w:sz w:val="22"/>
          <w:szCs w:val="22"/>
        </w:rPr>
        <w:t xml:space="preserve">- Diğer Zümre Öğretmenleri ile işbirliğinin </w:t>
      </w:r>
      <w:r w:rsidR="00061817" w:rsidRPr="008375C9">
        <w:rPr>
          <w:b/>
          <w:sz w:val="22"/>
          <w:szCs w:val="22"/>
        </w:rPr>
        <w:t>sağlanması:</w:t>
      </w:r>
    </w:p>
    <w:p w:rsidR="004E47FF" w:rsidRPr="008375C9" w:rsidRDefault="00C73B1A" w:rsidP="00CD4E28">
      <w:pPr>
        <w:ind w:left="-600"/>
        <w:jc w:val="both"/>
        <w:rPr>
          <w:sz w:val="22"/>
          <w:szCs w:val="22"/>
        </w:rPr>
      </w:pPr>
      <w:r>
        <w:rPr>
          <w:sz w:val="22"/>
          <w:szCs w:val="22"/>
        </w:rPr>
        <w:t xml:space="preserve">        </w:t>
      </w:r>
      <w:r w:rsidR="002F02AB" w:rsidRPr="008375C9">
        <w:rPr>
          <w:sz w:val="22"/>
          <w:szCs w:val="22"/>
        </w:rPr>
        <w:t>Özellikle matematik c</w:t>
      </w:r>
      <w:r w:rsidR="004E47FF" w:rsidRPr="008375C9">
        <w:rPr>
          <w:sz w:val="22"/>
          <w:szCs w:val="22"/>
        </w:rPr>
        <w:t>oğrafya konuları</w:t>
      </w:r>
      <w:r w:rsidR="00EE0FF6" w:rsidRPr="008375C9">
        <w:rPr>
          <w:sz w:val="22"/>
          <w:szCs w:val="22"/>
        </w:rPr>
        <w:t xml:space="preserve"> ( ölçekler, alan hesaplamaları vb.)</w:t>
      </w:r>
      <w:r w:rsidR="004E47FF" w:rsidRPr="008375C9">
        <w:rPr>
          <w:sz w:val="22"/>
          <w:szCs w:val="22"/>
        </w:rPr>
        <w:t xml:space="preserve"> işlenirk</w:t>
      </w:r>
      <w:r w:rsidR="002F02AB" w:rsidRPr="008375C9">
        <w:rPr>
          <w:sz w:val="22"/>
          <w:szCs w:val="22"/>
        </w:rPr>
        <w:t>en Matematik Öğretmenleriy</w:t>
      </w:r>
      <w:r w:rsidR="004E47FF" w:rsidRPr="008375C9">
        <w:rPr>
          <w:sz w:val="22"/>
          <w:szCs w:val="22"/>
        </w:rPr>
        <w:t>le,</w:t>
      </w:r>
      <w:r w:rsidR="00EE0FF6" w:rsidRPr="008375C9">
        <w:rPr>
          <w:sz w:val="22"/>
          <w:szCs w:val="22"/>
        </w:rPr>
        <w:t xml:space="preserve"> </w:t>
      </w:r>
      <w:r w:rsidR="004E47FF" w:rsidRPr="008375C9">
        <w:rPr>
          <w:sz w:val="22"/>
          <w:szCs w:val="22"/>
        </w:rPr>
        <w:t>bölgeler coğrafyası işlenirken</w:t>
      </w:r>
      <w:r w:rsidR="002F02AB" w:rsidRPr="008375C9">
        <w:rPr>
          <w:sz w:val="22"/>
          <w:szCs w:val="22"/>
        </w:rPr>
        <w:t xml:space="preserve"> </w:t>
      </w:r>
      <w:r w:rsidR="004E47FF" w:rsidRPr="008375C9">
        <w:rPr>
          <w:sz w:val="22"/>
          <w:szCs w:val="22"/>
        </w:rPr>
        <w:t>Tarih Öğr</w:t>
      </w:r>
      <w:r w:rsidR="002F02AB" w:rsidRPr="008375C9">
        <w:rPr>
          <w:sz w:val="22"/>
          <w:szCs w:val="22"/>
        </w:rPr>
        <w:t>etmenleriy</w:t>
      </w:r>
      <w:r w:rsidR="004E47FF" w:rsidRPr="008375C9">
        <w:rPr>
          <w:sz w:val="22"/>
          <w:szCs w:val="22"/>
        </w:rPr>
        <w:t>le</w:t>
      </w:r>
      <w:r w:rsidR="002F02AB" w:rsidRPr="008375C9">
        <w:rPr>
          <w:sz w:val="22"/>
          <w:szCs w:val="22"/>
        </w:rPr>
        <w:t>,</w:t>
      </w:r>
      <w:r w:rsidR="00EE0FF6" w:rsidRPr="008375C9">
        <w:rPr>
          <w:sz w:val="22"/>
          <w:szCs w:val="22"/>
        </w:rPr>
        <w:t xml:space="preserve"> </w:t>
      </w:r>
      <w:r w:rsidR="004E47FF" w:rsidRPr="008375C9">
        <w:rPr>
          <w:sz w:val="22"/>
          <w:szCs w:val="22"/>
        </w:rPr>
        <w:t>madencilik,</w:t>
      </w:r>
      <w:r w:rsidR="00EE0FF6" w:rsidRPr="008375C9">
        <w:rPr>
          <w:sz w:val="22"/>
          <w:szCs w:val="22"/>
        </w:rPr>
        <w:t xml:space="preserve"> </w:t>
      </w:r>
      <w:r w:rsidR="004E47FF" w:rsidRPr="008375C9">
        <w:rPr>
          <w:sz w:val="22"/>
          <w:szCs w:val="22"/>
        </w:rPr>
        <w:t>enerji kaynaklarında Fizik ve Kimya Öğretmenleri ile yurt sevgisi,</w:t>
      </w:r>
      <w:r w:rsidR="002C35F8" w:rsidRPr="008375C9">
        <w:rPr>
          <w:sz w:val="22"/>
          <w:szCs w:val="22"/>
        </w:rPr>
        <w:t xml:space="preserve"> Türkçeyi</w:t>
      </w:r>
      <w:r w:rsidR="004E47FF" w:rsidRPr="008375C9">
        <w:rPr>
          <w:sz w:val="22"/>
          <w:szCs w:val="22"/>
        </w:rPr>
        <w:t xml:space="preserve"> güzel konuşma ve yazma konusunda;</w:t>
      </w:r>
      <w:r w:rsidR="00061817">
        <w:rPr>
          <w:sz w:val="22"/>
          <w:szCs w:val="22"/>
        </w:rPr>
        <w:t xml:space="preserve"> </w:t>
      </w:r>
      <w:r w:rsidR="004E47FF" w:rsidRPr="008375C9">
        <w:rPr>
          <w:sz w:val="22"/>
          <w:szCs w:val="22"/>
        </w:rPr>
        <w:t>Edebiyat Öğretmenleri ile</w:t>
      </w:r>
      <w:r w:rsidR="002F02AB" w:rsidRPr="008375C9">
        <w:rPr>
          <w:sz w:val="22"/>
          <w:szCs w:val="22"/>
        </w:rPr>
        <w:t>;turizm zenginlikleri konusunda Resim ve Sanat Tarihi Öğretmenleri ile;öğrencilerin sergilemiş oldukları olumsuz davranışların giderilmesi için Sınıf Öğretmenleri ve Rehber Öğretmeni ile işbirliğine gidilmesi kararlaştırılmıştır.</w:t>
      </w:r>
    </w:p>
    <w:p w:rsidR="00DD179F" w:rsidRPr="008375C9" w:rsidRDefault="00DD179F" w:rsidP="00CD4E28">
      <w:pPr>
        <w:ind w:left="-600"/>
        <w:jc w:val="both"/>
        <w:rPr>
          <w:sz w:val="22"/>
          <w:szCs w:val="22"/>
        </w:rPr>
      </w:pPr>
    </w:p>
    <w:p w:rsidR="002F02AB" w:rsidRPr="008375C9" w:rsidRDefault="002F02AB" w:rsidP="00CD4E28">
      <w:pPr>
        <w:ind w:left="-600"/>
        <w:jc w:val="both"/>
        <w:rPr>
          <w:b/>
          <w:sz w:val="22"/>
          <w:szCs w:val="22"/>
        </w:rPr>
      </w:pPr>
      <w:r w:rsidRPr="008375C9">
        <w:rPr>
          <w:b/>
          <w:sz w:val="22"/>
          <w:szCs w:val="22"/>
        </w:rPr>
        <w:t>1</w:t>
      </w:r>
      <w:r w:rsidR="00FB7CCA" w:rsidRPr="008375C9">
        <w:rPr>
          <w:b/>
          <w:sz w:val="22"/>
          <w:szCs w:val="22"/>
        </w:rPr>
        <w:t>3</w:t>
      </w:r>
      <w:r w:rsidRPr="008375C9">
        <w:rPr>
          <w:b/>
          <w:sz w:val="22"/>
          <w:szCs w:val="22"/>
        </w:rPr>
        <w:t>- Dilek ve Temenniler</w:t>
      </w:r>
    </w:p>
    <w:p w:rsidR="00315EE7" w:rsidRPr="008375C9" w:rsidRDefault="00E43666" w:rsidP="00CD4E28">
      <w:pPr>
        <w:ind w:left="-600"/>
        <w:jc w:val="both"/>
        <w:rPr>
          <w:sz w:val="22"/>
          <w:szCs w:val="22"/>
        </w:rPr>
      </w:pPr>
      <w:r w:rsidRPr="008375C9">
        <w:rPr>
          <w:sz w:val="22"/>
          <w:szCs w:val="22"/>
        </w:rPr>
        <w:t xml:space="preserve">         </w:t>
      </w:r>
      <w:r w:rsidR="005B0954" w:rsidRPr="008375C9">
        <w:rPr>
          <w:sz w:val="22"/>
          <w:szCs w:val="22"/>
        </w:rPr>
        <w:t xml:space="preserve">Coğrafya Öğretmeni </w:t>
      </w:r>
      <w:r w:rsidR="002F5234">
        <w:rPr>
          <w:sz w:val="22"/>
          <w:szCs w:val="22"/>
        </w:rPr>
        <w:t>………………..</w:t>
      </w:r>
      <w:r w:rsidR="005B0954" w:rsidRPr="008375C9">
        <w:rPr>
          <w:sz w:val="22"/>
          <w:szCs w:val="22"/>
        </w:rPr>
        <w:t>,</w:t>
      </w:r>
      <w:r w:rsidR="00DD179F" w:rsidRPr="008375C9">
        <w:rPr>
          <w:sz w:val="22"/>
          <w:szCs w:val="22"/>
        </w:rPr>
        <w:t xml:space="preserve"> </w:t>
      </w:r>
      <w:r w:rsidR="002E182F" w:rsidRPr="008375C9">
        <w:rPr>
          <w:sz w:val="22"/>
          <w:szCs w:val="22"/>
        </w:rPr>
        <w:t xml:space="preserve"> </w:t>
      </w:r>
      <w:r w:rsidR="005B0954" w:rsidRPr="008375C9">
        <w:rPr>
          <w:sz w:val="22"/>
          <w:szCs w:val="22"/>
        </w:rPr>
        <w:t>Coğrafya dersinin toplumsal olaylar ile iç içe bir ders olduğu için önemli güncel olayların derslerde yeri geldikçe vurgulanması gerektiğini ve derslerin daha işlevsel hale getirilmesi (harita bilgisinin kazandırılması,yurdumuzun daha iyi tanınmasının sağlanması,Türkiye’nin dünya üzerindeki ve önemini öğrencilere kavr</w:t>
      </w:r>
      <w:r w:rsidR="00B02936" w:rsidRPr="008375C9">
        <w:rPr>
          <w:sz w:val="22"/>
          <w:szCs w:val="22"/>
        </w:rPr>
        <w:t>atılması) gerektiğini vurguladı.</w:t>
      </w:r>
    </w:p>
    <w:p w:rsidR="00B02936" w:rsidRPr="008375C9" w:rsidRDefault="002F5234" w:rsidP="00CD4E28">
      <w:pPr>
        <w:ind w:left="-600"/>
        <w:jc w:val="both"/>
        <w:rPr>
          <w:sz w:val="22"/>
          <w:szCs w:val="22"/>
        </w:rPr>
      </w:pPr>
      <w:r>
        <w:rPr>
          <w:b/>
          <w:sz w:val="22"/>
          <w:szCs w:val="22"/>
        </w:rPr>
        <w:t>……………………</w:t>
      </w:r>
      <w:r w:rsidR="00315EE7" w:rsidRPr="008375C9">
        <w:rPr>
          <w:sz w:val="22"/>
          <w:szCs w:val="22"/>
        </w:rPr>
        <w:t xml:space="preserve"> </w:t>
      </w:r>
      <w:r w:rsidR="005B0954" w:rsidRPr="008375C9">
        <w:rPr>
          <w:sz w:val="22"/>
          <w:szCs w:val="22"/>
        </w:rPr>
        <w:t>ise Zümre toplantısında alınan kararlara uyulması ko</w:t>
      </w:r>
      <w:r w:rsidR="00B02936" w:rsidRPr="008375C9">
        <w:rPr>
          <w:sz w:val="22"/>
          <w:szCs w:val="22"/>
        </w:rPr>
        <w:t>nusunda hassasiyet gösterilmesi gerektiğini,</w:t>
      </w:r>
      <w:r w:rsidR="004E628C" w:rsidRPr="008375C9">
        <w:rPr>
          <w:sz w:val="22"/>
          <w:szCs w:val="22"/>
        </w:rPr>
        <w:t xml:space="preserve"> yıllık ve günlük planlar</w:t>
      </w:r>
      <w:r w:rsidR="00364430">
        <w:rPr>
          <w:sz w:val="22"/>
          <w:szCs w:val="22"/>
        </w:rPr>
        <w:t>ın yapılarak bunların idareye imzalatılmasını</w:t>
      </w:r>
      <w:r w:rsidR="004E628C" w:rsidRPr="008375C9">
        <w:rPr>
          <w:sz w:val="22"/>
          <w:szCs w:val="22"/>
        </w:rPr>
        <w:t xml:space="preserve">, </w:t>
      </w:r>
      <w:r w:rsidR="00B02936" w:rsidRPr="008375C9">
        <w:rPr>
          <w:sz w:val="22"/>
          <w:szCs w:val="22"/>
        </w:rPr>
        <w:t>bu konuda bir problem yaşanması durumunda kendisinin her konuda ya</w:t>
      </w:r>
      <w:r w:rsidR="00F54051" w:rsidRPr="008375C9">
        <w:rPr>
          <w:sz w:val="22"/>
          <w:szCs w:val="22"/>
        </w:rPr>
        <w:t xml:space="preserve">rdımcı olacağını belirterek </w:t>
      </w:r>
      <w:r w:rsidR="003F453B">
        <w:rPr>
          <w:sz w:val="22"/>
          <w:szCs w:val="22"/>
        </w:rPr>
        <w:t>2021-2022</w:t>
      </w:r>
      <w:r w:rsidR="00B02936" w:rsidRPr="008375C9">
        <w:rPr>
          <w:sz w:val="22"/>
          <w:szCs w:val="22"/>
        </w:rPr>
        <w:t xml:space="preserve"> eğitim-öğretim yılındaki başarının artması</w:t>
      </w:r>
      <w:r w:rsidR="00E50BC2" w:rsidRPr="008375C9">
        <w:rPr>
          <w:sz w:val="22"/>
          <w:szCs w:val="22"/>
        </w:rPr>
        <w:t xml:space="preserve"> dileği ile toplantıya son ver</w:t>
      </w:r>
      <w:r w:rsidR="00B02936" w:rsidRPr="008375C9">
        <w:rPr>
          <w:sz w:val="22"/>
          <w:szCs w:val="22"/>
        </w:rPr>
        <w:t>di.</w:t>
      </w:r>
    </w:p>
    <w:p w:rsidR="00B02936" w:rsidRDefault="00B02936" w:rsidP="00CD4E28">
      <w:pPr>
        <w:ind w:left="-600"/>
        <w:jc w:val="both"/>
        <w:rPr>
          <w:sz w:val="22"/>
          <w:szCs w:val="22"/>
        </w:rPr>
      </w:pPr>
    </w:p>
    <w:p w:rsidR="00BC64EE" w:rsidRPr="008375C9" w:rsidRDefault="00BC64EE" w:rsidP="00CD4E28">
      <w:pPr>
        <w:ind w:left="-600"/>
        <w:jc w:val="both"/>
        <w:rPr>
          <w:sz w:val="22"/>
          <w:szCs w:val="22"/>
        </w:rPr>
      </w:pPr>
    </w:p>
    <w:p w:rsidR="00B02936" w:rsidRPr="008375C9" w:rsidRDefault="00B02936" w:rsidP="00CD4E28">
      <w:pPr>
        <w:ind w:left="-600"/>
        <w:jc w:val="both"/>
        <w:rPr>
          <w:sz w:val="22"/>
          <w:szCs w:val="22"/>
        </w:rPr>
      </w:pPr>
    </w:p>
    <w:p w:rsidR="00B02936" w:rsidRPr="008375C9" w:rsidRDefault="00CA22D3" w:rsidP="00B065C5">
      <w:pPr>
        <w:ind w:left="-600"/>
        <w:jc w:val="both"/>
        <w:rPr>
          <w:sz w:val="22"/>
          <w:szCs w:val="22"/>
        </w:rPr>
      </w:pPr>
      <w:r w:rsidRPr="008375C9">
        <w:rPr>
          <w:sz w:val="22"/>
          <w:szCs w:val="22"/>
        </w:rPr>
        <w:t xml:space="preserve">                             </w:t>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8E7AB5">
        <w:rPr>
          <w:sz w:val="22"/>
          <w:szCs w:val="22"/>
        </w:rPr>
        <w:t>…</w:t>
      </w:r>
      <w:r w:rsidR="00D51824" w:rsidRPr="008375C9">
        <w:rPr>
          <w:sz w:val="22"/>
          <w:szCs w:val="22"/>
        </w:rPr>
        <w:t xml:space="preserve"> / 02</w:t>
      </w:r>
      <w:r w:rsidR="00F54051" w:rsidRPr="008375C9">
        <w:rPr>
          <w:sz w:val="22"/>
          <w:szCs w:val="22"/>
        </w:rPr>
        <w:t xml:space="preserve"> / </w:t>
      </w:r>
      <w:r w:rsidR="003F453B">
        <w:rPr>
          <w:sz w:val="22"/>
          <w:szCs w:val="22"/>
        </w:rPr>
        <w:t>2022</w:t>
      </w:r>
    </w:p>
    <w:p w:rsidR="00B02936" w:rsidRPr="008375C9" w:rsidRDefault="00CA22D3" w:rsidP="00B065C5">
      <w:pPr>
        <w:ind w:left="-600"/>
        <w:jc w:val="both"/>
        <w:rPr>
          <w:sz w:val="22"/>
          <w:szCs w:val="22"/>
        </w:rPr>
      </w:pPr>
      <w:r w:rsidRPr="008375C9">
        <w:rPr>
          <w:sz w:val="22"/>
          <w:szCs w:val="22"/>
        </w:rPr>
        <w:t xml:space="preserve">               </w:t>
      </w:r>
      <w:r w:rsidR="002D2887" w:rsidRPr="008375C9">
        <w:rPr>
          <w:sz w:val="22"/>
          <w:szCs w:val="22"/>
        </w:rPr>
        <w:t xml:space="preserve">                    </w:t>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002D2887" w:rsidRPr="008375C9">
        <w:rPr>
          <w:sz w:val="22"/>
          <w:szCs w:val="22"/>
        </w:rPr>
        <w:tab/>
      </w:r>
      <w:r w:rsidRPr="008375C9">
        <w:rPr>
          <w:sz w:val="22"/>
          <w:szCs w:val="22"/>
        </w:rPr>
        <w:t>UYGUNDUR</w:t>
      </w:r>
    </w:p>
    <w:p w:rsidR="002D2887" w:rsidRDefault="002D2887" w:rsidP="00B065C5">
      <w:pPr>
        <w:ind w:left="-600"/>
        <w:jc w:val="both"/>
        <w:rPr>
          <w:sz w:val="22"/>
          <w:szCs w:val="22"/>
        </w:rPr>
      </w:pPr>
    </w:p>
    <w:p w:rsidR="002F5234" w:rsidRDefault="002F5234" w:rsidP="00B065C5">
      <w:pPr>
        <w:ind w:left="-600"/>
        <w:jc w:val="both"/>
        <w:rPr>
          <w:sz w:val="22"/>
          <w:szCs w:val="22"/>
        </w:rPr>
      </w:pPr>
    </w:p>
    <w:p w:rsidR="002F5234" w:rsidRPr="008375C9" w:rsidRDefault="002F5234" w:rsidP="00B065C5">
      <w:pPr>
        <w:ind w:left="-600"/>
        <w:jc w:val="both"/>
        <w:rPr>
          <w:sz w:val="22"/>
          <w:szCs w:val="22"/>
        </w:rPr>
      </w:pPr>
    </w:p>
    <w:p w:rsidR="002F02AB" w:rsidRPr="008375C9" w:rsidRDefault="00CA22D3" w:rsidP="00B065C5">
      <w:pPr>
        <w:ind w:left="-600"/>
        <w:jc w:val="both"/>
        <w:rPr>
          <w:sz w:val="22"/>
          <w:szCs w:val="22"/>
        </w:rPr>
      </w:pPr>
      <w:r w:rsidRPr="008375C9">
        <w:rPr>
          <w:sz w:val="22"/>
          <w:szCs w:val="22"/>
        </w:rPr>
        <w:t xml:space="preserve">Coğrafya </w:t>
      </w:r>
      <w:r w:rsidR="00DD179F" w:rsidRPr="008375C9">
        <w:rPr>
          <w:sz w:val="22"/>
          <w:szCs w:val="22"/>
        </w:rPr>
        <w:t>Öğretmeni</w:t>
      </w:r>
      <w:r w:rsidR="00B02936" w:rsidRPr="008375C9">
        <w:rPr>
          <w:sz w:val="22"/>
          <w:szCs w:val="22"/>
        </w:rPr>
        <w:t xml:space="preserve"> </w:t>
      </w:r>
      <w:r w:rsidR="00DD179F" w:rsidRPr="008375C9">
        <w:rPr>
          <w:sz w:val="22"/>
          <w:szCs w:val="22"/>
        </w:rPr>
        <w:t xml:space="preserve">        </w:t>
      </w:r>
      <w:r w:rsidR="00DD179F" w:rsidRPr="008375C9">
        <w:rPr>
          <w:sz w:val="22"/>
          <w:szCs w:val="22"/>
        </w:rPr>
        <w:tab/>
      </w:r>
      <w:r w:rsidR="00B065C5" w:rsidRPr="008375C9">
        <w:rPr>
          <w:sz w:val="22"/>
          <w:szCs w:val="22"/>
        </w:rPr>
        <w:t xml:space="preserve"> Coğrafya Öğretmeni       </w:t>
      </w:r>
      <w:r w:rsidR="00B065C5" w:rsidRPr="008375C9">
        <w:rPr>
          <w:sz w:val="22"/>
          <w:szCs w:val="22"/>
        </w:rPr>
        <w:tab/>
      </w:r>
      <w:r w:rsidR="00B065C5" w:rsidRPr="008375C9">
        <w:rPr>
          <w:sz w:val="22"/>
          <w:szCs w:val="22"/>
        </w:rPr>
        <w:tab/>
        <w:t xml:space="preserve">             </w:t>
      </w:r>
      <w:r w:rsidRPr="008375C9">
        <w:rPr>
          <w:sz w:val="22"/>
          <w:szCs w:val="22"/>
        </w:rPr>
        <w:t>Okul Müdürü</w:t>
      </w:r>
      <w:r w:rsidR="00B02936" w:rsidRPr="008375C9">
        <w:rPr>
          <w:sz w:val="22"/>
          <w:szCs w:val="22"/>
        </w:rPr>
        <w:t xml:space="preserve">                                             </w:t>
      </w:r>
    </w:p>
    <w:p w:rsidR="002F02AB" w:rsidRPr="008375C9" w:rsidRDefault="00547144" w:rsidP="00CD4E28">
      <w:pPr>
        <w:ind w:left="-600"/>
        <w:jc w:val="both"/>
        <w:rPr>
          <w:b/>
          <w:sz w:val="22"/>
          <w:szCs w:val="22"/>
        </w:rPr>
      </w:pPr>
      <w:r w:rsidRPr="008375C9">
        <w:rPr>
          <w:b/>
          <w:sz w:val="22"/>
          <w:szCs w:val="22"/>
        </w:rPr>
        <w:t xml:space="preserve"> </w:t>
      </w:r>
    </w:p>
    <w:sectPr w:rsidR="002F02AB" w:rsidRPr="008375C9" w:rsidSect="008036FB">
      <w:pgSz w:w="11906" w:h="16838"/>
      <w:pgMar w:top="360" w:right="851" w:bottom="36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97ED2"/>
    <w:multiLevelType w:val="multilevel"/>
    <w:tmpl w:val="28E0A1C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88A6B1F"/>
    <w:multiLevelType w:val="hybridMultilevel"/>
    <w:tmpl w:val="28E0A1CC"/>
    <w:lvl w:ilvl="0" w:tplc="5F302E9A">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3D53152"/>
    <w:multiLevelType w:val="multilevel"/>
    <w:tmpl w:val="28E0A1C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700A79A1"/>
    <w:multiLevelType w:val="hybridMultilevel"/>
    <w:tmpl w:val="AF70E54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F80"/>
    <w:rsid w:val="000004CA"/>
    <w:rsid w:val="00004637"/>
    <w:rsid w:val="000065E9"/>
    <w:rsid w:val="00012F76"/>
    <w:rsid w:val="00013094"/>
    <w:rsid w:val="000304E3"/>
    <w:rsid w:val="00034467"/>
    <w:rsid w:val="000364FB"/>
    <w:rsid w:val="000372CC"/>
    <w:rsid w:val="0003786A"/>
    <w:rsid w:val="00046809"/>
    <w:rsid w:val="00047761"/>
    <w:rsid w:val="00061817"/>
    <w:rsid w:val="00062C53"/>
    <w:rsid w:val="00066A94"/>
    <w:rsid w:val="00074D38"/>
    <w:rsid w:val="0008215E"/>
    <w:rsid w:val="00083B94"/>
    <w:rsid w:val="00083F3E"/>
    <w:rsid w:val="000931F7"/>
    <w:rsid w:val="000B0326"/>
    <w:rsid w:val="000B2E0B"/>
    <w:rsid w:val="000F163A"/>
    <w:rsid w:val="000F3721"/>
    <w:rsid w:val="00114BE8"/>
    <w:rsid w:val="001214C9"/>
    <w:rsid w:val="0012634B"/>
    <w:rsid w:val="0013665D"/>
    <w:rsid w:val="00140274"/>
    <w:rsid w:val="00141B03"/>
    <w:rsid w:val="00143692"/>
    <w:rsid w:val="00155897"/>
    <w:rsid w:val="001660FA"/>
    <w:rsid w:val="00170073"/>
    <w:rsid w:val="00187853"/>
    <w:rsid w:val="001953C6"/>
    <w:rsid w:val="00196C8F"/>
    <w:rsid w:val="001B09FE"/>
    <w:rsid w:val="001B30A4"/>
    <w:rsid w:val="001C1F27"/>
    <w:rsid w:val="001D06D9"/>
    <w:rsid w:val="001D782D"/>
    <w:rsid w:val="001E0413"/>
    <w:rsid w:val="001E5495"/>
    <w:rsid w:val="001F1EF7"/>
    <w:rsid w:val="002013FC"/>
    <w:rsid w:val="00205F0B"/>
    <w:rsid w:val="00232D55"/>
    <w:rsid w:val="002343A6"/>
    <w:rsid w:val="00241FAB"/>
    <w:rsid w:val="0025008E"/>
    <w:rsid w:val="00271C34"/>
    <w:rsid w:val="00276877"/>
    <w:rsid w:val="00287CEF"/>
    <w:rsid w:val="002A02B8"/>
    <w:rsid w:val="002B0C6B"/>
    <w:rsid w:val="002B2174"/>
    <w:rsid w:val="002C35F8"/>
    <w:rsid w:val="002C6F0A"/>
    <w:rsid w:val="002D2887"/>
    <w:rsid w:val="002D4341"/>
    <w:rsid w:val="002E182F"/>
    <w:rsid w:val="002E73DE"/>
    <w:rsid w:val="002F02AB"/>
    <w:rsid w:val="002F2A57"/>
    <w:rsid w:val="002F4A89"/>
    <w:rsid w:val="002F4E11"/>
    <w:rsid w:val="002F5234"/>
    <w:rsid w:val="002F63CD"/>
    <w:rsid w:val="00302FCD"/>
    <w:rsid w:val="00307458"/>
    <w:rsid w:val="00315CBD"/>
    <w:rsid w:val="00315EE7"/>
    <w:rsid w:val="003230D9"/>
    <w:rsid w:val="00325E31"/>
    <w:rsid w:val="003314B4"/>
    <w:rsid w:val="00341DEE"/>
    <w:rsid w:val="003478C8"/>
    <w:rsid w:val="00353D18"/>
    <w:rsid w:val="00364430"/>
    <w:rsid w:val="00373EC5"/>
    <w:rsid w:val="00392042"/>
    <w:rsid w:val="003A3F8D"/>
    <w:rsid w:val="003A6083"/>
    <w:rsid w:val="003B260E"/>
    <w:rsid w:val="003C0E6A"/>
    <w:rsid w:val="003D2401"/>
    <w:rsid w:val="003F2891"/>
    <w:rsid w:val="003F3E40"/>
    <w:rsid w:val="003F453B"/>
    <w:rsid w:val="003F5DD7"/>
    <w:rsid w:val="004163D7"/>
    <w:rsid w:val="00421A53"/>
    <w:rsid w:val="00423190"/>
    <w:rsid w:val="0042364B"/>
    <w:rsid w:val="004307EC"/>
    <w:rsid w:val="00435CF2"/>
    <w:rsid w:val="00450182"/>
    <w:rsid w:val="00456BB9"/>
    <w:rsid w:val="00460FDF"/>
    <w:rsid w:val="00462135"/>
    <w:rsid w:val="0046722E"/>
    <w:rsid w:val="00470975"/>
    <w:rsid w:val="00475B61"/>
    <w:rsid w:val="0047705E"/>
    <w:rsid w:val="004A17E3"/>
    <w:rsid w:val="004A3E34"/>
    <w:rsid w:val="004A6C4B"/>
    <w:rsid w:val="004B09E0"/>
    <w:rsid w:val="004B78C2"/>
    <w:rsid w:val="004C5227"/>
    <w:rsid w:val="004D5133"/>
    <w:rsid w:val="004D7FE3"/>
    <w:rsid w:val="004E47FF"/>
    <w:rsid w:val="004E628C"/>
    <w:rsid w:val="004E684D"/>
    <w:rsid w:val="004F054C"/>
    <w:rsid w:val="004F1D70"/>
    <w:rsid w:val="004F3DE6"/>
    <w:rsid w:val="00513DA3"/>
    <w:rsid w:val="00517BAA"/>
    <w:rsid w:val="00522E1A"/>
    <w:rsid w:val="00530912"/>
    <w:rsid w:val="005316CF"/>
    <w:rsid w:val="00532045"/>
    <w:rsid w:val="00533818"/>
    <w:rsid w:val="00547144"/>
    <w:rsid w:val="0056076D"/>
    <w:rsid w:val="00560D2D"/>
    <w:rsid w:val="005651AA"/>
    <w:rsid w:val="00565AB9"/>
    <w:rsid w:val="00571A3F"/>
    <w:rsid w:val="005B0954"/>
    <w:rsid w:val="005B5F94"/>
    <w:rsid w:val="005B6978"/>
    <w:rsid w:val="005C2095"/>
    <w:rsid w:val="005C6456"/>
    <w:rsid w:val="005D3663"/>
    <w:rsid w:val="005E0613"/>
    <w:rsid w:val="006005D7"/>
    <w:rsid w:val="00604518"/>
    <w:rsid w:val="00606166"/>
    <w:rsid w:val="006125C4"/>
    <w:rsid w:val="0061502C"/>
    <w:rsid w:val="0061762A"/>
    <w:rsid w:val="00622E90"/>
    <w:rsid w:val="00641599"/>
    <w:rsid w:val="00651E0F"/>
    <w:rsid w:val="00657675"/>
    <w:rsid w:val="006829B9"/>
    <w:rsid w:val="006926B9"/>
    <w:rsid w:val="0069619D"/>
    <w:rsid w:val="006A4D9C"/>
    <w:rsid w:val="006B678D"/>
    <w:rsid w:val="006C12CF"/>
    <w:rsid w:val="006C16EC"/>
    <w:rsid w:val="006D1A1D"/>
    <w:rsid w:val="006D2909"/>
    <w:rsid w:val="006D318B"/>
    <w:rsid w:val="006E3A8E"/>
    <w:rsid w:val="007062EC"/>
    <w:rsid w:val="007110EA"/>
    <w:rsid w:val="0071466B"/>
    <w:rsid w:val="00714C8D"/>
    <w:rsid w:val="007179B8"/>
    <w:rsid w:val="00721087"/>
    <w:rsid w:val="0072243C"/>
    <w:rsid w:val="00723859"/>
    <w:rsid w:val="00725DBC"/>
    <w:rsid w:val="0073444E"/>
    <w:rsid w:val="007676AD"/>
    <w:rsid w:val="00770093"/>
    <w:rsid w:val="0077029D"/>
    <w:rsid w:val="00770343"/>
    <w:rsid w:val="00782C52"/>
    <w:rsid w:val="0079179A"/>
    <w:rsid w:val="00791DC1"/>
    <w:rsid w:val="007A0A87"/>
    <w:rsid w:val="007A37BF"/>
    <w:rsid w:val="007C416D"/>
    <w:rsid w:val="007F65F8"/>
    <w:rsid w:val="008001F9"/>
    <w:rsid w:val="008031C7"/>
    <w:rsid w:val="008036FB"/>
    <w:rsid w:val="008128E8"/>
    <w:rsid w:val="00817DFA"/>
    <w:rsid w:val="00820EC9"/>
    <w:rsid w:val="00835A45"/>
    <w:rsid w:val="008375C9"/>
    <w:rsid w:val="0085232C"/>
    <w:rsid w:val="00854B1B"/>
    <w:rsid w:val="008601B5"/>
    <w:rsid w:val="0086214E"/>
    <w:rsid w:val="00871A4A"/>
    <w:rsid w:val="0087221C"/>
    <w:rsid w:val="0087416A"/>
    <w:rsid w:val="00874BE7"/>
    <w:rsid w:val="00874DD9"/>
    <w:rsid w:val="00892429"/>
    <w:rsid w:val="008A3226"/>
    <w:rsid w:val="008A423A"/>
    <w:rsid w:val="008A66DA"/>
    <w:rsid w:val="008A7255"/>
    <w:rsid w:val="008B1454"/>
    <w:rsid w:val="008C03D2"/>
    <w:rsid w:val="008D1C33"/>
    <w:rsid w:val="008D3809"/>
    <w:rsid w:val="008D43E5"/>
    <w:rsid w:val="008E33CA"/>
    <w:rsid w:val="008E568A"/>
    <w:rsid w:val="008E7AB5"/>
    <w:rsid w:val="008F41F0"/>
    <w:rsid w:val="009104F2"/>
    <w:rsid w:val="0092043D"/>
    <w:rsid w:val="009231A3"/>
    <w:rsid w:val="00930042"/>
    <w:rsid w:val="009364F4"/>
    <w:rsid w:val="009445E5"/>
    <w:rsid w:val="009557D6"/>
    <w:rsid w:val="0096638E"/>
    <w:rsid w:val="00967F89"/>
    <w:rsid w:val="00985928"/>
    <w:rsid w:val="00986D0B"/>
    <w:rsid w:val="009A0509"/>
    <w:rsid w:val="009A0845"/>
    <w:rsid w:val="009A1DB1"/>
    <w:rsid w:val="009A6037"/>
    <w:rsid w:val="009A7319"/>
    <w:rsid w:val="009B51EC"/>
    <w:rsid w:val="009B7120"/>
    <w:rsid w:val="009C4B4B"/>
    <w:rsid w:val="009C69FB"/>
    <w:rsid w:val="009D541C"/>
    <w:rsid w:val="009D56DA"/>
    <w:rsid w:val="009D7F7D"/>
    <w:rsid w:val="009F220C"/>
    <w:rsid w:val="00A203A1"/>
    <w:rsid w:val="00A319FD"/>
    <w:rsid w:val="00A3227A"/>
    <w:rsid w:val="00A36E64"/>
    <w:rsid w:val="00A419C0"/>
    <w:rsid w:val="00A41E57"/>
    <w:rsid w:val="00A50BBB"/>
    <w:rsid w:val="00A62E4C"/>
    <w:rsid w:val="00A74671"/>
    <w:rsid w:val="00A7613B"/>
    <w:rsid w:val="00A81952"/>
    <w:rsid w:val="00A92189"/>
    <w:rsid w:val="00A96074"/>
    <w:rsid w:val="00AB67C4"/>
    <w:rsid w:val="00AC1AFD"/>
    <w:rsid w:val="00AC3702"/>
    <w:rsid w:val="00AD70D5"/>
    <w:rsid w:val="00AF23E0"/>
    <w:rsid w:val="00AF263E"/>
    <w:rsid w:val="00B01D0B"/>
    <w:rsid w:val="00B02936"/>
    <w:rsid w:val="00B065C5"/>
    <w:rsid w:val="00B114A0"/>
    <w:rsid w:val="00B12D02"/>
    <w:rsid w:val="00B24880"/>
    <w:rsid w:val="00B317C0"/>
    <w:rsid w:val="00B47A1B"/>
    <w:rsid w:val="00B548F1"/>
    <w:rsid w:val="00B55C15"/>
    <w:rsid w:val="00B667EE"/>
    <w:rsid w:val="00B7166F"/>
    <w:rsid w:val="00B737A8"/>
    <w:rsid w:val="00BB78D1"/>
    <w:rsid w:val="00BC64EE"/>
    <w:rsid w:val="00BE325D"/>
    <w:rsid w:val="00C03368"/>
    <w:rsid w:val="00C06560"/>
    <w:rsid w:val="00C06709"/>
    <w:rsid w:val="00C1160F"/>
    <w:rsid w:val="00C12633"/>
    <w:rsid w:val="00C26FFE"/>
    <w:rsid w:val="00C3150B"/>
    <w:rsid w:val="00C33CAF"/>
    <w:rsid w:val="00C3454F"/>
    <w:rsid w:val="00C3624C"/>
    <w:rsid w:val="00C40CC9"/>
    <w:rsid w:val="00C411CA"/>
    <w:rsid w:val="00C6338B"/>
    <w:rsid w:val="00C64481"/>
    <w:rsid w:val="00C7244B"/>
    <w:rsid w:val="00C73B1A"/>
    <w:rsid w:val="00C85909"/>
    <w:rsid w:val="00C87B56"/>
    <w:rsid w:val="00CA037B"/>
    <w:rsid w:val="00CA22D3"/>
    <w:rsid w:val="00CA4A5B"/>
    <w:rsid w:val="00CA6E7B"/>
    <w:rsid w:val="00CB2F4A"/>
    <w:rsid w:val="00CD4E28"/>
    <w:rsid w:val="00CD6F80"/>
    <w:rsid w:val="00CF2170"/>
    <w:rsid w:val="00D01422"/>
    <w:rsid w:val="00D03A70"/>
    <w:rsid w:val="00D117A5"/>
    <w:rsid w:val="00D13352"/>
    <w:rsid w:val="00D1467C"/>
    <w:rsid w:val="00D14F13"/>
    <w:rsid w:val="00D32FB8"/>
    <w:rsid w:val="00D37C73"/>
    <w:rsid w:val="00D41010"/>
    <w:rsid w:val="00D42112"/>
    <w:rsid w:val="00D453DD"/>
    <w:rsid w:val="00D51824"/>
    <w:rsid w:val="00D66508"/>
    <w:rsid w:val="00D700AA"/>
    <w:rsid w:val="00D722A5"/>
    <w:rsid w:val="00D74D5E"/>
    <w:rsid w:val="00D77E64"/>
    <w:rsid w:val="00D94526"/>
    <w:rsid w:val="00DA3F6C"/>
    <w:rsid w:val="00DA6224"/>
    <w:rsid w:val="00DC2D01"/>
    <w:rsid w:val="00DC43A5"/>
    <w:rsid w:val="00DD179F"/>
    <w:rsid w:val="00DD5BDD"/>
    <w:rsid w:val="00DE2823"/>
    <w:rsid w:val="00DF5464"/>
    <w:rsid w:val="00DF600F"/>
    <w:rsid w:val="00E04406"/>
    <w:rsid w:val="00E07DA6"/>
    <w:rsid w:val="00E11304"/>
    <w:rsid w:val="00E17C48"/>
    <w:rsid w:val="00E2060B"/>
    <w:rsid w:val="00E23472"/>
    <w:rsid w:val="00E333C2"/>
    <w:rsid w:val="00E353CE"/>
    <w:rsid w:val="00E41777"/>
    <w:rsid w:val="00E41D32"/>
    <w:rsid w:val="00E43666"/>
    <w:rsid w:val="00E50BC2"/>
    <w:rsid w:val="00E518C0"/>
    <w:rsid w:val="00E55A20"/>
    <w:rsid w:val="00E56495"/>
    <w:rsid w:val="00E5652F"/>
    <w:rsid w:val="00E6058F"/>
    <w:rsid w:val="00E663C3"/>
    <w:rsid w:val="00E6655C"/>
    <w:rsid w:val="00E72D99"/>
    <w:rsid w:val="00E81C63"/>
    <w:rsid w:val="00E85425"/>
    <w:rsid w:val="00E85AB1"/>
    <w:rsid w:val="00E9035C"/>
    <w:rsid w:val="00E915F5"/>
    <w:rsid w:val="00EB3E70"/>
    <w:rsid w:val="00EB70B4"/>
    <w:rsid w:val="00EC1F7B"/>
    <w:rsid w:val="00EC332C"/>
    <w:rsid w:val="00EC3448"/>
    <w:rsid w:val="00ED0811"/>
    <w:rsid w:val="00ED2EFC"/>
    <w:rsid w:val="00EE0FF6"/>
    <w:rsid w:val="00F00913"/>
    <w:rsid w:val="00F017EA"/>
    <w:rsid w:val="00F01FD3"/>
    <w:rsid w:val="00F14478"/>
    <w:rsid w:val="00F302CB"/>
    <w:rsid w:val="00F333D2"/>
    <w:rsid w:val="00F35F1B"/>
    <w:rsid w:val="00F374AA"/>
    <w:rsid w:val="00F436A5"/>
    <w:rsid w:val="00F45E5C"/>
    <w:rsid w:val="00F5174B"/>
    <w:rsid w:val="00F54051"/>
    <w:rsid w:val="00F56E2B"/>
    <w:rsid w:val="00F65B8E"/>
    <w:rsid w:val="00F71671"/>
    <w:rsid w:val="00F7284D"/>
    <w:rsid w:val="00F7511E"/>
    <w:rsid w:val="00F839A2"/>
    <w:rsid w:val="00F95821"/>
    <w:rsid w:val="00FA00A2"/>
    <w:rsid w:val="00FB0523"/>
    <w:rsid w:val="00FB0C14"/>
    <w:rsid w:val="00FB5F6E"/>
    <w:rsid w:val="00FB60A0"/>
    <w:rsid w:val="00FB78BA"/>
    <w:rsid w:val="00FB7CCA"/>
    <w:rsid w:val="00FC21F9"/>
    <w:rsid w:val="00FC37D8"/>
    <w:rsid w:val="00FE13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8">
    <w:name w:val="heading 8"/>
    <w:basedOn w:val="Normal"/>
    <w:next w:val="Normal"/>
    <w:qFormat/>
    <w:rsid w:val="00770343"/>
    <w:pPr>
      <w:spacing w:before="240" w:after="60"/>
      <w:outlineLvl w:val="7"/>
    </w:pPr>
    <w:rPr>
      <w:i/>
      <w:i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rsid w:val="0056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560D2D"/>
    <w:pPr>
      <w:spacing w:before="100" w:beforeAutospacing="1" w:after="100" w:afterAutospacing="1"/>
    </w:pPr>
  </w:style>
  <w:style w:type="character" w:styleId="Kpr">
    <w:name w:val="Hyperlink"/>
    <w:uiPriority w:val="99"/>
    <w:unhideWhenUsed/>
    <w:rsid w:val="00A746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8">
    <w:name w:val="heading 8"/>
    <w:basedOn w:val="Normal"/>
    <w:next w:val="Normal"/>
    <w:qFormat/>
    <w:rsid w:val="00770343"/>
    <w:pPr>
      <w:spacing w:before="240" w:after="60"/>
      <w:outlineLvl w:val="7"/>
    </w:pPr>
    <w:rPr>
      <w:i/>
      <w:i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rsid w:val="00560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560D2D"/>
    <w:pPr>
      <w:spacing w:before="100" w:beforeAutospacing="1" w:after="100" w:afterAutospacing="1"/>
    </w:pPr>
  </w:style>
  <w:style w:type="character" w:styleId="Kpr">
    <w:name w:val="Hyperlink"/>
    <w:uiPriority w:val="99"/>
    <w:unhideWhenUsed/>
    <w:rsid w:val="00A746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3488</Words>
  <Characters>19888</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23330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2005-09-13T06:34:00Z</cp:lastPrinted>
  <dcterms:created xsi:type="dcterms:W3CDTF">2022-02-07T08:23:00Z</dcterms:created>
  <dcterms:modified xsi:type="dcterms:W3CDTF">2022-02-07T08:23:00Z</dcterms:modified>
  <cp:category>https://www.sorubak.com</cp:category>
</cp:coreProperties>
</file>