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24345" w:rsidRDefault="00824345">
      <w:pPr>
        <w:spacing w:line="0" w:lineRule="atLeast"/>
        <w:ind w:right="-15"/>
        <w:jc w:val="center"/>
        <w:rPr>
          <w:color w:val="C00000"/>
          <w:sz w:val="26"/>
          <w:u w:val="single"/>
        </w:rPr>
      </w:pPr>
      <w:bookmarkStart w:id="0" w:name="page1"/>
      <w:bookmarkStart w:id="1" w:name="_GoBack"/>
      <w:bookmarkEnd w:id="0"/>
      <w:bookmarkEnd w:id="1"/>
      <w:r>
        <w:rPr>
          <w:color w:val="C00000"/>
          <w:sz w:val="26"/>
          <w:u w:val="single"/>
        </w:rPr>
        <w:t>FARABİ ORTAOKULU 6. SINIFLAR SINAVLARA HAZIRLIK</w:t>
      </w:r>
    </w:p>
    <w:p w:rsidR="00824345" w:rsidRDefault="00824345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0" w:lineRule="atLeast"/>
        <w:ind w:right="-35"/>
        <w:jc w:val="center"/>
        <w:rPr>
          <w:color w:val="C00000"/>
          <w:sz w:val="26"/>
          <w:u w:val="single"/>
        </w:rPr>
      </w:pPr>
      <w:r>
        <w:rPr>
          <w:color w:val="C00000"/>
          <w:sz w:val="26"/>
          <w:u w:val="single"/>
        </w:rPr>
        <w:t>MATEMATİK DENEME SINAVI - 2</w:t>
      </w:r>
    </w:p>
    <w:p w:rsidR="00824345" w:rsidRDefault="00824345">
      <w:pPr>
        <w:spacing w:line="187" w:lineRule="auto"/>
        <w:rPr>
          <w:color w:val="000000"/>
          <w:sz w:val="13"/>
        </w:rPr>
      </w:pPr>
      <w:r>
        <w:rPr>
          <w:color w:val="0070C0"/>
          <w:sz w:val="13"/>
        </w:rPr>
        <w:t>S.1)</w:t>
      </w:r>
      <w:r>
        <w:rPr>
          <w:rFonts w:ascii="Cambria Math" w:eastAsia="Cambria Math" w:hAnsi="Cambria Math"/>
          <w:color w:val="000000"/>
          <w:sz w:val="13"/>
        </w:rPr>
        <w:t xml:space="preserve"> 15 − 2 × 12 ÷ ∎ = 7</w:t>
      </w:r>
      <w:r>
        <w:rPr>
          <w:color w:val="000000"/>
          <w:sz w:val="13"/>
        </w:rPr>
        <w:t xml:space="preserve"> eşitliğinin doğru olması için</w:t>
      </w:r>
      <w:r>
        <w:rPr>
          <w:rFonts w:ascii="Cambria Math" w:eastAsia="Cambria Math" w:hAnsi="Cambria Math"/>
          <w:color w:val="000000"/>
          <w:sz w:val="13"/>
        </w:rPr>
        <w:t xml:space="preserve"> ∎</w:t>
      </w:r>
      <w:r>
        <w:rPr>
          <w:color w:val="000000"/>
          <w:sz w:val="13"/>
        </w:rPr>
        <w:t xml:space="preserve"> kaç olmalıdır?</w:t>
      </w:r>
    </w:p>
    <w:p w:rsidR="00824345" w:rsidRDefault="00824345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tabs>
          <w:tab w:val="left" w:pos="2800"/>
          <w:tab w:val="left" w:pos="5620"/>
          <w:tab w:val="left" w:pos="8380"/>
        </w:tabs>
        <w:spacing w:line="0" w:lineRule="atLeast"/>
        <w:rPr>
          <w:sz w:val="26"/>
        </w:rPr>
      </w:pPr>
      <w:r>
        <w:rPr>
          <w:sz w:val="26"/>
        </w:rPr>
        <w:t>A)2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D)6</w:t>
      </w:r>
    </w:p>
    <w:p w:rsidR="00824345" w:rsidRDefault="00824345">
      <w:pPr>
        <w:spacing w:line="264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191" w:lineRule="auto"/>
        <w:ind w:right="764"/>
        <w:rPr>
          <w:color w:val="000000"/>
          <w:sz w:val="12"/>
        </w:rPr>
      </w:pPr>
      <w:r>
        <w:rPr>
          <w:color w:val="0070C0"/>
          <w:sz w:val="12"/>
        </w:rPr>
        <w:t>S.2)</w:t>
      </w:r>
      <w:r>
        <w:rPr>
          <w:rFonts w:ascii="Cambria Math" w:eastAsia="Cambria Math" w:hAnsi="Cambria Math"/>
          <w:color w:val="000000"/>
          <w:sz w:val="12"/>
        </w:rPr>
        <w:t xml:space="preserve"> 3</w:t>
      </w:r>
      <w:r>
        <w:rPr>
          <w:rFonts w:ascii="Cambria Math" w:eastAsia="Cambria Math" w:hAnsi="Cambria Math"/>
          <w:color w:val="000000"/>
          <w:sz w:val="15"/>
          <w:vertAlign w:val="superscript"/>
        </w:rPr>
        <w:t>2</w:t>
      </w:r>
      <w:r>
        <w:rPr>
          <w:color w:val="000000"/>
          <w:sz w:val="12"/>
        </w:rPr>
        <w:t xml:space="preserve"> üslü ifadesinde üs 2 artırılır, taban 1 azaltılırsa üslü ifadenin değeri nasıl değişir?</w:t>
      </w:r>
    </w:p>
    <w:p w:rsidR="00824345" w:rsidRDefault="00824345">
      <w:pPr>
        <w:spacing w:line="191" w:lineRule="auto"/>
        <w:ind w:right="764"/>
        <w:rPr>
          <w:color w:val="000000"/>
          <w:sz w:val="12"/>
        </w:rPr>
        <w:sectPr w:rsidR="00824345">
          <w:pgSz w:w="11900" w:h="16838"/>
          <w:pgMar w:top="1407" w:right="1440" w:bottom="889" w:left="1420" w:header="0" w:footer="0" w:gutter="0"/>
          <w:cols w:space="0" w:equalWidth="0">
            <w:col w:w="9044"/>
          </w:cols>
          <w:docGrid w:linePitch="360"/>
        </w:sectPr>
      </w:pPr>
    </w:p>
    <w:p w:rsidR="00824345" w:rsidRDefault="00824345">
      <w:pPr>
        <w:spacing w:line="262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0" w:lineRule="atLeast"/>
        <w:rPr>
          <w:sz w:val="25"/>
        </w:rPr>
      </w:pPr>
      <w:r>
        <w:rPr>
          <w:sz w:val="25"/>
        </w:rPr>
        <w:t>A) 7 artar</w:t>
      </w:r>
    </w:p>
    <w:p w:rsidR="00824345" w:rsidRDefault="00824345">
      <w:pPr>
        <w:spacing w:line="262" w:lineRule="exact"/>
        <w:rPr>
          <w:rFonts w:ascii="Times New Roman" w:eastAsia="Times New Roman" w:hAnsi="Times New Roman"/>
          <w:sz w:val="24"/>
        </w:rPr>
      </w:pPr>
      <w:r>
        <w:rPr>
          <w:sz w:val="25"/>
        </w:rPr>
        <w:br w:type="column"/>
      </w:r>
    </w:p>
    <w:p w:rsidR="00824345" w:rsidRDefault="00824345">
      <w:pPr>
        <w:spacing w:line="0" w:lineRule="atLeast"/>
        <w:rPr>
          <w:sz w:val="25"/>
        </w:rPr>
      </w:pPr>
      <w:r>
        <w:rPr>
          <w:sz w:val="25"/>
        </w:rPr>
        <w:t>B) 4 azalır</w:t>
      </w:r>
    </w:p>
    <w:p w:rsidR="00824345" w:rsidRDefault="00824345">
      <w:pPr>
        <w:spacing w:line="0" w:lineRule="atLeast"/>
        <w:rPr>
          <w:sz w:val="25"/>
        </w:rPr>
        <w:sectPr w:rsidR="00824345">
          <w:type w:val="continuous"/>
          <w:pgSz w:w="11900" w:h="16838"/>
          <w:pgMar w:top="1407" w:right="1440" w:bottom="889" w:left="1420" w:header="0" w:footer="0" w:gutter="0"/>
          <w:cols w:num="2" w:space="0" w:equalWidth="0">
            <w:col w:w="4860" w:space="720"/>
            <w:col w:w="3464"/>
          </w:cols>
          <w:docGrid w:linePitch="360"/>
        </w:sectPr>
      </w:pPr>
    </w:p>
    <w:p w:rsidR="00824345" w:rsidRDefault="00824345">
      <w:pPr>
        <w:spacing w:line="256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0" w:lineRule="atLeast"/>
        <w:rPr>
          <w:sz w:val="25"/>
        </w:rPr>
      </w:pPr>
      <w:r>
        <w:rPr>
          <w:sz w:val="25"/>
        </w:rPr>
        <w:t>C) 8 artar</w:t>
      </w:r>
    </w:p>
    <w:p w:rsidR="00824345" w:rsidRDefault="00824345">
      <w:pPr>
        <w:spacing w:line="256" w:lineRule="exact"/>
        <w:rPr>
          <w:rFonts w:ascii="Times New Roman" w:eastAsia="Times New Roman" w:hAnsi="Times New Roman"/>
          <w:sz w:val="24"/>
        </w:rPr>
      </w:pPr>
      <w:r>
        <w:rPr>
          <w:sz w:val="25"/>
        </w:rPr>
        <w:br w:type="column"/>
      </w:r>
    </w:p>
    <w:p w:rsidR="00824345" w:rsidRDefault="00824345">
      <w:pPr>
        <w:spacing w:line="0" w:lineRule="atLeast"/>
        <w:rPr>
          <w:sz w:val="25"/>
        </w:rPr>
      </w:pPr>
      <w:r>
        <w:rPr>
          <w:sz w:val="25"/>
        </w:rPr>
        <w:t>D) 10 azalır</w:t>
      </w:r>
    </w:p>
    <w:p w:rsidR="00824345" w:rsidRDefault="00824345">
      <w:pPr>
        <w:spacing w:line="0" w:lineRule="atLeast"/>
        <w:rPr>
          <w:sz w:val="25"/>
        </w:rPr>
        <w:sectPr w:rsidR="00824345">
          <w:type w:val="continuous"/>
          <w:pgSz w:w="11900" w:h="16838"/>
          <w:pgMar w:top="1407" w:right="1440" w:bottom="889" w:left="1420" w:header="0" w:footer="0" w:gutter="0"/>
          <w:cols w:num="2" w:space="0" w:equalWidth="0">
            <w:col w:w="4840" w:space="720"/>
            <w:col w:w="3484"/>
          </w:cols>
          <w:docGrid w:linePitch="360"/>
        </w:sectPr>
      </w:pPr>
    </w:p>
    <w:p w:rsidR="00824345" w:rsidRDefault="00824345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53" w:lineRule="auto"/>
        <w:ind w:right="44"/>
        <w:rPr>
          <w:color w:val="000000"/>
          <w:sz w:val="26"/>
        </w:rPr>
      </w:pPr>
      <w:r>
        <w:rPr>
          <w:color w:val="0070C0"/>
          <w:sz w:val="26"/>
        </w:rPr>
        <w:t>S.3)</w:t>
      </w:r>
      <w:r>
        <w:rPr>
          <w:color w:val="000000"/>
          <w:sz w:val="26"/>
        </w:rPr>
        <w:t xml:space="preserve"> Gözde kırtasiyeden fiyatları 6 ₺ olan kalemlerden 3 tane, fiyatları 36 ₺ olan kitaplardan 2 tane alıp kırtasiyeciye 200 ₺ veriyor. Gözde’nin kaç ₺ para üstü alacağını bulmak için aşağıdaki işlemlerden hangisi yapılır?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900"/>
        <w:gridCol w:w="1200"/>
        <w:gridCol w:w="140"/>
        <w:gridCol w:w="920"/>
      </w:tblGrid>
      <w:tr w:rsidR="00824345">
        <w:trPr>
          <w:trHeight w:val="472"/>
        </w:trPr>
        <w:tc>
          <w:tcPr>
            <w:tcW w:w="414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551" w:lineRule="exact"/>
              <w:rPr>
                <w:rFonts w:ascii="Cambria Math" w:eastAsia="Cambria Math" w:hAnsi="Cambria Math"/>
                <w:sz w:val="13"/>
              </w:rPr>
            </w:pPr>
            <w:r>
              <w:rPr>
                <w:sz w:val="13"/>
              </w:rPr>
              <w:t>A)</w:t>
            </w:r>
            <w:r>
              <w:rPr>
                <w:rFonts w:ascii="Cambria Math" w:eastAsia="Cambria Math" w:hAnsi="Cambria Math"/>
                <w:sz w:val="13"/>
              </w:rPr>
              <w:t>200−6∙2−36∙3</w:t>
            </w:r>
          </w:p>
        </w:tc>
        <w:tc>
          <w:tcPr>
            <w:tcW w:w="1900" w:type="dxa"/>
            <w:shd w:val="clear" w:color="auto" w:fill="auto"/>
            <w:vAlign w:val="bottom"/>
          </w:tcPr>
          <w:p w:rsidR="00824345" w:rsidRDefault="00824345">
            <w:pPr>
              <w:spacing w:line="471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(</w:t>
            </w: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542" w:lineRule="exact"/>
              <w:rPr>
                <w:rFonts w:ascii="Cambria Math" w:eastAsia="Cambria Math" w:hAnsi="Cambria Math"/>
                <w:sz w:val="12"/>
              </w:rPr>
            </w:pPr>
            <w:r>
              <w:rPr>
                <w:rFonts w:ascii="Cambria Math" w:eastAsia="Cambria Math" w:hAnsi="Cambria Math"/>
                <w:sz w:val="12"/>
              </w:rPr>
              <w:t>200−6∙3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471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)</w:t>
            </w:r>
          </w:p>
        </w:tc>
        <w:tc>
          <w:tcPr>
            <w:tcW w:w="92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542" w:lineRule="exact"/>
              <w:ind w:left="40"/>
              <w:rPr>
                <w:rFonts w:ascii="Cambria Math" w:eastAsia="Cambria Math" w:hAnsi="Cambria Math"/>
                <w:sz w:val="12"/>
              </w:rPr>
            </w:pPr>
            <w:r>
              <w:rPr>
                <w:rFonts w:ascii="Cambria Math" w:eastAsia="Cambria Math" w:hAnsi="Cambria Math"/>
                <w:sz w:val="12"/>
              </w:rPr>
              <w:t>+36∙2</w:t>
            </w:r>
          </w:p>
        </w:tc>
      </w:tr>
      <w:tr w:rsidR="00824345">
        <w:trPr>
          <w:trHeight w:val="258"/>
        </w:trPr>
        <w:tc>
          <w:tcPr>
            <w:tcW w:w="414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00" w:type="dxa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150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824345">
        <w:trPr>
          <w:trHeight w:val="387"/>
        </w:trPr>
        <w:tc>
          <w:tcPr>
            <w:tcW w:w="4140" w:type="dxa"/>
            <w:shd w:val="clear" w:color="auto" w:fill="auto"/>
            <w:vAlign w:val="bottom"/>
          </w:tcPr>
          <w:p w:rsidR="00824345" w:rsidRDefault="00824345">
            <w:pPr>
              <w:spacing w:line="386" w:lineRule="exact"/>
              <w:rPr>
                <w:rFonts w:ascii="Cambria Math" w:eastAsia="Cambria Math" w:hAnsi="Cambria Math"/>
                <w:sz w:val="9"/>
              </w:rPr>
            </w:pPr>
            <w:r>
              <w:rPr>
                <w:sz w:val="9"/>
              </w:rPr>
              <w:t>C)</w:t>
            </w:r>
            <w:r>
              <w:rPr>
                <w:rFonts w:ascii="Cambria Math" w:eastAsia="Cambria Math" w:hAnsi="Cambria Math"/>
                <w:sz w:val="9"/>
              </w:rPr>
              <w:t>200−(6∙3+36∙2)</w:t>
            </w:r>
          </w:p>
        </w:tc>
        <w:tc>
          <w:tcPr>
            <w:tcW w:w="4140" w:type="dxa"/>
            <w:gridSpan w:val="4"/>
            <w:shd w:val="clear" w:color="auto" w:fill="auto"/>
            <w:vAlign w:val="bottom"/>
          </w:tcPr>
          <w:p w:rsidR="00824345" w:rsidRDefault="00824345">
            <w:pPr>
              <w:spacing w:line="386" w:lineRule="exact"/>
              <w:ind w:left="1540"/>
              <w:rPr>
                <w:rFonts w:ascii="Cambria Math" w:eastAsia="Cambria Math" w:hAnsi="Cambria Math"/>
                <w:sz w:val="9"/>
              </w:rPr>
            </w:pPr>
            <w:r>
              <w:rPr>
                <w:sz w:val="9"/>
              </w:rPr>
              <w:t>D)</w:t>
            </w:r>
            <w:r>
              <w:rPr>
                <w:rFonts w:ascii="Cambria Math" w:eastAsia="Cambria Math" w:hAnsi="Cambria Math"/>
                <w:sz w:val="9"/>
              </w:rPr>
              <w:t>200+6∙3−36∙2</w:t>
            </w:r>
          </w:p>
        </w:tc>
      </w:tr>
    </w:tbl>
    <w:p w:rsidR="00824345" w:rsidRDefault="00824345">
      <w:pPr>
        <w:spacing w:line="303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53" w:lineRule="auto"/>
        <w:ind w:right="284"/>
        <w:jc w:val="both"/>
        <w:rPr>
          <w:color w:val="000000"/>
          <w:sz w:val="26"/>
        </w:rPr>
      </w:pPr>
      <w:r>
        <w:rPr>
          <w:color w:val="0070C0"/>
          <w:sz w:val="26"/>
        </w:rPr>
        <w:t>S.4)</w:t>
      </w:r>
      <w:r>
        <w:rPr>
          <w:color w:val="000000"/>
          <w:sz w:val="26"/>
        </w:rPr>
        <w:t xml:space="preserve"> Bir bakkal tanesi 80 kuruştan 250 adet yumurta almış ve aldığı yumurtaların bir kısmı taşıma esnasında kırılmıştır. Bakkal kalan yumurtaların tanesini 150 kuruştan satarak 145 ₺ kâr ettiğine göre, kırılan yumurta sayısı kaçtır?</w:t>
      </w:r>
    </w:p>
    <w:p w:rsidR="00824345" w:rsidRDefault="00824345">
      <w:pPr>
        <w:spacing w:line="234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tabs>
          <w:tab w:val="left" w:pos="2820"/>
          <w:tab w:val="left" w:pos="5600"/>
          <w:tab w:val="left" w:pos="8380"/>
        </w:tabs>
        <w:spacing w:line="0" w:lineRule="atLeast"/>
        <w:rPr>
          <w:sz w:val="25"/>
        </w:rPr>
      </w:pPr>
      <w:r>
        <w:rPr>
          <w:sz w:val="26"/>
        </w:rPr>
        <w:t>A) 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25</w:t>
      </w:r>
    </w:p>
    <w:p w:rsidR="00824345" w:rsidRDefault="00F22777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5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1717675</wp:posOffset>
            </wp:positionH>
            <wp:positionV relativeFrom="paragraph">
              <wp:posOffset>385445</wp:posOffset>
            </wp:positionV>
            <wp:extent cx="2189480" cy="734060"/>
            <wp:effectExtent l="0" t="0" r="1270" b="8890"/>
            <wp:wrapNone/>
            <wp:docPr id="1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73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395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S.5)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253" w:lineRule="auto"/>
        <w:ind w:right="44" w:firstLine="173"/>
        <w:jc w:val="both"/>
        <w:rPr>
          <w:sz w:val="26"/>
        </w:rPr>
      </w:pPr>
      <w:r>
        <w:rPr>
          <w:sz w:val="26"/>
        </w:rPr>
        <w:t>Yukarıdaki şekilde aralarında 120 km uzaklık bulunan iki bisikletli saatte 15 km ve 25 km hızlarla aynı anda birbirlerine doğru harekete başlıyorlar. Buna göre, 2 saat sonra bisikletliler arasındaki mesafe kaç km olur?</w:t>
      </w:r>
    </w:p>
    <w:p w:rsidR="00824345" w:rsidRDefault="00824345">
      <w:pPr>
        <w:spacing w:line="234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tabs>
          <w:tab w:val="left" w:pos="2820"/>
          <w:tab w:val="left" w:pos="5600"/>
          <w:tab w:val="left" w:pos="8360"/>
        </w:tabs>
        <w:spacing w:line="0" w:lineRule="atLeast"/>
        <w:rPr>
          <w:sz w:val="25"/>
        </w:rPr>
      </w:pPr>
      <w:r>
        <w:rPr>
          <w:sz w:val="26"/>
        </w:rPr>
        <w:t>A) 25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30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35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40</w:t>
      </w:r>
    </w:p>
    <w:p w:rsidR="00824345" w:rsidRDefault="00824345">
      <w:pPr>
        <w:tabs>
          <w:tab w:val="left" w:pos="680"/>
          <w:tab w:val="left" w:pos="2520"/>
          <w:tab w:val="left" w:pos="3780"/>
        </w:tabs>
        <w:spacing w:line="183" w:lineRule="auto"/>
        <w:rPr>
          <w:rFonts w:ascii="Cambria Math" w:eastAsia="Cambria Math" w:hAnsi="Cambria Math"/>
          <w:sz w:val="13"/>
        </w:rPr>
      </w:pPr>
      <w:r>
        <w:rPr>
          <w:color w:val="0070C0"/>
          <w:sz w:val="26"/>
        </w:rPr>
        <w:t>S.6)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13"/>
        </w:rPr>
        <w:t>= {24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12"/>
        </w:rPr>
        <w:t xml:space="preserve">    ğ    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13"/>
        </w:rPr>
        <w:t>ç                  }</w:t>
      </w:r>
    </w:p>
    <w:p w:rsidR="00824345" w:rsidRDefault="00824345">
      <w:pPr>
        <w:spacing w:line="295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spacing w:line="184" w:lineRule="auto"/>
        <w:ind w:right="484" w:firstLine="658"/>
        <w:rPr>
          <w:sz w:val="15"/>
        </w:rPr>
      </w:pPr>
      <w:r>
        <w:rPr>
          <w:rFonts w:ascii="Cambria Math" w:eastAsia="Cambria Math" w:hAnsi="Cambria Math"/>
          <w:sz w:val="15"/>
        </w:rPr>
        <w:t>= {18     ğ     ç                  }</w:t>
      </w:r>
      <w:r>
        <w:rPr>
          <w:sz w:val="15"/>
        </w:rPr>
        <w:t xml:space="preserve"> kümelerinin kesişim kümesi kaç elemanlıdır?</w:t>
      </w:r>
    </w:p>
    <w:p w:rsidR="00824345" w:rsidRDefault="00824345">
      <w:pPr>
        <w:spacing w:line="252" w:lineRule="exact"/>
        <w:rPr>
          <w:rFonts w:ascii="Times New Roman" w:eastAsia="Times New Roman" w:hAnsi="Times New Roman"/>
          <w:sz w:val="24"/>
        </w:rPr>
      </w:pP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</w:pPr>
      <w:r>
        <w:rPr>
          <w:sz w:val="26"/>
        </w:rPr>
        <w:t>A)3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D)6</w:t>
      </w: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  <w:sectPr w:rsidR="00824345">
          <w:type w:val="continuous"/>
          <w:pgSz w:w="11900" w:h="16838"/>
          <w:pgMar w:top="1407" w:right="1440" w:bottom="889" w:left="1420" w:header="0" w:footer="0" w:gutter="0"/>
          <w:cols w:space="0" w:equalWidth="0">
            <w:col w:w="9044"/>
          </w:cols>
          <w:docGrid w:linePitch="360"/>
        </w:sectPr>
      </w:pPr>
    </w:p>
    <w:p w:rsidR="00824345" w:rsidRDefault="00F22777">
      <w:pPr>
        <w:spacing w:line="0" w:lineRule="atLeast"/>
        <w:rPr>
          <w:color w:val="0070C0"/>
          <w:sz w:val="26"/>
        </w:rPr>
      </w:pPr>
      <w:bookmarkStart w:id="2" w:name="page2"/>
      <w:bookmarkEnd w:id="2"/>
      <w:r>
        <w:rPr>
          <w:noProof/>
          <w:sz w:val="26"/>
        </w:rPr>
        <w:lastRenderedPageBreak/>
        <w:drawing>
          <wp:anchor distT="0" distB="0" distL="114300" distR="114300" simplePos="0" relativeHeight="251652608" behindDoc="1" locked="0" layoutInCell="1" allowOverlap="1">
            <wp:simplePos x="0" y="0"/>
            <wp:positionH relativeFrom="page">
              <wp:posOffset>2037715</wp:posOffset>
            </wp:positionH>
            <wp:positionV relativeFrom="page">
              <wp:posOffset>428625</wp:posOffset>
            </wp:positionV>
            <wp:extent cx="3648075" cy="1457325"/>
            <wp:effectExtent l="0" t="0" r="0" b="9525"/>
            <wp:wrapNone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345">
        <w:rPr>
          <w:color w:val="0070C0"/>
          <w:sz w:val="26"/>
        </w:rPr>
        <w:t>S.7)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7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53" w:lineRule="auto"/>
        <w:ind w:right="424" w:firstLine="173"/>
        <w:jc w:val="both"/>
        <w:rPr>
          <w:color w:val="000000"/>
          <w:sz w:val="26"/>
        </w:rPr>
      </w:pPr>
      <w:r>
        <w:rPr>
          <w:sz w:val="26"/>
        </w:rPr>
        <w:t>Gülden Hanım, iş yerindeki 1’den 20’ye kadar numaralandırdığı her bir vazosuna vazoların numarasının doğal sayı böleni kadar çiçek koyuyor. Buna göre</w:t>
      </w:r>
      <w:r>
        <w:rPr>
          <w:color w:val="FF0000"/>
          <w:sz w:val="26"/>
        </w:rPr>
        <w:t xml:space="preserve"> sadece 2</w:t>
      </w:r>
      <w:r>
        <w:rPr>
          <w:sz w:val="26"/>
        </w:rPr>
        <w:t xml:space="preserve"> </w:t>
      </w:r>
      <w:r>
        <w:rPr>
          <w:color w:val="FF0000"/>
          <w:sz w:val="26"/>
        </w:rPr>
        <w:t>çiçeğin</w:t>
      </w:r>
      <w:r>
        <w:rPr>
          <w:color w:val="000000"/>
          <w:sz w:val="26"/>
        </w:rPr>
        <w:t xml:space="preserve"> bulunduğu vazo sayısı kaçtır?</w:t>
      </w:r>
    </w:p>
    <w:p w:rsidR="00824345" w:rsidRDefault="00824345">
      <w:pPr>
        <w:spacing w:line="234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740"/>
          <w:tab w:val="left" w:pos="5440"/>
          <w:tab w:val="left" w:pos="8140"/>
        </w:tabs>
        <w:spacing w:line="0" w:lineRule="atLeast"/>
        <w:rPr>
          <w:sz w:val="26"/>
        </w:rPr>
      </w:pPr>
      <w:r>
        <w:rPr>
          <w:sz w:val="26"/>
        </w:rPr>
        <w:t>A)7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C)9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D)10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784225</wp:posOffset>
            </wp:positionH>
            <wp:positionV relativeFrom="paragraph">
              <wp:posOffset>161925</wp:posOffset>
            </wp:positionV>
            <wp:extent cx="4552950" cy="1075055"/>
            <wp:effectExtent l="0" t="0" r="0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07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95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S.8)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7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224" w:firstLine="173"/>
        <w:rPr>
          <w:sz w:val="26"/>
        </w:rPr>
      </w:pPr>
      <w:r>
        <w:rPr>
          <w:sz w:val="26"/>
        </w:rPr>
        <w:t>Efe yukarıda fiyatları verilen oyuncaklardan ikisini almıştır. Aldığı oyuncaklarla ilgili aşağıdakiler bilinmektedir.</w:t>
      </w:r>
    </w:p>
    <w:p w:rsidR="00824345" w:rsidRDefault="00824345">
      <w:pPr>
        <w:numPr>
          <w:ilvl w:val="0"/>
          <w:numId w:val="1"/>
        </w:numPr>
        <w:tabs>
          <w:tab w:val="left" w:pos="720"/>
        </w:tabs>
        <w:spacing w:line="236" w:lineRule="auto"/>
        <w:ind w:left="720" w:hanging="364"/>
        <w:rPr>
          <w:rFonts w:ascii="Wingdings" w:eastAsia="Wingdings" w:hAnsi="Wingdings"/>
          <w:sz w:val="52"/>
          <w:vertAlign w:val="superscript"/>
        </w:rPr>
      </w:pPr>
      <w:r>
        <w:rPr>
          <w:sz w:val="26"/>
        </w:rPr>
        <w:t>İkisinin fiyatı da 8’in katıdır.</w:t>
      </w:r>
    </w:p>
    <w:p w:rsidR="00824345" w:rsidRDefault="00824345">
      <w:pPr>
        <w:spacing w:line="107" w:lineRule="exact"/>
        <w:rPr>
          <w:rFonts w:ascii="Wingdings" w:eastAsia="Wingdings" w:hAnsi="Wingdings"/>
          <w:sz w:val="52"/>
          <w:vertAlign w:val="superscript"/>
        </w:rPr>
      </w:pPr>
    </w:p>
    <w:p w:rsidR="00824345" w:rsidRDefault="00824345">
      <w:pPr>
        <w:numPr>
          <w:ilvl w:val="0"/>
          <w:numId w:val="1"/>
        </w:numPr>
        <w:tabs>
          <w:tab w:val="left" w:pos="720"/>
        </w:tabs>
        <w:spacing w:line="180" w:lineRule="auto"/>
        <w:ind w:left="720" w:hanging="364"/>
        <w:rPr>
          <w:rFonts w:ascii="Wingdings" w:eastAsia="Wingdings" w:hAnsi="Wingdings"/>
          <w:sz w:val="31"/>
          <w:vertAlign w:val="superscript"/>
        </w:rPr>
      </w:pPr>
      <w:r>
        <w:rPr>
          <w:sz w:val="19"/>
        </w:rPr>
        <w:t>İkisinin fiyatının ortak katlarından biri 160’tır.</w:t>
      </w:r>
    </w:p>
    <w:p w:rsidR="00824345" w:rsidRDefault="00824345">
      <w:pPr>
        <w:spacing w:line="245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360"/>
        <w:gridCol w:w="2700"/>
      </w:tblGrid>
      <w:tr w:rsidR="00824345">
        <w:trPr>
          <w:trHeight w:val="317"/>
        </w:trPr>
        <w:tc>
          <w:tcPr>
            <w:tcW w:w="536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ind w:left="160"/>
              <w:rPr>
                <w:sz w:val="26"/>
              </w:rPr>
            </w:pPr>
            <w:r>
              <w:rPr>
                <w:sz w:val="26"/>
              </w:rPr>
              <w:t>Buna göre Efe hangi iki oyuncağı almıştır?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24345">
        <w:trPr>
          <w:trHeight w:val="567"/>
        </w:trPr>
        <w:tc>
          <w:tcPr>
            <w:tcW w:w="536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Ayı ve futbol topu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ind w:left="800"/>
              <w:rPr>
                <w:sz w:val="26"/>
              </w:rPr>
            </w:pPr>
            <w:r>
              <w:rPr>
                <w:sz w:val="26"/>
              </w:rPr>
              <w:t>B) Ayı ve araba</w:t>
            </w:r>
          </w:p>
        </w:tc>
      </w:tr>
      <w:tr w:rsidR="00824345">
        <w:trPr>
          <w:trHeight w:val="566"/>
        </w:trPr>
        <w:tc>
          <w:tcPr>
            <w:tcW w:w="536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C) Futbol topu ve araba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ind w:left="820"/>
              <w:rPr>
                <w:w w:val="98"/>
                <w:sz w:val="26"/>
              </w:rPr>
            </w:pPr>
            <w:r>
              <w:rPr>
                <w:w w:val="98"/>
                <w:sz w:val="26"/>
              </w:rPr>
              <w:t>D) Araba ve davul</w:t>
            </w:r>
          </w:p>
        </w:tc>
      </w:tr>
    </w:tbl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1441450</wp:posOffset>
            </wp:positionH>
            <wp:positionV relativeFrom="paragraph">
              <wp:posOffset>236855</wp:posOffset>
            </wp:positionV>
            <wp:extent cx="2523490" cy="1646555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164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5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S.9)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6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504" w:firstLine="173"/>
        <w:rPr>
          <w:sz w:val="26"/>
        </w:rPr>
      </w:pPr>
      <w:r>
        <w:rPr>
          <w:sz w:val="26"/>
        </w:rPr>
        <w:t>Yukarıda verilen şemaya göre,</w:t>
      </w:r>
      <w:r>
        <w:rPr>
          <w:color w:val="FF0000"/>
          <w:sz w:val="26"/>
        </w:rPr>
        <w:t xml:space="preserve"> yalnız bir kümenin</w:t>
      </w:r>
      <w:r>
        <w:rPr>
          <w:sz w:val="26"/>
        </w:rPr>
        <w:t xml:space="preserve"> elemanı olan kaç tane eleman vardır?</w:t>
      </w:r>
    </w:p>
    <w:p w:rsidR="00824345" w:rsidRDefault="00824345">
      <w:pPr>
        <w:spacing w:line="251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</w:pPr>
      <w:r>
        <w:rPr>
          <w:sz w:val="26"/>
        </w:rPr>
        <w:t>A)6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B)7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D)9</w:t>
      </w: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  <w:sectPr w:rsidR="00824345">
          <w:pgSz w:w="11900" w:h="16838"/>
          <w:pgMar w:top="1407" w:right="1440" w:bottom="1440" w:left="1420" w:header="0" w:footer="0" w:gutter="0"/>
          <w:cols w:space="0" w:equalWidth="0">
            <w:col w:w="9044"/>
          </w:cols>
          <w:docGrid w:linePitch="360"/>
        </w:sectPr>
      </w:pPr>
    </w:p>
    <w:p w:rsidR="00824345" w:rsidRDefault="00824345">
      <w:pPr>
        <w:spacing w:line="0" w:lineRule="atLeast"/>
        <w:rPr>
          <w:color w:val="000000"/>
          <w:sz w:val="26"/>
        </w:rPr>
      </w:pPr>
      <w:bookmarkStart w:id="3" w:name="page3"/>
      <w:bookmarkEnd w:id="3"/>
      <w:r>
        <w:rPr>
          <w:color w:val="0070C0"/>
          <w:sz w:val="26"/>
        </w:rPr>
        <w:lastRenderedPageBreak/>
        <w:t>S.10)</w:t>
      </w:r>
      <w:r>
        <w:rPr>
          <w:color w:val="000000"/>
          <w:sz w:val="26"/>
        </w:rPr>
        <w:t xml:space="preserve"> Aşağıdakilerden kaç tanesi doğrudur?</w:t>
      </w:r>
    </w:p>
    <w:p w:rsidR="00824345" w:rsidRDefault="00824345">
      <w:pPr>
        <w:numPr>
          <w:ilvl w:val="0"/>
          <w:numId w:val="2"/>
        </w:numPr>
        <w:tabs>
          <w:tab w:val="left" w:pos="720"/>
        </w:tabs>
        <w:spacing w:line="235" w:lineRule="auto"/>
        <w:ind w:left="720" w:hanging="364"/>
        <w:rPr>
          <w:rFonts w:ascii="Wingdings" w:eastAsia="Wingdings" w:hAnsi="Wingdings"/>
          <w:sz w:val="52"/>
          <w:vertAlign w:val="superscript"/>
        </w:rPr>
      </w:pPr>
      <w:r>
        <w:rPr>
          <w:sz w:val="26"/>
        </w:rPr>
        <w:t>Sıfırın işareti yoktur.</w:t>
      </w:r>
    </w:p>
    <w:p w:rsidR="00824345" w:rsidRDefault="00824345">
      <w:pPr>
        <w:spacing w:line="108" w:lineRule="exact"/>
        <w:rPr>
          <w:rFonts w:ascii="Wingdings" w:eastAsia="Wingdings" w:hAnsi="Wingdings"/>
          <w:sz w:val="52"/>
          <w:vertAlign w:val="superscript"/>
        </w:rPr>
      </w:pPr>
    </w:p>
    <w:p w:rsidR="00824345" w:rsidRDefault="00824345">
      <w:pPr>
        <w:numPr>
          <w:ilvl w:val="0"/>
          <w:numId w:val="2"/>
        </w:numPr>
        <w:tabs>
          <w:tab w:val="left" w:pos="720"/>
        </w:tabs>
        <w:spacing w:line="180" w:lineRule="auto"/>
        <w:ind w:left="720" w:hanging="364"/>
        <w:rPr>
          <w:rFonts w:ascii="Wingdings" w:eastAsia="Wingdings" w:hAnsi="Wingdings"/>
          <w:sz w:val="31"/>
          <w:vertAlign w:val="superscript"/>
        </w:rPr>
      </w:pPr>
      <w:r>
        <w:rPr>
          <w:sz w:val="19"/>
        </w:rPr>
        <w:t>Mutlak değeri 10 olan bir tane tam sayı vardır.</w:t>
      </w:r>
    </w:p>
    <w:p w:rsidR="00824345" w:rsidRDefault="00824345">
      <w:pPr>
        <w:spacing w:line="106" w:lineRule="exact"/>
        <w:rPr>
          <w:rFonts w:ascii="Wingdings" w:eastAsia="Wingdings" w:hAnsi="Wingdings"/>
          <w:sz w:val="31"/>
          <w:vertAlign w:val="superscript"/>
        </w:rPr>
      </w:pPr>
    </w:p>
    <w:p w:rsidR="00824345" w:rsidRDefault="00824345">
      <w:pPr>
        <w:numPr>
          <w:ilvl w:val="0"/>
          <w:numId w:val="2"/>
        </w:numPr>
        <w:tabs>
          <w:tab w:val="left" w:pos="720"/>
        </w:tabs>
        <w:spacing w:line="180" w:lineRule="auto"/>
        <w:ind w:left="720" w:hanging="364"/>
        <w:rPr>
          <w:rFonts w:ascii="Wingdings" w:eastAsia="Wingdings" w:hAnsi="Wingdings"/>
          <w:sz w:val="31"/>
          <w:vertAlign w:val="superscript"/>
        </w:rPr>
      </w:pPr>
      <w:r>
        <w:rPr>
          <w:sz w:val="19"/>
        </w:rPr>
        <w:t>En büyük negatif tam sayı ─999’dur.</w:t>
      </w:r>
    </w:p>
    <w:p w:rsidR="00824345" w:rsidRDefault="00824345">
      <w:pPr>
        <w:spacing w:line="106" w:lineRule="exact"/>
        <w:rPr>
          <w:rFonts w:ascii="Wingdings" w:eastAsia="Wingdings" w:hAnsi="Wingdings"/>
          <w:sz w:val="31"/>
          <w:vertAlign w:val="superscript"/>
        </w:rPr>
      </w:pPr>
    </w:p>
    <w:p w:rsidR="00824345" w:rsidRDefault="00824345">
      <w:pPr>
        <w:numPr>
          <w:ilvl w:val="0"/>
          <w:numId w:val="2"/>
        </w:numPr>
        <w:tabs>
          <w:tab w:val="left" w:pos="720"/>
        </w:tabs>
        <w:spacing w:line="180" w:lineRule="auto"/>
        <w:ind w:left="720" w:hanging="364"/>
        <w:rPr>
          <w:rFonts w:ascii="Wingdings" w:eastAsia="Wingdings" w:hAnsi="Wingdings"/>
          <w:sz w:val="31"/>
          <w:vertAlign w:val="superscript"/>
        </w:rPr>
      </w:pPr>
      <w:r>
        <w:rPr>
          <w:sz w:val="19"/>
        </w:rPr>
        <w:t>─6 sayısı, ─7 sayısından büyüktür.</w:t>
      </w:r>
    </w:p>
    <w:p w:rsidR="00824345" w:rsidRDefault="00824345">
      <w:pPr>
        <w:spacing w:line="249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</w:pPr>
      <w:r>
        <w:rPr>
          <w:sz w:val="26"/>
        </w:rPr>
        <w:t>A)1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D)4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1165225</wp:posOffset>
            </wp:positionH>
            <wp:positionV relativeFrom="paragraph">
              <wp:posOffset>406400</wp:posOffset>
            </wp:positionV>
            <wp:extent cx="3476625" cy="693420"/>
            <wp:effectExtent l="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9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S.11)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75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864" w:firstLine="173"/>
        <w:rPr>
          <w:sz w:val="26"/>
        </w:rPr>
      </w:pPr>
      <w:r>
        <w:rPr>
          <w:sz w:val="26"/>
        </w:rPr>
        <w:t>Yukarıdaki sayı doğrusunda A ile E arası 4 eş parçaya ayrılmıştır. Buna göre C noktasına karşılık gelen sayı kaçtır?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40"/>
        <w:gridCol w:w="2700"/>
        <w:gridCol w:w="140"/>
        <w:gridCol w:w="2620"/>
        <w:gridCol w:w="140"/>
        <w:gridCol w:w="2640"/>
        <w:gridCol w:w="160"/>
      </w:tblGrid>
      <w:tr w:rsidR="00824345">
        <w:trPr>
          <w:trHeight w:val="458"/>
        </w:trPr>
        <w:tc>
          <w:tcPr>
            <w:tcW w:w="42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</w:t>
            </w:r>
          </w:p>
        </w:tc>
        <w:tc>
          <w:tcPr>
            <w:tcW w:w="284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</w:t>
            </w:r>
          </w:p>
        </w:tc>
        <w:tc>
          <w:tcPr>
            <w:tcW w:w="276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</w:t>
            </w:r>
          </w:p>
        </w:tc>
        <w:tc>
          <w:tcPr>
            <w:tcW w:w="278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</w:t>
            </w:r>
          </w:p>
        </w:tc>
      </w:tr>
      <w:tr w:rsidR="00824345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40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2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34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36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24345">
        <w:trPr>
          <w:trHeight w:val="311"/>
        </w:trPr>
        <w:tc>
          <w:tcPr>
            <w:tcW w:w="2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</w:t>
            </w:r>
          </w:p>
        </w:tc>
        <w:tc>
          <w:tcPr>
            <w:tcW w:w="270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262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4</w:t>
            </w:r>
          </w:p>
        </w:tc>
        <w:tc>
          <w:tcPr>
            <w:tcW w:w="264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6</w:t>
            </w:r>
          </w:p>
        </w:tc>
      </w:tr>
    </w:tbl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rFonts w:ascii="Cambria Math" w:eastAsia="Cambria Math" w:hAnsi="Cambria Math"/>
          <w:noProof/>
          <w:sz w:val="7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135255</wp:posOffset>
            </wp:positionV>
            <wp:extent cx="2618740" cy="143383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433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5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S.12)</w:t>
      </w:r>
    </w:p>
    <w:p w:rsidR="00824345" w:rsidRDefault="00824345">
      <w:pPr>
        <w:spacing w:line="25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ind w:left="7820"/>
        <w:rPr>
          <w:rFonts w:ascii="Cambria Math" w:eastAsia="Cambria Math" w:hAnsi="Cambria Math"/>
          <w:sz w:val="24"/>
        </w:rPr>
      </w:pPr>
      <w:r>
        <w:rPr>
          <w:rFonts w:ascii="Cambria Math" w:eastAsia="Cambria Math" w:hAnsi="Cambria Math"/>
          <w:sz w:val="24"/>
        </w:rPr>
        <w:t>3</w:t>
      </w:r>
    </w:p>
    <w:p w:rsidR="00824345" w:rsidRDefault="00824345">
      <w:pPr>
        <w:spacing w:line="180" w:lineRule="auto"/>
        <w:ind w:left="160"/>
        <w:rPr>
          <w:sz w:val="5"/>
        </w:rPr>
      </w:pPr>
      <w:r>
        <w:rPr>
          <w:sz w:val="5"/>
        </w:rPr>
        <w:t>Hakan ve Berkay birbirlerine doğru hareket ediyorlar. Hakan’ın bir adımı</w:t>
      </w:r>
      <w:r>
        <w:rPr>
          <w:rFonts w:ascii="Cambria Math" w:eastAsia="Cambria Math" w:hAnsi="Cambria Math"/>
          <w:sz w:val="10"/>
        </w:rPr>
        <w:t xml:space="preserve"> </w:t>
      </w:r>
      <w:r>
        <w:rPr>
          <w:rFonts w:ascii="Cambria Math" w:eastAsia="Cambria Math" w:hAnsi="Cambria Math"/>
          <w:sz w:val="10"/>
          <w:vertAlign w:val="subscript"/>
        </w:rPr>
        <w:t>5</w:t>
      </w:r>
      <w:r>
        <w:rPr>
          <w:sz w:val="5"/>
        </w:rPr>
        <w:t xml:space="preserve"> m,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5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4970780</wp:posOffset>
                </wp:positionH>
                <wp:positionV relativeFrom="paragraph">
                  <wp:posOffset>-204470</wp:posOffset>
                </wp:positionV>
                <wp:extent cx="88265" cy="0"/>
                <wp:effectExtent l="8255" t="14605" r="8255" b="1397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4pt,-16.1pt" to="398.35pt,-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" strokeweight="1.2pt"/>
            </w:pict>
          </mc:Fallback>
        </mc:AlternateContent>
      </w:r>
    </w:p>
    <w:p w:rsidR="00824345" w:rsidRDefault="00824345">
      <w:pPr>
        <w:spacing w:line="185" w:lineRule="auto"/>
        <w:ind w:left="2040"/>
        <w:rPr>
          <w:rFonts w:ascii="Cambria Math" w:eastAsia="Cambria Math" w:hAnsi="Cambria Math"/>
          <w:sz w:val="5"/>
        </w:rPr>
      </w:pPr>
      <w:r>
        <w:rPr>
          <w:rFonts w:ascii="Cambria Math" w:eastAsia="Cambria Math" w:hAnsi="Cambria Math"/>
          <w:sz w:val="5"/>
        </w:rPr>
        <w:t>1</w:t>
      </w:r>
    </w:p>
    <w:p w:rsidR="00824345" w:rsidRDefault="00824345">
      <w:pPr>
        <w:spacing w:line="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185" w:lineRule="auto"/>
        <w:ind w:right="304"/>
        <w:rPr>
          <w:sz w:val="14"/>
        </w:rPr>
      </w:pPr>
      <w:r>
        <w:rPr>
          <w:sz w:val="14"/>
        </w:rPr>
        <w:t>Berkay’ın bir adımı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2</w:t>
      </w:r>
      <w:r>
        <w:rPr>
          <w:sz w:val="14"/>
        </w:rPr>
        <w:t xml:space="preserve"> m’dir. Hakan 30, Berkay 36 adım attıktan sonra durduklarında aralarındaki mesafe kaç m olur?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-403225</wp:posOffset>
                </wp:positionV>
                <wp:extent cx="88265" cy="0"/>
                <wp:effectExtent l="13970" t="15875" r="12065" b="1270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6pt,-31.75pt" to="108.55pt,-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Ce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" strokeweight="1.2pt"/>
            </w:pict>
          </mc:Fallback>
        </mc:AlternateContent>
      </w:r>
    </w:p>
    <w:p w:rsidR="00824345" w:rsidRDefault="00824345">
      <w:pPr>
        <w:spacing w:line="231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20"/>
          <w:tab w:val="left" w:pos="5660"/>
          <w:tab w:val="left" w:pos="8420"/>
        </w:tabs>
        <w:spacing w:line="0" w:lineRule="atLeast"/>
        <w:rPr>
          <w:sz w:val="26"/>
        </w:rPr>
      </w:pPr>
      <w:r>
        <w:rPr>
          <w:sz w:val="26"/>
        </w:rPr>
        <w:t>A) 36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48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56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64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387985</wp:posOffset>
            </wp:positionV>
            <wp:extent cx="3653790" cy="396240"/>
            <wp:effectExtent l="0" t="0" r="3810" b="381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79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9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S.13)</w:t>
      </w:r>
    </w:p>
    <w:p w:rsidR="00824345" w:rsidRDefault="00824345">
      <w:pPr>
        <w:spacing w:line="249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ind w:left="160"/>
        <w:rPr>
          <w:sz w:val="26"/>
        </w:rPr>
      </w:pPr>
      <w:r>
        <w:rPr>
          <w:sz w:val="26"/>
        </w:rPr>
        <w:t>Yukarıdaki sayı doğrusunda R ve P yerine gelmesi gereken sayıların</w:t>
      </w:r>
      <w:r>
        <w:rPr>
          <w:color w:val="FF0000"/>
          <w:sz w:val="26"/>
        </w:rPr>
        <w:t xml:space="preserve"> farkı</w:t>
      </w:r>
      <w:r>
        <w:rPr>
          <w:sz w:val="26"/>
        </w:rPr>
        <w:t xml:space="preserve"> kaçtır?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640"/>
        <w:gridCol w:w="140"/>
        <w:gridCol w:w="2560"/>
        <w:gridCol w:w="280"/>
        <w:gridCol w:w="2580"/>
        <w:gridCol w:w="160"/>
      </w:tblGrid>
      <w:tr w:rsidR="00824345">
        <w:trPr>
          <w:trHeight w:val="467"/>
        </w:trPr>
        <w:tc>
          <w:tcPr>
            <w:tcW w:w="56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6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7</w:t>
            </w:r>
          </w:p>
        </w:tc>
        <w:tc>
          <w:tcPr>
            <w:tcW w:w="278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5</w:t>
            </w:r>
          </w:p>
        </w:tc>
        <w:tc>
          <w:tcPr>
            <w:tcW w:w="284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11</w:t>
            </w:r>
          </w:p>
        </w:tc>
        <w:tc>
          <w:tcPr>
            <w:tcW w:w="272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</w:t>
            </w:r>
          </w:p>
        </w:tc>
      </w:tr>
      <w:tr w:rsidR="00824345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36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6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28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30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24345">
        <w:trPr>
          <w:trHeight w:val="311"/>
        </w:trPr>
        <w:tc>
          <w:tcPr>
            <w:tcW w:w="2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12</w:t>
            </w:r>
          </w:p>
        </w:tc>
        <w:tc>
          <w:tcPr>
            <w:tcW w:w="264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6</w:t>
            </w:r>
          </w:p>
        </w:tc>
        <w:tc>
          <w:tcPr>
            <w:tcW w:w="256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  <w:tc>
          <w:tcPr>
            <w:tcW w:w="25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4</w:t>
            </w:r>
          </w:p>
        </w:tc>
      </w:tr>
    </w:tbl>
    <w:p w:rsidR="00824345" w:rsidRDefault="00824345">
      <w:pPr>
        <w:rPr>
          <w:rFonts w:ascii="Cambria Math" w:eastAsia="Cambria Math" w:hAnsi="Cambria Math"/>
          <w:sz w:val="7"/>
        </w:rPr>
        <w:sectPr w:rsidR="00824345">
          <w:pgSz w:w="11900" w:h="16838"/>
          <w:pgMar w:top="1407" w:right="1440" w:bottom="1440" w:left="1420" w:header="0" w:footer="0" w:gutter="0"/>
          <w:cols w:space="0" w:equalWidth="0">
            <w:col w:w="9044"/>
          </w:cols>
          <w:docGrid w:linePitch="360"/>
        </w:sect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0"/>
        <w:gridCol w:w="3680"/>
        <w:gridCol w:w="140"/>
        <w:gridCol w:w="2980"/>
      </w:tblGrid>
      <w:tr w:rsidR="00824345">
        <w:trPr>
          <w:trHeight w:val="1339"/>
        </w:trPr>
        <w:tc>
          <w:tcPr>
            <w:tcW w:w="156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jc w:val="right"/>
              <w:rPr>
                <w:rFonts w:ascii="Cambria Math" w:eastAsia="Cambria Math" w:hAnsi="Cambria Math"/>
                <w:sz w:val="24"/>
              </w:rPr>
            </w:pPr>
            <w:bookmarkStart w:id="4" w:name="page4"/>
            <w:bookmarkEnd w:id="4"/>
            <w:r>
              <w:rPr>
                <w:rFonts w:ascii="Cambria Math" w:eastAsia="Cambria Math" w:hAnsi="Cambria Math"/>
                <w:sz w:val="24"/>
              </w:rPr>
              <w:lastRenderedPageBreak/>
              <w:t>25</w:t>
            </w:r>
          </w:p>
        </w:tc>
        <w:tc>
          <w:tcPr>
            <w:tcW w:w="382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jc w:val="right"/>
              <w:rPr>
                <w:rFonts w:ascii="Cambria Math" w:eastAsia="Cambria Math" w:hAnsi="Cambria Math"/>
                <w:sz w:val="24"/>
              </w:rPr>
            </w:pPr>
            <w:r>
              <w:rPr>
                <w:rFonts w:ascii="Cambria Math" w:eastAsia="Cambria Math" w:hAnsi="Cambria Math"/>
                <w:sz w:val="24"/>
              </w:rPr>
              <w:t>5</w:t>
            </w:r>
          </w:p>
        </w:tc>
        <w:tc>
          <w:tcPr>
            <w:tcW w:w="298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24345">
        <w:trPr>
          <w:trHeight w:val="88"/>
        </w:trPr>
        <w:tc>
          <w:tcPr>
            <w:tcW w:w="12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rPr>
                <w:color w:val="000000"/>
                <w:sz w:val="26"/>
              </w:rPr>
            </w:pPr>
            <w:r>
              <w:rPr>
                <w:color w:val="0070C0"/>
                <w:sz w:val="26"/>
              </w:rPr>
              <w:t>S.14)</w:t>
            </w:r>
            <w:r>
              <w:rPr>
                <w:color w:val="000000"/>
                <w:sz w:val="26"/>
              </w:rPr>
              <w:t xml:space="preserve"> İçinde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6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120"/>
              <w:rPr>
                <w:sz w:val="26"/>
              </w:rPr>
            </w:pPr>
            <w:r>
              <w:rPr>
                <w:sz w:val="26"/>
              </w:rPr>
              <w:t>litre su bulunan bir sürahideki su,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9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80"/>
              <w:rPr>
                <w:w w:val="98"/>
                <w:sz w:val="26"/>
              </w:rPr>
            </w:pPr>
            <w:r>
              <w:rPr>
                <w:w w:val="98"/>
                <w:sz w:val="26"/>
              </w:rPr>
              <w:t>litre hacmindeki bardaklara</w:t>
            </w:r>
          </w:p>
        </w:tc>
      </w:tr>
      <w:tr w:rsidR="00824345">
        <w:trPr>
          <w:trHeight w:val="311"/>
        </w:trPr>
        <w:tc>
          <w:tcPr>
            <w:tcW w:w="12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ind w:right="45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6</w:t>
            </w:r>
          </w:p>
        </w:tc>
        <w:tc>
          <w:tcPr>
            <w:tcW w:w="36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9</w:t>
            </w:r>
          </w:p>
        </w:tc>
        <w:tc>
          <w:tcPr>
            <w:tcW w:w="29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24345" w:rsidRDefault="00824345">
      <w:pPr>
        <w:spacing w:line="6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7" w:lineRule="auto"/>
        <w:ind w:right="1300"/>
        <w:rPr>
          <w:sz w:val="26"/>
        </w:rPr>
      </w:pPr>
      <w:r>
        <w:rPr>
          <w:sz w:val="26"/>
        </w:rPr>
        <w:t>bardaklar dolacak şekilde koyuluyor. Buna göre kaç tane bardak</w:t>
      </w:r>
      <w:r>
        <w:rPr>
          <w:color w:val="FF0000"/>
          <w:sz w:val="26"/>
        </w:rPr>
        <w:t xml:space="preserve"> tam</w:t>
      </w:r>
      <w:r>
        <w:rPr>
          <w:sz w:val="26"/>
        </w:rPr>
        <w:t xml:space="preserve"> olarak dolmuştur?</w:t>
      </w:r>
    </w:p>
    <w:p w:rsidR="00824345" w:rsidRDefault="00824345">
      <w:pPr>
        <w:spacing w:line="246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</w:pPr>
      <w:r>
        <w:rPr>
          <w:sz w:val="26"/>
        </w:rPr>
        <w:t>A)6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B)7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D)9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1745615</wp:posOffset>
            </wp:positionH>
            <wp:positionV relativeFrom="paragraph">
              <wp:posOffset>158115</wp:posOffset>
            </wp:positionV>
            <wp:extent cx="2416810" cy="2105025"/>
            <wp:effectExtent l="0" t="0" r="2540" b="9525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81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57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S.15)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3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300" w:firstLine="173"/>
        <w:rPr>
          <w:sz w:val="26"/>
        </w:rPr>
      </w:pPr>
      <w:r>
        <w:rPr>
          <w:sz w:val="26"/>
        </w:rPr>
        <w:t>Yukarıda eş karelerden oluşan şeklin 0,25’inin boyalı olması için kaç tane kare</w:t>
      </w:r>
      <w:r>
        <w:rPr>
          <w:color w:val="FF0000"/>
          <w:sz w:val="26"/>
        </w:rPr>
        <w:t xml:space="preserve"> daha</w:t>
      </w:r>
      <w:r>
        <w:rPr>
          <w:sz w:val="26"/>
        </w:rPr>
        <w:t xml:space="preserve"> boyanmalıdır?</w:t>
      </w:r>
    </w:p>
    <w:p w:rsidR="00824345" w:rsidRDefault="00824345">
      <w:pPr>
        <w:spacing w:line="251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20"/>
          <w:tab w:val="left" w:pos="5600"/>
          <w:tab w:val="left" w:pos="8380"/>
        </w:tabs>
        <w:spacing w:line="0" w:lineRule="atLeast"/>
        <w:rPr>
          <w:sz w:val="25"/>
        </w:rPr>
      </w:pPr>
      <w:r>
        <w:rPr>
          <w:sz w:val="26"/>
        </w:rPr>
        <w:t>A) 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16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5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1003935</wp:posOffset>
            </wp:positionH>
            <wp:positionV relativeFrom="paragraph">
              <wp:posOffset>416560</wp:posOffset>
            </wp:positionV>
            <wp:extent cx="4018280" cy="390525"/>
            <wp:effectExtent l="0" t="0" r="1270" b="952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28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91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color w:val="0070C0"/>
          <w:sz w:val="26"/>
        </w:rPr>
      </w:pPr>
      <w:r>
        <w:rPr>
          <w:color w:val="0070C0"/>
          <w:sz w:val="26"/>
        </w:rPr>
        <w:t>S.16)</w:t>
      </w:r>
    </w:p>
    <w:p w:rsidR="00824345" w:rsidRDefault="00824345">
      <w:pPr>
        <w:spacing w:line="30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1020" w:firstLine="173"/>
        <w:rPr>
          <w:sz w:val="26"/>
        </w:rPr>
      </w:pPr>
      <w:r>
        <w:rPr>
          <w:sz w:val="26"/>
        </w:rPr>
        <w:t xml:space="preserve">Ece’nin elindeki eş kartlarda rakamlar ve virgül yazmaktadır. Ece bu kartlarla aşağıdaki sayılardan hangisinin ondalık gösterimini </w:t>
      </w:r>
      <w:r>
        <w:rPr>
          <w:sz w:val="26"/>
          <w:u w:val="single"/>
        </w:rPr>
        <w:t>yazamaz</w:t>
      </w:r>
      <w:r>
        <w:rPr>
          <w:sz w:val="26"/>
        </w:rPr>
        <w:t>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40"/>
        <w:gridCol w:w="2760"/>
        <w:gridCol w:w="140"/>
        <w:gridCol w:w="2680"/>
        <w:gridCol w:w="140"/>
        <w:gridCol w:w="2700"/>
        <w:gridCol w:w="160"/>
      </w:tblGrid>
      <w:tr w:rsidR="00824345">
        <w:trPr>
          <w:trHeight w:val="464"/>
        </w:trPr>
        <w:tc>
          <w:tcPr>
            <w:tcW w:w="42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3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6</w:t>
            </w: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3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7</w:t>
            </w: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3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8</w:t>
            </w:r>
          </w:p>
        </w:tc>
        <w:tc>
          <w:tcPr>
            <w:tcW w:w="2840" w:type="dxa"/>
            <w:gridSpan w:val="2"/>
            <w:shd w:val="clear" w:color="auto" w:fill="auto"/>
            <w:vAlign w:val="bottom"/>
          </w:tcPr>
          <w:p w:rsidR="00824345" w:rsidRDefault="00824345">
            <w:pPr>
              <w:spacing w:line="463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9</w:t>
            </w:r>
          </w:p>
        </w:tc>
      </w:tr>
      <w:tr w:rsidR="00824345">
        <w:trPr>
          <w:trHeight w:val="87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76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48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8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40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700" w:type="dxa"/>
            <w:vMerge w:val="restart"/>
            <w:shd w:val="clear" w:color="auto" w:fill="auto"/>
            <w:vAlign w:val="bottom"/>
          </w:tcPr>
          <w:p w:rsidR="00824345" w:rsidRDefault="00824345">
            <w:pPr>
              <w:spacing w:line="258" w:lineRule="exact"/>
              <w:ind w:left="240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24345">
        <w:trPr>
          <w:trHeight w:val="312"/>
        </w:trPr>
        <w:tc>
          <w:tcPr>
            <w:tcW w:w="2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276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4</w:t>
            </w:r>
          </w:p>
        </w:tc>
        <w:tc>
          <w:tcPr>
            <w:tcW w:w="268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2700" w:type="dxa"/>
            <w:vMerge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824345" w:rsidRDefault="00824345">
            <w:pPr>
              <w:spacing w:line="311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</w:t>
            </w:r>
          </w:p>
        </w:tc>
      </w:tr>
    </w:tbl>
    <w:p w:rsidR="00824345" w:rsidRDefault="00824345">
      <w:pPr>
        <w:spacing w:line="255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180" w:lineRule="auto"/>
        <w:ind w:right="1040"/>
        <w:rPr>
          <w:color w:val="000000"/>
          <w:sz w:val="15"/>
        </w:rPr>
      </w:pPr>
      <w:r>
        <w:rPr>
          <w:color w:val="0070C0"/>
          <w:sz w:val="15"/>
        </w:rPr>
        <w:t>S.17)</w:t>
      </w:r>
      <w:r>
        <w:rPr>
          <w:rFonts w:ascii="Cambria Math" w:eastAsia="Cambria Math" w:hAnsi="Cambria Math"/>
          <w:color w:val="000000"/>
          <w:sz w:val="15"/>
        </w:rPr>
        <w:t xml:space="preserve"> 2 ∙ 10 + 3 ∙ 0,1 + 4 ∙ 0,001</w:t>
      </w:r>
      <w:r>
        <w:rPr>
          <w:color w:val="000000"/>
          <w:sz w:val="15"/>
        </w:rPr>
        <w:t xml:space="preserve"> şeklinde çözümlenmiş olan ondalık gösterim aşağıdakilerden hangisidir?</w:t>
      </w:r>
    </w:p>
    <w:p w:rsidR="00824345" w:rsidRDefault="00824345">
      <w:pPr>
        <w:spacing w:line="247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600"/>
          <w:tab w:val="left" w:pos="5300"/>
          <w:tab w:val="left" w:pos="7980"/>
        </w:tabs>
        <w:spacing w:line="0" w:lineRule="atLeast"/>
        <w:rPr>
          <w:sz w:val="25"/>
        </w:rPr>
      </w:pPr>
      <w:r>
        <w:rPr>
          <w:sz w:val="26"/>
        </w:rPr>
        <w:t>A) 2,34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20,34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2,304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20,304</w:t>
      </w:r>
    </w:p>
    <w:p w:rsidR="00824345" w:rsidRDefault="00824345">
      <w:pPr>
        <w:spacing w:line="30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5" w:lineRule="auto"/>
        <w:ind w:right="420"/>
        <w:rPr>
          <w:color w:val="000000"/>
          <w:sz w:val="26"/>
        </w:rPr>
      </w:pPr>
      <w:r>
        <w:rPr>
          <w:color w:val="0070C0"/>
          <w:sz w:val="26"/>
        </w:rPr>
        <w:t>S.18)</w:t>
      </w:r>
      <w:r>
        <w:rPr>
          <w:color w:val="000000"/>
          <w:sz w:val="26"/>
        </w:rPr>
        <w:t xml:space="preserve"> Bir kırtasiyeci tanesi 3,75 ₺ olan kalemlerden 200 tane ve tanesi 0,1 ₺ olan fon kâğıdından 300 tane aldığında kaç ₺ ödeme yapması gerekir?</w:t>
      </w:r>
    </w:p>
    <w:p w:rsidR="00824345" w:rsidRDefault="00824345">
      <w:pPr>
        <w:spacing w:line="251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780"/>
          <w:tab w:val="left" w:pos="5500"/>
          <w:tab w:val="left" w:pos="8240"/>
        </w:tabs>
        <w:spacing w:line="0" w:lineRule="atLeast"/>
        <w:rPr>
          <w:sz w:val="25"/>
        </w:rPr>
      </w:pPr>
      <w:r>
        <w:rPr>
          <w:sz w:val="26"/>
        </w:rPr>
        <w:t>A) 780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790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800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810</w:t>
      </w:r>
    </w:p>
    <w:p w:rsidR="00824345" w:rsidRDefault="00824345">
      <w:pPr>
        <w:tabs>
          <w:tab w:val="left" w:pos="2780"/>
          <w:tab w:val="left" w:pos="5500"/>
          <w:tab w:val="left" w:pos="8240"/>
        </w:tabs>
        <w:spacing w:line="0" w:lineRule="atLeast"/>
        <w:rPr>
          <w:sz w:val="25"/>
        </w:rPr>
        <w:sectPr w:rsidR="00824345">
          <w:pgSz w:w="11900" w:h="16838"/>
          <w:pgMar w:top="285" w:right="1284" w:bottom="926" w:left="1420" w:header="0" w:footer="0" w:gutter="0"/>
          <w:cols w:space="0" w:equalWidth="0">
            <w:col w:w="9200"/>
          </w:cols>
          <w:docGrid w:linePitch="360"/>
        </w:sect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37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ind w:left="7120"/>
        <w:rPr>
          <w:rFonts w:ascii="Arial" w:eastAsia="Arial" w:hAnsi="Arial"/>
          <w:color w:val="006FBD"/>
          <w:sz w:val="21"/>
        </w:rPr>
        <w:sectPr w:rsidR="00824345">
          <w:type w:val="continuous"/>
          <w:pgSz w:w="11900" w:h="16838"/>
          <w:pgMar w:top="285" w:right="1284" w:bottom="926" w:left="1420" w:header="0" w:footer="0" w:gutter="0"/>
          <w:cols w:space="0" w:equalWidth="0">
            <w:col w:w="9200"/>
          </w:cols>
          <w:docGrid w:linePitch="360"/>
        </w:sectPr>
      </w:pPr>
    </w:p>
    <w:p w:rsidR="00824345" w:rsidRDefault="00824345">
      <w:pPr>
        <w:spacing w:line="27" w:lineRule="exact"/>
        <w:rPr>
          <w:rFonts w:ascii="Times New Roman" w:eastAsia="Times New Roman" w:hAnsi="Times New Roman"/>
        </w:rPr>
      </w:pPr>
      <w:bookmarkStart w:id="5" w:name="page5"/>
      <w:bookmarkEnd w:id="5"/>
    </w:p>
    <w:p w:rsidR="00824345" w:rsidRDefault="00824345">
      <w:pPr>
        <w:spacing w:line="235" w:lineRule="auto"/>
        <w:ind w:right="660"/>
        <w:rPr>
          <w:color w:val="000000"/>
          <w:sz w:val="26"/>
        </w:rPr>
      </w:pPr>
      <w:r>
        <w:rPr>
          <w:color w:val="0070C0"/>
          <w:sz w:val="26"/>
        </w:rPr>
        <w:t>S.19)</w:t>
      </w:r>
      <w:r>
        <w:rPr>
          <w:color w:val="000000"/>
          <w:sz w:val="26"/>
        </w:rPr>
        <w:t xml:space="preserve"> Farabi Ortaokulu yılsonu etkinlikleri kapsamında düzenlenen etkinliğe giriş ücretleri aşağıdaki tabloda verilmiştir.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170180</wp:posOffset>
                </wp:positionV>
                <wp:extent cx="2341880" cy="0"/>
                <wp:effectExtent l="12700" t="8255" r="7620" b="1079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18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13.4pt" to="318.9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" strokecolor="#4f81bd" strokeweight=".33864mm"/>
            </w:pict>
          </mc:Fallback>
        </mc:AlternateContent>
      </w:r>
    </w:p>
    <w:p w:rsidR="00824345" w:rsidRDefault="00824345">
      <w:pPr>
        <w:spacing w:line="25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jc w:val="center"/>
        <w:rPr>
          <w:b/>
          <w:i/>
          <w:color w:val="365F91"/>
          <w:sz w:val="26"/>
        </w:rPr>
      </w:pPr>
      <w:r>
        <w:rPr>
          <w:b/>
          <w:i/>
          <w:color w:val="365F91"/>
          <w:sz w:val="26"/>
        </w:rPr>
        <w:t>Tablo: Etkinliğe Giriş Ücreti</w:t>
      </w:r>
    </w:p>
    <w:tbl>
      <w:tblPr>
        <w:tblW w:w="0" w:type="auto"/>
        <w:tblInd w:w="26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880"/>
        <w:gridCol w:w="1820"/>
      </w:tblGrid>
      <w:tr w:rsidR="00824345">
        <w:trPr>
          <w:trHeight w:val="329"/>
        </w:trPr>
        <w:tc>
          <w:tcPr>
            <w:tcW w:w="2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5" w:lineRule="exact"/>
              <w:jc w:val="center"/>
              <w:rPr>
                <w:b/>
                <w:i/>
                <w:color w:val="365F91"/>
                <w:w w:val="99"/>
                <w:sz w:val="26"/>
              </w:rPr>
            </w:pPr>
            <w:r>
              <w:rPr>
                <w:b/>
                <w:i/>
                <w:color w:val="365F91"/>
                <w:w w:val="99"/>
                <w:sz w:val="26"/>
              </w:rPr>
              <w:t>Bilet Türü</w:t>
            </w:r>
          </w:p>
        </w:tc>
        <w:tc>
          <w:tcPr>
            <w:tcW w:w="182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5" w:lineRule="exact"/>
              <w:ind w:left="460"/>
              <w:rPr>
                <w:i/>
                <w:color w:val="365F91"/>
                <w:sz w:val="26"/>
              </w:rPr>
            </w:pPr>
            <w:r>
              <w:rPr>
                <w:i/>
                <w:color w:val="365F91"/>
                <w:sz w:val="26"/>
              </w:rPr>
              <w:t>Ücret(₺)</w:t>
            </w:r>
          </w:p>
        </w:tc>
      </w:tr>
      <w:tr w:rsidR="00824345">
        <w:trPr>
          <w:trHeight w:val="313"/>
        </w:trPr>
        <w:tc>
          <w:tcPr>
            <w:tcW w:w="2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824345" w:rsidRDefault="00824345">
            <w:pPr>
              <w:spacing w:line="309" w:lineRule="exact"/>
              <w:jc w:val="center"/>
              <w:rPr>
                <w:b/>
                <w:i/>
                <w:color w:val="365F91"/>
                <w:sz w:val="26"/>
              </w:rPr>
            </w:pPr>
            <w:r>
              <w:rPr>
                <w:b/>
                <w:i/>
                <w:color w:val="365F91"/>
                <w:sz w:val="26"/>
              </w:rPr>
              <w:t>Öğrenci</w:t>
            </w:r>
          </w:p>
        </w:tc>
        <w:tc>
          <w:tcPr>
            <w:tcW w:w="1820" w:type="dxa"/>
            <w:shd w:val="clear" w:color="auto" w:fill="auto"/>
            <w:vAlign w:val="bottom"/>
          </w:tcPr>
          <w:p w:rsidR="00824345" w:rsidRDefault="00824345">
            <w:pPr>
              <w:spacing w:line="309" w:lineRule="exact"/>
              <w:ind w:right="550"/>
              <w:jc w:val="right"/>
              <w:rPr>
                <w:color w:val="365F91"/>
                <w:sz w:val="26"/>
              </w:rPr>
            </w:pPr>
            <w:r>
              <w:rPr>
                <w:color w:val="365F91"/>
                <w:sz w:val="26"/>
              </w:rPr>
              <w:t>1,25</w:t>
            </w:r>
          </w:p>
        </w:tc>
      </w:tr>
      <w:tr w:rsidR="00824345">
        <w:trPr>
          <w:trHeight w:val="320"/>
        </w:trPr>
        <w:tc>
          <w:tcPr>
            <w:tcW w:w="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3" w:lineRule="exact"/>
              <w:jc w:val="center"/>
              <w:rPr>
                <w:b/>
                <w:i/>
                <w:color w:val="365F91"/>
                <w:w w:val="99"/>
                <w:sz w:val="26"/>
              </w:rPr>
            </w:pPr>
            <w:r>
              <w:rPr>
                <w:b/>
                <w:i/>
                <w:color w:val="365F91"/>
                <w:w w:val="99"/>
                <w:sz w:val="26"/>
              </w:rPr>
              <w:t>Yetişkin</w:t>
            </w:r>
          </w:p>
        </w:tc>
        <w:tc>
          <w:tcPr>
            <w:tcW w:w="18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3" w:lineRule="exact"/>
              <w:ind w:right="610"/>
              <w:jc w:val="right"/>
              <w:rPr>
                <w:color w:val="365F91"/>
                <w:sz w:val="26"/>
              </w:rPr>
            </w:pPr>
            <w:r>
              <w:rPr>
                <w:color w:val="365F91"/>
                <w:sz w:val="26"/>
              </w:rPr>
              <w:t>2,5</w:t>
            </w:r>
          </w:p>
        </w:tc>
      </w:tr>
    </w:tbl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5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ind w:left="160"/>
        <w:rPr>
          <w:sz w:val="26"/>
        </w:rPr>
      </w:pPr>
      <w:r>
        <w:rPr>
          <w:sz w:val="26"/>
        </w:rPr>
        <w:t>Etkinliğin sonunda etkinlikten elde edilen gelir aşağıdaki tabloda gösterilmiştir.</w:t>
      </w:r>
    </w:p>
    <w:p w:rsidR="00824345" w:rsidRDefault="00F22777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166370</wp:posOffset>
                </wp:positionV>
                <wp:extent cx="2341880" cy="0"/>
                <wp:effectExtent l="12700" t="13970" r="7620" b="14605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188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5pt,13.1pt" to="318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" strokecolor="#4f81bd" strokeweight=".33864mm"/>
            </w:pict>
          </mc:Fallback>
        </mc:AlternateContent>
      </w:r>
    </w:p>
    <w:p w:rsidR="00824345" w:rsidRDefault="00824345">
      <w:pPr>
        <w:spacing w:line="24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jc w:val="center"/>
        <w:rPr>
          <w:b/>
          <w:i/>
          <w:color w:val="365F91"/>
          <w:sz w:val="26"/>
        </w:rPr>
      </w:pPr>
      <w:r>
        <w:rPr>
          <w:b/>
          <w:i/>
          <w:color w:val="365F91"/>
          <w:sz w:val="26"/>
        </w:rPr>
        <w:t>Tablo: Elde Edilen Gelir(₺)</w:t>
      </w:r>
    </w:p>
    <w:tbl>
      <w:tblPr>
        <w:tblW w:w="0" w:type="auto"/>
        <w:tblInd w:w="26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940"/>
        <w:gridCol w:w="1760"/>
      </w:tblGrid>
      <w:tr w:rsidR="00824345">
        <w:trPr>
          <w:trHeight w:val="324"/>
        </w:trPr>
        <w:tc>
          <w:tcPr>
            <w:tcW w:w="2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5" w:lineRule="exact"/>
              <w:jc w:val="center"/>
              <w:rPr>
                <w:b/>
                <w:i/>
                <w:color w:val="365F91"/>
                <w:w w:val="99"/>
                <w:sz w:val="26"/>
              </w:rPr>
            </w:pPr>
            <w:r>
              <w:rPr>
                <w:b/>
                <w:i/>
                <w:color w:val="365F91"/>
                <w:w w:val="99"/>
                <w:sz w:val="26"/>
              </w:rPr>
              <w:t>Bilet Türü</w:t>
            </w:r>
          </w:p>
        </w:tc>
        <w:tc>
          <w:tcPr>
            <w:tcW w:w="176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5" w:lineRule="exact"/>
              <w:ind w:left="620"/>
              <w:rPr>
                <w:i/>
                <w:color w:val="365F91"/>
                <w:sz w:val="26"/>
              </w:rPr>
            </w:pPr>
            <w:r>
              <w:rPr>
                <w:i/>
                <w:color w:val="365F91"/>
                <w:sz w:val="26"/>
              </w:rPr>
              <w:t>Gelir</w:t>
            </w:r>
          </w:p>
        </w:tc>
      </w:tr>
      <w:tr w:rsidR="00824345">
        <w:trPr>
          <w:trHeight w:val="313"/>
        </w:trPr>
        <w:tc>
          <w:tcPr>
            <w:tcW w:w="20" w:type="dxa"/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shd w:val="clear" w:color="auto" w:fill="auto"/>
            <w:vAlign w:val="bottom"/>
          </w:tcPr>
          <w:p w:rsidR="00824345" w:rsidRDefault="00824345">
            <w:pPr>
              <w:spacing w:line="309" w:lineRule="exact"/>
              <w:jc w:val="center"/>
              <w:rPr>
                <w:b/>
                <w:i/>
                <w:color w:val="365F91"/>
                <w:sz w:val="26"/>
              </w:rPr>
            </w:pPr>
            <w:r>
              <w:rPr>
                <w:b/>
                <w:i/>
                <w:color w:val="365F91"/>
                <w:sz w:val="26"/>
              </w:rPr>
              <w:t>Öğrenci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24345" w:rsidRDefault="00824345">
            <w:pPr>
              <w:spacing w:line="309" w:lineRule="exact"/>
              <w:ind w:right="550"/>
              <w:jc w:val="right"/>
              <w:rPr>
                <w:color w:val="365F91"/>
                <w:sz w:val="26"/>
              </w:rPr>
            </w:pPr>
            <w:r>
              <w:rPr>
                <w:color w:val="365F91"/>
                <w:sz w:val="26"/>
              </w:rPr>
              <w:t>750</w:t>
            </w:r>
          </w:p>
        </w:tc>
      </w:tr>
      <w:tr w:rsidR="00824345">
        <w:trPr>
          <w:trHeight w:val="321"/>
        </w:trPr>
        <w:tc>
          <w:tcPr>
            <w:tcW w:w="20" w:type="dxa"/>
            <w:tcBorders>
              <w:bottom w:val="single" w:sz="8" w:space="0" w:color="4F81BD"/>
            </w:tcBorders>
            <w:shd w:val="clear" w:color="auto" w:fill="auto"/>
            <w:vAlign w:val="bottom"/>
          </w:tcPr>
          <w:p w:rsidR="00824345" w:rsidRDefault="0082434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3" w:lineRule="exact"/>
              <w:jc w:val="center"/>
              <w:rPr>
                <w:b/>
                <w:i/>
                <w:color w:val="365F91"/>
                <w:w w:val="99"/>
                <w:sz w:val="26"/>
              </w:rPr>
            </w:pPr>
            <w:r>
              <w:rPr>
                <w:b/>
                <w:i/>
                <w:color w:val="365F91"/>
                <w:w w:val="99"/>
                <w:sz w:val="26"/>
              </w:rPr>
              <w:t>Yetişkin</w:t>
            </w: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824345" w:rsidRDefault="00824345">
            <w:pPr>
              <w:spacing w:line="313" w:lineRule="exact"/>
              <w:ind w:right="490"/>
              <w:jc w:val="right"/>
              <w:rPr>
                <w:color w:val="365F91"/>
                <w:sz w:val="26"/>
              </w:rPr>
            </w:pPr>
            <w:r>
              <w:rPr>
                <w:color w:val="365F91"/>
                <w:sz w:val="26"/>
              </w:rPr>
              <w:t>1000</w:t>
            </w:r>
          </w:p>
        </w:tc>
      </w:tr>
    </w:tbl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358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jc w:val="center"/>
        <w:rPr>
          <w:sz w:val="26"/>
        </w:rPr>
      </w:pPr>
      <w:r>
        <w:rPr>
          <w:sz w:val="26"/>
        </w:rPr>
        <w:t>Verilenlere göre bu etkinliğe katılan kişi sayısı kaçtır?</w:t>
      </w:r>
    </w:p>
    <w:p w:rsidR="00824345" w:rsidRDefault="00824345">
      <w:pPr>
        <w:spacing w:line="249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660"/>
          <w:tab w:val="left" w:pos="5400"/>
          <w:tab w:val="left" w:pos="8140"/>
        </w:tabs>
        <w:spacing w:line="0" w:lineRule="atLeast"/>
        <w:rPr>
          <w:sz w:val="25"/>
        </w:rPr>
      </w:pPr>
      <w:r>
        <w:rPr>
          <w:sz w:val="26"/>
        </w:rPr>
        <w:t>A) 900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1000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1050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1100</w:t>
      </w:r>
    </w:p>
    <w:p w:rsidR="00824345" w:rsidRDefault="00824345">
      <w:pPr>
        <w:spacing w:line="304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55" w:lineRule="auto"/>
        <w:ind w:right="280"/>
        <w:rPr>
          <w:color w:val="000000"/>
          <w:sz w:val="26"/>
        </w:rPr>
      </w:pPr>
      <w:r>
        <w:rPr>
          <w:color w:val="0070C0"/>
          <w:sz w:val="26"/>
        </w:rPr>
        <w:t>S.20)</w:t>
      </w:r>
      <w:r>
        <w:rPr>
          <w:color w:val="000000"/>
          <w:sz w:val="26"/>
        </w:rPr>
        <w:t xml:space="preserve"> Sultan Hanım pazardan kilosu 4,5 ₺ olan domatesten 3 kg, kilosu 5,75 ₺ olan biberden 5 kg ve kilosu 3,25 ₺ olan soğandan bir miktar alıp ödemesi gereken 61,75 ₺’yi ödüyor. Buna göre Sultan Hanım pazardan kaç kg soğan almıştır?</w:t>
      </w:r>
    </w:p>
    <w:p w:rsidR="00824345" w:rsidRDefault="00824345">
      <w:pPr>
        <w:spacing w:line="226" w:lineRule="exact"/>
        <w:rPr>
          <w:rFonts w:ascii="Times New Roman" w:eastAsia="Times New Roman" w:hAnsi="Times New Roman"/>
        </w:rPr>
      </w:pPr>
    </w:p>
    <w:p w:rsidR="00824345" w:rsidRDefault="00824345">
      <w:pPr>
        <w:tabs>
          <w:tab w:val="left" w:pos="2860"/>
          <w:tab w:val="left" w:pos="5680"/>
          <w:tab w:val="left" w:pos="8500"/>
        </w:tabs>
        <w:spacing w:line="0" w:lineRule="atLeast"/>
        <w:rPr>
          <w:sz w:val="26"/>
        </w:rPr>
      </w:pPr>
      <w:r>
        <w:rPr>
          <w:sz w:val="26"/>
        </w:rPr>
        <w:t>A)3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D)6</w:t>
      </w: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205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ind w:left="5580"/>
        <w:rPr>
          <w:i/>
          <w:sz w:val="26"/>
        </w:rPr>
      </w:pPr>
      <w:r>
        <w:rPr>
          <w:i/>
          <w:sz w:val="26"/>
        </w:rPr>
        <w:t>Hazırlayan: İsmail UĞUR</w:t>
      </w:r>
    </w:p>
    <w:p w:rsidR="00824345" w:rsidRDefault="00824345">
      <w:pPr>
        <w:spacing w:line="250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jc w:val="right"/>
        <w:rPr>
          <w:i/>
          <w:sz w:val="26"/>
        </w:rPr>
      </w:pPr>
      <w:r>
        <w:rPr>
          <w:i/>
          <w:sz w:val="26"/>
        </w:rPr>
        <w:t>Matematik Öğretmeni</w:t>
      </w:r>
    </w:p>
    <w:p w:rsidR="00824345" w:rsidRDefault="00824345">
      <w:pPr>
        <w:spacing w:line="0" w:lineRule="atLeast"/>
        <w:jc w:val="right"/>
        <w:rPr>
          <w:i/>
          <w:sz w:val="26"/>
        </w:rPr>
        <w:sectPr w:rsidR="00824345">
          <w:pgSz w:w="11900" w:h="16838"/>
          <w:pgMar w:top="1440" w:right="1424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824345" w:rsidRDefault="00824345">
      <w:pPr>
        <w:spacing w:line="0" w:lineRule="atLeast"/>
        <w:ind w:right="-15"/>
        <w:jc w:val="center"/>
        <w:rPr>
          <w:i/>
          <w:sz w:val="28"/>
          <w:u w:val="single"/>
        </w:rPr>
      </w:pPr>
      <w:bookmarkStart w:id="6" w:name="page6"/>
      <w:bookmarkEnd w:id="6"/>
      <w:r>
        <w:rPr>
          <w:i/>
          <w:sz w:val="28"/>
          <w:u w:val="single"/>
        </w:rPr>
        <w:lastRenderedPageBreak/>
        <w:t>CEVAP ANAHTARI</w:t>
      </w:r>
    </w:p>
    <w:p w:rsidR="00824345" w:rsidRDefault="00824345">
      <w:pPr>
        <w:spacing w:line="266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i/>
          <w:sz w:val="27"/>
        </w:rPr>
      </w:pPr>
      <w:r>
        <w:rPr>
          <w:i/>
          <w:sz w:val="27"/>
        </w:rPr>
        <w:t>1- B, 2-A , 3-C , 4-C , 5-D , 6-B, 7-B , 8-D , 9-A , 10-B , 11-A , 12-D , 13- A, 14-B ,</w:t>
      </w:r>
    </w:p>
    <w:p w:rsidR="00824345" w:rsidRDefault="00824345">
      <w:pPr>
        <w:spacing w:line="52" w:lineRule="exact"/>
        <w:rPr>
          <w:rFonts w:ascii="Times New Roman" w:eastAsia="Times New Roman" w:hAnsi="Times New Roman"/>
        </w:rPr>
      </w:pPr>
    </w:p>
    <w:p w:rsidR="00824345" w:rsidRDefault="00824345">
      <w:pPr>
        <w:spacing w:line="0" w:lineRule="atLeast"/>
        <w:rPr>
          <w:i/>
          <w:sz w:val="28"/>
        </w:rPr>
      </w:pPr>
      <w:r>
        <w:rPr>
          <w:i/>
          <w:sz w:val="28"/>
        </w:rPr>
        <w:t>15- B, 16-C , 17-D , 18-A , 19-B , 20-D</w:t>
      </w:r>
    </w:p>
    <w:sectPr w:rsidR="00824345">
      <w:pgSz w:w="11900" w:h="16838"/>
      <w:pgMar w:top="1406" w:right="1440" w:bottom="1440" w:left="1420" w:header="0" w:footer="0" w:gutter="0"/>
      <w:cols w:space="0" w:equalWidth="0">
        <w:col w:w="904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>
      <w:start w:val="1"/>
      <w:numFmt w:val="bullet"/>
      <w:lvlText w:val="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>
      <w:start w:val="1"/>
      <w:numFmt w:val="bullet"/>
      <w:lvlText w:val="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36"/>
    <w:rsid w:val="001D5C0C"/>
    <w:rsid w:val="00824345"/>
    <w:rsid w:val="00AB2436"/>
    <w:rsid w:val="00F2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2022-02-11T11:14:00Z</dcterms:created>
  <dcterms:modified xsi:type="dcterms:W3CDTF">2022-02-11T11:14:00Z</dcterms:modified>
  <cp:category>http://sinifogretmeniyiz.biz/dosyalar.asp</cp:category>
</cp:coreProperties>
</file>