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62E79" w14:textId="741CF616" w:rsidR="00787593" w:rsidRDefault="007D08D2" w:rsidP="00787593">
      <w:pPr>
        <w:spacing w:after="0" w:line="240" w:lineRule="auto"/>
        <w:ind w:left="-426" w:firstLine="426"/>
        <w:jc w:val="both"/>
        <w:rPr>
          <w:rFonts w:ascii="Times New Roman" w:eastAsia="Times New Roman" w:hAnsi="Times New Roman"/>
          <w:b/>
          <w:color w:val="000000"/>
          <w:lang w:eastAsia="tr-TR"/>
        </w:rPr>
      </w:pPr>
      <w:bookmarkStart w:id="0" w:name="_Hlk31749669"/>
      <w:r>
        <w:rPr>
          <w:rFonts w:ascii="Times New Roman" w:eastAsia="Times New Roman" w:hAnsi="Times New Roman"/>
          <w:b/>
          <w:color w:val="000000"/>
          <w:lang w:eastAsia="tr-TR"/>
        </w:rPr>
        <w:t>2021-2022</w:t>
      </w:r>
      <w:r w:rsidR="007612F1" w:rsidRPr="00787593">
        <w:rPr>
          <w:rFonts w:ascii="Times New Roman" w:eastAsia="Times New Roman" w:hAnsi="Times New Roman"/>
          <w:b/>
          <w:color w:val="000000"/>
          <w:lang w:eastAsia="tr-TR"/>
        </w:rPr>
        <w:t xml:space="preserve"> </w:t>
      </w:r>
      <w:r w:rsidR="0033617E" w:rsidRPr="00787593">
        <w:rPr>
          <w:rFonts w:ascii="Times New Roman" w:eastAsia="Times New Roman" w:hAnsi="Times New Roman"/>
          <w:b/>
          <w:color w:val="000000"/>
          <w:lang w:eastAsia="tr-TR"/>
        </w:rPr>
        <w:t>EĞİTİM - ÖĞRETİM YILI</w:t>
      </w:r>
      <w:r w:rsidR="00521507" w:rsidRPr="00787593">
        <w:rPr>
          <w:rFonts w:ascii="Times New Roman" w:eastAsia="Times New Roman" w:hAnsi="Times New Roman"/>
          <w:b/>
          <w:color w:val="000000"/>
          <w:lang w:eastAsia="tr-TR"/>
        </w:rPr>
        <w:t xml:space="preserve"> </w:t>
      </w:r>
      <w:proofErr w:type="gramStart"/>
      <w:r>
        <w:rPr>
          <w:rFonts w:ascii="Times New Roman" w:eastAsia="Times New Roman" w:hAnsi="Times New Roman"/>
          <w:b/>
          <w:caps/>
          <w:color w:val="000000"/>
          <w:lang w:eastAsia="tr-TR"/>
        </w:rPr>
        <w:t>...................................</w:t>
      </w:r>
      <w:proofErr w:type="gramEnd"/>
      <w:r w:rsidR="00787593" w:rsidRPr="00787593">
        <w:rPr>
          <w:rFonts w:ascii="Times New Roman" w:eastAsia="Times New Roman" w:hAnsi="Times New Roman"/>
          <w:b/>
          <w:caps/>
          <w:color w:val="000000"/>
          <w:lang w:eastAsia="tr-TR"/>
        </w:rPr>
        <w:t xml:space="preserve"> </w:t>
      </w:r>
      <w:r w:rsidR="00A7518A" w:rsidRPr="00787593">
        <w:rPr>
          <w:rFonts w:ascii="Times New Roman" w:eastAsia="Times New Roman" w:hAnsi="Times New Roman"/>
          <w:b/>
          <w:caps/>
          <w:color w:val="000000"/>
          <w:lang w:eastAsia="tr-TR"/>
        </w:rPr>
        <w:t>ORTA</w:t>
      </w:r>
      <w:r w:rsidR="0033617E" w:rsidRPr="00787593">
        <w:rPr>
          <w:rFonts w:ascii="Times New Roman" w:eastAsia="Times New Roman" w:hAnsi="Times New Roman"/>
          <w:b/>
          <w:color w:val="000000"/>
          <w:lang w:eastAsia="tr-TR"/>
        </w:rPr>
        <w:t>OKULU</w:t>
      </w:r>
      <w:r w:rsidR="007612F1" w:rsidRPr="00787593">
        <w:rPr>
          <w:rFonts w:ascii="Times New Roman" w:eastAsia="Times New Roman" w:hAnsi="Times New Roman"/>
          <w:b/>
          <w:color w:val="000000"/>
          <w:lang w:eastAsia="tr-TR"/>
        </w:rPr>
        <w:t xml:space="preserve"> </w:t>
      </w:r>
      <w:r w:rsidR="00835A10" w:rsidRPr="00787593">
        <w:rPr>
          <w:rFonts w:ascii="Times New Roman" w:eastAsia="Times New Roman" w:hAnsi="Times New Roman"/>
          <w:b/>
          <w:color w:val="000000"/>
          <w:lang w:eastAsia="tr-TR"/>
        </w:rPr>
        <w:t>TÜRKÇE</w:t>
      </w:r>
    </w:p>
    <w:p w14:paraId="4921CD85" w14:textId="77777777" w:rsidR="0033617E" w:rsidRPr="00787593" w:rsidRDefault="00787593" w:rsidP="00787593">
      <w:pPr>
        <w:spacing w:after="0" w:line="240" w:lineRule="auto"/>
        <w:jc w:val="both"/>
        <w:rPr>
          <w:rFonts w:ascii="Times New Roman" w:eastAsia="Times New Roman" w:hAnsi="Times New Roman"/>
          <w:b/>
          <w:color w:val="000000"/>
          <w:lang w:eastAsia="tr-TR"/>
        </w:rPr>
      </w:pPr>
      <w:r>
        <w:rPr>
          <w:rFonts w:ascii="Times New Roman" w:eastAsia="Times New Roman" w:hAnsi="Times New Roman"/>
          <w:b/>
          <w:color w:val="000000"/>
          <w:lang w:eastAsia="tr-TR"/>
        </w:rPr>
        <w:t xml:space="preserve">     </w:t>
      </w:r>
      <w:r w:rsidR="00835A10" w:rsidRPr="00787593">
        <w:rPr>
          <w:rFonts w:ascii="Times New Roman" w:eastAsia="Times New Roman" w:hAnsi="Times New Roman"/>
          <w:b/>
          <w:color w:val="000000"/>
          <w:lang w:eastAsia="tr-TR"/>
        </w:rPr>
        <w:t xml:space="preserve"> DERSİ ZÜMRE </w:t>
      </w:r>
      <w:r w:rsidR="0033617E" w:rsidRPr="00787593">
        <w:rPr>
          <w:rFonts w:ascii="Times New Roman" w:eastAsia="Times New Roman" w:hAnsi="Times New Roman"/>
          <w:b/>
          <w:color w:val="000000"/>
          <w:lang w:eastAsia="tr-TR"/>
        </w:rPr>
        <w:t>ÖĞRETMENLER KURULU</w:t>
      </w:r>
      <w:r w:rsidR="00521507" w:rsidRPr="00787593">
        <w:rPr>
          <w:rFonts w:ascii="Times New Roman" w:eastAsia="Times New Roman" w:hAnsi="Times New Roman"/>
          <w:b/>
          <w:color w:val="000000"/>
          <w:lang w:eastAsia="tr-TR"/>
        </w:rPr>
        <w:t xml:space="preserve"> </w:t>
      </w:r>
      <w:r w:rsidR="00835A10" w:rsidRPr="00787593">
        <w:rPr>
          <w:rFonts w:ascii="Times New Roman" w:eastAsia="Times New Roman" w:hAnsi="Times New Roman"/>
          <w:b/>
          <w:color w:val="000000"/>
          <w:lang w:eastAsia="tr-TR"/>
        </w:rPr>
        <w:t>2</w:t>
      </w:r>
      <w:r w:rsidR="0033617E" w:rsidRPr="00787593">
        <w:rPr>
          <w:rFonts w:ascii="Times New Roman" w:eastAsia="Times New Roman" w:hAnsi="Times New Roman"/>
          <w:b/>
          <w:color w:val="000000"/>
          <w:lang w:eastAsia="tr-TR"/>
        </w:rPr>
        <w:t>. DÖNEM TOPLANTI TUTANAĞI</w:t>
      </w:r>
    </w:p>
    <w:p w14:paraId="30D640EF" w14:textId="77777777" w:rsidR="0033617E" w:rsidRPr="007C2464" w:rsidRDefault="0033617E" w:rsidP="00787593">
      <w:pPr>
        <w:spacing w:after="0" w:line="240" w:lineRule="auto"/>
        <w:ind w:left="-426" w:firstLine="426"/>
        <w:jc w:val="both"/>
        <w:rPr>
          <w:rFonts w:ascii="Times New Roman" w:eastAsia="Times New Roman" w:hAnsi="Times New Roman"/>
          <w:color w:val="000000"/>
          <w:sz w:val="24"/>
          <w:szCs w:val="24"/>
          <w:lang w:eastAsia="tr-TR"/>
        </w:rPr>
      </w:pPr>
    </w:p>
    <w:p w14:paraId="2685CD98" w14:textId="77777777" w:rsidR="0033617E" w:rsidRPr="007C2464" w:rsidRDefault="0033617E" w:rsidP="00787593">
      <w:pPr>
        <w:spacing w:after="0" w:line="240" w:lineRule="auto"/>
        <w:ind w:left="-426" w:firstLine="426"/>
        <w:jc w:val="both"/>
        <w:rPr>
          <w:rFonts w:ascii="Times New Roman" w:eastAsia="Times New Roman" w:hAnsi="Times New Roman"/>
          <w:color w:val="000000"/>
          <w:sz w:val="24"/>
          <w:szCs w:val="24"/>
          <w:lang w:eastAsia="tr-TR"/>
        </w:rPr>
      </w:pPr>
      <w:r w:rsidRPr="007C2464">
        <w:rPr>
          <w:rFonts w:ascii="Times New Roman" w:eastAsia="Times New Roman" w:hAnsi="Times New Roman"/>
          <w:color w:val="000000"/>
          <w:sz w:val="24"/>
          <w:szCs w:val="24"/>
          <w:lang w:eastAsia="tr-TR"/>
        </w:rPr>
        <w:t>KARAR NO</w:t>
      </w:r>
      <w:r w:rsidRPr="007C2464">
        <w:rPr>
          <w:rFonts w:ascii="Times New Roman" w:eastAsia="Times New Roman" w:hAnsi="Times New Roman"/>
          <w:color w:val="000000"/>
          <w:sz w:val="24"/>
          <w:szCs w:val="24"/>
          <w:lang w:eastAsia="tr-TR"/>
        </w:rPr>
        <w:tab/>
      </w:r>
      <w:r w:rsidRPr="007C2464">
        <w:rPr>
          <w:rFonts w:ascii="Times New Roman" w:eastAsia="Times New Roman" w:hAnsi="Times New Roman"/>
          <w:color w:val="000000"/>
          <w:sz w:val="24"/>
          <w:szCs w:val="24"/>
          <w:lang w:eastAsia="tr-TR"/>
        </w:rPr>
        <w:tab/>
        <w:t xml:space="preserve">:  </w:t>
      </w:r>
      <w:r w:rsidR="00835A10">
        <w:rPr>
          <w:rFonts w:ascii="Times New Roman" w:eastAsia="Times New Roman" w:hAnsi="Times New Roman"/>
          <w:color w:val="000000"/>
          <w:sz w:val="24"/>
          <w:szCs w:val="24"/>
          <w:lang w:eastAsia="tr-TR"/>
        </w:rPr>
        <w:t>2</w:t>
      </w:r>
    </w:p>
    <w:p w14:paraId="762CFF9B" w14:textId="4EAEC294" w:rsidR="0033617E" w:rsidRPr="007C2464" w:rsidRDefault="0033617E" w:rsidP="00787593">
      <w:pPr>
        <w:spacing w:after="0" w:line="240" w:lineRule="auto"/>
        <w:ind w:left="-426" w:firstLine="426"/>
        <w:jc w:val="both"/>
        <w:rPr>
          <w:rFonts w:ascii="Times New Roman" w:eastAsia="Times New Roman" w:hAnsi="Times New Roman"/>
          <w:color w:val="000000"/>
          <w:sz w:val="24"/>
          <w:szCs w:val="24"/>
          <w:lang w:eastAsia="tr-TR"/>
        </w:rPr>
      </w:pPr>
      <w:r w:rsidRPr="007C2464">
        <w:rPr>
          <w:rFonts w:ascii="Times New Roman" w:eastAsia="Times New Roman" w:hAnsi="Times New Roman"/>
          <w:color w:val="000000"/>
          <w:sz w:val="24"/>
          <w:szCs w:val="24"/>
          <w:lang w:eastAsia="tr-TR"/>
        </w:rPr>
        <w:t xml:space="preserve">TOPLANTI TARİHİ </w:t>
      </w:r>
      <w:r w:rsidRPr="007C2464">
        <w:rPr>
          <w:rFonts w:ascii="Times New Roman" w:eastAsia="Times New Roman" w:hAnsi="Times New Roman"/>
          <w:color w:val="000000"/>
          <w:sz w:val="24"/>
          <w:szCs w:val="24"/>
          <w:lang w:eastAsia="tr-TR"/>
        </w:rPr>
        <w:tab/>
        <w:t xml:space="preserve">:  </w:t>
      </w:r>
      <w:r w:rsidR="00787593">
        <w:rPr>
          <w:rFonts w:ascii="Times New Roman" w:eastAsia="Times New Roman" w:hAnsi="Times New Roman"/>
          <w:color w:val="000000"/>
          <w:sz w:val="24"/>
          <w:szCs w:val="24"/>
          <w:lang w:eastAsia="tr-TR"/>
        </w:rPr>
        <w:t>06.</w:t>
      </w:r>
      <w:r w:rsidR="00835A10">
        <w:rPr>
          <w:rFonts w:ascii="Times New Roman" w:eastAsia="Times New Roman" w:hAnsi="Times New Roman"/>
          <w:color w:val="000000"/>
          <w:sz w:val="24"/>
          <w:szCs w:val="24"/>
          <w:lang w:eastAsia="tr-TR"/>
        </w:rPr>
        <w:t>02</w:t>
      </w:r>
      <w:r w:rsidR="00334DB1" w:rsidRPr="007C2464">
        <w:rPr>
          <w:rFonts w:ascii="Times New Roman" w:eastAsia="Times New Roman" w:hAnsi="Times New Roman"/>
          <w:color w:val="000000"/>
          <w:sz w:val="24"/>
          <w:szCs w:val="24"/>
          <w:lang w:eastAsia="tr-TR"/>
        </w:rPr>
        <w:t>.2</w:t>
      </w:r>
      <w:r w:rsidR="00835A10">
        <w:rPr>
          <w:rFonts w:ascii="Times New Roman" w:eastAsia="Times New Roman" w:hAnsi="Times New Roman"/>
          <w:color w:val="000000"/>
          <w:sz w:val="24"/>
          <w:szCs w:val="24"/>
          <w:lang w:eastAsia="tr-TR"/>
        </w:rPr>
        <w:t>02</w:t>
      </w:r>
      <w:r w:rsidR="007D08D2">
        <w:rPr>
          <w:rFonts w:ascii="Times New Roman" w:eastAsia="Times New Roman" w:hAnsi="Times New Roman"/>
          <w:color w:val="000000"/>
          <w:sz w:val="24"/>
          <w:szCs w:val="24"/>
          <w:lang w:eastAsia="tr-TR"/>
        </w:rPr>
        <w:t>2</w:t>
      </w:r>
    </w:p>
    <w:p w14:paraId="3756D0C6" w14:textId="77777777" w:rsidR="0033617E" w:rsidRPr="007C2464" w:rsidRDefault="0033617E" w:rsidP="00787593">
      <w:pPr>
        <w:spacing w:after="0" w:line="240" w:lineRule="auto"/>
        <w:ind w:left="-426" w:firstLine="426"/>
        <w:jc w:val="both"/>
        <w:rPr>
          <w:rFonts w:ascii="Times New Roman" w:eastAsia="Times New Roman" w:hAnsi="Times New Roman"/>
          <w:color w:val="000000"/>
          <w:sz w:val="24"/>
          <w:szCs w:val="24"/>
          <w:lang w:eastAsia="tr-TR"/>
        </w:rPr>
      </w:pPr>
      <w:r w:rsidRPr="007C2464">
        <w:rPr>
          <w:rFonts w:ascii="Times New Roman" w:eastAsia="Times New Roman" w:hAnsi="Times New Roman"/>
          <w:color w:val="000000"/>
          <w:sz w:val="24"/>
          <w:szCs w:val="24"/>
          <w:lang w:eastAsia="tr-TR"/>
        </w:rPr>
        <w:t>TOPLANTI YERİ</w:t>
      </w:r>
      <w:r w:rsidRPr="007C2464">
        <w:rPr>
          <w:rFonts w:ascii="Times New Roman" w:eastAsia="Times New Roman" w:hAnsi="Times New Roman"/>
          <w:color w:val="000000"/>
          <w:sz w:val="24"/>
          <w:szCs w:val="24"/>
          <w:lang w:eastAsia="tr-TR"/>
        </w:rPr>
        <w:tab/>
        <w:t xml:space="preserve">:  </w:t>
      </w:r>
      <w:r w:rsidR="00AC793E">
        <w:rPr>
          <w:rFonts w:ascii="Times New Roman" w:eastAsia="Times New Roman" w:hAnsi="Times New Roman"/>
          <w:color w:val="000000"/>
          <w:sz w:val="24"/>
          <w:szCs w:val="24"/>
          <w:lang w:eastAsia="tr-TR"/>
        </w:rPr>
        <w:t>Öğretmenler Odası</w:t>
      </w:r>
    </w:p>
    <w:p w14:paraId="18941253" w14:textId="77777777" w:rsidR="0033617E" w:rsidRDefault="00A7518A" w:rsidP="00787593">
      <w:pPr>
        <w:spacing w:after="0" w:line="240" w:lineRule="auto"/>
        <w:ind w:left="-426" w:firstLine="426"/>
        <w:jc w:val="both"/>
        <w:rPr>
          <w:rFonts w:ascii="Times New Roman" w:eastAsia="Times New Roman" w:hAnsi="Times New Roman"/>
          <w:color w:val="000000"/>
          <w:sz w:val="24"/>
          <w:szCs w:val="24"/>
          <w:lang w:eastAsia="tr-TR"/>
        </w:rPr>
      </w:pPr>
      <w:r w:rsidRPr="007C2464">
        <w:rPr>
          <w:rFonts w:ascii="Times New Roman" w:eastAsia="Times New Roman" w:hAnsi="Times New Roman"/>
          <w:color w:val="000000"/>
          <w:sz w:val="24"/>
          <w:szCs w:val="24"/>
          <w:lang w:eastAsia="tr-TR"/>
        </w:rPr>
        <w:t>TO</w:t>
      </w:r>
      <w:r w:rsidR="00334DB1" w:rsidRPr="007C2464">
        <w:rPr>
          <w:rFonts w:ascii="Times New Roman" w:eastAsia="Times New Roman" w:hAnsi="Times New Roman"/>
          <w:color w:val="000000"/>
          <w:sz w:val="24"/>
          <w:szCs w:val="24"/>
          <w:lang w:eastAsia="tr-TR"/>
        </w:rPr>
        <w:t>PLANTI SAATİ</w:t>
      </w:r>
      <w:r w:rsidR="00334DB1" w:rsidRPr="007C2464">
        <w:rPr>
          <w:rFonts w:ascii="Times New Roman" w:eastAsia="Times New Roman" w:hAnsi="Times New Roman"/>
          <w:color w:val="000000"/>
          <w:sz w:val="24"/>
          <w:szCs w:val="24"/>
          <w:lang w:eastAsia="tr-TR"/>
        </w:rPr>
        <w:tab/>
        <w:t>:  15.</w:t>
      </w:r>
      <w:r w:rsidR="001A0E0F">
        <w:rPr>
          <w:rFonts w:ascii="Times New Roman" w:eastAsia="Times New Roman" w:hAnsi="Times New Roman"/>
          <w:color w:val="000000"/>
          <w:sz w:val="24"/>
          <w:szCs w:val="24"/>
          <w:lang w:eastAsia="tr-TR"/>
        </w:rPr>
        <w:t>4</w:t>
      </w:r>
      <w:r w:rsidR="00334DB1" w:rsidRPr="007C2464">
        <w:rPr>
          <w:rFonts w:ascii="Times New Roman" w:eastAsia="Times New Roman" w:hAnsi="Times New Roman"/>
          <w:color w:val="000000"/>
          <w:sz w:val="24"/>
          <w:szCs w:val="24"/>
          <w:lang w:eastAsia="tr-TR"/>
        </w:rPr>
        <w:t>0</w:t>
      </w:r>
    </w:p>
    <w:p w14:paraId="038FBE31" w14:textId="77777777" w:rsidR="000B7E2D" w:rsidRDefault="000B7E2D" w:rsidP="00787593">
      <w:pPr>
        <w:spacing w:after="0" w:line="240" w:lineRule="auto"/>
        <w:ind w:left="-426" w:firstLine="426"/>
        <w:jc w:val="both"/>
        <w:rPr>
          <w:rFonts w:ascii="Times New Roman" w:eastAsia="Times New Roman" w:hAnsi="Times New Roman"/>
          <w:color w:val="000000"/>
          <w:sz w:val="24"/>
          <w:szCs w:val="24"/>
          <w:lang w:eastAsia="tr-TR"/>
        </w:rPr>
      </w:pPr>
    </w:p>
    <w:p w14:paraId="3C800E94" w14:textId="7DB7772F" w:rsidR="000B7E2D" w:rsidRDefault="000B7E2D" w:rsidP="00787593">
      <w:pPr>
        <w:spacing w:after="0" w:line="240" w:lineRule="auto"/>
        <w:ind w:left="-426" w:firstLine="426"/>
        <w:jc w:val="both"/>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 xml:space="preserve">TOPLANTIYA KATILANLAR: </w:t>
      </w:r>
      <w:proofErr w:type="spellStart"/>
      <w:proofErr w:type="gramStart"/>
      <w:r>
        <w:rPr>
          <w:rFonts w:ascii="Times New Roman" w:eastAsia="Times New Roman" w:hAnsi="Times New Roman"/>
          <w:color w:val="000000"/>
          <w:sz w:val="24"/>
          <w:szCs w:val="24"/>
          <w:lang w:eastAsia="tr-TR"/>
        </w:rPr>
        <w:t>Md.Yrd</w:t>
      </w:r>
      <w:proofErr w:type="spellEnd"/>
      <w:proofErr w:type="gramEnd"/>
      <w:r>
        <w:rPr>
          <w:rFonts w:ascii="Times New Roman" w:eastAsia="Times New Roman" w:hAnsi="Times New Roman"/>
          <w:color w:val="000000"/>
          <w:sz w:val="24"/>
          <w:szCs w:val="24"/>
          <w:lang w:eastAsia="tr-TR"/>
        </w:rPr>
        <w:t xml:space="preserve">. </w:t>
      </w:r>
      <w:proofErr w:type="gramStart"/>
      <w:r w:rsidR="007D08D2">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w:t>
      </w:r>
      <w:proofErr w:type="gramEnd"/>
      <w:r>
        <w:rPr>
          <w:rFonts w:ascii="Times New Roman" w:eastAsia="Times New Roman" w:hAnsi="Times New Roman"/>
          <w:color w:val="000000"/>
          <w:sz w:val="24"/>
          <w:szCs w:val="24"/>
          <w:lang w:eastAsia="tr-TR"/>
        </w:rPr>
        <w:t xml:space="preserve"> </w:t>
      </w:r>
      <w:r w:rsidR="007D08D2">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 xml:space="preserve">, </w:t>
      </w:r>
      <w:r w:rsidR="007D08D2">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 xml:space="preserve">, </w:t>
      </w:r>
      <w:r w:rsidR="007D08D2">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 xml:space="preserve">, </w:t>
      </w:r>
      <w:r w:rsidR="007D08D2">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 xml:space="preserve">, </w:t>
      </w:r>
      <w:r w:rsidR="007D08D2">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 xml:space="preserve">, </w:t>
      </w:r>
      <w:r w:rsidR="007D08D2">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 xml:space="preserve">, </w:t>
      </w:r>
      <w:r w:rsidR="007D08D2">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 xml:space="preserve">, </w:t>
      </w:r>
      <w:r w:rsidR="007D08D2">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 xml:space="preserve">, </w:t>
      </w:r>
      <w:r w:rsidR="007D08D2">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w:t>
      </w:r>
    </w:p>
    <w:p w14:paraId="17BC2720" w14:textId="77777777" w:rsidR="000B7E2D" w:rsidRPr="007C2464" w:rsidRDefault="000B7E2D" w:rsidP="00787593">
      <w:pPr>
        <w:spacing w:after="0" w:line="240" w:lineRule="auto"/>
        <w:ind w:left="-426" w:firstLine="426"/>
        <w:jc w:val="both"/>
        <w:rPr>
          <w:rFonts w:ascii="Times New Roman" w:eastAsia="Times New Roman" w:hAnsi="Times New Roman"/>
          <w:color w:val="000000"/>
          <w:sz w:val="24"/>
          <w:szCs w:val="24"/>
          <w:lang w:eastAsia="tr-TR"/>
        </w:rPr>
      </w:pPr>
    </w:p>
    <w:bookmarkEnd w:id="0"/>
    <w:p w14:paraId="2835A48F" w14:textId="77777777" w:rsidR="0033617E" w:rsidRPr="007C2464" w:rsidRDefault="0033617E" w:rsidP="00787593">
      <w:pPr>
        <w:spacing w:before="120" w:after="60" w:line="240" w:lineRule="auto"/>
        <w:ind w:left="-426" w:firstLine="426"/>
        <w:jc w:val="both"/>
        <w:rPr>
          <w:rFonts w:ascii="Times New Roman" w:eastAsia="Times New Roman" w:hAnsi="Times New Roman"/>
          <w:b/>
          <w:color w:val="000000"/>
          <w:sz w:val="24"/>
          <w:szCs w:val="24"/>
          <w:u w:val="single"/>
          <w:lang w:eastAsia="tr-TR"/>
        </w:rPr>
      </w:pPr>
      <w:r w:rsidRPr="007C2464">
        <w:rPr>
          <w:rFonts w:ascii="Times New Roman" w:eastAsia="Times New Roman" w:hAnsi="Times New Roman"/>
          <w:b/>
          <w:color w:val="000000"/>
          <w:sz w:val="24"/>
          <w:szCs w:val="24"/>
          <w:u w:val="single"/>
          <w:lang w:eastAsia="tr-TR"/>
        </w:rPr>
        <w:t>GÜNDEM MADDELERİ</w:t>
      </w:r>
    </w:p>
    <w:p w14:paraId="2CF6C2B0" w14:textId="77777777" w:rsidR="005F4829" w:rsidRPr="007C2464" w:rsidRDefault="0033617E" w:rsidP="00787593">
      <w:pPr>
        <w:pStyle w:val="ListeParagraf"/>
        <w:numPr>
          <w:ilvl w:val="0"/>
          <w:numId w:val="10"/>
        </w:numPr>
        <w:spacing w:before="120" w:after="60" w:line="240" w:lineRule="auto"/>
        <w:jc w:val="both"/>
        <w:rPr>
          <w:rFonts w:ascii="Times New Roman" w:eastAsia="Times New Roman" w:hAnsi="Times New Roman"/>
          <w:color w:val="000000"/>
          <w:sz w:val="24"/>
          <w:szCs w:val="24"/>
          <w:lang w:eastAsia="tr-TR"/>
        </w:rPr>
      </w:pPr>
      <w:r w:rsidRPr="007C2464">
        <w:rPr>
          <w:rFonts w:ascii="Times New Roman" w:eastAsia="Times New Roman" w:hAnsi="Times New Roman"/>
          <w:color w:val="000000"/>
          <w:sz w:val="24"/>
          <w:szCs w:val="24"/>
          <w:lang w:eastAsia="tr-TR"/>
        </w:rPr>
        <w:t>Açılış</w:t>
      </w:r>
      <w:r w:rsidR="00334DB1" w:rsidRPr="007C2464">
        <w:rPr>
          <w:rFonts w:ascii="Times New Roman" w:eastAsia="Times New Roman" w:hAnsi="Times New Roman"/>
          <w:color w:val="000000"/>
          <w:sz w:val="24"/>
          <w:szCs w:val="24"/>
          <w:lang w:eastAsia="tr-TR"/>
        </w:rPr>
        <w:t xml:space="preserve"> ve yoklama,</w:t>
      </w:r>
    </w:p>
    <w:p w14:paraId="1197B162" w14:textId="77777777" w:rsidR="0033617E" w:rsidRPr="007C2464" w:rsidRDefault="00334DB1" w:rsidP="00787593">
      <w:pPr>
        <w:pStyle w:val="ListeParagraf"/>
        <w:numPr>
          <w:ilvl w:val="0"/>
          <w:numId w:val="10"/>
        </w:numPr>
        <w:spacing w:before="120" w:after="60" w:line="240" w:lineRule="auto"/>
        <w:jc w:val="both"/>
        <w:rPr>
          <w:rFonts w:ascii="Times New Roman" w:eastAsia="Times New Roman" w:hAnsi="Times New Roman"/>
          <w:color w:val="000000"/>
          <w:sz w:val="24"/>
          <w:szCs w:val="24"/>
          <w:lang w:eastAsia="tr-TR"/>
        </w:rPr>
      </w:pPr>
      <w:r w:rsidRPr="007C2464">
        <w:rPr>
          <w:rFonts w:ascii="Times New Roman" w:eastAsia="Times New Roman" w:hAnsi="Times New Roman"/>
          <w:color w:val="000000"/>
          <w:sz w:val="24"/>
          <w:szCs w:val="24"/>
          <w:lang w:eastAsia="tr-TR"/>
        </w:rPr>
        <w:t>Bir önceki toplantıda alınan kararlar,</w:t>
      </w:r>
    </w:p>
    <w:p w14:paraId="037CAF1B" w14:textId="77777777" w:rsidR="0033617E" w:rsidRPr="00521507" w:rsidRDefault="00835A10" w:rsidP="00787593">
      <w:pPr>
        <w:pStyle w:val="ListeParagraf"/>
        <w:numPr>
          <w:ilvl w:val="0"/>
          <w:numId w:val="10"/>
        </w:numPr>
        <w:tabs>
          <w:tab w:val="num" w:pos="720"/>
        </w:tabs>
        <w:spacing w:after="0" w:line="240" w:lineRule="auto"/>
        <w:jc w:val="both"/>
        <w:rPr>
          <w:rFonts w:ascii="Times New Roman" w:eastAsia="Times New Roman" w:hAnsi="Times New Roman"/>
          <w:color w:val="000000"/>
          <w:sz w:val="24"/>
          <w:szCs w:val="24"/>
          <w:lang w:eastAsia="tr-TR"/>
        </w:rPr>
      </w:pPr>
      <w:bookmarkStart w:id="1" w:name="_Hlk31738925"/>
      <w:r>
        <w:rPr>
          <w:rFonts w:ascii="Times New Roman" w:eastAsia="Times New Roman" w:hAnsi="Times New Roman"/>
          <w:color w:val="000000"/>
          <w:sz w:val="24"/>
          <w:szCs w:val="24"/>
          <w:lang w:eastAsia="tr-TR"/>
        </w:rPr>
        <w:t>Planlamaların; eğitim ve öğretimle ilgili mevzuat, okulun kuruluş amacı ve ilgili alanın öğretim programına uygun yapılması,</w:t>
      </w:r>
    </w:p>
    <w:bookmarkEnd w:id="1"/>
    <w:p w14:paraId="6156629E"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color w:val="FF0000"/>
          <w:sz w:val="24"/>
          <w:szCs w:val="24"/>
          <w:lang w:eastAsia="tr-TR"/>
        </w:rPr>
      </w:pPr>
      <w:r w:rsidRPr="00835A10">
        <w:rPr>
          <w:rFonts w:ascii="Times New Roman" w:hAnsi="Times New Roman"/>
          <w:sz w:val="24"/>
          <w:szCs w:val="24"/>
          <w:lang w:eastAsia="tr-TR"/>
        </w:rPr>
        <w:t>Atatürkçülükle ilgili konuların üzerinde durularak çalışmaların buna göre planlanması ile</w:t>
      </w:r>
      <w:r w:rsidRPr="00835A10">
        <w:rPr>
          <w:rFonts w:ascii="Times New Roman" w:hAnsi="Times New Roman"/>
          <w:b/>
          <w:sz w:val="24"/>
          <w:szCs w:val="24"/>
          <w:lang w:eastAsia="tr-TR"/>
        </w:rPr>
        <w:t xml:space="preserve"> ö</w:t>
      </w:r>
      <w:r w:rsidRPr="00835A10">
        <w:rPr>
          <w:rFonts w:ascii="Times New Roman" w:hAnsi="Times New Roman"/>
          <w:color w:val="1C283D"/>
          <w:sz w:val="24"/>
          <w:szCs w:val="24"/>
          <w:lang w:eastAsia="tr-TR"/>
        </w:rPr>
        <w:t xml:space="preserve">ğretim </w:t>
      </w:r>
      <w:r w:rsidRPr="00835A10">
        <w:rPr>
          <w:rFonts w:ascii="Times New Roman" w:hAnsi="Times New Roman"/>
          <w:sz w:val="24"/>
          <w:szCs w:val="24"/>
        </w:rPr>
        <w:t>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4A122FFF"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r w:rsidRPr="00835A10">
        <w:rPr>
          <w:rFonts w:ascii="Times New Roman" w:hAnsi="Times New Roman"/>
          <w:sz w:val="24"/>
          <w:szCs w:val="24"/>
        </w:rPr>
        <w:t>Derslerin işlenişinde uygulanacak öğretim yöntem ve tekniklerinin belirlenmesi,</w:t>
      </w:r>
    </w:p>
    <w:p w14:paraId="36C8395B"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bookmarkStart w:id="2" w:name="_Hlk31753446"/>
      <w:r w:rsidRPr="00835A10">
        <w:rPr>
          <w:rFonts w:ascii="Times New Roman" w:hAnsi="Times New Roman"/>
          <w:sz w:val="24"/>
          <w:szCs w:val="24"/>
        </w:rPr>
        <w:t xml:space="preserve">Özel eğitim ihtiyacı olan öğrenciler için </w:t>
      </w:r>
      <w:bookmarkEnd w:id="2"/>
      <w:r w:rsidRPr="00835A10">
        <w:rPr>
          <w:rFonts w:ascii="Times New Roman" w:hAnsi="Times New Roman"/>
          <w:sz w:val="24"/>
          <w:szCs w:val="24"/>
        </w:rPr>
        <w:t>bireyselleştirilmiş eğitim</w:t>
      </w:r>
      <w:r w:rsidR="0024115B">
        <w:rPr>
          <w:rFonts w:ascii="Times New Roman" w:hAnsi="Times New Roman"/>
          <w:sz w:val="24"/>
          <w:szCs w:val="24"/>
        </w:rPr>
        <w:t xml:space="preserve"> </w:t>
      </w:r>
      <w:r w:rsidRPr="00835A10">
        <w:rPr>
          <w:rFonts w:ascii="Times New Roman" w:hAnsi="Times New Roman"/>
          <w:sz w:val="24"/>
          <w:szCs w:val="24"/>
        </w:rPr>
        <w:t>programları (BEP)ile ders planlarının görüşülmesi,</w:t>
      </w:r>
    </w:p>
    <w:p w14:paraId="3A4D2B3B"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bookmarkStart w:id="3" w:name="_Hlk31742196"/>
      <w:r w:rsidRPr="00835A10">
        <w:rPr>
          <w:rFonts w:ascii="Times New Roman" w:hAnsi="Times New Roman"/>
          <w:sz w:val="24"/>
          <w:szCs w:val="24"/>
        </w:rPr>
        <w:t>Diğer zümre ve alan öğretmenleriyle yapılabilecek</w:t>
      </w:r>
      <w:r w:rsidR="0024115B">
        <w:rPr>
          <w:rFonts w:ascii="Times New Roman" w:hAnsi="Times New Roman"/>
          <w:sz w:val="24"/>
          <w:szCs w:val="24"/>
        </w:rPr>
        <w:t xml:space="preserve"> </w:t>
      </w:r>
      <w:r w:rsidRPr="00835A10">
        <w:rPr>
          <w:rFonts w:ascii="Times New Roman" w:hAnsi="Times New Roman"/>
          <w:sz w:val="24"/>
          <w:szCs w:val="24"/>
        </w:rPr>
        <w:t xml:space="preserve">işbirliği ve esaslarının belirlenmesi, </w:t>
      </w:r>
    </w:p>
    <w:p w14:paraId="3D8041BD"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bookmarkStart w:id="4" w:name="_Hlk31742681"/>
      <w:bookmarkEnd w:id="3"/>
      <w:r w:rsidRPr="00835A10">
        <w:rPr>
          <w:rFonts w:ascii="Times New Roman" w:hAnsi="Times New Roman"/>
          <w:sz w:val="24"/>
          <w:szCs w:val="24"/>
        </w:rPr>
        <w:t>Öğretim alanı ile bilim ve teknolojideki gelişmelerin izlenerek uygulamalara yansıtılması,</w:t>
      </w:r>
    </w:p>
    <w:p w14:paraId="7C66B830"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bookmarkStart w:id="5" w:name="_Hlk31743374"/>
      <w:bookmarkEnd w:id="4"/>
      <w:r w:rsidRPr="00835A10">
        <w:rPr>
          <w:rFonts w:ascii="Times New Roman" w:hAnsi="Times New Roman"/>
          <w:sz w:val="24"/>
          <w:szCs w:val="24"/>
        </w:rPr>
        <w:t xml:space="preserve">Öğrencilerde girişimcilik bilincinin kazandırılmasına yönelik çalışmaların yapılması, </w:t>
      </w:r>
    </w:p>
    <w:p w14:paraId="0BB5030D"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bookmarkStart w:id="6" w:name="_Hlk31744214"/>
      <w:bookmarkEnd w:id="5"/>
      <w:r w:rsidRPr="00835A10">
        <w:rPr>
          <w:rFonts w:ascii="Times New Roman" w:hAnsi="Times New Roman"/>
          <w:sz w:val="24"/>
          <w:szCs w:val="24"/>
        </w:rPr>
        <w:t>Derslerin daha verimli işlenebilmesi için ihtiyaç duyulan kitap, araç-gereç ve benzeri öğretim materyallerinin belirlenmesi,</w:t>
      </w:r>
    </w:p>
    <w:p w14:paraId="3A42B5B5"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bookmarkStart w:id="7" w:name="_Hlk31744683"/>
      <w:bookmarkEnd w:id="6"/>
      <w:r w:rsidRPr="00835A10">
        <w:rPr>
          <w:rFonts w:ascii="Times New Roman" w:hAnsi="Times New Roman"/>
          <w:sz w:val="24"/>
          <w:szCs w:val="24"/>
        </w:rPr>
        <w:t xml:space="preserve">Okul ve çevre imkânlarının değerlendirilerek, yapılacak deney, proje, gezi ve gözlemlerin planlanması, </w:t>
      </w:r>
    </w:p>
    <w:p w14:paraId="2C41AC22"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bookmarkStart w:id="8" w:name="_Hlk31746328"/>
      <w:bookmarkEnd w:id="7"/>
      <w:r w:rsidRPr="00835A10">
        <w:rPr>
          <w:rFonts w:ascii="Times New Roman" w:hAnsi="Times New Roman"/>
          <w:sz w:val="24"/>
          <w:szCs w:val="24"/>
        </w:rPr>
        <w:t>Öğrenci başarısının ölçülmesi ve değerlendirilmesi amacıyla sınav analizlerinin yapılması,</w:t>
      </w:r>
    </w:p>
    <w:bookmarkEnd w:id="8"/>
    <w:p w14:paraId="6E7563D9"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r w:rsidRPr="00835A10">
        <w:rPr>
          <w:rFonts w:ascii="Times New Roman" w:hAnsi="Times New Roman"/>
          <w:sz w:val="24"/>
          <w:szCs w:val="24"/>
        </w:rPr>
        <w:t>Sınavların, beceri</w:t>
      </w:r>
      <w:r>
        <w:rPr>
          <w:rFonts w:ascii="Times New Roman" w:hAnsi="Times New Roman"/>
          <w:sz w:val="24"/>
          <w:szCs w:val="24"/>
        </w:rPr>
        <w:t xml:space="preserve"> </w:t>
      </w:r>
      <w:r w:rsidRPr="00835A10">
        <w:rPr>
          <w:rFonts w:ascii="Times New Roman" w:hAnsi="Times New Roman"/>
          <w:sz w:val="24"/>
          <w:szCs w:val="24"/>
        </w:rPr>
        <w:t xml:space="preserve">sınavlarının ve ortak sınavların planlanması, </w:t>
      </w:r>
    </w:p>
    <w:p w14:paraId="28847152"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r w:rsidRPr="00835A10">
        <w:rPr>
          <w:rFonts w:ascii="Times New Roman" w:hAnsi="Times New Roman"/>
          <w:sz w:val="24"/>
          <w:szCs w:val="24"/>
        </w:rPr>
        <w:t>Öğrencilerin ulusal ve uluslararası düzeyde katıldıkları çeşitli sınav ve yarışmalarda aldıkları sonuçlara ilişkin başarı durumları,</w:t>
      </w:r>
    </w:p>
    <w:p w14:paraId="7BFC296E" w14:textId="77777777" w:rsidR="00835A10" w:rsidRPr="00835A10"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r w:rsidRPr="00835A10">
        <w:rPr>
          <w:rFonts w:ascii="Times New Roman" w:hAnsi="Times New Roman"/>
          <w:sz w:val="24"/>
          <w:szCs w:val="24"/>
        </w:rPr>
        <w:t xml:space="preserve">Görsel sanatlar, müzik, beden eğitimi dersleriyle uygulamalı nitelikteki diğer derslerin değerlendirilmesinde dikkate alınacak hususların tespit edilmesi; sınavların şekil, sayı ve süresiyle ürün değerlendirme ölçeklerin belirlenmesi, </w:t>
      </w:r>
    </w:p>
    <w:p w14:paraId="13CE6E94" w14:textId="77777777" w:rsidR="00835A10" w:rsidRPr="00343FDE" w:rsidRDefault="00835A10" w:rsidP="00787593">
      <w:pPr>
        <w:pStyle w:val="ListeParagraf"/>
        <w:numPr>
          <w:ilvl w:val="0"/>
          <w:numId w:val="10"/>
        </w:numPr>
        <w:autoSpaceDE w:val="0"/>
        <w:autoSpaceDN w:val="0"/>
        <w:adjustRightInd w:val="0"/>
        <w:spacing w:after="0" w:line="240" w:lineRule="auto"/>
        <w:jc w:val="both"/>
        <w:rPr>
          <w:rFonts w:ascii="Times New Roman" w:hAnsi="Times New Roman"/>
          <w:sz w:val="24"/>
          <w:szCs w:val="24"/>
        </w:rPr>
      </w:pPr>
      <w:bookmarkStart w:id="9" w:name="_Hlk31747763"/>
      <w:r w:rsidRPr="00835A10">
        <w:rPr>
          <w:rFonts w:ascii="Times New Roman" w:hAnsi="Times New Roman"/>
          <w:sz w:val="24"/>
          <w:szCs w:val="24"/>
        </w:rPr>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bookmarkEnd w:id="9"/>
    </w:p>
    <w:p w14:paraId="7174E2ED" w14:textId="77777777" w:rsidR="007C2464" w:rsidRPr="00835A10" w:rsidRDefault="0087573F" w:rsidP="00787593">
      <w:pPr>
        <w:pStyle w:val="ListeParagraf"/>
        <w:numPr>
          <w:ilvl w:val="0"/>
          <w:numId w:val="10"/>
        </w:numPr>
        <w:tabs>
          <w:tab w:val="num" w:pos="720"/>
        </w:tabs>
        <w:spacing w:after="0" w:line="240" w:lineRule="auto"/>
        <w:jc w:val="both"/>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Dilek ve temenniler,</w:t>
      </w:r>
    </w:p>
    <w:p w14:paraId="2C32A306" w14:textId="77777777" w:rsidR="007C2464" w:rsidRDefault="007C2464" w:rsidP="00787593">
      <w:pPr>
        <w:pStyle w:val="ListeParagraf"/>
        <w:numPr>
          <w:ilvl w:val="0"/>
          <w:numId w:val="10"/>
        </w:numPr>
        <w:tabs>
          <w:tab w:val="num" w:pos="720"/>
        </w:tabs>
        <w:spacing w:after="0" w:line="240" w:lineRule="auto"/>
        <w:jc w:val="both"/>
        <w:rPr>
          <w:rFonts w:ascii="Times New Roman" w:eastAsia="Times New Roman" w:hAnsi="Times New Roman"/>
          <w:color w:val="000000"/>
          <w:sz w:val="24"/>
          <w:szCs w:val="24"/>
          <w:lang w:eastAsia="tr-TR"/>
        </w:rPr>
      </w:pPr>
      <w:r w:rsidRPr="00521507">
        <w:rPr>
          <w:rFonts w:ascii="Times New Roman" w:eastAsia="Times New Roman" w:hAnsi="Times New Roman"/>
          <w:color w:val="000000"/>
          <w:sz w:val="24"/>
          <w:szCs w:val="24"/>
          <w:lang w:eastAsia="tr-TR"/>
        </w:rPr>
        <w:t>Kapanış.</w:t>
      </w:r>
    </w:p>
    <w:p w14:paraId="2DA4D9A6" w14:textId="77777777" w:rsidR="000B7E2D" w:rsidRDefault="000B7E2D" w:rsidP="000B7E2D">
      <w:pPr>
        <w:spacing w:after="0" w:line="240" w:lineRule="auto"/>
        <w:ind w:left="360"/>
        <w:jc w:val="both"/>
        <w:rPr>
          <w:rFonts w:ascii="Times New Roman" w:eastAsia="Times New Roman" w:hAnsi="Times New Roman"/>
          <w:color w:val="000000"/>
          <w:sz w:val="24"/>
          <w:szCs w:val="24"/>
          <w:lang w:eastAsia="tr-TR"/>
        </w:rPr>
      </w:pPr>
    </w:p>
    <w:p w14:paraId="283E7F30" w14:textId="77777777" w:rsidR="000B7E2D" w:rsidRPr="000B7E2D" w:rsidRDefault="000B7E2D" w:rsidP="000B7E2D">
      <w:pPr>
        <w:spacing w:after="0" w:line="240" w:lineRule="auto"/>
        <w:ind w:left="360"/>
        <w:jc w:val="both"/>
        <w:rPr>
          <w:rFonts w:ascii="Times New Roman" w:eastAsia="Times New Roman" w:hAnsi="Times New Roman"/>
          <w:color w:val="000000"/>
          <w:sz w:val="24"/>
          <w:szCs w:val="24"/>
          <w:lang w:eastAsia="tr-TR"/>
        </w:rPr>
      </w:pPr>
    </w:p>
    <w:p w14:paraId="00A20BAA" w14:textId="77777777" w:rsidR="0033617E" w:rsidRPr="007C2464" w:rsidRDefault="0033617E" w:rsidP="00787593">
      <w:pPr>
        <w:spacing w:before="120" w:after="60" w:line="240" w:lineRule="auto"/>
        <w:ind w:left="-426" w:firstLine="426"/>
        <w:jc w:val="both"/>
        <w:rPr>
          <w:rFonts w:ascii="Times New Roman" w:eastAsia="Times New Roman" w:hAnsi="Times New Roman"/>
          <w:b/>
          <w:color w:val="000000"/>
          <w:sz w:val="24"/>
          <w:szCs w:val="24"/>
          <w:u w:val="single"/>
          <w:lang w:eastAsia="tr-TR"/>
        </w:rPr>
      </w:pPr>
      <w:r w:rsidRPr="007C2464">
        <w:rPr>
          <w:rFonts w:ascii="Times New Roman" w:eastAsia="Times New Roman" w:hAnsi="Times New Roman"/>
          <w:b/>
          <w:color w:val="000000"/>
          <w:sz w:val="24"/>
          <w:szCs w:val="24"/>
          <w:u w:val="single"/>
          <w:lang w:eastAsia="tr-TR"/>
        </w:rPr>
        <w:t>GÜNDEM MADDELERİNİN GÖRÜŞÜLMESİ</w:t>
      </w:r>
    </w:p>
    <w:p w14:paraId="63A62736" w14:textId="5295F44D" w:rsidR="0033617E" w:rsidRPr="00521507" w:rsidRDefault="00787593" w:rsidP="00787593">
      <w:pPr>
        <w:pStyle w:val="ListeParagraf"/>
        <w:spacing w:before="120" w:after="60" w:line="240" w:lineRule="auto"/>
        <w:ind w:left="567" w:right="-227"/>
        <w:jc w:val="both"/>
        <w:rPr>
          <w:rFonts w:ascii="Times New Roman" w:eastAsia="Times New Roman" w:hAnsi="Times New Roman"/>
          <w:b/>
          <w:color w:val="000000"/>
          <w:sz w:val="24"/>
          <w:szCs w:val="24"/>
          <w:u w:val="single"/>
          <w:lang w:eastAsia="tr-TR"/>
        </w:rPr>
      </w:pPr>
      <w:r>
        <w:rPr>
          <w:rFonts w:ascii="Times New Roman" w:eastAsia="Times New Roman" w:hAnsi="Times New Roman"/>
          <w:color w:val="000000"/>
          <w:sz w:val="24"/>
          <w:szCs w:val="24"/>
          <w:lang w:eastAsia="tr-TR"/>
        </w:rPr>
        <w:lastRenderedPageBreak/>
        <w:t xml:space="preserve">     Türkçe öğretmeni </w:t>
      </w:r>
      <w:proofErr w:type="gramStart"/>
      <w:r w:rsidR="007D08D2">
        <w:rPr>
          <w:rFonts w:ascii="Times New Roman" w:eastAsia="Times New Roman" w:hAnsi="Times New Roman"/>
          <w:color w:val="000000"/>
          <w:sz w:val="24"/>
          <w:szCs w:val="24"/>
          <w:lang w:eastAsia="tr-TR"/>
        </w:rPr>
        <w:t>...................................</w:t>
      </w:r>
      <w:proofErr w:type="gramEnd"/>
      <w:r w:rsidR="00006846">
        <w:rPr>
          <w:rFonts w:ascii="Times New Roman" w:eastAsia="Times New Roman" w:hAnsi="Times New Roman"/>
          <w:color w:val="000000"/>
          <w:sz w:val="24"/>
          <w:szCs w:val="24"/>
          <w:lang w:eastAsia="tr-TR"/>
        </w:rPr>
        <w:t xml:space="preserve"> </w:t>
      </w:r>
      <w:r w:rsidR="00521507" w:rsidRPr="00521507">
        <w:rPr>
          <w:rFonts w:ascii="Times New Roman" w:eastAsia="Times New Roman" w:hAnsi="Times New Roman"/>
          <w:color w:val="000000"/>
          <w:sz w:val="24"/>
          <w:szCs w:val="24"/>
          <w:lang w:eastAsia="tr-TR"/>
        </w:rPr>
        <w:t xml:space="preserve">başkanlığında, </w:t>
      </w:r>
      <w:proofErr w:type="gramStart"/>
      <w:r w:rsidR="007D08D2">
        <w:rPr>
          <w:rFonts w:ascii="Times New Roman" w:eastAsia="Times New Roman" w:hAnsi="Times New Roman"/>
          <w:color w:val="000000"/>
          <w:sz w:val="24"/>
          <w:szCs w:val="24"/>
          <w:lang w:eastAsia="tr-TR"/>
        </w:rPr>
        <w:t>………</w:t>
      </w:r>
      <w:r w:rsidR="00AA69B1" w:rsidRPr="00521507">
        <w:rPr>
          <w:rFonts w:ascii="Times New Roman" w:eastAsia="Times New Roman" w:hAnsi="Times New Roman"/>
          <w:color w:val="000000"/>
          <w:sz w:val="24"/>
          <w:szCs w:val="24"/>
          <w:lang w:eastAsia="tr-TR"/>
        </w:rPr>
        <w:t>.</w:t>
      </w:r>
      <w:proofErr w:type="gramEnd"/>
      <w:r w:rsidR="00FF096C">
        <w:rPr>
          <w:rFonts w:ascii="Times New Roman" w:eastAsia="Times New Roman" w:hAnsi="Times New Roman"/>
          <w:color w:val="000000"/>
          <w:sz w:val="24"/>
          <w:szCs w:val="24"/>
          <w:lang w:eastAsia="tr-TR"/>
        </w:rPr>
        <w:t>02</w:t>
      </w:r>
      <w:r w:rsidR="00AA69B1" w:rsidRPr="00521507">
        <w:rPr>
          <w:rFonts w:ascii="Times New Roman" w:eastAsia="Times New Roman" w:hAnsi="Times New Roman"/>
          <w:color w:val="000000"/>
          <w:sz w:val="24"/>
          <w:szCs w:val="24"/>
          <w:lang w:eastAsia="tr-TR"/>
        </w:rPr>
        <w:t>.</w:t>
      </w:r>
      <w:r w:rsidR="00521507" w:rsidRPr="00521507">
        <w:rPr>
          <w:rFonts w:ascii="Times New Roman" w:eastAsia="Times New Roman" w:hAnsi="Times New Roman"/>
          <w:color w:val="000000"/>
          <w:sz w:val="24"/>
          <w:szCs w:val="24"/>
          <w:lang w:eastAsia="tr-TR"/>
        </w:rPr>
        <w:t>20</w:t>
      </w:r>
      <w:r w:rsidR="00FF096C">
        <w:rPr>
          <w:rFonts w:ascii="Times New Roman" w:eastAsia="Times New Roman" w:hAnsi="Times New Roman"/>
          <w:color w:val="000000"/>
          <w:sz w:val="24"/>
          <w:szCs w:val="24"/>
          <w:lang w:eastAsia="tr-TR"/>
        </w:rPr>
        <w:t>2</w:t>
      </w:r>
      <w:r w:rsidR="007D08D2">
        <w:rPr>
          <w:rFonts w:ascii="Times New Roman" w:eastAsia="Times New Roman" w:hAnsi="Times New Roman"/>
          <w:color w:val="000000"/>
          <w:sz w:val="24"/>
          <w:szCs w:val="24"/>
          <w:lang w:eastAsia="tr-TR"/>
        </w:rPr>
        <w:t>2</w:t>
      </w:r>
      <w:r w:rsidR="00521507" w:rsidRPr="00521507">
        <w:rPr>
          <w:rFonts w:ascii="Times New Roman" w:eastAsia="Times New Roman" w:hAnsi="Times New Roman"/>
          <w:color w:val="000000"/>
          <w:sz w:val="24"/>
          <w:szCs w:val="24"/>
          <w:lang w:eastAsia="tr-TR"/>
        </w:rPr>
        <w:t xml:space="preserve"> tarihinde, saat 15</w:t>
      </w:r>
      <w:r w:rsidR="00374ABA">
        <w:rPr>
          <w:rFonts w:ascii="Times New Roman" w:eastAsia="Times New Roman" w:hAnsi="Times New Roman"/>
          <w:color w:val="000000"/>
          <w:sz w:val="24"/>
          <w:szCs w:val="24"/>
          <w:lang w:eastAsia="tr-TR"/>
        </w:rPr>
        <w:t>.</w:t>
      </w:r>
      <w:r w:rsidR="000B7E2D">
        <w:rPr>
          <w:rFonts w:ascii="Times New Roman" w:eastAsia="Times New Roman" w:hAnsi="Times New Roman"/>
          <w:color w:val="000000"/>
          <w:sz w:val="24"/>
          <w:szCs w:val="24"/>
          <w:lang w:eastAsia="tr-TR"/>
        </w:rPr>
        <w:t>4</w:t>
      </w:r>
      <w:r w:rsidR="004337EE" w:rsidRPr="00521507">
        <w:rPr>
          <w:rFonts w:ascii="Times New Roman" w:eastAsia="Times New Roman" w:hAnsi="Times New Roman"/>
          <w:color w:val="000000"/>
          <w:sz w:val="24"/>
          <w:szCs w:val="24"/>
          <w:lang w:eastAsia="tr-TR"/>
        </w:rPr>
        <w:t>0’</w:t>
      </w:r>
      <w:r w:rsidR="000B7E2D">
        <w:rPr>
          <w:rFonts w:ascii="Times New Roman" w:eastAsia="Times New Roman" w:hAnsi="Times New Roman"/>
          <w:color w:val="000000"/>
          <w:sz w:val="24"/>
          <w:szCs w:val="24"/>
          <w:lang w:eastAsia="tr-TR"/>
        </w:rPr>
        <w:t xml:space="preserve">ta </w:t>
      </w:r>
      <w:r w:rsidR="0033617E" w:rsidRPr="00521507">
        <w:rPr>
          <w:rFonts w:ascii="Times New Roman" w:eastAsia="Times New Roman" w:hAnsi="Times New Roman"/>
          <w:color w:val="000000"/>
          <w:sz w:val="24"/>
          <w:szCs w:val="24"/>
          <w:lang w:eastAsia="tr-TR"/>
        </w:rPr>
        <w:t xml:space="preserve"> </w:t>
      </w:r>
      <w:r w:rsidR="00FF096C">
        <w:rPr>
          <w:rFonts w:ascii="Times New Roman" w:eastAsia="Times New Roman" w:hAnsi="Times New Roman"/>
          <w:color w:val="000000"/>
          <w:sz w:val="24"/>
          <w:szCs w:val="24"/>
          <w:lang w:eastAsia="tr-TR"/>
        </w:rPr>
        <w:t>Türkçe dersi Zümre Öğretmenler Kurulu</w:t>
      </w:r>
      <w:r w:rsidR="0033617E" w:rsidRPr="00521507">
        <w:rPr>
          <w:rFonts w:ascii="Times New Roman" w:eastAsia="Times New Roman" w:hAnsi="Times New Roman"/>
          <w:color w:val="000000"/>
          <w:sz w:val="24"/>
          <w:szCs w:val="24"/>
          <w:lang w:eastAsia="tr-TR"/>
        </w:rPr>
        <w:t xml:space="preserve"> toplantısı başladı.</w:t>
      </w:r>
    </w:p>
    <w:p w14:paraId="783B3422" w14:textId="77777777" w:rsidR="00521507" w:rsidRPr="00FE2CA9" w:rsidRDefault="00521507" w:rsidP="00787593">
      <w:pPr>
        <w:pStyle w:val="ListeParagraf"/>
        <w:numPr>
          <w:ilvl w:val="0"/>
          <w:numId w:val="14"/>
        </w:numPr>
        <w:spacing w:before="120" w:after="60" w:line="240" w:lineRule="auto"/>
        <w:ind w:right="-227"/>
        <w:jc w:val="both"/>
        <w:rPr>
          <w:rFonts w:ascii="Times New Roman" w:eastAsia="Times New Roman" w:hAnsi="Times New Roman"/>
          <w:color w:val="000000"/>
          <w:sz w:val="24"/>
          <w:szCs w:val="24"/>
          <w:lang w:eastAsia="tr-TR"/>
        </w:rPr>
      </w:pPr>
      <w:r w:rsidRPr="00FE2CA9">
        <w:rPr>
          <w:rFonts w:ascii="Times New Roman" w:eastAsia="Times New Roman" w:hAnsi="Times New Roman"/>
          <w:color w:val="000000"/>
          <w:sz w:val="24"/>
          <w:szCs w:val="24"/>
          <w:lang w:eastAsia="tr-TR"/>
        </w:rPr>
        <w:t xml:space="preserve">Yapılan yoklamada </w:t>
      </w:r>
      <w:r w:rsidR="0033617E" w:rsidRPr="00FE2CA9">
        <w:rPr>
          <w:rFonts w:ascii="Times New Roman" w:eastAsia="Times New Roman" w:hAnsi="Times New Roman"/>
          <w:color w:val="000000"/>
          <w:sz w:val="24"/>
          <w:szCs w:val="24"/>
          <w:lang w:eastAsia="tr-TR"/>
        </w:rPr>
        <w:t xml:space="preserve">bütün </w:t>
      </w:r>
      <w:proofErr w:type="gramStart"/>
      <w:r w:rsidR="0033617E" w:rsidRPr="00FE2CA9">
        <w:rPr>
          <w:rFonts w:ascii="Times New Roman" w:eastAsia="Times New Roman" w:hAnsi="Times New Roman"/>
          <w:color w:val="000000"/>
          <w:sz w:val="24"/>
          <w:szCs w:val="24"/>
          <w:lang w:eastAsia="tr-TR"/>
        </w:rPr>
        <w:t>branş</w:t>
      </w:r>
      <w:proofErr w:type="gramEnd"/>
      <w:r w:rsidR="0033617E" w:rsidRPr="00FE2CA9">
        <w:rPr>
          <w:rFonts w:ascii="Times New Roman" w:eastAsia="Times New Roman" w:hAnsi="Times New Roman"/>
          <w:color w:val="000000"/>
          <w:sz w:val="24"/>
          <w:szCs w:val="24"/>
          <w:lang w:eastAsia="tr-TR"/>
        </w:rPr>
        <w:t xml:space="preserve"> öğretmenl</w:t>
      </w:r>
      <w:r w:rsidR="00006846" w:rsidRPr="00FE2CA9">
        <w:rPr>
          <w:rFonts w:ascii="Times New Roman" w:eastAsia="Times New Roman" w:hAnsi="Times New Roman"/>
          <w:color w:val="000000"/>
          <w:sz w:val="24"/>
          <w:szCs w:val="24"/>
          <w:lang w:eastAsia="tr-TR"/>
        </w:rPr>
        <w:t xml:space="preserve">erinin hazır bulunduğu görüldü. </w:t>
      </w:r>
      <w:r w:rsidR="0033617E" w:rsidRPr="00FE2CA9">
        <w:rPr>
          <w:rFonts w:ascii="Times New Roman" w:eastAsia="Times New Roman" w:hAnsi="Times New Roman"/>
          <w:color w:val="000000"/>
          <w:sz w:val="24"/>
          <w:szCs w:val="24"/>
          <w:lang w:eastAsia="tr-TR"/>
        </w:rPr>
        <w:t xml:space="preserve">Yeni eğitim-öğretim </w:t>
      </w:r>
      <w:r w:rsidR="00FF096C" w:rsidRPr="00FE2CA9">
        <w:rPr>
          <w:rFonts w:ascii="Times New Roman" w:eastAsia="Times New Roman" w:hAnsi="Times New Roman"/>
          <w:color w:val="000000"/>
          <w:sz w:val="24"/>
          <w:szCs w:val="24"/>
          <w:lang w:eastAsia="tr-TR"/>
        </w:rPr>
        <w:t>döneminin</w:t>
      </w:r>
      <w:r w:rsidR="0033617E" w:rsidRPr="00FE2CA9">
        <w:rPr>
          <w:rFonts w:ascii="Times New Roman" w:eastAsia="Times New Roman" w:hAnsi="Times New Roman"/>
          <w:color w:val="000000"/>
          <w:sz w:val="24"/>
          <w:szCs w:val="24"/>
          <w:lang w:eastAsia="tr-TR"/>
        </w:rPr>
        <w:t xml:space="preserve"> başarılı ve verimli geçmesi temennisiyle gündem maddele</w:t>
      </w:r>
      <w:r w:rsidR="00FD34CD" w:rsidRPr="00FE2CA9">
        <w:rPr>
          <w:rFonts w:ascii="Times New Roman" w:eastAsia="Times New Roman" w:hAnsi="Times New Roman"/>
          <w:color w:val="000000"/>
          <w:sz w:val="24"/>
          <w:szCs w:val="24"/>
          <w:lang w:eastAsia="tr-TR"/>
        </w:rPr>
        <w:t xml:space="preserve">rinin görüşülmesine </w:t>
      </w:r>
      <w:r w:rsidR="004337EE" w:rsidRPr="00FE2CA9">
        <w:rPr>
          <w:rFonts w:ascii="Times New Roman" w:eastAsia="Times New Roman" w:hAnsi="Times New Roman"/>
          <w:color w:val="000000"/>
          <w:sz w:val="24"/>
          <w:szCs w:val="24"/>
          <w:lang w:eastAsia="tr-TR"/>
        </w:rPr>
        <w:t>başlandı.</w:t>
      </w:r>
    </w:p>
    <w:p w14:paraId="124BE8C7" w14:textId="6F5E25FA" w:rsidR="00DC45E2" w:rsidRDefault="00521507" w:rsidP="00787593">
      <w:pPr>
        <w:pStyle w:val="ListeParagraf"/>
        <w:numPr>
          <w:ilvl w:val="0"/>
          <w:numId w:val="14"/>
        </w:numPr>
        <w:tabs>
          <w:tab w:val="left" w:pos="7632"/>
        </w:tabs>
        <w:spacing w:after="160" w:line="256" w:lineRule="auto"/>
        <w:jc w:val="both"/>
        <w:rPr>
          <w:rFonts w:ascii="Times New Roman" w:hAnsi="Times New Roman"/>
          <w:sz w:val="24"/>
          <w:szCs w:val="24"/>
        </w:rPr>
      </w:pPr>
      <w:bookmarkStart w:id="10" w:name="_Hlk31749852"/>
      <w:r w:rsidRPr="00FE2CA9">
        <w:rPr>
          <w:rFonts w:ascii="Times New Roman" w:eastAsia="Times New Roman" w:hAnsi="Times New Roman"/>
          <w:color w:val="000000"/>
          <w:sz w:val="24"/>
          <w:szCs w:val="24"/>
          <w:lang w:eastAsia="tr-TR"/>
        </w:rPr>
        <w:t>Bir önceki toplantıda alınan kararlar gözden geçirildi ve</w:t>
      </w:r>
      <w:r w:rsidR="00DD13E8" w:rsidRPr="00FE2CA9">
        <w:rPr>
          <w:rFonts w:ascii="Times New Roman" w:eastAsia="Times New Roman" w:hAnsi="Times New Roman"/>
          <w:color w:val="000000"/>
          <w:sz w:val="24"/>
          <w:szCs w:val="24"/>
          <w:lang w:eastAsia="tr-TR"/>
        </w:rPr>
        <w:t xml:space="preserve"> ne kadar uygulanıp hedeflere ne kadar ulaşıldığı üzerinde duruldu. S</w:t>
      </w:r>
      <w:r w:rsidRPr="00FE2CA9">
        <w:rPr>
          <w:rFonts w:ascii="Times New Roman" w:eastAsia="Times New Roman" w:hAnsi="Times New Roman"/>
          <w:color w:val="000000"/>
          <w:sz w:val="24"/>
          <w:szCs w:val="24"/>
          <w:lang w:eastAsia="tr-TR"/>
        </w:rPr>
        <w:t>orunların giderilmesinde hangi uygulamaların daha başarılı olduğu</w:t>
      </w:r>
      <w:r w:rsidR="00DD13E8" w:rsidRPr="00FE2CA9">
        <w:rPr>
          <w:rFonts w:ascii="Times New Roman" w:eastAsia="Times New Roman" w:hAnsi="Times New Roman"/>
          <w:color w:val="000000"/>
          <w:sz w:val="24"/>
          <w:szCs w:val="24"/>
          <w:lang w:eastAsia="tr-TR"/>
        </w:rPr>
        <w:t xml:space="preserve"> belirlendi.</w:t>
      </w:r>
      <w:r w:rsidR="00FF096C" w:rsidRPr="00FE2CA9">
        <w:rPr>
          <w:rFonts w:ascii="Times New Roman" w:eastAsia="Times New Roman" w:hAnsi="Times New Roman"/>
          <w:color w:val="000000"/>
          <w:sz w:val="24"/>
          <w:szCs w:val="24"/>
          <w:lang w:eastAsia="tr-TR"/>
        </w:rPr>
        <w:t xml:space="preserve"> </w:t>
      </w:r>
      <w:proofErr w:type="gramStart"/>
      <w:r w:rsidR="007D08D2">
        <w:rPr>
          <w:rFonts w:ascii="Times New Roman" w:eastAsia="Times New Roman" w:hAnsi="Times New Roman"/>
          <w:color w:val="000000"/>
          <w:sz w:val="24"/>
          <w:szCs w:val="24"/>
          <w:lang w:eastAsia="tr-TR"/>
        </w:rPr>
        <w:t>...................................</w:t>
      </w:r>
      <w:r w:rsidR="00A82B45" w:rsidRPr="00FE2CA9">
        <w:rPr>
          <w:rFonts w:ascii="Times New Roman" w:eastAsia="Times New Roman" w:hAnsi="Times New Roman"/>
          <w:color w:val="000000"/>
          <w:sz w:val="24"/>
          <w:szCs w:val="24"/>
          <w:lang w:eastAsia="tr-TR"/>
        </w:rPr>
        <w:t>,</w:t>
      </w:r>
      <w:proofErr w:type="gramEnd"/>
      <w:r w:rsidR="00A82B45" w:rsidRPr="00FE2CA9">
        <w:rPr>
          <w:rFonts w:ascii="Times New Roman" w:eastAsia="Times New Roman" w:hAnsi="Times New Roman"/>
          <w:color w:val="000000"/>
          <w:sz w:val="24"/>
          <w:szCs w:val="24"/>
          <w:lang w:eastAsia="tr-TR"/>
        </w:rPr>
        <w:t xml:space="preserve"> </w:t>
      </w:r>
      <w:r w:rsidR="00FF096C" w:rsidRPr="00FE2CA9">
        <w:rPr>
          <w:rFonts w:ascii="Times New Roman" w:hAnsi="Times New Roman"/>
          <w:sz w:val="24"/>
          <w:szCs w:val="24"/>
        </w:rPr>
        <w:t>Türkçe dersinin okuma, anlama, yazma, konuşma, dinleme, dil bilgisi gibi beceri alanlarına yönelik bir ders olduğunu, ölçme-değerlendirmenin de bu geniş çerçevede yapıldığını belirt</w:t>
      </w:r>
      <w:r w:rsidR="00742094">
        <w:rPr>
          <w:rFonts w:ascii="Times New Roman" w:hAnsi="Times New Roman"/>
          <w:sz w:val="24"/>
          <w:szCs w:val="24"/>
        </w:rPr>
        <w:t>ti</w:t>
      </w:r>
      <w:r w:rsidR="00FF096C" w:rsidRPr="00FE2CA9">
        <w:rPr>
          <w:rFonts w:ascii="Times New Roman" w:hAnsi="Times New Roman"/>
          <w:sz w:val="24"/>
          <w:szCs w:val="24"/>
        </w:rPr>
        <w:t>.1.dönem için hedeflenen kazanımlara ulaşıldığını, konuların müfredata uygun şekilde tamamlandığını söyle</w:t>
      </w:r>
      <w:r w:rsidR="00742094">
        <w:rPr>
          <w:rFonts w:ascii="Times New Roman" w:hAnsi="Times New Roman"/>
          <w:sz w:val="24"/>
          <w:szCs w:val="24"/>
        </w:rPr>
        <w:t>di.</w:t>
      </w:r>
      <w:r w:rsidR="00FF096C" w:rsidRPr="00FE2CA9">
        <w:rPr>
          <w:rFonts w:ascii="Times New Roman" w:hAnsi="Times New Roman"/>
          <w:sz w:val="24"/>
          <w:szCs w:val="24"/>
        </w:rPr>
        <w:t xml:space="preserve"> Ayrıca dersin niteliğine uygun şekilde ölçme-değerlendirme yönetmeliğine göre yapılan ölçme-değerlendirmenin de objektif olduğu</w:t>
      </w:r>
      <w:r w:rsidR="00A82B45" w:rsidRPr="00FE2CA9">
        <w:rPr>
          <w:rFonts w:ascii="Times New Roman" w:hAnsi="Times New Roman"/>
          <w:sz w:val="24"/>
          <w:szCs w:val="24"/>
        </w:rPr>
        <w:t>nu</w:t>
      </w:r>
      <w:r w:rsidR="00FF096C" w:rsidRPr="00FE2CA9">
        <w:rPr>
          <w:rFonts w:ascii="Times New Roman" w:hAnsi="Times New Roman"/>
          <w:sz w:val="24"/>
          <w:szCs w:val="24"/>
        </w:rPr>
        <w:t xml:space="preserve"> vurgula</w:t>
      </w:r>
      <w:r w:rsidR="00A82B45" w:rsidRPr="00FE2CA9">
        <w:rPr>
          <w:rFonts w:ascii="Times New Roman" w:hAnsi="Times New Roman"/>
          <w:sz w:val="24"/>
          <w:szCs w:val="24"/>
        </w:rPr>
        <w:t>mış,</w:t>
      </w:r>
      <w:r w:rsidR="00FF096C" w:rsidRPr="00FE2CA9">
        <w:rPr>
          <w:rFonts w:ascii="Times New Roman" w:hAnsi="Times New Roman"/>
          <w:sz w:val="24"/>
          <w:szCs w:val="24"/>
        </w:rPr>
        <w:t xml:space="preserve"> notla değerlendirilmesi boyutunda da objektif olunduğu</w:t>
      </w:r>
      <w:r w:rsidR="00A82B45" w:rsidRPr="00FE2CA9">
        <w:rPr>
          <w:rFonts w:ascii="Times New Roman" w:hAnsi="Times New Roman"/>
          <w:sz w:val="24"/>
          <w:szCs w:val="24"/>
        </w:rPr>
        <w:t>nu belirt</w:t>
      </w:r>
      <w:r w:rsidR="001A0E0F">
        <w:rPr>
          <w:rFonts w:ascii="Times New Roman" w:hAnsi="Times New Roman"/>
          <w:sz w:val="24"/>
          <w:szCs w:val="24"/>
        </w:rPr>
        <w:t>miştir.</w:t>
      </w:r>
    </w:p>
    <w:bookmarkEnd w:id="10"/>
    <w:p w14:paraId="052DC77B" w14:textId="575E7CC5" w:rsidR="00FE2CA9" w:rsidRPr="00521507" w:rsidRDefault="007D08D2" w:rsidP="00787593">
      <w:pPr>
        <w:pStyle w:val="ListeParagraf"/>
        <w:numPr>
          <w:ilvl w:val="0"/>
          <w:numId w:val="14"/>
        </w:numPr>
        <w:spacing w:after="0" w:line="240" w:lineRule="auto"/>
        <w:jc w:val="both"/>
        <w:rPr>
          <w:rFonts w:ascii="Times New Roman" w:eastAsia="Times New Roman" w:hAnsi="Times New Roman"/>
          <w:color w:val="000000"/>
          <w:sz w:val="24"/>
          <w:szCs w:val="24"/>
          <w:lang w:eastAsia="tr-TR"/>
        </w:rPr>
      </w:pPr>
      <w:proofErr w:type="gramStart"/>
      <w:r>
        <w:rPr>
          <w:rFonts w:ascii="Times New Roman" w:hAnsi="Times New Roman"/>
          <w:sz w:val="24"/>
          <w:szCs w:val="24"/>
        </w:rPr>
        <w:t>…………………</w:t>
      </w:r>
      <w:r w:rsidR="00FE2CA9">
        <w:rPr>
          <w:rFonts w:ascii="Times New Roman" w:hAnsi="Times New Roman"/>
          <w:sz w:val="24"/>
          <w:szCs w:val="24"/>
        </w:rPr>
        <w:t>,</w:t>
      </w:r>
      <w:proofErr w:type="gramEnd"/>
      <w:r w:rsidR="00FE2CA9">
        <w:rPr>
          <w:rFonts w:ascii="Times New Roman" w:hAnsi="Times New Roman"/>
          <w:sz w:val="24"/>
          <w:szCs w:val="24"/>
        </w:rPr>
        <w:t xml:space="preserve"> Türkçe derslerinde </w:t>
      </w:r>
      <w:bookmarkStart w:id="11" w:name="_Hlk31750133"/>
      <w:r w:rsidR="00FE2CA9">
        <w:rPr>
          <w:rFonts w:ascii="Times New Roman" w:hAnsi="Times New Roman"/>
          <w:sz w:val="24"/>
          <w:szCs w:val="24"/>
        </w:rPr>
        <w:t xml:space="preserve">yıllık ve günlük planların ve diğer bütün </w:t>
      </w:r>
      <w:r w:rsidR="00FE2CA9">
        <w:rPr>
          <w:rFonts w:ascii="Times New Roman" w:eastAsia="Times New Roman" w:hAnsi="Times New Roman"/>
          <w:color w:val="000000"/>
          <w:sz w:val="24"/>
          <w:szCs w:val="24"/>
          <w:lang w:eastAsia="tr-TR"/>
        </w:rPr>
        <w:t>planlamaların; eğitim ve öğretimle ilgili mevzuat, okulun kuruluş amacı ve Türkçe dersinin öğretim programına uygun yapıldığını ve uygulandığını ifade etmiştir. Türkçe dersinin beceri alanına yönelik bütün kazanımların planlamaya uygun şekilde titizlikle kazandırıldı</w:t>
      </w:r>
      <w:r w:rsidR="00963C06">
        <w:rPr>
          <w:rFonts w:ascii="Times New Roman" w:eastAsia="Times New Roman" w:hAnsi="Times New Roman"/>
          <w:color w:val="000000"/>
          <w:sz w:val="24"/>
          <w:szCs w:val="24"/>
          <w:lang w:eastAsia="tr-TR"/>
        </w:rPr>
        <w:t>ğını belirt</w:t>
      </w:r>
      <w:r w:rsidR="00742094">
        <w:rPr>
          <w:rFonts w:ascii="Times New Roman" w:eastAsia="Times New Roman" w:hAnsi="Times New Roman"/>
          <w:color w:val="000000"/>
          <w:sz w:val="24"/>
          <w:szCs w:val="24"/>
          <w:lang w:eastAsia="tr-TR"/>
        </w:rPr>
        <w:t>ti</w:t>
      </w:r>
      <w:r w:rsidR="00963C06">
        <w:rPr>
          <w:rFonts w:ascii="Times New Roman" w:eastAsia="Times New Roman" w:hAnsi="Times New Roman"/>
          <w:color w:val="000000"/>
          <w:sz w:val="24"/>
          <w:szCs w:val="24"/>
          <w:lang w:eastAsia="tr-TR"/>
        </w:rPr>
        <w:t>.</w:t>
      </w:r>
    </w:p>
    <w:bookmarkEnd w:id="11"/>
    <w:p w14:paraId="484A5B1A" w14:textId="1514D93B" w:rsidR="00FE2CA9" w:rsidRDefault="007D08D2" w:rsidP="00787593">
      <w:pPr>
        <w:pStyle w:val="ListeParagraf"/>
        <w:numPr>
          <w:ilvl w:val="0"/>
          <w:numId w:val="14"/>
        </w:numPr>
        <w:tabs>
          <w:tab w:val="left" w:pos="7632"/>
        </w:tabs>
        <w:spacing w:after="160" w:line="256" w:lineRule="auto"/>
        <w:jc w:val="both"/>
        <w:rPr>
          <w:rFonts w:ascii="Times New Roman" w:hAnsi="Times New Roman"/>
          <w:sz w:val="24"/>
          <w:szCs w:val="24"/>
        </w:rPr>
      </w:pPr>
      <w:proofErr w:type="gramStart"/>
      <w:r>
        <w:rPr>
          <w:rFonts w:ascii="Times New Roman" w:hAnsi="Times New Roman"/>
          <w:sz w:val="24"/>
          <w:szCs w:val="24"/>
        </w:rPr>
        <w:t>...................................</w:t>
      </w:r>
      <w:r w:rsidR="00723816">
        <w:rPr>
          <w:rFonts w:ascii="Times New Roman" w:hAnsi="Times New Roman"/>
          <w:sz w:val="24"/>
          <w:szCs w:val="24"/>
        </w:rPr>
        <w:t>,</w:t>
      </w:r>
      <w:proofErr w:type="gramEnd"/>
      <w:r w:rsidR="00723816">
        <w:rPr>
          <w:rFonts w:ascii="Times New Roman" w:hAnsi="Times New Roman"/>
          <w:sz w:val="24"/>
          <w:szCs w:val="24"/>
        </w:rPr>
        <w:t xml:space="preserve"> Atatürkçülükle ilgili konu ve kazanımların, öğretim programına uygun şekilde işlendiğini, bu sürecin diğer disiplinlerle eş zamanlı olarak ilerlediğini, gerekli çalışmaların yapıldığını belirtmiş, Türkçe dersi öğretim programının çevre özellikleri de dikkate alınarak incelenip uygulandığını, yıllık plan ve ders planlarının hazırlanıp uygulanmasında kazanım ve konuların dikkate alındığını ifade etmiştir. Ayrıca ders planlarının zamanında ve öğrenci düzeylerine uygun olarak da hazırlandığını belirt</w:t>
      </w:r>
      <w:r w:rsidR="00742094">
        <w:rPr>
          <w:rFonts w:ascii="Times New Roman" w:hAnsi="Times New Roman"/>
          <w:sz w:val="24"/>
          <w:szCs w:val="24"/>
        </w:rPr>
        <w:t>ti</w:t>
      </w:r>
      <w:r w:rsidR="00723816">
        <w:rPr>
          <w:rFonts w:ascii="Times New Roman" w:hAnsi="Times New Roman"/>
          <w:sz w:val="24"/>
          <w:szCs w:val="24"/>
        </w:rPr>
        <w:t>.</w:t>
      </w:r>
    </w:p>
    <w:p w14:paraId="6795CEBB" w14:textId="5EF0D939" w:rsidR="0012238C" w:rsidRDefault="007D08D2" w:rsidP="00787593">
      <w:pPr>
        <w:pStyle w:val="ListeParagraf"/>
        <w:numPr>
          <w:ilvl w:val="0"/>
          <w:numId w:val="14"/>
        </w:numPr>
        <w:tabs>
          <w:tab w:val="left" w:pos="7632"/>
        </w:tabs>
        <w:spacing w:after="160" w:line="256" w:lineRule="auto"/>
        <w:jc w:val="both"/>
        <w:rPr>
          <w:rFonts w:ascii="Times New Roman" w:hAnsi="Times New Roman"/>
          <w:sz w:val="24"/>
          <w:szCs w:val="24"/>
        </w:rPr>
      </w:pPr>
      <w:proofErr w:type="gramStart"/>
      <w:r>
        <w:rPr>
          <w:rFonts w:ascii="Times New Roman" w:hAnsi="Times New Roman"/>
          <w:sz w:val="24"/>
          <w:szCs w:val="24"/>
        </w:rPr>
        <w:t>...................................</w:t>
      </w:r>
      <w:r w:rsidR="00787593">
        <w:rPr>
          <w:rFonts w:ascii="Times New Roman" w:hAnsi="Times New Roman"/>
          <w:sz w:val="24"/>
          <w:szCs w:val="24"/>
        </w:rPr>
        <w:t>,</w:t>
      </w:r>
      <w:proofErr w:type="gramEnd"/>
      <w:r w:rsidR="0012238C">
        <w:rPr>
          <w:rFonts w:ascii="Times New Roman" w:hAnsi="Times New Roman"/>
          <w:sz w:val="24"/>
          <w:szCs w:val="24"/>
        </w:rPr>
        <w:t xml:space="preserve"> Türkçe derslerinde öğrencilerin sadece dinleyici konumda olmama</w:t>
      </w:r>
      <w:r w:rsidR="00787593">
        <w:rPr>
          <w:rFonts w:ascii="Times New Roman" w:hAnsi="Times New Roman"/>
          <w:sz w:val="24"/>
          <w:szCs w:val="24"/>
        </w:rPr>
        <w:t xml:space="preserve">sı gerektiğini, </w:t>
      </w:r>
      <w:r w:rsidR="0012238C">
        <w:rPr>
          <w:rFonts w:ascii="Times New Roman" w:hAnsi="Times New Roman"/>
          <w:sz w:val="24"/>
          <w:szCs w:val="24"/>
        </w:rPr>
        <w:t>iletişimin karşılıklı gerçekleşebileceğini, öğrencileri de etkin kılabileceğimiz yöntem ve teknikleri seçiyor olmamızın önemli olduğunu, konuların daha somut hale getirilerek ve günlük hayatla bağdaştırılarak işlenmesinin öğrenmeyi ve öğrenmede kalıcılığı artıracağını, açık uçlu sorularla öğrencileri düşünmeye ve düşündüğünü ifade etmeye yöneltebileceğimizi; drama,</w:t>
      </w:r>
      <w:r w:rsidR="0038140C">
        <w:rPr>
          <w:rFonts w:ascii="Times New Roman" w:hAnsi="Times New Roman"/>
          <w:sz w:val="24"/>
          <w:szCs w:val="24"/>
        </w:rPr>
        <w:t xml:space="preserve"> büyük grup tartışması, </w:t>
      </w:r>
      <w:r w:rsidR="0012238C">
        <w:rPr>
          <w:rFonts w:ascii="Times New Roman" w:hAnsi="Times New Roman"/>
          <w:sz w:val="24"/>
          <w:szCs w:val="24"/>
        </w:rPr>
        <w:t>münazara, açık oturum gibi tekniklerin de öğrencileri aktifleştirmede ve derse katılımları artırmada etkili olabileceğini, derse başlangıçta merak uyandırıcı soruların dikkat toplamada yardımcı olabileceğini belirtti.</w:t>
      </w:r>
      <w:r w:rsidR="00D93FC2">
        <w:rPr>
          <w:rFonts w:ascii="Times New Roman" w:hAnsi="Times New Roman"/>
          <w:sz w:val="24"/>
          <w:szCs w:val="24"/>
        </w:rPr>
        <w:t xml:space="preserve"> </w:t>
      </w:r>
      <w:r w:rsidR="0012238C">
        <w:rPr>
          <w:rFonts w:ascii="Times New Roman" w:hAnsi="Times New Roman"/>
          <w:sz w:val="24"/>
          <w:szCs w:val="24"/>
        </w:rPr>
        <w:t xml:space="preserve">Belirlenen </w:t>
      </w:r>
      <w:r w:rsidR="00D93FC2">
        <w:rPr>
          <w:rFonts w:ascii="Times New Roman" w:hAnsi="Times New Roman"/>
          <w:sz w:val="24"/>
          <w:szCs w:val="24"/>
        </w:rPr>
        <w:t>yöntem ve tekniklerin, kazanımlara ve öğrenci seviyelerine uygun olmasının önemli olduğunu ifade etti.</w:t>
      </w:r>
      <w:r w:rsidR="0038140C">
        <w:rPr>
          <w:rFonts w:ascii="Times New Roman" w:hAnsi="Times New Roman"/>
          <w:sz w:val="24"/>
          <w:szCs w:val="24"/>
        </w:rPr>
        <w:t xml:space="preserve"> EBA kullanımlarının önemli olduğu, örnek soru çözümlerinden ve 8. sınıflar için LGS’ ye yönelik güncel soru çözümlerinden faydalanılabileceği ayrıca ödevlerin de daha çok araştırmaya yönelik verilmesi gerektiği görüşülmüştür.</w:t>
      </w:r>
    </w:p>
    <w:p w14:paraId="7928D76A" w14:textId="294EC707" w:rsidR="00BF5407" w:rsidRDefault="007D08D2" w:rsidP="00787593">
      <w:pPr>
        <w:pStyle w:val="ListeParagraf"/>
        <w:numPr>
          <w:ilvl w:val="0"/>
          <w:numId w:val="14"/>
        </w:numPr>
        <w:tabs>
          <w:tab w:val="left" w:pos="7632"/>
        </w:tabs>
        <w:spacing w:after="160" w:line="256" w:lineRule="auto"/>
        <w:jc w:val="both"/>
        <w:rPr>
          <w:rFonts w:ascii="Times New Roman" w:hAnsi="Times New Roman"/>
          <w:sz w:val="24"/>
          <w:szCs w:val="24"/>
        </w:rPr>
      </w:pPr>
      <w:proofErr w:type="gramStart"/>
      <w:r>
        <w:rPr>
          <w:rFonts w:ascii="Times New Roman" w:hAnsi="Times New Roman"/>
          <w:sz w:val="24"/>
          <w:szCs w:val="24"/>
        </w:rPr>
        <w:t>...................................</w:t>
      </w:r>
      <w:r w:rsidR="00BF5407">
        <w:rPr>
          <w:rFonts w:ascii="Times New Roman" w:hAnsi="Times New Roman"/>
          <w:sz w:val="24"/>
          <w:szCs w:val="24"/>
        </w:rPr>
        <w:t>,</w:t>
      </w:r>
      <w:proofErr w:type="gramEnd"/>
      <w:r w:rsidR="00BF5407">
        <w:rPr>
          <w:rFonts w:ascii="Times New Roman" w:hAnsi="Times New Roman"/>
          <w:sz w:val="24"/>
          <w:szCs w:val="24"/>
        </w:rPr>
        <w:t xml:space="preserve"> özel eğitime ihtiyacı olan öğrenciler için hazırladığımız bireyselleştirilmiş eğitim programlarına (BEP) göre ders planlarımızı yapmamız gerektiğini vurgula</w:t>
      </w:r>
      <w:r w:rsidR="00742094">
        <w:rPr>
          <w:rFonts w:ascii="Times New Roman" w:hAnsi="Times New Roman"/>
          <w:sz w:val="24"/>
          <w:szCs w:val="24"/>
        </w:rPr>
        <w:t>yarak</w:t>
      </w:r>
      <w:r w:rsidR="00BF5407">
        <w:rPr>
          <w:rFonts w:ascii="Times New Roman" w:hAnsi="Times New Roman"/>
          <w:sz w:val="24"/>
          <w:szCs w:val="24"/>
        </w:rPr>
        <w:t>, bu öğrenciler için sınavların da bireysel olarak düzeylerine uygun şekilde yapılması gerektiğini belirt</w:t>
      </w:r>
      <w:r w:rsidR="00742094">
        <w:rPr>
          <w:rFonts w:ascii="Times New Roman" w:hAnsi="Times New Roman"/>
          <w:sz w:val="24"/>
          <w:szCs w:val="24"/>
        </w:rPr>
        <w:t>ti</w:t>
      </w:r>
      <w:r w:rsidR="00BF5407">
        <w:rPr>
          <w:rFonts w:ascii="Times New Roman" w:hAnsi="Times New Roman"/>
          <w:sz w:val="24"/>
          <w:szCs w:val="24"/>
        </w:rPr>
        <w:t>. Hedeflenen kazanımlara daha iyi ulaşabilmek için bu öğrencileri çok iyi tanıyor olmanın önemli olduğunu, Türkçe derslerinin bu öğrencilerin gelişiminde ve ilerlemesinde çok büyük rol oynadığını belirt</w:t>
      </w:r>
      <w:r w:rsidR="00742094">
        <w:rPr>
          <w:rFonts w:ascii="Times New Roman" w:hAnsi="Times New Roman"/>
          <w:sz w:val="24"/>
          <w:szCs w:val="24"/>
        </w:rPr>
        <w:t>ti</w:t>
      </w:r>
      <w:r w:rsidR="00BF5407">
        <w:rPr>
          <w:rFonts w:ascii="Times New Roman" w:hAnsi="Times New Roman"/>
          <w:sz w:val="24"/>
          <w:szCs w:val="24"/>
        </w:rPr>
        <w:t>.</w:t>
      </w:r>
    </w:p>
    <w:p w14:paraId="2EDCE489" w14:textId="5DEDBD35" w:rsidR="00BF5407" w:rsidRPr="00BF5407" w:rsidRDefault="007D08D2" w:rsidP="00787593">
      <w:pPr>
        <w:pStyle w:val="ListeParagraf"/>
        <w:numPr>
          <w:ilvl w:val="0"/>
          <w:numId w:val="14"/>
        </w:numPr>
        <w:tabs>
          <w:tab w:val="left" w:pos="7632"/>
        </w:tabs>
        <w:spacing w:after="160" w:line="256" w:lineRule="auto"/>
        <w:jc w:val="both"/>
        <w:rPr>
          <w:rFonts w:ascii="Times New Roman" w:hAnsi="Times New Roman"/>
          <w:sz w:val="24"/>
          <w:szCs w:val="24"/>
        </w:rPr>
      </w:pPr>
      <w:bookmarkStart w:id="12" w:name="_Hlk31751466"/>
      <w:proofErr w:type="gramStart"/>
      <w:r>
        <w:rPr>
          <w:rFonts w:ascii="Times New Roman" w:hAnsi="Times New Roman"/>
          <w:sz w:val="24"/>
          <w:szCs w:val="24"/>
        </w:rPr>
        <w:lastRenderedPageBreak/>
        <w:t>...................................</w:t>
      </w:r>
      <w:r w:rsidR="00BF5407" w:rsidRPr="00BF5407">
        <w:rPr>
          <w:rFonts w:ascii="Times New Roman" w:hAnsi="Times New Roman"/>
          <w:sz w:val="24"/>
          <w:szCs w:val="24"/>
        </w:rPr>
        <w:t>,</w:t>
      </w:r>
      <w:proofErr w:type="gramEnd"/>
      <w:r w:rsidR="00BF5407" w:rsidRPr="00BF5407">
        <w:rPr>
          <w:rFonts w:ascii="Times New Roman" w:hAnsi="Times New Roman"/>
          <w:sz w:val="24"/>
          <w:szCs w:val="24"/>
        </w:rPr>
        <w:t xml:space="preserve"> diğer zümre ve alan öğretmenleriyle </w:t>
      </w:r>
      <w:r w:rsidR="00BF5407">
        <w:rPr>
          <w:rFonts w:ascii="Times New Roman" w:hAnsi="Times New Roman"/>
          <w:sz w:val="24"/>
          <w:szCs w:val="24"/>
        </w:rPr>
        <w:t>işbir</w:t>
      </w:r>
      <w:r w:rsidR="000F03AD">
        <w:rPr>
          <w:rFonts w:ascii="Times New Roman" w:hAnsi="Times New Roman"/>
          <w:sz w:val="24"/>
          <w:szCs w:val="24"/>
        </w:rPr>
        <w:t>liği içinde olmamız gerektiğini, konuların işlenmesinde ve kazanımların ilerleyişinde eşgüdüm içinde disiplinler</w:t>
      </w:r>
      <w:r w:rsidR="004B5772">
        <w:rPr>
          <w:rFonts w:ascii="Times New Roman" w:hAnsi="Times New Roman"/>
          <w:sz w:val="24"/>
          <w:szCs w:val="24"/>
        </w:rPr>
        <w:t xml:space="preserve"> </w:t>
      </w:r>
      <w:r w:rsidR="000F03AD">
        <w:rPr>
          <w:rFonts w:ascii="Times New Roman" w:hAnsi="Times New Roman"/>
          <w:sz w:val="24"/>
          <w:szCs w:val="24"/>
        </w:rPr>
        <w:t>arası yaklaşımla hareket etmemiz gerektiğini bel</w:t>
      </w:r>
      <w:r w:rsidR="00742094">
        <w:rPr>
          <w:rFonts w:ascii="Times New Roman" w:hAnsi="Times New Roman"/>
          <w:sz w:val="24"/>
          <w:szCs w:val="24"/>
        </w:rPr>
        <w:t>irtmiş</w:t>
      </w:r>
      <w:r w:rsidR="000F03AD">
        <w:rPr>
          <w:rFonts w:ascii="Times New Roman" w:hAnsi="Times New Roman"/>
          <w:sz w:val="24"/>
          <w:szCs w:val="24"/>
        </w:rPr>
        <w:t>, programa ve planlara göre ilerleme yapıldığında herhangi bir zaman problemi yaşanmayacağını, diğer alan öğretmenleriyle sürekli iletişimin önemli olduğunu, bu yöntemin okul içerisinde de bütünlük oluşturacağını ve hedeflere daha iyi ulaşabileceğimizi belirt</w:t>
      </w:r>
      <w:r w:rsidR="00742094">
        <w:rPr>
          <w:rFonts w:ascii="Times New Roman" w:hAnsi="Times New Roman"/>
          <w:sz w:val="24"/>
          <w:szCs w:val="24"/>
        </w:rPr>
        <w:t>ti</w:t>
      </w:r>
      <w:r w:rsidR="000F03AD">
        <w:rPr>
          <w:rFonts w:ascii="Times New Roman" w:hAnsi="Times New Roman"/>
          <w:sz w:val="24"/>
          <w:szCs w:val="24"/>
        </w:rPr>
        <w:t>.</w:t>
      </w:r>
    </w:p>
    <w:p w14:paraId="6B382C51" w14:textId="6246D5EF" w:rsidR="00742094" w:rsidRDefault="007D08D2" w:rsidP="00787593">
      <w:pPr>
        <w:pStyle w:val="ListeParagraf"/>
        <w:numPr>
          <w:ilvl w:val="0"/>
          <w:numId w:val="14"/>
        </w:numPr>
        <w:autoSpaceDE w:val="0"/>
        <w:autoSpaceDN w:val="0"/>
        <w:adjustRightInd w:val="0"/>
        <w:spacing w:after="0" w:line="240" w:lineRule="auto"/>
        <w:jc w:val="both"/>
        <w:rPr>
          <w:rFonts w:ascii="Times New Roman" w:hAnsi="Times New Roman"/>
          <w:sz w:val="24"/>
          <w:szCs w:val="24"/>
        </w:rPr>
      </w:pPr>
      <w:bookmarkStart w:id="13" w:name="_Hlk31751606"/>
      <w:bookmarkEnd w:id="12"/>
      <w:proofErr w:type="gramStart"/>
      <w:r>
        <w:rPr>
          <w:rFonts w:ascii="Times New Roman" w:hAnsi="Times New Roman"/>
          <w:sz w:val="24"/>
          <w:szCs w:val="24"/>
        </w:rPr>
        <w:t>...................................</w:t>
      </w:r>
      <w:r w:rsidR="000F03AD">
        <w:rPr>
          <w:rFonts w:ascii="Times New Roman" w:hAnsi="Times New Roman"/>
          <w:sz w:val="24"/>
          <w:szCs w:val="24"/>
        </w:rPr>
        <w:t>,</w:t>
      </w:r>
      <w:proofErr w:type="gramEnd"/>
      <w:r w:rsidR="000F03AD">
        <w:rPr>
          <w:rFonts w:ascii="Times New Roman" w:hAnsi="Times New Roman"/>
          <w:sz w:val="24"/>
          <w:szCs w:val="24"/>
        </w:rPr>
        <w:t xml:space="preserve"> Türkçe öğretmenleri olarak </w:t>
      </w:r>
      <w:r w:rsidR="000F03AD" w:rsidRPr="00835A10">
        <w:rPr>
          <w:rFonts w:ascii="Times New Roman" w:hAnsi="Times New Roman"/>
          <w:sz w:val="24"/>
          <w:szCs w:val="24"/>
        </w:rPr>
        <w:t>bilim ve teknolojideki gelişmeleri</w:t>
      </w:r>
      <w:r w:rsidR="000F03AD">
        <w:rPr>
          <w:rFonts w:ascii="Times New Roman" w:hAnsi="Times New Roman"/>
          <w:sz w:val="24"/>
          <w:szCs w:val="24"/>
        </w:rPr>
        <w:t xml:space="preserve"> yakından izleyerek</w:t>
      </w:r>
      <w:r w:rsidR="000F03AD" w:rsidRPr="00835A10">
        <w:rPr>
          <w:rFonts w:ascii="Times New Roman" w:hAnsi="Times New Roman"/>
          <w:sz w:val="24"/>
          <w:szCs w:val="24"/>
        </w:rPr>
        <w:t xml:space="preserve"> uygulamalara yansıt</w:t>
      </w:r>
      <w:r w:rsidR="000F03AD">
        <w:rPr>
          <w:rFonts w:ascii="Times New Roman" w:hAnsi="Times New Roman"/>
          <w:sz w:val="24"/>
          <w:szCs w:val="24"/>
        </w:rPr>
        <w:t>mamızın öğretimde etkililiği artıracağı</w:t>
      </w:r>
      <w:r w:rsidR="000F03AD" w:rsidRPr="00835A10">
        <w:rPr>
          <w:rFonts w:ascii="Times New Roman" w:hAnsi="Times New Roman"/>
          <w:sz w:val="24"/>
          <w:szCs w:val="24"/>
        </w:rPr>
        <w:t>,</w:t>
      </w:r>
      <w:r w:rsidR="000F03AD">
        <w:rPr>
          <w:rFonts w:ascii="Times New Roman" w:hAnsi="Times New Roman"/>
          <w:sz w:val="24"/>
          <w:szCs w:val="24"/>
        </w:rPr>
        <w:t xml:space="preserve"> dersin işlenişinde teknoloji kullanımının da son derece önemli olduğunu, okulumuzda akıllı tahtalar bulunmadığı için sınıflarda yer alan projeksiyon cihazlarıyla da belirli ölçütlerde bu imkanlardan faydalanabileceğimizi belirt</w:t>
      </w:r>
      <w:r w:rsidR="00742094">
        <w:rPr>
          <w:rFonts w:ascii="Times New Roman" w:hAnsi="Times New Roman"/>
          <w:sz w:val="24"/>
          <w:szCs w:val="24"/>
        </w:rPr>
        <w:t>ti</w:t>
      </w:r>
      <w:r w:rsidR="000F03AD">
        <w:rPr>
          <w:rFonts w:ascii="Times New Roman" w:hAnsi="Times New Roman"/>
          <w:sz w:val="24"/>
          <w:szCs w:val="24"/>
        </w:rPr>
        <w:t xml:space="preserve">. EBA ve </w:t>
      </w:r>
      <w:r w:rsidR="00C709A7">
        <w:rPr>
          <w:rFonts w:ascii="Times New Roman" w:hAnsi="Times New Roman"/>
          <w:sz w:val="24"/>
          <w:szCs w:val="24"/>
        </w:rPr>
        <w:t>diğer eğitim öğretim sitelerinden örneklendirme ve soru bölümlerinde faydalanabileceğimizi, materyal kullanımının öğretimde çeşitliliği ve kalıcılığı artıracağını belir</w:t>
      </w:r>
      <w:r w:rsidR="00742094">
        <w:rPr>
          <w:rFonts w:ascii="Times New Roman" w:hAnsi="Times New Roman"/>
          <w:sz w:val="24"/>
          <w:szCs w:val="24"/>
        </w:rPr>
        <w:t>tti</w:t>
      </w:r>
      <w:proofErr w:type="gramStart"/>
      <w:r w:rsidR="00742094">
        <w:rPr>
          <w:rFonts w:ascii="Times New Roman" w:hAnsi="Times New Roman"/>
          <w:sz w:val="24"/>
          <w:szCs w:val="24"/>
        </w:rPr>
        <w:t>.</w:t>
      </w:r>
      <w:r w:rsidR="00C709A7">
        <w:rPr>
          <w:rFonts w:ascii="Times New Roman" w:hAnsi="Times New Roman"/>
          <w:sz w:val="24"/>
          <w:szCs w:val="24"/>
        </w:rPr>
        <w:t>.</w:t>
      </w:r>
      <w:proofErr w:type="gramEnd"/>
      <w:r w:rsidR="00C709A7">
        <w:rPr>
          <w:rFonts w:ascii="Times New Roman" w:hAnsi="Times New Roman"/>
          <w:sz w:val="24"/>
          <w:szCs w:val="24"/>
        </w:rPr>
        <w:t xml:space="preserve"> Ayrıca bilim ve teknolojideki gelişmeleri yakından takip etmenin bizleri de alanımızda yetkinleştireceğini, sürekli değişen, yenilenen dil kurallarımızı da takip edebilme açısından ve bunları öğrencilere duyurabilme açısından son derece önem arz ettiğini belirt</w:t>
      </w:r>
      <w:r w:rsidR="00742094">
        <w:rPr>
          <w:rFonts w:ascii="Times New Roman" w:hAnsi="Times New Roman"/>
          <w:sz w:val="24"/>
          <w:szCs w:val="24"/>
        </w:rPr>
        <w:t>ti</w:t>
      </w:r>
      <w:proofErr w:type="gramStart"/>
      <w:r w:rsidR="00742094">
        <w:rPr>
          <w:rFonts w:ascii="Times New Roman" w:hAnsi="Times New Roman"/>
          <w:sz w:val="24"/>
          <w:szCs w:val="24"/>
        </w:rPr>
        <w:t>.</w:t>
      </w:r>
      <w:r w:rsidR="00C709A7">
        <w:rPr>
          <w:rFonts w:ascii="Times New Roman" w:hAnsi="Times New Roman"/>
          <w:sz w:val="24"/>
          <w:szCs w:val="24"/>
        </w:rPr>
        <w:t>.</w:t>
      </w:r>
      <w:proofErr w:type="gramEnd"/>
    </w:p>
    <w:p w14:paraId="65090361" w14:textId="02B20F42" w:rsidR="00742094" w:rsidRPr="00742094" w:rsidRDefault="007D08D2" w:rsidP="00787593">
      <w:pPr>
        <w:pStyle w:val="ListeParagraf"/>
        <w:numPr>
          <w:ilvl w:val="0"/>
          <w:numId w:val="14"/>
        </w:numPr>
        <w:autoSpaceDE w:val="0"/>
        <w:autoSpaceDN w:val="0"/>
        <w:adjustRightInd w:val="0"/>
        <w:spacing w:after="0" w:line="240" w:lineRule="auto"/>
        <w:jc w:val="both"/>
        <w:rPr>
          <w:rFonts w:ascii="Times New Roman" w:hAnsi="Times New Roman"/>
          <w:sz w:val="24"/>
          <w:szCs w:val="24"/>
        </w:rPr>
      </w:pPr>
      <w:bookmarkStart w:id="14" w:name="_Hlk31751771"/>
      <w:bookmarkEnd w:id="13"/>
      <w:proofErr w:type="gramStart"/>
      <w:r>
        <w:rPr>
          <w:rFonts w:ascii="Times New Roman" w:hAnsi="Times New Roman"/>
          <w:sz w:val="24"/>
          <w:szCs w:val="24"/>
        </w:rPr>
        <w:t>...................................</w:t>
      </w:r>
      <w:r w:rsidR="00C709A7" w:rsidRPr="00742094">
        <w:rPr>
          <w:rFonts w:ascii="Times New Roman" w:hAnsi="Times New Roman"/>
          <w:sz w:val="24"/>
          <w:szCs w:val="24"/>
        </w:rPr>
        <w:t>,</w:t>
      </w:r>
      <w:proofErr w:type="gramEnd"/>
      <w:r w:rsidR="00C709A7" w:rsidRPr="00742094">
        <w:rPr>
          <w:rFonts w:ascii="Times New Roman" w:hAnsi="Times New Roman"/>
          <w:sz w:val="24"/>
          <w:szCs w:val="24"/>
        </w:rPr>
        <w:t xml:space="preserve"> öğrencilerde girişimcilik bilincinin kazandırılması için derslerde ve ders dışında sosyal, kültürel faaliyetlerde öğrencileri aktifleştirecek görevlerin verilmesinin, onların zaman zaman okullarımıza bildirilen şiir, kompozisyon gibi ilçe, il ve ülke çapında düzenlenen yarışmalara katılımlarının sağlanmasının önemli </w:t>
      </w:r>
      <w:r w:rsidR="00742094" w:rsidRPr="00742094">
        <w:rPr>
          <w:rFonts w:ascii="Times New Roman" w:hAnsi="Times New Roman"/>
          <w:sz w:val="24"/>
          <w:szCs w:val="24"/>
        </w:rPr>
        <w:t>olduğunu, derslerde ve bu tür yarışmalarda etkin olmaları için onları cesaretlendirmenin ve ödül vermenin gerekliliğini, ayrıca TUBİTAK gibi bilimsel araştırma yapma ve proje üretme şansı tanıyan yarışmalara da teşvik edilmelerinin öğrenci gelişimi açısından çok büyük önem arz ettiğini vurgula</w:t>
      </w:r>
      <w:r w:rsidR="00742094">
        <w:rPr>
          <w:rFonts w:ascii="Times New Roman" w:hAnsi="Times New Roman"/>
          <w:sz w:val="24"/>
          <w:szCs w:val="24"/>
        </w:rPr>
        <w:t>dı</w:t>
      </w:r>
      <w:r w:rsidR="00742094" w:rsidRPr="00742094">
        <w:rPr>
          <w:rFonts w:ascii="Times New Roman" w:hAnsi="Times New Roman"/>
          <w:sz w:val="24"/>
          <w:szCs w:val="24"/>
        </w:rPr>
        <w:t>.</w:t>
      </w:r>
      <w:r w:rsidR="00742094">
        <w:rPr>
          <w:rFonts w:ascii="Times New Roman" w:hAnsi="Times New Roman"/>
          <w:sz w:val="24"/>
          <w:szCs w:val="24"/>
        </w:rPr>
        <w:t xml:space="preserve"> Öğrencilere isimleriyle hitap ederek, onları ödüllendirerek, araştırma yapmaya ve </w:t>
      </w:r>
      <w:proofErr w:type="gramStart"/>
      <w:r w:rsidR="00742094">
        <w:rPr>
          <w:rFonts w:ascii="Times New Roman" w:hAnsi="Times New Roman"/>
          <w:sz w:val="24"/>
          <w:szCs w:val="24"/>
        </w:rPr>
        <w:t>üretmeye ,denemeye</w:t>
      </w:r>
      <w:proofErr w:type="gramEnd"/>
      <w:r w:rsidR="00742094">
        <w:rPr>
          <w:rFonts w:ascii="Times New Roman" w:hAnsi="Times New Roman"/>
          <w:sz w:val="24"/>
          <w:szCs w:val="24"/>
        </w:rPr>
        <w:t xml:space="preserve"> teşvik ederek, heveslendirerek, onların sorularını karşılıksız bırakmayarak girişimciliklerini artırabileceğimizi ifade etti.</w:t>
      </w:r>
    </w:p>
    <w:p w14:paraId="25D38611" w14:textId="384F131A" w:rsidR="009F38BE" w:rsidRDefault="004B5772" w:rsidP="00787593">
      <w:pPr>
        <w:pStyle w:val="ListeParagraf"/>
        <w:numPr>
          <w:ilvl w:val="0"/>
          <w:numId w:val="14"/>
        </w:numPr>
        <w:autoSpaceDE w:val="0"/>
        <w:autoSpaceDN w:val="0"/>
        <w:adjustRightInd w:val="0"/>
        <w:spacing w:after="0" w:line="240" w:lineRule="auto"/>
        <w:jc w:val="both"/>
        <w:rPr>
          <w:rFonts w:ascii="Times New Roman" w:hAnsi="Times New Roman"/>
          <w:sz w:val="24"/>
          <w:szCs w:val="24"/>
        </w:rPr>
      </w:pPr>
      <w:bookmarkStart w:id="15" w:name="_Hlk31751946"/>
      <w:bookmarkEnd w:id="14"/>
      <w:r>
        <w:rPr>
          <w:rFonts w:ascii="Times New Roman" w:hAnsi="Times New Roman"/>
          <w:sz w:val="24"/>
          <w:szCs w:val="24"/>
        </w:rPr>
        <w:t xml:space="preserve"> </w:t>
      </w:r>
      <w:proofErr w:type="gramStart"/>
      <w:r w:rsidR="007D08D2">
        <w:rPr>
          <w:rFonts w:ascii="Times New Roman" w:hAnsi="Times New Roman"/>
          <w:sz w:val="24"/>
          <w:szCs w:val="24"/>
        </w:rPr>
        <w:t>...................................</w:t>
      </w:r>
      <w:r w:rsidR="009F38BE">
        <w:rPr>
          <w:rFonts w:ascii="Times New Roman" w:hAnsi="Times New Roman"/>
          <w:sz w:val="24"/>
          <w:szCs w:val="24"/>
        </w:rPr>
        <w:t>,</w:t>
      </w:r>
      <w:proofErr w:type="gramEnd"/>
      <w:r w:rsidR="009F38BE">
        <w:rPr>
          <w:rFonts w:ascii="Times New Roman" w:hAnsi="Times New Roman"/>
          <w:sz w:val="24"/>
          <w:szCs w:val="24"/>
        </w:rPr>
        <w:t xml:space="preserve"> Türkçe d</w:t>
      </w:r>
      <w:r w:rsidR="009F38BE" w:rsidRPr="00835A10">
        <w:rPr>
          <w:rFonts w:ascii="Times New Roman" w:hAnsi="Times New Roman"/>
          <w:sz w:val="24"/>
          <w:szCs w:val="24"/>
        </w:rPr>
        <w:t>erslerin</w:t>
      </w:r>
      <w:r w:rsidR="009F38BE">
        <w:rPr>
          <w:rFonts w:ascii="Times New Roman" w:hAnsi="Times New Roman"/>
          <w:sz w:val="24"/>
          <w:szCs w:val="24"/>
        </w:rPr>
        <w:t>in</w:t>
      </w:r>
      <w:r w:rsidR="009F38BE" w:rsidRPr="00835A10">
        <w:rPr>
          <w:rFonts w:ascii="Times New Roman" w:hAnsi="Times New Roman"/>
          <w:sz w:val="24"/>
          <w:szCs w:val="24"/>
        </w:rPr>
        <w:t xml:space="preserve"> daha verimli işlenebilmesi için </w:t>
      </w:r>
      <w:r w:rsidR="009F38BE">
        <w:rPr>
          <w:rFonts w:ascii="Times New Roman" w:hAnsi="Times New Roman"/>
          <w:sz w:val="24"/>
          <w:szCs w:val="24"/>
        </w:rPr>
        <w:t xml:space="preserve">Türkçe yazım ve imla kılavuzu, Türkçe sözlük, atasözleri ve deyimler sözlüğü, Türkçe kitaplarının öğrencilerde mevcut olduğunu ve sürekli olarak kullanıldığını belirtmiş, bunların dışında Türk Dil Kurumu internet sayfasından ve EBA’ dan da derslerin işlenişinde faydalanılmasının çok yaralı olacağını, okul dışında da öğrencilerin bu kaynakları aktif şekilde kullanabileceklerini belirtmiştir. Ayrıca okuma alışkanlığının kazandırılması ve ilerletilmesi için de yardımcı kitaplar yanında öğrenci seviyesine uygun bol bol </w:t>
      </w:r>
      <w:proofErr w:type="gramStart"/>
      <w:r w:rsidR="009F38BE">
        <w:rPr>
          <w:rFonts w:ascii="Times New Roman" w:hAnsi="Times New Roman"/>
          <w:sz w:val="24"/>
          <w:szCs w:val="24"/>
        </w:rPr>
        <w:t>hikaye</w:t>
      </w:r>
      <w:proofErr w:type="gramEnd"/>
      <w:r w:rsidR="009F38BE">
        <w:rPr>
          <w:rFonts w:ascii="Times New Roman" w:hAnsi="Times New Roman"/>
          <w:sz w:val="24"/>
          <w:szCs w:val="24"/>
        </w:rPr>
        <w:t xml:space="preserve"> ve roman okutulmasının gerekliliği üzerinde durmuştur. </w:t>
      </w:r>
    </w:p>
    <w:p w14:paraId="3ECB0E3F" w14:textId="7BD60D8A" w:rsidR="004E04A6" w:rsidRPr="004B5772" w:rsidRDefault="004B5772" w:rsidP="00787593">
      <w:pPr>
        <w:pStyle w:val="ListeParagraf"/>
        <w:numPr>
          <w:ilvl w:val="0"/>
          <w:numId w:val="14"/>
        </w:numPr>
        <w:autoSpaceDE w:val="0"/>
        <w:autoSpaceDN w:val="0"/>
        <w:adjustRightInd w:val="0"/>
        <w:spacing w:after="0" w:line="240" w:lineRule="auto"/>
        <w:jc w:val="both"/>
        <w:rPr>
          <w:rFonts w:ascii="Times New Roman" w:hAnsi="Times New Roman"/>
          <w:sz w:val="24"/>
          <w:szCs w:val="24"/>
        </w:rPr>
      </w:pPr>
      <w:bookmarkStart w:id="16" w:name="_Hlk31752273"/>
      <w:bookmarkEnd w:id="15"/>
      <w:r w:rsidRPr="004B5772">
        <w:rPr>
          <w:rFonts w:ascii="Times New Roman" w:hAnsi="Times New Roman"/>
          <w:sz w:val="24"/>
          <w:szCs w:val="24"/>
        </w:rPr>
        <w:t xml:space="preserve"> </w:t>
      </w:r>
      <w:proofErr w:type="gramStart"/>
      <w:r w:rsidR="007D08D2">
        <w:rPr>
          <w:rFonts w:ascii="Times New Roman" w:hAnsi="Times New Roman"/>
          <w:sz w:val="24"/>
          <w:szCs w:val="24"/>
        </w:rPr>
        <w:t>...................................</w:t>
      </w:r>
      <w:r w:rsidR="009F38BE" w:rsidRPr="004B5772">
        <w:rPr>
          <w:rFonts w:ascii="Times New Roman" w:hAnsi="Times New Roman"/>
          <w:sz w:val="24"/>
          <w:szCs w:val="24"/>
        </w:rPr>
        <w:t>,</w:t>
      </w:r>
      <w:proofErr w:type="gramEnd"/>
      <w:r w:rsidR="009F38BE" w:rsidRPr="004B5772">
        <w:rPr>
          <w:rFonts w:ascii="Times New Roman" w:hAnsi="Times New Roman"/>
          <w:sz w:val="24"/>
          <w:szCs w:val="24"/>
        </w:rPr>
        <w:t xml:space="preserve"> okul ve çevre imkânlarının değerlendirilerek proje ödevi görevlendirmelerinde bunların dikkate alınmasının gerekliliğini vurgulamış,</w:t>
      </w:r>
      <w:r w:rsidR="00E425AF" w:rsidRPr="004B5772">
        <w:rPr>
          <w:rFonts w:ascii="Times New Roman" w:hAnsi="Times New Roman"/>
          <w:sz w:val="24"/>
          <w:szCs w:val="24"/>
        </w:rPr>
        <w:t xml:space="preserve"> öğrencilerin ulaşabilecekleri hedeflere yönlendirilmeleri gerektiğini belirtmiştir. </w:t>
      </w:r>
      <w:bookmarkEnd w:id="16"/>
      <w:r>
        <w:rPr>
          <w:rFonts w:ascii="Times New Roman" w:hAnsi="Times New Roman"/>
          <w:sz w:val="24"/>
          <w:szCs w:val="24"/>
        </w:rPr>
        <w:t xml:space="preserve">İstanbul’daki kültür sanat etkinliklerine ve tarihi yerlere gezi yapılması yönünde öğrencilere yönlendirilme yapılmasının faydalı olacağını belirtti. </w:t>
      </w:r>
    </w:p>
    <w:p w14:paraId="0EEE5916" w14:textId="41DEB447" w:rsidR="004E04A6" w:rsidRPr="004E04A6" w:rsidRDefault="004B5772" w:rsidP="00787593">
      <w:pPr>
        <w:pStyle w:val="ListeParagraf"/>
        <w:numPr>
          <w:ilvl w:val="0"/>
          <w:numId w:val="14"/>
        </w:numPr>
        <w:autoSpaceDE w:val="0"/>
        <w:autoSpaceDN w:val="0"/>
        <w:adjustRightInd w:val="0"/>
        <w:spacing w:after="0" w:line="240" w:lineRule="auto"/>
        <w:jc w:val="both"/>
        <w:rPr>
          <w:rFonts w:ascii="Times New Roman" w:hAnsi="Times New Roman"/>
          <w:sz w:val="24"/>
          <w:szCs w:val="24"/>
        </w:rPr>
      </w:pPr>
      <w:bookmarkStart w:id="17" w:name="_Hlk31752184"/>
      <w:r>
        <w:rPr>
          <w:rFonts w:ascii="Times New Roman" w:hAnsi="Times New Roman"/>
          <w:sz w:val="24"/>
          <w:szCs w:val="24"/>
        </w:rPr>
        <w:t xml:space="preserve"> </w:t>
      </w:r>
      <w:proofErr w:type="gramStart"/>
      <w:r w:rsidR="007D08D2">
        <w:rPr>
          <w:rFonts w:ascii="Times New Roman" w:hAnsi="Times New Roman"/>
          <w:sz w:val="24"/>
          <w:szCs w:val="24"/>
        </w:rPr>
        <w:t>………….</w:t>
      </w:r>
      <w:r w:rsidR="004E04A6" w:rsidRPr="004E04A6">
        <w:rPr>
          <w:rFonts w:ascii="Times New Roman" w:hAnsi="Times New Roman"/>
          <w:sz w:val="24"/>
          <w:szCs w:val="24"/>
        </w:rPr>
        <w:t>,</w:t>
      </w:r>
      <w:proofErr w:type="gramEnd"/>
      <w:r w:rsidR="004E04A6" w:rsidRPr="004E04A6">
        <w:rPr>
          <w:rFonts w:ascii="Times New Roman" w:hAnsi="Times New Roman"/>
          <w:sz w:val="24"/>
          <w:szCs w:val="24"/>
        </w:rPr>
        <w:t xml:space="preserve"> 1.dönem Türkçe dersinden yapılan sınavlardaki, öğrenci başarısının ölçülmesi ve değerlendirilmesi amacıyla sınav analizlerini paylaşarak, başarıların 5., 6. sınıflarda genel olarak Türkçe derslerinde okul orta</w:t>
      </w:r>
      <w:r>
        <w:rPr>
          <w:rFonts w:ascii="Times New Roman" w:hAnsi="Times New Roman"/>
          <w:sz w:val="24"/>
          <w:szCs w:val="24"/>
        </w:rPr>
        <w:t>lamasından yüksek olduğunu, 7. v</w:t>
      </w:r>
      <w:r w:rsidR="004E04A6" w:rsidRPr="004E04A6">
        <w:rPr>
          <w:rFonts w:ascii="Times New Roman" w:hAnsi="Times New Roman"/>
          <w:sz w:val="24"/>
          <w:szCs w:val="24"/>
        </w:rPr>
        <w:t xml:space="preserve">e 8. Sınıflarda ise okul ortalaması düzeyinde olduğunu ifade etmiş, sınıflar arasında da başarı farklarının bulunduğunu belirtmiştir. Türkçe dersinden genel başarı ortalamasının </w:t>
      </w:r>
      <w:r>
        <w:rPr>
          <w:rFonts w:ascii="Times New Roman" w:hAnsi="Times New Roman"/>
          <w:sz w:val="24"/>
          <w:szCs w:val="24"/>
        </w:rPr>
        <w:t xml:space="preserve">iyi </w:t>
      </w:r>
      <w:r w:rsidR="004E04A6" w:rsidRPr="004E04A6">
        <w:rPr>
          <w:rFonts w:ascii="Times New Roman" w:hAnsi="Times New Roman"/>
          <w:sz w:val="24"/>
          <w:szCs w:val="24"/>
        </w:rPr>
        <w:t>olduğunu ve genel anlamda hedeflenen kazanımlara ulaşıldığını belirtmiştir.</w:t>
      </w:r>
      <w:r>
        <w:rPr>
          <w:rFonts w:ascii="Times New Roman" w:hAnsi="Times New Roman"/>
          <w:sz w:val="24"/>
          <w:szCs w:val="24"/>
        </w:rPr>
        <w:t xml:space="preserve"> B</w:t>
      </w:r>
      <w:r w:rsidR="004E04A6">
        <w:rPr>
          <w:rFonts w:ascii="Times New Roman" w:hAnsi="Times New Roman"/>
          <w:sz w:val="24"/>
          <w:szCs w:val="24"/>
        </w:rPr>
        <w:t>aşarı farklarının soru ortaklığı bulunan ortak sınavlar yardımıyla aşılabileceğini belirtmiştir.</w:t>
      </w:r>
    </w:p>
    <w:bookmarkEnd w:id="17"/>
    <w:p w14:paraId="68DC5E6E" w14:textId="019AA5EF" w:rsidR="00BF5407" w:rsidRDefault="004E04A6" w:rsidP="00787593">
      <w:pPr>
        <w:pStyle w:val="ListeParagraf"/>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bookmarkStart w:id="18" w:name="_Hlk31752590"/>
      <w:r w:rsidR="004B5772">
        <w:rPr>
          <w:rFonts w:ascii="Times New Roman" w:hAnsi="Times New Roman"/>
          <w:sz w:val="24"/>
          <w:szCs w:val="24"/>
        </w:rPr>
        <w:t xml:space="preserve">Zümre Başkanı </w:t>
      </w:r>
      <w:proofErr w:type="gramStart"/>
      <w:r w:rsidR="007D08D2">
        <w:rPr>
          <w:rFonts w:ascii="Times New Roman" w:hAnsi="Times New Roman"/>
          <w:sz w:val="24"/>
          <w:szCs w:val="24"/>
        </w:rPr>
        <w:t>...................................</w:t>
      </w:r>
      <w:r w:rsidR="004B5772">
        <w:rPr>
          <w:rFonts w:ascii="Times New Roman" w:hAnsi="Times New Roman"/>
          <w:sz w:val="24"/>
          <w:szCs w:val="24"/>
        </w:rPr>
        <w:t>,</w:t>
      </w:r>
      <w:proofErr w:type="gramEnd"/>
      <w:r w:rsidR="004B5772">
        <w:rPr>
          <w:rFonts w:ascii="Times New Roman" w:hAnsi="Times New Roman"/>
          <w:sz w:val="24"/>
          <w:szCs w:val="24"/>
        </w:rPr>
        <w:t xml:space="preserve"> sınav tarihlerinin ilçe zümre toplantısında alınan karar doğrultusunda 1. Sınavların nisan ayındaki ara tatilden önceki hafta yapılmasını, ikinci sınavların ise 8. sınıflarda LGS olduğu için  mayıs ayında bayramdan önceki hafta  yapılmasının, 5,6, ve 7. Sınıflarda ise 1-2 Haziran haftasında yapılmasının gerektiğini belirtti. </w:t>
      </w:r>
    </w:p>
    <w:bookmarkEnd w:id="18"/>
    <w:p w14:paraId="691FA010" w14:textId="77777777" w:rsidR="005C3B6A" w:rsidRDefault="005C3B6A" w:rsidP="00787593">
      <w:pPr>
        <w:pStyle w:val="ListeParagraf"/>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Okulumuzda Türkçe dersi zümresi olarak ilçe, il ve ulusal düzeyde yapılan şiir, öykü ve kompozisyon yarışmalarına öğrencilerimizin aktif olarak katılımlarının sağlan</w:t>
      </w:r>
      <w:r w:rsidRPr="005C3B6A">
        <w:rPr>
          <w:rFonts w:ascii="Times New Roman" w:hAnsi="Times New Roman"/>
          <w:sz w:val="24"/>
          <w:szCs w:val="24"/>
        </w:rPr>
        <w:t>dığı ve bu yar</w:t>
      </w:r>
      <w:r w:rsidR="004B5772">
        <w:rPr>
          <w:rFonts w:ascii="Times New Roman" w:hAnsi="Times New Roman"/>
          <w:sz w:val="24"/>
          <w:szCs w:val="24"/>
        </w:rPr>
        <w:t xml:space="preserve">ışmalarda çeşitli dallarda </w:t>
      </w:r>
      <w:r w:rsidRPr="005C3B6A">
        <w:rPr>
          <w:rFonts w:ascii="Times New Roman" w:hAnsi="Times New Roman"/>
          <w:sz w:val="24"/>
          <w:szCs w:val="24"/>
        </w:rPr>
        <w:t>2.</w:t>
      </w:r>
      <w:proofErr w:type="gramStart"/>
      <w:r w:rsidRPr="005C3B6A">
        <w:rPr>
          <w:rFonts w:ascii="Times New Roman" w:hAnsi="Times New Roman"/>
          <w:sz w:val="24"/>
          <w:szCs w:val="24"/>
        </w:rPr>
        <w:t>lik,</w:t>
      </w:r>
      <w:proofErr w:type="gramEnd"/>
      <w:r w:rsidRPr="005C3B6A">
        <w:rPr>
          <w:rFonts w:ascii="Times New Roman" w:hAnsi="Times New Roman"/>
          <w:sz w:val="24"/>
          <w:szCs w:val="24"/>
        </w:rPr>
        <w:t xml:space="preserve"> ve 3.lük olmak üzere pek çok derece elde edildiği görüşülmüş, ikinci dönemde de yine katılımlarımızın devam edeceği bildirilmiştir.</w:t>
      </w:r>
    </w:p>
    <w:p w14:paraId="7D4C7A8C" w14:textId="77777777" w:rsidR="00B81377" w:rsidRDefault="005C3B6A" w:rsidP="00787593">
      <w:pPr>
        <w:pStyle w:val="ListeParagraf"/>
        <w:numPr>
          <w:ilvl w:val="0"/>
          <w:numId w:val="14"/>
        </w:numPr>
        <w:autoSpaceDE w:val="0"/>
        <w:autoSpaceDN w:val="0"/>
        <w:adjustRightInd w:val="0"/>
        <w:spacing w:after="0" w:line="240" w:lineRule="auto"/>
        <w:jc w:val="both"/>
        <w:rPr>
          <w:rFonts w:ascii="Times New Roman" w:hAnsi="Times New Roman"/>
          <w:sz w:val="24"/>
          <w:szCs w:val="24"/>
        </w:rPr>
      </w:pPr>
      <w:bookmarkStart w:id="19" w:name="_Hlk31752931"/>
      <w:r>
        <w:rPr>
          <w:rFonts w:ascii="Times New Roman" w:hAnsi="Times New Roman"/>
          <w:sz w:val="24"/>
          <w:szCs w:val="24"/>
        </w:rPr>
        <w:t>Türkçe dersinden yönetmelikte bildirildiği gibi 1.</w:t>
      </w:r>
      <w:r w:rsidR="00B81377">
        <w:rPr>
          <w:rFonts w:ascii="Times New Roman" w:hAnsi="Times New Roman"/>
          <w:sz w:val="24"/>
          <w:szCs w:val="24"/>
        </w:rPr>
        <w:t xml:space="preserve"> </w:t>
      </w:r>
      <w:r>
        <w:rPr>
          <w:rFonts w:ascii="Times New Roman" w:hAnsi="Times New Roman"/>
          <w:sz w:val="24"/>
          <w:szCs w:val="24"/>
        </w:rPr>
        <w:t xml:space="preserve">dönem 2 sınav, </w:t>
      </w:r>
      <w:r w:rsidR="00AC793E">
        <w:rPr>
          <w:rFonts w:ascii="Times New Roman" w:hAnsi="Times New Roman"/>
          <w:sz w:val="24"/>
          <w:szCs w:val="24"/>
        </w:rPr>
        <w:t>2</w:t>
      </w:r>
      <w:r>
        <w:rPr>
          <w:rFonts w:ascii="Times New Roman" w:hAnsi="Times New Roman"/>
          <w:sz w:val="24"/>
          <w:szCs w:val="24"/>
        </w:rPr>
        <w:t xml:space="preserve">. </w:t>
      </w:r>
      <w:r w:rsidR="00B81377">
        <w:rPr>
          <w:rFonts w:ascii="Times New Roman" w:hAnsi="Times New Roman"/>
          <w:sz w:val="24"/>
          <w:szCs w:val="24"/>
        </w:rPr>
        <w:t>d</w:t>
      </w:r>
      <w:r>
        <w:rPr>
          <w:rFonts w:ascii="Times New Roman" w:hAnsi="Times New Roman"/>
          <w:sz w:val="24"/>
          <w:szCs w:val="24"/>
        </w:rPr>
        <w:t xml:space="preserve">önem 2 sınav </w:t>
      </w:r>
      <w:r w:rsidR="00B81377">
        <w:rPr>
          <w:rFonts w:ascii="Times New Roman" w:hAnsi="Times New Roman"/>
          <w:sz w:val="24"/>
          <w:szCs w:val="24"/>
        </w:rPr>
        <w:t xml:space="preserve">olmak üzere toplamda yıl içerisinde 4 sınav yapılacağı ve ilk dönem 3, ikinci dönem 3 olmak üzere toplamda 6 tane ders ve etkinliklere katılım notu </w:t>
      </w:r>
      <w:proofErr w:type="gramStart"/>
      <w:r w:rsidR="00B81377">
        <w:rPr>
          <w:rFonts w:ascii="Times New Roman" w:hAnsi="Times New Roman"/>
          <w:sz w:val="24"/>
          <w:szCs w:val="24"/>
        </w:rPr>
        <w:t>verileceği  belirtilmiştir</w:t>
      </w:r>
      <w:proofErr w:type="gramEnd"/>
      <w:r w:rsidR="00B81377">
        <w:rPr>
          <w:rFonts w:ascii="Times New Roman" w:hAnsi="Times New Roman"/>
          <w:sz w:val="24"/>
          <w:szCs w:val="24"/>
        </w:rPr>
        <w:t>.</w:t>
      </w:r>
      <w:r w:rsidR="00AC793E">
        <w:rPr>
          <w:rFonts w:ascii="Times New Roman" w:hAnsi="Times New Roman"/>
          <w:sz w:val="24"/>
          <w:szCs w:val="24"/>
        </w:rPr>
        <w:t xml:space="preserve"> </w:t>
      </w:r>
      <w:r w:rsidR="00B81377">
        <w:rPr>
          <w:rFonts w:ascii="Times New Roman" w:hAnsi="Times New Roman"/>
          <w:sz w:val="24"/>
          <w:szCs w:val="24"/>
        </w:rPr>
        <w:t>Sınav sürelerinin 40 dakikayı aşmayacak şekilde planlanması belirtilmiştir. Türkçe dersi proje görevlerinin bu ay içinde öğrencilere bildirilmesi görüşülmüştür.</w:t>
      </w:r>
    </w:p>
    <w:p w14:paraId="7A064CE9" w14:textId="423EBE94" w:rsidR="00194360" w:rsidRPr="0082725C" w:rsidRDefault="007D08D2" w:rsidP="00787593">
      <w:pPr>
        <w:pStyle w:val="ListeParagraf"/>
        <w:numPr>
          <w:ilvl w:val="0"/>
          <w:numId w:val="14"/>
        </w:numPr>
        <w:autoSpaceDE w:val="0"/>
        <w:autoSpaceDN w:val="0"/>
        <w:adjustRightInd w:val="0"/>
        <w:spacing w:after="0" w:line="240" w:lineRule="auto"/>
        <w:jc w:val="both"/>
        <w:rPr>
          <w:rFonts w:ascii="Times New Roman" w:hAnsi="Times New Roman"/>
          <w:sz w:val="24"/>
          <w:szCs w:val="24"/>
        </w:rPr>
      </w:pPr>
      <w:bookmarkStart w:id="20" w:name="_Hlk31753649"/>
      <w:bookmarkEnd w:id="19"/>
      <w:proofErr w:type="gramStart"/>
      <w:r>
        <w:rPr>
          <w:rFonts w:ascii="Times New Roman" w:hAnsi="Times New Roman"/>
          <w:sz w:val="24"/>
          <w:szCs w:val="24"/>
        </w:rPr>
        <w:t>...................................</w:t>
      </w:r>
      <w:r w:rsidR="004B5772">
        <w:rPr>
          <w:rFonts w:ascii="Times New Roman" w:hAnsi="Times New Roman"/>
          <w:sz w:val="24"/>
          <w:szCs w:val="24"/>
        </w:rPr>
        <w:t>,</w:t>
      </w:r>
      <w:proofErr w:type="gramEnd"/>
      <w:r w:rsidR="004B5772">
        <w:rPr>
          <w:rFonts w:ascii="Times New Roman" w:hAnsi="Times New Roman"/>
          <w:sz w:val="24"/>
          <w:szCs w:val="24"/>
        </w:rPr>
        <w:t xml:space="preserve"> </w:t>
      </w:r>
      <w:r w:rsidR="00B81377">
        <w:rPr>
          <w:rFonts w:ascii="Times New Roman" w:hAnsi="Times New Roman"/>
          <w:sz w:val="24"/>
          <w:szCs w:val="24"/>
        </w:rPr>
        <w:t xml:space="preserve"> Türkçe dersi ö</w:t>
      </w:r>
      <w:r w:rsidR="00B81377" w:rsidRPr="00835A10">
        <w:rPr>
          <w:rFonts w:ascii="Times New Roman" w:hAnsi="Times New Roman"/>
          <w:sz w:val="24"/>
          <w:szCs w:val="24"/>
        </w:rPr>
        <w:t>ğretim progra</w:t>
      </w:r>
      <w:r w:rsidR="00B81377">
        <w:rPr>
          <w:rFonts w:ascii="Times New Roman" w:hAnsi="Times New Roman"/>
          <w:sz w:val="24"/>
          <w:szCs w:val="24"/>
        </w:rPr>
        <w:t>mı,</w:t>
      </w:r>
      <w:r w:rsidR="00B81377" w:rsidRPr="00835A10">
        <w:rPr>
          <w:rFonts w:ascii="Times New Roman" w:hAnsi="Times New Roman"/>
          <w:sz w:val="24"/>
          <w:szCs w:val="24"/>
        </w:rPr>
        <w:t xml:space="preserve"> okul ve çevre şartları dikkate alınara</w:t>
      </w:r>
      <w:r w:rsidR="00B81377">
        <w:rPr>
          <w:rFonts w:ascii="Times New Roman" w:hAnsi="Times New Roman"/>
          <w:sz w:val="24"/>
          <w:szCs w:val="24"/>
        </w:rPr>
        <w:t xml:space="preserve">k </w:t>
      </w:r>
      <w:r w:rsidR="00B81377" w:rsidRPr="00835A10">
        <w:rPr>
          <w:rFonts w:ascii="Times New Roman" w:hAnsi="Times New Roman"/>
          <w:sz w:val="24"/>
          <w:szCs w:val="24"/>
        </w:rPr>
        <w:t>proje konuları ile performans çalışmalarının belirlenmesi, planlanması ve bunların ölçme ve değerlendirilmesine yönelik ölçeklerin hazırlanması</w:t>
      </w:r>
      <w:r w:rsidR="00B81377">
        <w:rPr>
          <w:rFonts w:ascii="Times New Roman" w:hAnsi="Times New Roman"/>
          <w:sz w:val="24"/>
          <w:szCs w:val="24"/>
        </w:rPr>
        <w:t xml:space="preserve"> gerektiğini belirtmiş, öğrenciyi günlük yaşama taşıyabilecek proje görevleri, ulaşılabilecek hedefler belirlenmesine, verilecek proje görevlerinin öğrencilerde girişimciliği artıracak nitelikte olmasına </w:t>
      </w:r>
      <w:r w:rsidR="000639C6">
        <w:rPr>
          <w:rFonts w:ascii="Times New Roman" w:hAnsi="Times New Roman"/>
          <w:sz w:val="24"/>
          <w:szCs w:val="24"/>
        </w:rPr>
        <w:t xml:space="preserve">vurgu yapmış, görevlendirmelerde </w:t>
      </w:r>
      <w:proofErr w:type="spellStart"/>
      <w:r w:rsidR="000639C6">
        <w:rPr>
          <w:rFonts w:ascii="Times New Roman" w:hAnsi="Times New Roman"/>
          <w:sz w:val="24"/>
          <w:szCs w:val="24"/>
        </w:rPr>
        <w:t>yapılandırmacı</w:t>
      </w:r>
      <w:proofErr w:type="spellEnd"/>
      <w:r w:rsidR="000639C6">
        <w:rPr>
          <w:rFonts w:ascii="Times New Roman" w:hAnsi="Times New Roman"/>
          <w:sz w:val="24"/>
          <w:szCs w:val="24"/>
        </w:rPr>
        <w:t xml:space="preserve"> yaklaşımın ve </w:t>
      </w:r>
      <w:proofErr w:type="spellStart"/>
      <w:r w:rsidR="000639C6">
        <w:rPr>
          <w:rFonts w:ascii="Times New Roman" w:hAnsi="Times New Roman"/>
          <w:sz w:val="24"/>
          <w:szCs w:val="24"/>
        </w:rPr>
        <w:t>disiplinlerarası</w:t>
      </w:r>
      <w:proofErr w:type="spellEnd"/>
      <w:r w:rsidR="000639C6">
        <w:rPr>
          <w:rFonts w:ascii="Times New Roman" w:hAnsi="Times New Roman"/>
          <w:sz w:val="24"/>
          <w:szCs w:val="24"/>
        </w:rPr>
        <w:t xml:space="preserve"> yaklaşımın öğrenciyi daha verimli kılacağını belirtmiştir.</w:t>
      </w:r>
      <w:r w:rsidR="00194360">
        <w:rPr>
          <w:rFonts w:ascii="Times New Roman" w:hAnsi="Times New Roman"/>
          <w:sz w:val="24"/>
          <w:szCs w:val="24"/>
        </w:rPr>
        <w:t xml:space="preserve"> Proje ödevlerinin öğrencileri daha çok araştırma, inceleme ve üretmeye dayalı olacak şekilde kazanımlara ve konulara uygun biçimde verilmesi, proje değerlendirme ölçeklerinin de aynı şekilde hazırlanması gerektiğini belirtmiştir. Türkçe zümresi olarak </w:t>
      </w:r>
      <w:r w:rsidR="0082725C">
        <w:rPr>
          <w:rFonts w:ascii="Times New Roman" w:hAnsi="Times New Roman"/>
          <w:sz w:val="24"/>
          <w:szCs w:val="24"/>
        </w:rPr>
        <w:t>öğrencilere verebileceğimiz</w:t>
      </w:r>
      <w:r w:rsidR="004B5772">
        <w:rPr>
          <w:rFonts w:ascii="Times New Roman" w:hAnsi="Times New Roman"/>
          <w:sz w:val="24"/>
          <w:szCs w:val="24"/>
        </w:rPr>
        <w:t xml:space="preserve"> örnek proje görevlerine örnekler olarak </w:t>
      </w:r>
      <w:proofErr w:type="gramStart"/>
      <w:r>
        <w:rPr>
          <w:rFonts w:ascii="Times New Roman" w:hAnsi="Times New Roman"/>
          <w:sz w:val="24"/>
          <w:szCs w:val="24"/>
        </w:rPr>
        <w:t>...................................</w:t>
      </w:r>
      <w:proofErr w:type="gramEnd"/>
      <w:r w:rsidR="004B5772">
        <w:rPr>
          <w:rFonts w:ascii="Times New Roman" w:hAnsi="Times New Roman"/>
          <w:sz w:val="24"/>
          <w:szCs w:val="24"/>
        </w:rPr>
        <w:t xml:space="preserve"> şu konuları </w:t>
      </w:r>
      <w:r w:rsidR="00194360">
        <w:rPr>
          <w:rFonts w:ascii="Times New Roman" w:hAnsi="Times New Roman"/>
          <w:sz w:val="24"/>
          <w:szCs w:val="24"/>
        </w:rPr>
        <w:t>ifade etmiştir</w:t>
      </w:r>
      <w:proofErr w:type="gramStart"/>
      <w:r w:rsidR="00194360">
        <w:rPr>
          <w:rFonts w:ascii="Times New Roman" w:hAnsi="Times New Roman"/>
          <w:sz w:val="24"/>
          <w:szCs w:val="24"/>
        </w:rPr>
        <w:t>.:</w:t>
      </w:r>
      <w:proofErr w:type="gramEnd"/>
    </w:p>
    <w:bookmarkEnd w:id="20"/>
    <w:p w14:paraId="5EC170D1" w14:textId="77777777" w:rsidR="00194360" w:rsidRPr="00A63485" w:rsidRDefault="00194360" w:rsidP="00787593">
      <w:pPr>
        <w:pStyle w:val="ListeParagraf"/>
        <w:shd w:val="clear" w:color="auto" w:fill="FFFFFF"/>
        <w:spacing w:after="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bdr w:val="none" w:sz="0" w:space="0" w:color="auto" w:frame="1"/>
          <w:lang w:eastAsia="tr-TR"/>
        </w:rPr>
        <w:t>1- Karagöz-Hacivat kuklası hazırlama ve bir replikle sunumu.</w:t>
      </w:r>
    </w:p>
    <w:p w14:paraId="3E11EA9A"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2-Kendi sesinden şiir kaseti hazırlama</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(Şiirler öğrenciler tarafından belirlenecek</w:t>
      </w:r>
      <w:r w:rsidR="0082725C" w:rsidRPr="00A63485">
        <w:rPr>
          <w:rFonts w:ascii="Times New Roman" w:eastAsia="Times New Roman" w:hAnsi="Times New Roman"/>
          <w:sz w:val="24"/>
          <w:szCs w:val="24"/>
          <w:lang w:eastAsia="tr-TR"/>
        </w:rPr>
        <w:t>.</w:t>
      </w:r>
      <w:r w:rsidRPr="00A63485">
        <w:rPr>
          <w:rFonts w:ascii="Times New Roman" w:eastAsia="Times New Roman" w:hAnsi="Times New Roman"/>
          <w:sz w:val="24"/>
          <w:szCs w:val="24"/>
          <w:lang w:eastAsia="tr-TR"/>
        </w:rPr>
        <w:t>)</w:t>
      </w:r>
    </w:p>
    <w:p w14:paraId="5061E645"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3- Mehmet Akif ERSOY’UN Hayatı ve İstiklal Marşı’nın incelenmesi.</w:t>
      </w:r>
    </w:p>
    <w:p w14:paraId="56CBB41D"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4-Türkçemize sahip çıkma, doğru kullanma (araştırma ödevi)</w:t>
      </w:r>
    </w:p>
    <w:p w14:paraId="5FC9AE93" w14:textId="77777777" w:rsidR="00194360" w:rsidRPr="00A63485" w:rsidRDefault="00194360" w:rsidP="00787593">
      <w:pPr>
        <w:pStyle w:val="ListeParagraf"/>
        <w:shd w:val="clear" w:color="auto" w:fill="FFFFFF"/>
        <w:spacing w:after="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bdr w:val="none" w:sz="0" w:space="0" w:color="auto" w:frame="1"/>
          <w:lang w:eastAsia="tr-TR"/>
        </w:rPr>
        <w:t>5-Meslek tanıtımı yapma. Bir meslek sahibi ile mesleğinin özellikleri hakkında röportaj yapma</w:t>
      </w:r>
      <w:r w:rsidR="0082725C" w:rsidRPr="00A63485">
        <w:rPr>
          <w:rFonts w:ascii="Times New Roman" w:eastAsia="Times New Roman" w:hAnsi="Times New Roman"/>
          <w:sz w:val="24"/>
          <w:szCs w:val="24"/>
          <w:bdr w:val="none" w:sz="0" w:space="0" w:color="auto" w:frame="1"/>
          <w:lang w:eastAsia="tr-TR"/>
        </w:rPr>
        <w:t xml:space="preserve"> </w:t>
      </w:r>
      <w:r w:rsidRPr="00A63485">
        <w:rPr>
          <w:rFonts w:ascii="Times New Roman" w:eastAsia="Times New Roman" w:hAnsi="Times New Roman"/>
          <w:sz w:val="24"/>
          <w:szCs w:val="24"/>
          <w:bdr w:val="none" w:sz="0" w:space="0" w:color="auto" w:frame="1"/>
          <w:lang w:eastAsia="tr-TR"/>
        </w:rPr>
        <w:t>(grup çalışması)</w:t>
      </w:r>
    </w:p>
    <w:p w14:paraId="573B28C6"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6-Herhangi bir konuda röportaj yapma</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(eğitim, sağlık,</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ekonomi,</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spor,</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iletişim vb.)</w:t>
      </w:r>
    </w:p>
    <w:p w14:paraId="139818F0"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7-Türkçe ile ilgili bir konu seçerek anket yapma.</w:t>
      </w:r>
    </w:p>
    <w:p w14:paraId="4D015CF8"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8-Dilimizde kullanılan yabancı sözcüklerin Türkçe karşılıklarını bulma çalışması.</w:t>
      </w:r>
    </w:p>
    <w:p w14:paraId="48586F42"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9-Türkçenin kullanımıyla ilgili yapılan yanlışlıkların gözlem yoluyla tespiti ve bu yanlışlıkları düzeltme çalışması.</w:t>
      </w:r>
    </w:p>
    <w:p w14:paraId="03B116AA"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10-Bir oyun canlandırma çalışması.</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 xml:space="preserve">( Gölge </w:t>
      </w:r>
      <w:proofErr w:type="gramStart"/>
      <w:r w:rsidRPr="00A63485">
        <w:rPr>
          <w:rFonts w:ascii="Times New Roman" w:eastAsia="Times New Roman" w:hAnsi="Times New Roman"/>
          <w:sz w:val="24"/>
          <w:szCs w:val="24"/>
          <w:lang w:eastAsia="tr-TR"/>
        </w:rPr>
        <w:t>oyunu ,orta</w:t>
      </w:r>
      <w:proofErr w:type="gramEnd"/>
      <w:r w:rsidRPr="00A63485">
        <w:rPr>
          <w:rFonts w:ascii="Times New Roman" w:eastAsia="Times New Roman" w:hAnsi="Times New Roman"/>
          <w:sz w:val="24"/>
          <w:szCs w:val="24"/>
          <w:lang w:eastAsia="tr-TR"/>
        </w:rPr>
        <w:t xml:space="preserve"> oyunu vb.)</w:t>
      </w:r>
    </w:p>
    <w:p w14:paraId="3BBF2983"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11-Senaryosunu kendi yazdıkları bir oyunu canlandırma.</w:t>
      </w:r>
    </w:p>
    <w:p w14:paraId="2FA85172" w14:textId="77777777" w:rsidR="00194360" w:rsidRPr="00A63485" w:rsidRDefault="00194360" w:rsidP="00787593">
      <w:pPr>
        <w:pStyle w:val="ListeParagraf"/>
        <w:shd w:val="clear" w:color="auto" w:fill="FFFFFF"/>
        <w:spacing w:after="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bdr w:val="none" w:sz="0" w:space="0" w:color="auto" w:frame="1"/>
          <w:lang w:eastAsia="tr-TR"/>
        </w:rPr>
        <w:t>12-Deyimleri konularına göre sınıflandırma.</w:t>
      </w:r>
    </w:p>
    <w:p w14:paraId="6749477F"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13-Deyimlerin çıkış kaynaklarını araştırma.</w:t>
      </w:r>
    </w:p>
    <w:p w14:paraId="0148BF1D"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14-Atasözlerinin çıkış kaynaklarını araştırma.</w:t>
      </w:r>
    </w:p>
    <w:p w14:paraId="5ED86532"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15-Konularına göre şiir antolojisi hazırlama.</w:t>
      </w:r>
    </w:p>
    <w:p w14:paraId="2EAF08B5"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lastRenderedPageBreak/>
        <w:t>16-Kitap inceleme.</w:t>
      </w:r>
    </w:p>
    <w:p w14:paraId="0BEDC905"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17-Yaşanılan yörenin folklorunu inceleme.</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(yöresel kelimeler, mani, masal, ninni, bilmece, türkü, efsane vb.)</w:t>
      </w:r>
    </w:p>
    <w:p w14:paraId="3C45804F"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18-Atatürk’ün eğitim politikası üzerine araştırma yazısı hazırlama.</w:t>
      </w:r>
    </w:p>
    <w:p w14:paraId="51583914"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19-Atatürk’ün çeşitli konulardaki sözlerini, sınıflandırarak resimli olarak derleme.</w:t>
      </w:r>
    </w:p>
    <w:p w14:paraId="4092A110"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20-Bir ya da iki ay süre ile günlük tutma</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(Belli bir süreye ilişkin kısmı değerlendirmek üzere)</w:t>
      </w:r>
    </w:p>
    <w:p w14:paraId="5439B2C3"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21- Kurtuluş savaşında Türk kadınının katkılarını anlatan bir araştırma yazısı hazırlama.</w:t>
      </w:r>
    </w:p>
    <w:p w14:paraId="448BB569"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22- Öykü yazma (Konu belirlenebilir.).</w:t>
      </w:r>
    </w:p>
    <w:p w14:paraId="3EBB5D6E"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23- Oyun yazma.</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 Konu belirlenebilir.)</w:t>
      </w:r>
    </w:p>
    <w:p w14:paraId="34FC0819"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24-Şiir dinletisi hazırlayıp sunma.</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 bireysel ya da grup olarak) </w:t>
      </w:r>
    </w:p>
    <w:p w14:paraId="43CF7755"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25-Atatürk’ün sözlerini derleyip düzenleme.</w:t>
      </w:r>
    </w:p>
    <w:p w14:paraId="0921BFF7"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26-Seçme şiir defteri tutma.</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(konuları farklı)</w:t>
      </w:r>
    </w:p>
    <w:p w14:paraId="6ECE102A"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 27- Dergi hazırlama (grup çalışması)</w:t>
      </w:r>
    </w:p>
    <w:p w14:paraId="724F0641"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28- Şiir türleri hakkında bilgi toplama, şiir türlerinden örnekler verme </w:t>
      </w:r>
    </w:p>
    <w:p w14:paraId="5CAFD423"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 29- Atatürk şiirlerinden oluşan bir dinleti hazırlama.</w:t>
      </w:r>
    </w:p>
    <w:p w14:paraId="606A2B8A"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30-Halk türkülerinin ortaya çıkış süreci (bir kasete kendi sesinden kaydetme ve bu türküleri kasete çekme çalışması) </w:t>
      </w:r>
    </w:p>
    <w:p w14:paraId="64152B64"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31-Efsanelerin ortaya çıkış süreci ve efsaneler</w:t>
      </w:r>
      <w:r w:rsidR="0082725C" w:rsidRPr="00A63485">
        <w:rPr>
          <w:rFonts w:ascii="Times New Roman" w:eastAsia="Times New Roman" w:hAnsi="Times New Roman"/>
          <w:sz w:val="24"/>
          <w:szCs w:val="24"/>
          <w:lang w:eastAsia="tr-TR"/>
        </w:rPr>
        <w:t xml:space="preserve"> </w:t>
      </w:r>
      <w:r w:rsidRPr="00A63485">
        <w:rPr>
          <w:rFonts w:ascii="Times New Roman" w:eastAsia="Times New Roman" w:hAnsi="Times New Roman"/>
          <w:sz w:val="24"/>
          <w:szCs w:val="24"/>
          <w:lang w:eastAsia="tr-TR"/>
        </w:rPr>
        <w:t>(</w:t>
      </w:r>
      <w:r w:rsidR="0082725C" w:rsidRPr="00A63485">
        <w:rPr>
          <w:rFonts w:ascii="Times New Roman" w:eastAsia="Times New Roman" w:hAnsi="Times New Roman"/>
          <w:sz w:val="24"/>
          <w:szCs w:val="24"/>
          <w:lang w:eastAsia="tr-TR"/>
        </w:rPr>
        <w:t>B</w:t>
      </w:r>
      <w:r w:rsidRPr="00A63485">
        <w:rPr>
          <w:rFonts w:ascii="Times New Roman" w:eastAsia="Times New Roman" w:hAnsi="Times New Roman"/>
          <w:sz w:val="24"/>
          <w:szCs w:val="24"/>
          <w:lang w:eastAsia="tr-TR"/>
        </w:rPr>
        <w:t>u efsaneler kasete kendi sözlerinden çekilecek</w:t>
      </w:r>
      <w:r w:rsidR="0082725C" w:rsidRPr="00A63485">
        <w:rPr>
          <w:rFonts w:ascii="Times New Roman" w:eastAsia="Times New Roman" w:hAnsi="Times New Roman"/>
          <w:sz w:val="24"/>
          <w:szCs w:val="24"/>
          <w:lang w:eastAsia="tr-TR"/>
        </w:rPr>
        <w:t>.</w:t>
      </w:r>
      <w:r w:rsidRPr="00A63485">
        <w:rPr>
          <w:rFonts w:ascii="Times New Roman" w:eastAsia="Times New Roman" w:hAnsi="Times New Roman"/>
          <w:sz w:val="24"/>
          <w:szCs w:val="24"/>
          <w:lang w:eastAsia="tr-TR"/>
        </w:rPr>
        <w:t>)</w:t>
      </w:r>
    </w:p>
    <w:p w14:paraId="1B2E8880"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 xml:space="preserve">32-Bir </w:t>
      </w:r>
      <w:proofErr w:type="gramStart"/>
      <w:r w:rsidRPr="00A63485">
        <w:rPr>
          <w:rFonts w:ascii="Times New Roman" w:eastAsia="Times New Roman" w:hAnsi="Times New Roman"/>
          <w:sz w:val="24"/>
          <w:szCs w:val="24"/>
          <w:lang w:eastAsia="tr-TR"/>
        </w:rPr>
        <w:t>hikayede</w:t>
      </w:r>
      <w:proofErr w:type="gramEnd"/>
      <w:r w:rsidRPr="00A63485">
        <w:rPr>
          <w:rFonts w:ascii="Times New Roman" w:eastAsia="Times New Roman" w:hAnsi="Times New Roman"/>
          <w:sz w:val="24"/>
          <w:szCs w:val="24"/>
          <w:lang w:eastAsia="tr-TR"/>
        </w:rPr>
        <w:t xml:space="preserve"> geçen sözcükleri yapı bakımından inceleme.</w:t>
      </w:r>
      <w:r w:rsidR="0082725C" w:rsidRPr="00A63485">
        <w:rPr>
          <w:rFonts w:ascii="Times New Roman" w:eastAsia="Times New Roman" w:hAnsi="Times New Roman"/>
          <w:sz w:val="24"/>
          <w:szCs w:val="24"/>
          <w:lang w:eastAsia="tr-TR"/>
        </w:rPr>
        <w:t xml:space="preserve"> </w:t>
      </w:r>
    </w:p>
    <w:p w14:paraId="633762ED"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 xml:space="preserve"> 33- Türk destanları (Alp Er Tunga Sagusu, Oğuz Kağan Destanı, Bozkurt, Türeyiş,     Göç Destanı)hakkında araştırma yapma.</w:t>
      </w:r>
    </w:p>
    <w:p w14:paraId="5EDB026D"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34-Atatürk’ün anılarını derleme</w:t>
      </w:r>
    </w:p>
    <w:p w14:paraId="12F8F1C2"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 xml:space="preserve">35- Drama çalışması </w:t>
      </w:r>
      <w:proofErr w:type="gramStart"/>
      <w:r w:rsidRPr="00A63485">
        <w:rPr>
          <w:rFonts w:ascii="Times New Roman" w:eastAsia="Times New Roman" w:hAnsi="Times New Roman"/>
          <w:sz w:val="24"/>
          <w:szCs w:val="24"/>
          <w:lang w:eastAsia="tr-TR"/>
        </w:rPr>
        <w:t>(</w:t>
      </w:r>
      <w:proofErr w:type="gramEnd"/>
      <w:r w:rsidRPr="00A63485">
        <w:rPr>
          <w:rFonts w:ascii="Times New Roman" w:eastAsia="Times New Roman" w:hAnsi="Times New Roman"/>
          <w:sz w:val="24"/>
          <w:szCs w:val="24"/>
          <w:lang w:eastAsia="tr-TR"/>
        </w:rPr>
        <w:t>Kurtuluş Savaşı yıllarında olduğunuzu düşününüz. Yaşadığınız yerdeki halkı, Mustafa Kemal ve arkadaşlarının yanında, Milli Mücadeleye katkıda bulunmaya ikna etmek için bir toplantı düzenlediğinizi farz ediniz. Grup çalışması ile bu toplantıyla ilgili bir drama hazırlayını</w:t>
      </w:r>
      <w:r w:rsidR="0082725C" w:rsidRPr="00A63485">
        <w:rPr>
          <w:rFonts w:ascii="Times New Roman" w:eastAsia="Times New Roman" w:hAnsi="Times New Roman"/>
          <w:sz w:val="24"/>
          <w:szCs w:val="24"/>
          <w:lang w:eastAsia="tr-TR"/>
        </w:rPr>
        <w:t>z.</w:t>
      </w:r>
      <w:proofErr w:type="gramStart"/>
      <w:r w:rsidRPr="00A63485">
        <w:rPr>
          <w:rFonts w:ascii="Times New Roman" w:eastAsia="Times New Roman" w:hAnsi="Times New Roman"/>
          <w:sz w:val="24"/>
          <w:szCs w:val="24"/>
          <w:lang w:eastAsia="tr-TR"/>
        </w:rPr>
        <w:t>)</w:t>
      </w:r>
      <w:proofErr w:type="gramEnd"/>
    </w:p>
    <w:p w14:paraId="735F5100"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36- Mimar Sinan’ın hayatı-eserlerinin albümü.</w:t>
      </w:r>
    </w:p>
    <w:p w14:paraId="2AB36FAD"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37-Bir konuda karikatür hazırlama.</w:t>
      </w:r>
    </w:p>
    <w:p w14:paraId="40D0114C"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38- Bilinen bir masalı yeni tasarladığı kapak ve resimlerle sunma.</w:t>
      </w:r>
    </w:p>
    <w:p w14:paraId="09345519" w14:textId="77777777" w:rsidR="00194360"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39- Çanakkale savaşı ile ilgili bir sunu hazırlama.</w:t>
      </w:r>
    </w:p>
    <w:p w14:paraId="37B1544F" w14:textId="77777777" w:rsidR="00B133BD" w:rsidRPr="00A63485" w:rsidRDefault="00194360" w:rsidP="00787593">
      <w:pPr>
        <w:pStyle w:val="ListeParagraf"/>
        <w:shd w:val="clear" w:color="auto" w:fill="FFFFFF"/>
        <w:spacing w:after="360" w:line="360" w:lineRule="atLeast"/>
        <w:ind w:left="823"/>
        <w:jc w:val="both"/>
        <w:textAlignment w:val="baseline"/>
        <w:rPr>
          <w:rFonts w:ascii="Times New Roman" w:eastAsia="Times New Roman" w:hAnsi="Times New Roman"/>
          <w:sz w:val="24"/>
          <w:szCs w:val="24"/>
          <w:lang w:eastAsia="tr-TR"/>
        </w:rPr>
      </w:pPr>
      <w:r w:rsidRPr="00A63485">
        <w:rPr>
          <w:rFonts w:ascii="Times New Roman" w:eastAsia="Times New Roman" w:hAnsi="Times New Roman"/>
          <w:sz w:val="24"/>
          <w:szCs w:val="24"/>
          <w:lang w:eastAsia="tr-TR"/>
        </w:rPr>
        <w:t>40- Yaşadığımız yerle ilgili gazete hazırlama.</w:t>
      </w:r>
    </w:p>
    <w:p w14:paraId="28FC2554" w14:textId="77777777" w:rsidR="007612F1" w:rsidRPr="007612F1" w:rsidRDefault="007612F1" w:rsidP="00787593">
      <w:pPr>
        <w:pStyle w:val="ListeParagraf"/>
        <w:jc w:val="both"/>
        <w:rPr>
          <w:rFonts w:ascii="Times New Roman" w:eastAsia="Times New Roman" w:hAnsi="Times New Roman"/>
          <w:color w:val="000000"/>
          <w:sz w:val="24"/>
          <w:szCs w:val="24"/>
          <w:lang w:eastAsia="tr-TR"/>
        </w:rPr>
      </w:pPr>
    </w:p>
    <w:p w14:paraId="6C30DE0E" w14:textId="6767B2EC" w:rsidR="00A8638A" w:rsidRDefault="00A42AC4" w:rsidP="00787593">
      <w:pPr>
        <w:pStyle w:val="ListeParagraf"/>
        <w:numPr>
          <w:ilvl w:val="0"/>
          <w:numId w:val="14"/>
        </w:numPr>
        <w:spacing w:before="120" w:after="60" w:line="240" w:lineRule="auto"/>
        <w:ind w:left="567" w:hanging="567"/>
        <w:jc w:val="both"/>
        <w:rPr>
          <w:rFonts w:ascii="Times New Roman" w:eastAsia="Times New Roman" w:hAnsi="Times New Roman"/>
          <w:color w:val="000000"/>
          <w:sz w:val="24"/>
          <w:szCs w:val="24"/>
          <w:lang w:eastAsia="tr-TR"/>
        </w:rPr>
      </w:pPr>
      <w:r w:rsidRPr="007612F1">
        <w:rPr>
          <w:rFonts w:ascii="Times New Roman" w:eastAsia="Times New Roman" w:hAnsi="Times New Roman"/>
          <w:color w:val="000000"/>
          <w:sz w:val="24"/>
          <w:szCs w:val="24"/>
          <w:lang w:eastAsia="tr-TR"/>
        </w:rPr>
        <w:t>Gündem maddeleri görüş</w:t>
      </w:r>
      <w:r w:rsidR="007612F1" w:rsidRPr="007612F1">
        <w:rPr>
          <w:rFonts w:ascii="Times New Roman" w:eastAsia="Times New Roman" w:hAnsi="Times New Roman"/>
          <w:color w:val="000000"/>
          <w:sz w:val="24"/>
          <w:szCs w:val="24"/>
          <w:lang w:eastAsia="tr-TR"/>
        </w:rPr>
        <w:t xml:space="preserve">üldü, </w:t>
      </w:r>
      <w:r w:rsidR="00343FDE">
        <w:rPr>
          <w:rFonts w:ascii="Times New Roman" w:eastAsia="Times New Roman" w:hAnsi="Times New Roman"/>
          <w:color w:val="000000"/>
          <w:sz w:val="24"/>
          <w:szCs w:val="24"/>
          <w:lang w:eastAsia="tr-TR"/>
        </w:rPr>
        <w:t>Türkçe dersi zümre başkanı</w:t>
      </w:r>
      <w:r w:rsidR="004B5772">
        <w:rPr>
          <w:rFonts w:ascii="Times New Roman" w:eastAsia="Times New Roman" w:hAnsi="Times New Roman"/>
          <w:color w:val="000000"/>
          <w:sz w:val="24"/>
          <w:szCs w:val="24"/>
          <w:lang w:eastAsia="tr-TR"/>
        </w:rPr>
        <w:t xml:space="preserve"> </w:t>
      </w:r>
      <w:proofErr w:type="gramStart"/>
      <w:r w:rsidR="007D08D2">
        <w:rPr>
          <w:rFonts w:ascii="Times New Roman" w:eastAsia="Times New Roman" w:hAnsi="Times New Roman"/>
          <w:color w:val="000000"/>
          <w:sz w:val="24"/>
          <w:szCs w:val="24"/>
          <w:lang w:eastAsia="tr-TR"/>
        </w:rPr>
        <w:t>...................................</w:t>
      </w:r>
      <w:r w:rsidR="007612F1" w:rsidRPr="007612F1">
        <w:rPr>
          <w:rFonts w:ascii="Times New Roman" w:eastAsia="Times New Roman" w:hAnsi="Times New Roman"/>
          <w:color w:val="000000"/>
          <w:sz w:val="24"/>
          <w:szCs w:val="24"/>
          <w:lang w:eastAsia="tr-TR"/>
        </w:rPr>
        <w:t>;</w:t>
      </w:r>
      <w:proofErr w:type="gramEnd"/>
      <w:r w:rsidR="0033617E" w:rsidRPr="007612F1">
        <w:rPr>
          <w:rFonts w:ascii="Times New Roman" w:eastAsia="Times New Roman" w:hAnsi="Times New Roman"/>
          <w:color w:val="000000"/>
          <w:sz w:val="24"/>
          <w:szCs w:val="24"/>
          <w:lang w:eastAsia="tr-TR"/>
        </w:rPr>
        <w:t xml:space="preserve"> dileklerinin daha iyi ve mükemmeli yakalamak, başarıya ulaşmak, Atatürk İlke ve İnkılâpları doğrultusunda bir eğitim-öğretim yapmak olduğunu söyledi; katılan bütün arkadaşlara göstermiş oldukları hassasiyetten dolayı teşekkür etti.</w:t>
      </w:r>
    </w:p>
    <w:p w14:paraId="29C3B76C" w14:textId="77777777" w:rsidR="002E48F5" w:rsidRPr="00B835F6" w:rsidRDefault="00343FDE" w:rsidP="00787593">
      <w:pPr>
        <w:pStyle w:val="ListeParagraf"/>
        <w:numPr>
          <w:ilvl w:val="0"/>
          <w:numId w:val="14"/>
        </w:numPr>
        <w:spacing w:before="120" w:after="60" w:line="240" w:lineRule="auto"/>
        <w:ind w:left="567" w:hanging="567"/>
        <w:jc w:val="both"/>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Kapanış.</w:t>
      </w:r>
    </w:p>
    <w:p w14:paraId="54607948" w14:textId="77777777" w:rsidR="00F72285" w:rsidRDefault="00F72285" w:rsidP="004B5772">
      <w:pPr>
        <w:spacing w:after="0" w:line="240" w:lineRule="auto"/>
        <w:jc w:val="both"/>
        <w:rPr>
          <w:rFonts w:ascii="Times New Roman" w:eastAsia="Times New Roman" w:hAnsi="Times New Roman"/>
          <w:b/>
          <w:color w:val="000000"/>
          <w:lang w:eastAsia="tr-TR"/>
        </w:rPr>
      </w:pPr>
    </w:p>
    <w:p w14:paraId="1419B133" w14:textId="77777777" w:rsidR="00F72285" w:rsidRDefault="00F72285" w:rsidP="004B5772">
      <w:pPr>
        <w:spacing w:after="0" w:line="240" w:lineRule="auto"/>
        <w:jc w:val="both"/>
        <w:rPr>
          <w:rFonts w:ascii="Times New Roman" w:eastAsia="Times New Roman" w:hAnsi="Times New Roman"/>
          <w:b/>
          <w:color w:val="000000"/>
          <w:lang w:eastAsia="tr-TR"/>
        </w:rPr>
      </w:pPr>
    </w:p>
    <w:p w14:paraId="38AFB689" w14:textId="77777777" w:rsidR="00F72285" w:rsidRDefault="00F72285" w:rsidP="004B5772">
      <w:pPr>
        <w:spacing w:after="0" w:line="240" w:lineRule="auto"/>
        <w:jc w:val="both"/>
        <w:rPr>
          <w:rFonts w:ascii="Times New Roman" w:eastAsia="Times New Roman" w:hAnsi="Times New Roman"/>
          <w:b/>
          <w:color w:val="000000"/>
          <w:lang w:eastAsia="tr-TR"/>
        </w:rPr>
      </w:pPr>
    </w:p>
    <w:p w14:paraId="47FA8AC6" w14:textId="77777777" w:rsidR="00F72285" w:rsidRDefault="00F72285" w:rsidP="004B5772">
      <w:pPr>
        <w:spacing w:after="0" w:line="240" w:lineRule="auto"/>
        <w:jc w:val="both"/>
        <w:rPr>
          <w:rFonts w:ascii="Times New Roman" w:eastAsia="Times New Roman" w:hAnsi="Times New Roman"/>
          <w:b/>
          <w:color w:val="000000"/>
          <w:lang w:eastAsia="tr-TR"/>
        </w:rPr>
      </w:pPr>
    </w:p>
    <w:p w14:paraId="71AAA212" w14:textId="07F31C6F" w:rsidR="004B5772" w:rsidRPr="00F72285" w:rsidRDefault="007D08D2" w:rsidP="004B5772">
      <w:pPr>
        <w:spacing w:after="0" w:line="240" w:lineRule="auto"/>
        <w:jc w:val="both"/>
        <w:rPr>
          <w:rFonts w:ascii="Times New Roman" w:eastAsia="Times New Roman" w:hAnsi="Times New Roman"/>
          <w:b/>
          <w:color w:val="000000"/>
          <w:sz w:val="20"/>
          <w:szCs w:val="20"/>
          <w:lang w:eastAsia="tr-TR"/>
        </w:rPr>
      </w:pPr>
      <w:r>
        <w:rPr>
          <w:rFonts w:ascii="Times New Roman" w:eastAsia="Times New Roman" w:hAnsi="Times New Roman"/>
          <w:b/>
          <w:color w:val="000000"/>
          <w:sz w:val="20"/>
          <w:szCs w:val="20"/>
          <w:lang w:eastAsia="tr-TR"/>
        </w:rPr>
        <w:t>2021-2022</w:t>
      </w:r>
      <w:r w:rsidR="004B5772" w:rsidRPr="00F72285">
        <w:rPr>
          <w:rFonts w:ascii="Times New Roman" w:eastAsia="Times New Roman" w:hAnsi="Times New Roman"/>
          <w:b/>
          <w:color w:val="000000"/>
          <w:sz w:val="20"/>
          <w:szCs w:val="20"/>
          <w:lang w:eastAsia="tr-TR"/>
        </w:rPr>
        <w:t xml:space="preserve"> EĞİTİM - ÖĞRETİM YILI </w:t>
      </w:r>
      <w:proofErr w:type="gramStart"/>
      <w:r>
        <w:rPr>
          <w:rFonts w:ascii="Times New Roman" w:eastAsia="Times New Roman" w:hAnsi="Times New Roman"/>
          <w:b/>
          <w:caps/>
          <w:color w:val="000000"/>
          <w:sz w:val="20"/>
          <w:szCs w:val="20"/>
          <w:lang w:eastAsia="tr-TR"/>
        </w:rPr>
        <w:t>...................................</w:t>
      </w:r>
      <w:proofErr w:type="gramEnd"/>
      <w:r w:rsidR="004B5772" w:rsidRPr="00F72285">
        <w:rPr>
          <w:rFonts w:ascii="Times New Roman" w:eastAsia="Times New Roman" w:hAnsi="Times New Roman"/>
          <w:b/>
          <w:caps/>
          <w:color w:val="000000"/>
          <w:sz w:val="20"/>
          <w:szCs w:val="20"/>
          <w:lang w:eastAsia="tr-TR"/>
        </w:rPr>
        <w:t xml:space="preserve"> </w:t>
      </w:r>
      <w:proofErr w:type="gramStart"/>
      <w:r w:rsidR="004B5772" w:rsidRPr="00F72285">
        <w:rPr>
          <w:rFonts w:ascii="Times New Roman" w:eastAsia="Times New Roman" w:hAnsi="Times New Roman"/>
          <w:b/>
          <w:caps/>
          <w:color w:val="000000"/>
          <w:sz w:val="20"/>
          <w:szCs w:val="20"/>
          <w:lang w:eastAsia="tr-TR"/>
        </w:rPr>
        <w:t xml:space="preserve">ORTA </w:t>
      </w:r>
      <w:r w:rsidR="004B5772" w:rsidRPr="00F72285">
        <w:rPr>
          <w:rFonts w:ascii="Times New Roman" w:eastAsia="Times New Roman" w:hAnsi="Times New Roman"/>
          <w:b/>
          <w:color w:val="000000"/>
          <w:sz w:val="20"/>
          <w:szCs w:val="20"/>
          <w:lang w:eastAsia="tr-TR"/>
        </w:rPr>
        <w:t>OKULU</w:t>
      </w:r>
      <w:proofErr w:type="gramEnd"/>
      <w:r w:rsidR="004B5772" w:rsidRPr="00F72285">
        <w:rPr>
          <w:rFonts w:ascii="Times New Roman" w:eastAsia="Times New Roman" w:hAnsi="Times New Roman"/>
          <w:b/>
          <w:color w:val="000000"/>
          <w:sz w:val="20"/>
          <w:szCs w:val="20"/>
          <w:lang w:eastAsia="tr-TR"/>
        </w:rPr>
        <w:t xml:space="preserve"> TÜRKÇE</w:t>
      </w:r>
    </w:p>
    <w:p w14:paraId="3A188C11" w14:textId="77777777" w:rsidR="004B5772" w:rsidRPr="00F72285" w:rsidRDefault="004B5772" w:rsidP="004B5772">
      <w:pPr>
        <w:spacing w:after="0" w:line="240" w:lineRule="auto"/>
        <w:jc w:val="both"/>
        <w:rPr>
          <w:rFonts w:ascii="Times New Roman" w:eastAsia="Times New Roman" w:hAnsi="Times New Roman"/>
          <w:b/>
          <w:color w:val="000000"/>
          <w:sz w:val="20"/>
          <w:szCs w:val="20"/>
          <w:lang w:eastAsia="tr-TR"/>
        </w:rPr>
      </w:pPr>
      <w:r w:rsidRPr="00F72285">
        <w:rPr>
          <w:rFonts w:ascii="Times New Roman" w:eastAsia="Times New Roman" w:hAnsi="Times New Roman"/>
          <w:b/>
          <w:color w:val="000000"/>
          <w:sz w:val="20"/>
          <w:szCs w:val="20"/>
          <w:lang w:eastAsia="tr-TR"/>
        </w:rPr>
        <w:t xml:space="preserve">      DERSİ ZÜMRE ÖĞRETMENLER KURULU 2. DÖNEM TOPLANTI TUTANAĞI</w:t>
      </w:r>
    </w:p>
    <w:p w14:paraId="5AC24802" w14:textId="77777777" w:rsidR="004B5772" w:rsidRPr="004B5772" w:rsidRDefault="004B5772" w:rsidP="004B5772">
      <w:pPr>
        <w:spacing w:after="0" w:line="240" w:lineRule="auto"/>
        <w:jc w:val="both"/>
        <w:rPr>
          <w:rFonts w:ascii="Times New Roman" w:eastAsia="Times New Roman" w:hAnsi="Times New Roman"/>
          <w:b/>
          <w:color w:val="000000"/>
          <w:lang w:eastAsia="tr-TR"/>
        </w:rPr>
      </w:pPr>
    </w:p>
    <w:p w14:paraId="6A515AC7" w14:textId="77777777" w:rsidR="004B5772" w:rsidRPr="002F44F4" w:rsidRDefault="004B5772" w:rsidP="004B5772">
      <w:pPr>
        <w:spacing w:after="0" w:line="240" w:lineRule="auto"/>
        <w:ind w:firstLine="463"/>
        <w:jc w:val="both"/>
        <w:rPr>
          <w:rFonts w:ascii="Times New Roman" w:eastAsia="Times New Roman" w:hAnsi="Times New Roman"/>
          <w:color w:val="000000"/>
          <w:sz w:val="20"/>
          <w:szCs w:val="20"/>
          <w:lang w:eastAsia="tr-TR"/>
        </w:rPr>
      </w:pPr>
      <w:r w:rsidRPr="002F44F4">
        <w:rPr>
          <w:rFonts w:ascii="Times New Roman" w:eastAsia="Times New Roman" w:hAnsi="Times New Roman"/>
          <w:color w:val="000000"/>
          <w:sz w:val="20"/>
          <w:szCs w:val="20"/>
          <w:lang w:eastAsia="tr-TR"/>
        </w:rPr>
        <w:t>KARAR NO</w:t>
      </w:r>
      <w:r w:rsidRPr="002F44F4">
        <w:rPr>
          <w:rFonts w:ascii="Times New Roman" w:eastAsia="Times New Roman" w:hAnsi="Times New Roman"/>
          <w:color w:val="000000"/>
          <w:sz w:val="20"/>
          <w:szCs w:val="20"/>
          <w:lang w:eastAsia="tr-TR"/>
        </w:rPr>
        <w:tab/>
      </w:r>
      <w:r w:rsidRPr="002F44F4">
        <w:rPr>
          <w:rFonts w:ascii="Times New Roman" w:eastAsia="Times New Roman" w:hAnsi="Times New Roman"/>
          <w:color w:val="000000"/>
          <w:sz w:val="20"/>
          <w:szCs w:val="20"/>
          <w:lang w:eastAsia="tr-TR"/>
        </w:rPr>
        <w:tab/>
        <w:t>:  2</w:t>
      </w:r>
    </w:p>
    <w:p w14:paraId="4E146D44" w14:textId="51CD63A2" w:rsidR="004B5772" w:rsidRPr="002F44F4" w:rsidRDefault="004B5772" w:rsidP="004B5772">
      <w:pPr>
        <w:spacing w:after="0" w:line="240" w:lineRule="auto"/>
        <w:ind w:firstLine="463"/>
        <w:jc w:val="both"/>
        <w:rPr>
          <w:rFonts w:ascii="Times New Roman" w:eastAsia="Times New Roman" w:hAnsi="Times New Roman"/>
          <w:color w:val="000000"/>
          <w:sz w:val="20"/>
          <w:szCs w:val="20"/>
          <w:lang w:eastAsia="tr-TR"/>
        </w:rPr>
      </w:pPr>
      <w:r w:rsidRPr="002F44F4">
        <w:rPr>
          <w:rFonts w:ascii="Times New Roman" w:eastAsia="Times New Roman" w:hAnsi="Times New Roman"/>
          <w:color w:val="000000"/>
          <w:sz w:val="20"/>
          <w:szCs w:val="20"/>
          <w:lang w:eastAsia="tr-TR"/>
        </w:rPr>
        <w:t xml:space="preserve">TOPLANTI TARİHİ </w:t>
      </w:r>
      <w:r w:rsidRPr="002F44F4">
        <w:rPr>
          <w:rFonts w:ascii="Times New Roman" w:eastAsia="Times New Roman" w:hAnsi="Times New Roman"/>
          <w:color w:val="000000"/>
          <w:sz w:val="20"/>
          <w:szCs w:val="20"/>
          <w:lang w:eastAsia="tr-TR"/>
        </w:rPr>
        <w:tab/>
        <w:t xml:space="preserve">:  </w:t>
      </w:r>
      <w:proofErr w:type="gramStart"/>
      <w:r w:rsidR="007D08D2">
        <w:rPr>
          <w:rFonts w:ascii="Times New Roman" w:eastAsia="Times New Roman" w:hAnsi="Times New Roman"/>
          <w:color w:val="000000"/>
          <w:sz w:val="20"/>
          <w:szCs w:val="20"/>
          <w:lang w:eastAsia="tr-TR"/>
        </w:rPr>
        <w:t>………</w:t>
      </w:r>
      <w:r w:rsidRPr="002F44F4">
        <w:rPr>
          <w:rFonts w:ascii="Times New Roman" w:eastAsia="Times New Roman" w:hAnsi="Times New Roman"/>
          <w:color w:val="000000"/>
          <w:sz w:val="20"/>
          <w:szCs w:val="20"/>
          <w:lang w:eastAsia="tr-TR"/>
        </w:rPr>
        <w:t>.</w:t>
      </w:r>
      <w:proofErr w:type="gramEnd"/>
      <w:r w:rsidRPr="002F44F4">
        <w:rPr>
          <w:rFonts w:ascii="Times New Roman" w:eastAsia="Times New Roman" w:hAnsi="Times New Roman"/>
          <w:color w:val="000000"/>
          <w:sz w:val="20"/>
          <w:szCs w:val="20"/>
          <w:lang w:eastAsia="tr-TR"/>
        </w:rPr>
        <w:t>02.202</w:t>
      </w:r>
      <w:r w:rsidR="007D08D2">
        <w:rPr>
          <w:rFonts w:ascii="Times New Roman" w:eastAsia="Times New Roman" w:hAnsi="Times New Roman"/>
          <w:color w:val="000000"/>
          <w:sz w:val="20"/>
          <w:szCs w:val="20"/>
          <w:lang w:eastAsia="tr-TR"/>
        </w:rPr>
        <w:t>2</w:t>
      </w:r>
    </w:p>
    <w:p w14:paraId="00B0B5E7" w14:textId="77777777" w:rsidR="004B5772" w:rsidRPr="002F44F4" w:rsidRDefault="004B5772" w:rsidP="004B5772">
      <w:pPr>
        <w:spacing w:after="0" w:line="240" w:lineRule="auto"/>
        <w:ind w:firstLine="463"/>
        <w:jc w:val="both"/>
        <w:rPr>
          <w:rFonts w:ascii="Times New Roman" w:eastAsia="Times New Roman" w:hAnsi="Times New Roman"/>
          <w:color w:val="000000"/>
          <w:sz w:val="20"/>
          <w:szCs w:val="20"/>
          <w:lang w:eastAsia="tr-TR"/>
        </w:rPr>
      </w:pPr>
      <w:r w:rsidRPr="002F44F4">
        <w:rPr>
          <w:rFonts w:ascii="Times New Roman" w:eastAsia="Times New Roman" w:hAnsi="Times New Roman"/>
          <w:color w:val="000000"/>
          <w:sz w:val="20"/>
          <w:szCs w:val="20"/>
          <w:lang w:eastAsia="tr-TR"/>
        </w:rPr>
        <w:t>TOPLANTI YERİ</w:t>
      </w:r>
      <w:r w:rsidRPr="002F44F4">
        <w:rPr>
          <w:rFonts w:ascii="Times New Roman" w:eastAsia="Times New Roman" w:hAnsi="Times New Roman"/>
          <w:color w:val="000000"/>
          <w:sz w:val="20"/>
          <w:szCs w:val="20"/>
          <w:lang w:eastAsia="tr-TR"/>
        </w:rPr>
        <w:tab/>
        <w:t>:  Öğretmenler Odası</w:t>
      </w:r>
    </w:p>
    <w:p w14:paraId="163F1D7C" w14:textId="77777777" w:rsidR="004B5772" w:rsidRPr="002F44F4" w:rsidRDefault="004B5772" w:rsidP="004B5772">
      <w:pPr>
        <w:spacing w:after="0" w:line="240" w:lineRule="auto"/>
        <w:ind w:firstLine="463"/>
        <w:jc w:val="both"/>
        <w:rPr>
          <w:rFonts w:ascii="Times New Roman" w:eastAsia="Times New Roman" w:hAnsi="Times New Roman"/>
          <w:color w:val="000000"/>
          <w:sz w:val="20"/>
          <w:szCs w:val="20"/>
          <w:lang w:eastAsia="tr-TR"/>
        </w:rPr>
      </w:pPr>
      <w:r w:rsidRPr="002F44F4">
        <w:rPr>
          <w:rFonts w:ascii="Times New Roman" w:eastAsia="Times New Roman" w:hAnsi="Times New Roman"/>
          <w:color w:val="000000"/>
          <w:sz w:val="20"/>
          <w:szCs w:val="20"/>
          <w:lang w:eastAsia="tr-TR"/>
        </w:rPr>
        <w:t>TOPLANTI SAATİ</w:t>
      </w:r>
      <w:r w:rsidRPr="002F44F4">
        <w:rPr>
          <w:rFonts w:ascii="Times New Roman" w:eastAsia="Times New Roman" w:hAnsi="Times New Roman"/>
          <w:color w:val="000000"/>
          <w:sz w:val="20"/>
          <w:szCs w:val="20"/>
          <w:lang w:eastAsia="tr-TR"/>
        </w:rPr>
        <w:tab/>
        <w:t>:  15.40</w:t>
      </w:r>
    </w:p>
    <w:p w14:paraId="0E5AEB3A" w14:textId="77777777" w:rsidR="004B5772" w:rsidRPr="002F44F4" w:rsidRDefault="004B5772" w:rsidP="004B5772">
      <w:pPr>
        <w:spacing w:after="0" w:line="240" w:lineRule="auto"/>
        <w:jc w:val="both"/>
        <w:rPr>
          <w:rFonts w:ascii="Times New Roman" w:eastAsia="Times New Roman" w:hAnsi="Times New Roman"/>
          <w:color w:val="000000"/>
          <w:sz w:val="20"/>
          <w:szCs w:val="20"/>
          <w:lang w:eastAsia="tr-TR"/>
        </w:rPr>
      </w:pPr>
    </w:p>
    <w:p w14:paraId="50FED27E" w14:textId="1EB13475" w:rsidR="004B5772" w:rsidRPr="002F44F4" w:rsidRDefault="004B5772" w:rsidP="004B5772">
      <w:pPr>
        <w:spacing w:after="0" w:line="240" w:lineRule="auto"/>
        <w:ind w:firstLine="463"/>
        <w:jc w:val="both"/>
        <w:rPr>
          <w:rFonts w:ascii="Times New Roman" w:eastAsia="Times New Roman" w:hAnsi="Times New Roman"/>
          <w:color w:val="000000"/>
          <w:sz w:val="20"/>
          <w:szCs w:val="20"/>
          <w:lang w:eastAsia="tr-TR"/>
        </w:rPr>
      </w:pPr>
      <w:r w:rsidRPr="002F44F4">
        <w:rPr>
          <w:rFonts w:ascii="Times New Roman" w:eastAsia="Times New Roman" w:hAnsi="Times New Roman"/>
          <w:color w:val="000000"/>
          <w:sz w:val="20"/>
          <w:szCs w:val="20"/>
          <w:lang w:eastAsia="tr-TR"/>
        </w:rPr>
        <w:t xml:space="preserve">TOPLANTIYA KATILANLAR: </w:t>
      </w:r>
      <w:proofErr w:type="spellStart"/>
      <w:proofErr w:type="gramStart"/>
      <w:r w:rsidRPr="002F44F4">
        <w:rPr>
          <w:rFonts w:ascii="Times New Roman" w:eastAsia="Times New Roman" w:hAnsi="Times New Roman"/>
          <w:color w:val="000000"/>
          <w:sz w:val="20"/>
          <w:szCs w:val="20"/>
          <w:lang w:eastAsia="tr-TR"/>
        </w:rPr>
        <w:t>Md.Yrd</w:t>
      </w:r>
      <w:proofErr w:type="spellEnd"/>
      <w:proofErr w:type="gramEnd"/>
      <w:r w:rsidRPr="002F44F4">
        <w:rPr>
          <w:rFonts w:ascii="Times New Roman" w:eastAsia="Times New Roman" w:hAnsi="Times New Roman"/>
          <w:color w:val="000000"/>
          <w:sz w:val="20"/>
          <w:szCs w:val="20"/>
          <w:lang w:eastAsia="tr-TR"/>
        </w:rPr>
        <w:t xml:space="preserve">. </w:t>
      </w:r>
      <w:proofErr w:type="gramStart"/>
      <w:r w:rsidR="007D08D2">
        <w:rPr>
          <w:rFonts w:ascii="Times New Roman" w:eastAsia="Times New Roman" w:hAnsi="Times New Roman"/>
          <w:color w:val="000000"/>
          <w:sz w:val="20"/>
          <w:szCs w:val="20"/>
          <w:lang w:eastAsia="tr-TR"/>
        </w:rPr>
        <w:t>...................................</w:t>
      </w:r>
      <w:r w:rsidRPr="002F44F4">
        <w:rPr>
          <w:rFonts w:ascii="Times New Roman" w:eastAsia="Times New Roman" w:hAnsi="Times New Roman"/>
          <w:color w:val="000000"/>
          <w:sz w:val="20"/>
          <w:szCs w:val="20"/>
          <w:lang w:eastAsia="tr-TR"/>
        </w:rPr>
        <w:t>,</w:t>
      </w:r>
      <w:proofErr w:type="gramEnd"/>
      <w:r w:rsidRPr="002F44F4">
        <w:rPr>
          <w:rFonts w:ascii="Times New Roman" w:eastAsia="Times New Roman" w:hAnsi="Times New Roman"/>
          <w:color w:val="000000"/>
          <w:sz w:val="20"/>
          <w:szCs w:val="20"/>
          <w:lang w:eastAsia="tr-TR"/>
        </w:rPr>
        <w:t xml:space="preserve"> </w:t>
      </w:r>
      <w:r w:rsidR="007D08D2">
        <w:rPr>
          <w:rFonts w:ascii="Times New Roman" w:eastAsia="Times New Roman" w:hAnsi="Times New Roman"/>
          <w:color w:val="000000"/>
          <w:sz w:val="20"/>
          <w:szCs w:val="20"/>
          <w:lang w:eastAsia="tr-TR"/>
        </w:rPr>
        <w:t>...................................</w:t>
      </w:r>
      <w:r w:rsidRPr="002F44F4">
        <w:rPr>
          <w:rFonts w:ascii="Times New Roman" w:eastAsia="Times New Roman" w:hAnsi="Times New Roman"/>
          <w:color w:val="000000"/>
          <w:sz w:val="20"/>
          <w:szCs w:val="20"/>
          <w:lang w:eastAsia="tr-TR"/>
        </w:rPr>
        <w:t xml:space="preserve">, </w:t>
      </w:r>
      <w:r w:rsidR="007D08D2">
        <w:rPr>
          <w:rFonts w:ascii="Times New Roman" w:eastAsia="Times New Roman" w:hAnsi="Times New Roman"/>
          <w:color w:val="000000"/>
          <w:sz w:val="20"/>
          <w:szCs w:val="20"/>
          <w:lang w:eastAsia="tr-TR"/>
        </w:rPr>
        <w:t>...................................</w:t>
      </w:r>
      <w:r w:rsidRPr="002F44F4">
        <w:rPr>
          <w:rFonts w:ascii="Times New Roman" w:eastAsia="Times New Roman" w:hAnsi="Times New Roman"/>
          <w:color w:val="000000"/>
          <w:sz w:val="20"/>
          <w:szCs w:val="20"/>
          <w:lang w:eastAsia="tr-TR"/>
        </w:rPr>
        <w:t xml:space="preserve">, </w:t>
      </w:r>
      <w:r w:rsidR="007D08D2">
        <w:rPr>
          <w:rFonts w:ascii="Times New Roman" w:eastAsia="Times New Roman" w:hAnsi="Times New Roman"/>
          <w:color w:val="000000"/>
          <w:sz w:val="20"/>
          <w:szCs w:val="20"/>
          <w:lang w:eastAsia="tr-TR"/>
        </w:rPr>
        <w:t>...................................</w:t>
      </w:r>
      <w:r w:rsidRPr="002F44F4">
        <w:rPr>
          <w:rFonts w:ascii="Times New Roman" w:eastAsia="Times New Roman" w:hAnsi="Times New Roman"/>
          <w:color w:val="000000"/>
          <w:sz w:val="20"/>
          <w:szCs w:val="20"/>
          <w:lang w:eastAsia="tr-TR"/>
        </w:rPr>
        <w:t xml:space="preserve">, </w:t>
      </w:r>
      <w:r w:rsidR="007D08D2">
        <w:rPr>
          <w:rFonts w:ascii="Times New Roman" w:eastAsia="Times New Roman" w:hAnsi="Times New Roman"/>
          <w:color w:val="000000"/>
          <w:sz w:val="20"/>
          <w:szCs w:val="20"/>
          <w:lang w:eastAsia="tr-TR"/>
        </w:rPr>
        <w:t>...................................</w:t>
      </w:r>
      <w:r w:rsidRPr="002F44F4">
        <w:rPr>
          <w:rFonts w:ascii="Times New Roman" w:eastAsia="Times New Roman" w:hAnsi="Times New Roman"/>
          <w:color w:val="000000"/>
          <w:sz w:val="20"/>
          <w:szCs w:val="20"/>
          <w:lang w:eastAsia="tr-TR"/>
        </w:rPr>
        <w:t xml:space="preserve">, </w:t>
      </w:r>
      <w:r w:rsidR="007D08D2">
        <w:rPr>
          <w:rFonts w:ascii="Times New Roman" w:eastAsia="Times New Roman" w:hAnsi="Times New Roman"/>
          <w:color w:val="000000"/>
          <w:sz w:val="20"/>
          <w:szCs w:val="20"/>
          <w:lang w:eastAsia="tr-TR"/>
        </w:rPr>
        <w:t>...................................</w:t>
      </w:r>
      <w:r w:rsidRPr="002F44F4">
        <w:rPr>
          <w:rFonts w:ascii="Times New Roman" w:eastAsia="Times New Roman" w:hAnsi="Times New Roman"/>
          <w:color w:val="000000"/>
          <w:sz w:val="20"/>
          <w:szCs w:val="20"/>
          <w:lang w:eastAsia="tr-TR"/>
        </w:rPr>
        <w:t xml:space="preserve">, </w:t>
      </w:r>
      <w:r w:rsidR="007D08D2">
        <w:rPr>
          <w:rFonts w:ascii="Times New Roman" w:eastAsia="Times New Roman" w:hAnsi="Times New Roman"/>
          <w:color w:val="000000"/>
          <w:sz w:val="20"/>
          <w:szCs w:val="20"/>
          <w:lang w:eastAsia="tr-TR"/>
        </w:rPr>
        <w:t>...................................</w:t>
      </w:r>
      <w:r w:rsidRPr="002F44F4">
        <w:rPr>
          <w:rFonts w:ascii="Times New Roman" w:eastAsia="Times New Roman" w:hAnsi="Times New Roman"/>
          <w:color w:val="000000"/>
          <w:sz w:val="20"/>
          <w:szCs w:val="20"/>
          <w:lang w:eastAsia="tr-TR"/>
        </w:rPr>
        <w:t xml:space="preserve">, </w:t>
      </w:r>
      <w:r w:rsidR="007D08D2">
        <w:rPr>
          <w:rFonts w:ascii="Times New Roman" w:eastAsia="Times New Roman" w:hAnsi="Times New Roman"/>
          <w:color w:val="000000"/>
          <w:sz w:val="20"/>
          <w:szCs w:val="20"/>
          <w:lang w:eastAsia="tr-TR"/>
        </w:rPr>
        <w:t>...................................</w:t>
      </w:r>
      <w:r w:rsidRPr="002F44F4">
        <w:rPr>
          <w:rFonts w:ascii="Times New Roman" w:eastAsia="Times New Roman" w:hAnsi="Times New Roman"/>
          <w:color w:val="000000"/>
          <w:sz w:val="20"/>
          <w:szCs w:val="20"/>
          <w:lang w:eastAsia="tr-TR"/>
        </w:rPr>
        <w:t xml:space="preserve">, </w:t>
      </w:r>
      <w:r w:rsidR="007D08D2">
        <w:rPr>
          <w:rFonts w:ascii="Times New Roman" w:eastAsia="Times New Roman" w:hAnsi="Times New Roman"/>
          <w:color w:val="000000"/>
          <w:sz w:val="20"/>
          <w:szCs w:val="20"/>
          <w:lang w:eastAsia="tr-TR"/>
        </w:rPr>
        <w:t>...................................</w:t>
      </w:r>
      <w:r w:rsidRPr="002F44F4">
        <w:rPr>
          <w:rFonts w:ascii="Times New Roman" w:eastAsia="Times New Roman" w:hAnsi="Times New Roman"/>
          <w:color w:val="000000"/>
          <w:sz w:val="20"/>
          <w:szCs w:val="20"/>
          <w:lang w:eastAsia="tr-TR"/>
        </w:rPr>
        <w:t xml:space="preserve">, </w:t>
      </w:r>
      <w:r w:rsidR="007D08D2">
        <w:rPr>
          <w:rFonts w:ascii="Times New Roman" w:eastAsia="Times New Roman" w:hAnsi="Times New Roman"/>
          <w:color w:val="000000"/>
          <w:sz w:val="20"/>
          <w:szCs w:val="20"/>
          <w:lang w:eastAsia="tr-TR"/>
        </w:rPr>
        <w:t>...................................</w:t>
      </w:r>
      <w:r w:rsidRPr="002F44F4">
        <w:rPr>
          <w:rFonts w:ascii="Times New Roman" w:eastAsia="Times New Roman" w:hAnsi="Times New Roman"/>
          <w:color w:val="000000"/>
          <w:sz w:val="20"/>
          <w:szCs w:val="20"/>
          <w:lang w:eastAsia="tr-TR"/>
        </w:rPr>
        <w:t>.</w:t>
      </w:r>
    </w:p>
    <w:p w14:paraId="5ADE19BB" w14:textId="77777777" w:rsidR="00AC793E" w:rsidRPr="002F44F4" w:rsidRDefault="00AC793E" w:rsidP="00787593">
      <w:pPr>
        <w:pStyle w:val="AralkYok"/>
        <w:jc w:val="both"/>
        <w:rPr>
          <w:sz w:val="20"/>
          <w:szCs w:val="20"/>
          <w:lang w:eastAsia="tr-TR"/>
        </w:rPr>
      </w:pPr>
    </w:p>
    <w:p w14:paraId="158DF6F3" w14:textId="77777777" w:rsidR="0033617E" w:rsidRPr="002F44F4" w:rsidRDefault="0033617E" w:rsidP="00787593">
      <w:pPr>
        <w:spacing w:before="120" w:after="60" w:line="240" w:lineRule="auto"/>
        <w:jc w:val="both"/>
        <w:rPr>
          <w:rFonts w:ascii="Times New Roman" w:eastAsia="Times New Roman" w:hAnsi="Times New Roman"/>
          <w:b/>
          <w:color w:val="000000"/>
          <w:sz w:val="20"/>
          <w:szCs w:val="20"/>
          <w:u w:val="single"/>
          <w:lang w:eastAsia="tr-TR"/>
        </w:rPr>
      </w:pPr>
      <w:r w:rsidRPr="002F44F4">
        <w:rPr>
          <w:rFonts w:ascii="Times New Roman" w:eastAsia="Times New Roman" w:hAnsi="Times New Roman"/>
          <w:b/>
          <w:color w:val="000000"/>
          <w:sz w:val="20"/>
          <w:szCs w:val="20"/>
          <w:u w:val="single"/>
          <w:lang w:eastAsia="tr-TR"/>
        </w:rPr>
        <w:t>ALINAN KARARLAR</w:t>
      </w:r>
    </w:p>
    <w:p w14:paraId="02477DDB" w14:textId="3C3BA4D1" w:rsidR="00006846" w:rsidRPr="005702A0" w:rsidRDefault="001A0E0F" w:rsidP="00787593">
      <w:pPr>
        <w:pStyle w:val="ListeParagraf"/>
        <w:numPr>
          <w:ilvl w:val="0"/>
          <w:numId w:val="12"/>
        </w:numPr>
        <w:spacing w:before="120" w:after="60" w:line="240" w:lineRule="auto"/>
        <w:ind w:right="-227"/>
        <w:jc w:val="both"/>
        <w:rPr>
          <w:rFonts w:ascii="Times New Roman" w:eastAsia="Times New Roman" w:hAnsi="Times New Roman"/>
          <w:b/>
          <w:sz w:val="20"/>
          <w:szCs w:val="20"/>
          <w:lang w:eastAsia="tr-TR"/>
        </w:rPr>
      </w:pPr>
      <w:r w:rsidRPr="005702A0">
        <w:rPr>
          <w:rFonts w:ascii="Times New Roman" w:eastAsia="Times New Roman" w:hAnsi="Times New Roman"/>
          <w:sz w:val="20"/>
          <w:szCs w:val="20"/>
          <w:lang w:eastAsia="tr-TR"/>
        </w:rPr>
        <w:t xml:space="preserve">Türkçe </w:t>
      </w:r>
      <w:r w:rsidR="002F44F4" w:rsidRPr="005702A0">
        <w:rPr>
          <w:rFonts w:ascii="Times New Roman" w:eastAsia="Times New Roman" w:hAnsi="Times New Roman"/>
          <w:sz w:val="20"/>
          <w:szCs w:val="20"/>
          <w:lang w:eastAsia="tr-TR"/>
        </w:rPr>
        <w:t xml:space="preserve">öğretmeni </w:t>
      </w:r>
      <w:proofErr w:type="gramStart"/>
      <w:r w:rsidR="007D08D2">
        <w:rPr>
          <w:rFonts w:ascii="Times New Roman" w:eastAsia="Times New Roman" w:hAnsi="Times New Roman"/>
          <w:sz w:val="20"/>
          <w:szCs w:val="20"/>
          <w:lang w:eastAsia="tr-TR"/>
        </w:rPr>
        <w:t>...................................</w:t>
      </w:r>
      <w:proofErr w:type="gramEnd"/>
      <w:r w:rsidR="00006846" w:rsidRPr="005702A0">
        <w:rPr>
          <w:rFonts w:ascii="Times New Roman" w:eastAsia="Times New Roman" w:hAnsi="Times New Roman"/>
          <w:sz w:val="20"/>
          <w:szCs w:val="20"/>
          <w:lang w:eastAsia="tr-TR"/>
        </w:rPr>
        <w:t xml:space="preserve"> </w:t>
      </w:r>
      <w:proofErr w:type="gramStart"/>
      <w:r w:rsidR="00006846" w:rsidRPr="005702A0">
        <w:rPr>
          <w:rFonts w:ascii="Times New Roman" w:eastAsia="Times New Roman" w:hAnsi="Times New Roman"/>
          <w:sz w:val="20"/>
          <w:szCs w:val="20"/>
          <w:lang w:eastAsia="tr-TR"/>
        </w:rPr>
        <w:t>başkanlığında</w:t>
      </w:r>
      <w:proofErr w:type="gramEnd"/>
      <w:r w:rsidR="00006846" w:rsidRPr="005702A0">
        <w:rPr>
          <w:rFonts w:ascii="Times New Roman" w:eastAsia="Times New Roman" w:hAnsi="Times New Roman"/>
          <w:sz w:val="20"/>
          <w:szCs w:val="20"/>
          <w:lang w:eastAsia="tr-TR"/>
        </w:rPr>
        <w:t xml:space="preserve"> açılış ve yoklama yapıldı.</w:t>
      </w:r>
      <w:r w:rsidR="00880D20" w:rsidRPr="005702A0">
        <w:rPr>
          <w:rFonts w:ascii="Times New Roman" w:eastAsia="Times New Roman" w:hAnsi="Times New Roman"/>
          <w:sz w:val="20"/>
          <w:szCs w:val="20"/>
          <w:lang w:eastAsia="tr-TR"/>
        </w:rPr>
        <w:t xml:space="preserve"> </w:t>
      </w:r>
      <w:r w:rsidR="00006846" w:rsidRPr="005702A0">
        <w:rPr>
          <w:rFonts w:ascii="Times New Roman" w:eastAsia="Times New Roman" w:hAnsi="Times New Roman"/>
          <w:sz w:val="20"/>
          <w:szCs w:val="20"/>
          <w:lang w:eastAsia="tr-TR"/>
        </w:rPr>
        <w:t>Gündem maddeleri görüşülmeye başlandı.</w:t>
      </w:r>
    </w:p>
    <w:p w14:paraId="0BB3E92B" w14:textId="77777777" w:rsidR="00006846" w:rsidRPr="005702A0" w:rsidRDefault="001A0E0F" w:rsidP="00787593">
      <w:pPr>
        <w:pStyle w:val="ListeParagraf"/>
        <w:numPr>
          <w:ilvl w:val="0"/>
          <w:numId w:val="12"/>
        </w:numPr>
        <w:tabs>
          <w:tab w:val="left" w:pos="7632"/>
        </w:tabs>
        <w:spacing w:after="160" w:line="256" w:lineRule="auto"/>
        <w:jc w:val="both"/>
        <w:rPr>
          <w:rFonts w:ascii="Times New Roman" w:eastAsia="Times New Roman" w:hAnsi="Times New Roman"/>
          <w:b/>
          <w:sz w:val="20"/>
          <w:szCs w:val="20"/>
          <w:lang w:eastAsia="tr-TR"/>
        </w:rPr>
      </w:pPr>
      <w:r w:rsidRPr="005702A0">
        <w:rPr>
          <w:rFonts w:ascii="Times New Roman" w:eastAsia="Times New Roman" w:hAnsi="Times New Roman"/>
          <w:sz w:val="20"/>
          <w:szCs w:val="20"/>
          <w:lang w:eastAsia="tr-TR"/>
        </w:rPr>
        <w:t>Bir önceki toplantıda alınan kararlar gözden geçirildi.</w:t>
      </w:r>
      <w:r w:rsidRPr="005702A0">
        <w:rPr>
          <w:rFonts w:ascii="Times New Roman" w:hAnsi="Times New Roman"/>
          <w:sz w:val="20"/>
          <w:szCs w:val="20"/>
        </w:rPr>
        <w:t>1.dönem için hedeflenen kazanımlara ulaşıldığı, konuların müfredata uygun tamamlandığı</w:t>
      </w:r>
      <w:r w:rsidR="00AC793E" w:rsidRPr="005702A0">
        <w:rPr>
          <w:rFonts w:ascii="Times New Roman" w:hAnsi="Times New Roman"/>
          <w:sz w:val="20"/>
          <w:szCs w:val="20"/>
        </w:rPr>
        <w:t xml:space="preserve"> kararlaştırılmıştır.</w:t>
      </w:r>
    </w:p>
    <w:p w14:paraId="1004C95A" w14:textId="77777777" w:rsidR="001A0E0F" w:rsidRPr="005702A0" w:rsidRDefault="001A0E0F" w:rsidP="00787593">
      <w:pPr>
        <w:pStyle w:val="ListeParagraf"/>
        <w:numPr>
          <w:ilvl w:val="0"/>
          <w:numId w:val="12"/>
        </w:numPr>
        <w:spacing w:after="0" w:line="240" w:lineRule="auto"/>
        <w:jc w:val="both"/>
        <w:rPr>
          <w:rFonts w:ascii="Times New Roman" w:eastAsia="Times New Roman" w:hAnsi="Times New Roman"/>
          <w:sz w:val="20"/>
          <w:szCs w:val="20"/>
          <w:lang w:eastAsia="tr-TR"/>
        </w:rPr>
      </w:pPr>
      <w:r w:rsidRPr="005702A0">
        <w:rPr>
          <w:rFonts w:ascii="Times New Roman" w:hAnsi="Times New Roman"/>
          <w:sz w:val="20"/>
          <w:szCs w:val="20"/>
        </w:rPr>
        <w:t>Yıllık ve günlük planların</w:t>
      </w:r>
      <w:r w:rsidR="00AC793E" w:rsidRPr="005702A0">
        <w:rPr>
          <w:rFonts w:ascii="Times New Roman" w:hAnsi="Times New Roman"/>
          <w:sz w:val="20"/>
          <w:szCs w:val="20"/>
        </w:rPr>
        <w:t>,</w:t>
      </w:r>
      <w:r w:rsidRPr="005702A0">
        <w:rPr>
          <w:rFonts w:ascii="Times New Roman" w:eastAsia="Times New Roman" w:hAnsi="Times New Roman"/>
          <w:sz w:val="20"/>
          <w:szCs w:val="20"/>
          <w:lang w:eastAsia="tr-TR"/>
        </w:rPr>
        <w:t xml:space="preserve"> eğitim ve öğretimle ilgili mevzuat, okulun kuruluş amacı ve Türkçe dersinin öğretim programına uygun yapıldığı ve uygulandığı</w:t>
      </w:r>
      <w:r w:rsidR="007A13ED" w:rsidRPr="005702A0">
        <w:rPr>
          <w:rFonts w:ascii="Times New Roman" w:eastAsia="Times New Roman" w:hAnsi="Times New Roman"/>
          <w:sz w:val="20"/>
          <w:szCs w:val="20"/>
          <w:lang w:eastAsia="tr-TR"/>
        </w:rPr>
        <w:t xml:space="preserve"> kararlaştırılmıştır.</w:t>
      </w:r>
    </w:p>
    <w:p w14:paraId="22AD4B0B" w14:textId="77777777" w:rsidR="001A0E0F" w:rsidRPr="005702A0" w:rsidRDefault="001A0E0F" w:rsidP="00787593">
      <w:pPr>
        <w:pStyle w:val="ListeParagraf"/>
        <w:numPr>
          <w:ilvl w:val="0"/>
          <w:numId w:val="12"/>
        </w:numPr>
        <w:tabs>
          <w:tab w:val="left" w:pos="7632"/>
        </w:tabs>
        <w:spacing w:after="160" w:line="256" w:lineRule="auto"/>
        <w:jc w:val="both"/>
        <w:rPr>
          <w:rFonts w:ascii="Times New Roman" w:hAnsi="Times New Roman"/>
          <w:sz w:val="20"/>
          <w:szCs w:val="20"/>
        </w:rPr>
      </w:pPr>
      <w:r w:rsidRPr="005702A0">
        <w:rPr>
          <w:rFonts w:ascii="Times New Roman" w:hAnsi="Times New Roman"/>
          <w:sz w:val="20"/>
          <w:szCs w:val="20"/>
        </w:rPr>
        <w:t>Atatürkçülükle ilgili konu ve kazanımların, öğretim programına uygun şekilde işlendiği</w:t>
      </w:r>
      <w:r w:rsidR="007A13ED" w:rsidRPr="005702A0">
        <w:rPr>
          <w:rFonts w:ascii="Times New Roman" w:hAnsi="Times New Roman"/>
          <w:sz w:val="20"/>
          <w:szCs w:val="20"/>
        </w:rPr>
        <w:t xml:space="preserve">, </w:t>
      </w:r>
      <w:r w:rsidRPr="005702A0">
        <w:rPr>
          <w:rFonts w:ascii="Times New Roman" w:hAnsi="Times New Roman"/>
          <w:sz w:val="20"/>
          <w:szCs w:val="20"/>
        </w:rPr>
        <w:t>Türkçe dersi öğretim programının çevre özellikleri</w:t>
      </w:r>
      <w:r w:rsidR="007A13ED" w:rsidRPr="005702A0">
        <w:rPr>
          <w:rFonts w:ascii="Times New Roman" w:hAnsi="Times New Roman"/>
          <w:sz w:val="20"/>
          <w:szCs w:val="20"/>
        </w:rPr>
        <w:t xml:space="preserve">ne göre </w:t>
      </w:r>
      <w:r w:rsidRPr="005702A0">
        <w:rPr>
          <w:rFonts w:ascii="Times New Roman" w:hAnsi="Times New Roman"/>
          <w:sz w:val="20"/>
          <w:szCs w:val="20"/>
        </w:rPr>
        <w:t>uygulandığı, yıllık plan ve ders planları</w:t>
      </w:r>
      <w:r w:rsidR="007A13ED" w:rsidRPr="005702A0">
        <w:rPr>
          <w:rFonts w:ascii="Times New Roman" w:hAnsi="Times New Roman"/>
          <w:sz w:val="20"/>
          <w:szCs w:val="20"/>
        </w:rPr>
        <w:t xml:space="preserve">nın </w:t>
      </w:r>
      <w:r w:rsidRPr="005702A0">
        <w:rPr>
          <w:rFonts w:ascii="Times New Roman" w:hAnsi="Times New Roman"/>
          <w:sz w:val="20"/>
          <w:szCs w:val="20"/>
        </w:rPr>
        <w:t>kazanım ve</w:t>
      </w:r>
      <w:r w:rsidR="007A13ED" w:rsidRPr="005702A0">
        <w:rPr>
          <w:rFonts w:ascii="Times New Roman" w:hAnsi="Times New Roman"/>
          <w:sz w:val="20"/>
          <w:szCs w:val="20"/>
        </w:rPr>
        <w:t xml:space="preserve"> konulara göre hazırlanıldığı kararlaştırılmıştır.</w:t>
      </w:r>
    </w:p>
    <w:p w14:paraId="6D24A8EB" w14:textId="77777777" w:rsidR="00B303D2" w:rsidRPr="005702A0" w:rsidRDefault="00B303D2" w:rsidP="00787593">
      <w:pPr>
        <w:pStyle w:val="ListeParagraf"/>
        <w:numPr>
          <w:ilvl w:val="0"/>
          <w:numId w:val="12"/>
        </w:numPr>
        <w:tabs>
          <w:tab w:val="left" w:pos="7632"/>
        </w:tabs>
        <w:spacing w:after="160" w:line="256" w:lineRule="auto"/>
        <w:jc w:val="both"/>
        <w:rPr>
          <w:rFonts w:ascii="Times New Roman" w:hAnsi="Times New Roman"/>
          <w:sz w:val="20"/>
          <w:szCs w:val="20"/>
        </w:rPr>
      </w:pPr>
      <w:r w:rsidRPr="005702A0">
        <w:rPr>
          <w:rFonts w:ascii="Times New Roman" w:hAnsi="Times New Roman"/>
          <w:sz w:val="20"/>
          <w:szCs w:val="20"/>
        </w:rPr>
        <w:t xml:space="preserve">Türkçe öğretiminde </w:t>
      </w:r>
      <w:r w:rsidR="00AC793E" w:rsidRPr="005702A0">
        <w:rPr>
          <w:rFonts w:ascii="Times New Roman" w:hAnsi="Times New Roman"/>
          <w:sz w:val="20"/>
          <w:szCs w:val="20"/>
        </w:rPr>
        <w:t xml:space="preserve">etkinlik temelli, </w:t>
      </w:r>
      <w:r w:rsidR="007A13ED" w:rsidRPr="005702A0">
        <w:rPr>
          <w:rFonts w:ascii="Times New Roman" w:hAnsi="Times New Roman"/>
          <w:sz w:val="20"/>
          <w:szCs w:val="20"/>
        </w:rPr>
        <w:t xml:space="preserve">konuları </w:t>
      </w:r>
      <w:r w:rsidRPr="005702A0">
        <w:rPr>
          <w:rFonts w:ascii="Times New Roman" w:hAnsi="Times New Roman"/>
          <w:sz w:val="20"/>
          <w:szCs w:val="20"/>
        </w:rPr>
        <w:t>günlük hayatla bağdaştır</w:t>
      </w:r>
      <w:r w:rsidR="007A13ED" w:rsidRPr="005702A0">
        <w:rPr>
          <w:rFonts w:ascii="Times New Roman" w:hAnsi="Times New Roman"/>
          <w:sz w:val="20"/>
          <w:szCs w:val="20"/>
        </w:rPr>
        <w:t>acak</w:t>
      </w:r>
      <w:r w:rsidRPr="005702A0">
        <w:rPr>
          <w:rFonts w:ascii="Times New Roman" w:hAnsi="Times New Roman"/>
          <w:sz w:val="20"/>
          <w:szCs w:val="20"/>
        </w:rPr>
        <w:t xml:space="preserve"> yöntem ve tekniklerin kullanılmasına karar verilmiştir.</w:t>
      </w:r>
    </w:p>
    <w:p w14:paraId="32711F3E" w14:textId="77777777" w:rsidR="00B303D2" w:rsidRPr="005702A0" w:rsidRDefault="002E48F5" w:rsidP="00787593">
      <w:pPr>
        <w:pStyle w:val="ListeParagraf"/>
        <w:numPr>
          <w:ilvl w:val="0"/>
          <w:numId w:val="12"/>
        </w:numPr>
        <w:tabs>
          <w:tab w:val="left" w:pos="7632"/>
        </w:tabs>
        <w:spacing w:after="160" w:line="256" w:lineRule="auto"/>
        <w:jc w:val="both"/>
        <w:rPr>
          <w:rFonts w:ascii="Times New Roman" w:hAnsi="Times New Roman"/>
          <w:sz w:val="20"/>
          <w:szCs w:val="20"/>
        </w:rPr>
      </w:pPr>
      <w:r w:rsidRPr="005702A0">
        <w:rPr>
          <w:rFonts w:ascii="Times New Roman" w:hAnsi="Times New Roman"/>
          <w:sz w:val="20"/>
          <w:szCs w:val="20"/>
        </w:rPr>
        <w:t xml:space="preserve">Özel eğitim ihtiyacı olan öğrenciler </w:t>
      </w:r>
      <w:proofErr w:type="gramStart"/>
      <w:r w:rsidRPr="005702A0">
        <w:rPr>
          <w:rFonts w:ascii="Times New Roman" w:hAnsi="Times New Roman"/>
          <w:sz w:val="20"/>
          <w:szCs w:val="20"/>
        </w:rPr>
        <w:t xml:space="preserve">için </w:t>
      </w:r>
      <w:r w:rsidR="00B303D2" w:rsidRPr="005702A0">
        <w:rPr>
          <w:rFonts w:ascii="Times New Roman" w:hAnsi="Times New Roman"/>
          <w:sz w:val="20"/>
          <w:szCs w:val="20"/>
        </w:rPr>
        <w:t xml:space="preserve"> BEP</w:t>
      </w:r>
      <w:proofErr w:type="gramEnd"/>
      <w:r w:rsidR="00AC793E" w:rsidRPr="005702A0">
        <w:rPr>
          <w:rFonts w:ascii="Times New Roman" w:hAnsi="Times New Roman"/>
          <w:sz w:val="20"/>
          <w:szCs w:val="20"/>
        </w:rPr>
        <w:t xml:space="preserve">’ e </w:t>
      </w:r>
      <w:r w:rsidR="00B303D2" w:rsidRPr="005702A0">
        <w:rPr>
          <w:rFonts w:ascii="Times New Roman" w:hAnsi="Times New Roman"/>
          <w:sz w:val="20"/>
          <w:szCs w:val="20"/>
        </w:rPr>
        <w:t>göre ders planları</w:t>
      </w:r>
      <w:r w:rsidR="00AC793E" w:rsidRPr="005702A0">
        <w:rPr>
          <w:rFonts w:ascii="Times New Roman" w:hAnsi="Times New Roman"/>
          <w:sz w:val="20"/>
          <w:szCs w:val="20"/>
        </w:rPr>
        <w:t>nın</w:t>
      </w:r>
      <w:r w:rsidR="00B303D2" w:rsidRPr="005702A0">
        <w:rPr>
          <w:rFonts w:ascii="Times New Roman" w:hAnsi="Times New Roman"/>
          <w:sz w:val="20"/>
          <w:szCs w:val="20"/>
        </w:rPr>
        <w:t xml:space="preserve"> hazır</w:t>
      </w:r>
      <w:r w:rsidRPr="005702A0">
        <w:rPr>
          <w:rFonts w:ascii="Times New Roman" w:hAnsi="Times New Roman"/>
          <w:sz w:val="20"/>
          <w:szCs w:val="20"/>
        </w:rPr>
        <w:t xml:space="preserve">lanılması </w:t>
      </w:r>
      <w:r w:rsidR="007A13ED" w:rsidRPr="005702A0">
        <w:rPr>
          <w:rFonts w:ascii="Times New Roman" w:hAnsi="Times New Roman"/>
          <w:sz w:val="20"/>
          <w:szCs w:val="20"/>
        </w:rPr>
        <w:t>ve bireysel değerlendirme yapılması</w:t>
      </w:r>
      <w:r w:rsidRPr="005702A0">
        <w:rPr>
          <w:rFonts w:ascii="Times New Roman" w:hAnsi="Times New Roman"/>
          <w:sz w:val="20"/>
          <w:szCs w:val="20"/>
        </w:rPr>
        <w:t xml:space="preserve"> kararlaştırılmıştır.</w:t>
      </w:r>
    </w:p>
    <w:p w14:paraId="38C863EB" w14:textId="77777777" w:rsidR="00B303D2" w:rsidRPr="005702A0" w:rsidRDefault="00B303D2" w:rsidP="00787593">
      <w:pPr>
        <w:pStyle w:val="ListeParagraf"/>
        <w:numPr>
          <w:ilvl w:val="0"/>
          <w:numId w:val="12"/>
        </w:numPr>
        <w:tabs>
          <w:tab w:val="left" w:pos="7632"/>
        </w:tabs>
        <w:spacing w:after="160" w:line="256" w:lineRule="auto"/>
        <w:jc w:val="both"/>
        <w:rPr>
          <w:rFonts w:ascii="Times New Roman" w:hAnsi="Times New Roman"/>
          <w:sz w:val="20"/>
          <w:szCs w:val="20"/>
        </w:rPr>
      </w:pPr>
      <w:r w:rsidRPr="005702A0">
        <w:rPr>
          <w:rFonts w:ascii="Times New Roman" w:hAnsi="Times New Roman"/>
          <w:sz w:val="20"/>
          <w:szCs w:val="20"/>
        </w:rPr>
        <w:t>Diğer zümre</w:t>
      </w:r>
      <w:r w:rsidR="00AC793E" w:rsidRPr="005702A0">
        <w:rPr>
          <w:rFonts w:ascii="Times New Roman" w:hAnsi="Times New Roman"/>
          <w:sz w:val="20"/>
          <w:szCs w:val="20"/>
        </w:rPr>
        <w:t xml:space="preserve">lerle </w:t>
      </w:r>
      <w:r w:rsidRPr="005702A0">
        <w:rPr>
          <w:rFonts w:ascii="Times New Roman" w:hAnsi="Times New Roman"/>
          <w:sz w:val="20"/>
          <w:szCs w:val="20"/>
        </w:rPr>
        <w:t>işbirliği</w:t>
      </w:r>
      <w:r w:rsidR="00AC793E" w:rsidRPr="005702A0">
        <w:rPr>
          <w:rFonts w:ascii="Times New Roman" w:hAnsi="Times New Roman"/>
          <w:sz w:val="20"/>
          <w:szCs w:val="20"/>
        </w:rPr>
        <w:t xml:space="preserve"> ve </w:t>
      </w:r>
      <w:r w:rsidRPr="005702A0">
        <w:rPr>
          <w:rFonts w:ascii="Times New Roman" w:hAnsi="Times New Roman"/>
          <w:sz w:val="20"/>
          <w:szCs w:val="20"/>
        </w:rPr>
        <w:t>disiplinler</w:t>
      </w:r>
      <w:r w:rsidR="002F44F4" w:rsidRPr="005702A0">
        <w:rPr>
          <w:rFonts w:ascii="Times New Roman" w:hAnsi="Times New Roman"/>
          <w:sz w:val="20"/>
          <w:szCs w:val="20"/>
        </w:rPr>
        <w:t xml:space="preserve"> </w:t>
      </w:r>
      <w:r w:rsidRPr="005702A0">
        <w:rPr>
          <w:rFonts w:ascii="Times New Roman" w:hAnsi="Times New Roman"/>
          <w:sz w:val="20"/>
          <w:szCs w:val="20"/>
        </w:rPr>
        <w:t xml:space="preserve">arası yaklaşımla </w:t>
      </w:r>
      <w:proofErr w:type="spellStart"/>
      <w:r w:rsidR="00AC793E" w:rsidRPr="005702A0">
        <w:rPr>
          <w:rFonts w:ascii="Times New Roman" w:hAnsi="Times New Roman"/>
          <w:sz w:val="20"/>
          <w:szCs w:val="20"/>
        </w:rPr>
        <w:t>ilerlenilmesi</w:t>
      </w:r>
      <w:proofErr w:type="spellEnd"/>
      <w:r w:rsidR="00AC793E" w:rsidRPr="005702A0">
        <w:rPr>
          <w:rFonts w:ascii="Times New Roman" w:hAnsi="Times New Roman"/>
          <w:sz w:val="20"/>
          <w:szCs w:val="20"/>
        </w:rPr>
        <w:t xml:space="preserve"> kararlaştırılmıştır.</w:t>
      </w:r>
    </w:p>
    <w:p w14:paraId="7AADF267" w14:textId="77777777" w:rsidR="005E12AF" w:rsidRPr="005702A0" w:rsidRDefault="00AC793E" w:rsidP="00787593">
      <w:pPr>
        <w:pStyle w:val="ListeParagraf"/>
        <w:numPr>
          <w:ilvl w:val="0"/>
          <w:numId w:val="12"/>
        </w:numPr>
        <w:autoSpaceDE w:val="0"/>
        <w:autoSpaceDN w:val="0"/>
        <w:adjustRightInd w:val="0"/>
        <w:spacing w:after="0" w:line="240" w:lineRule="auto"/>
        <w:jc w:val="both"/>
        <w:rPr>
          <w:rFonts w:ascii="Times New Roman" w:hAnsi="Times New Roman"/>
          <w:sz w:val="20"/>
          <w:szCs w:val="20"/>
        </w:rPr>
      </w:pPr>
      <w:r w:rsidRPr="005702A0">
        <w:rPr>
          <w:rFonts w:ascii="Times New Roman" w:hAnsi="Times New Roman"/>
          <w:sz w:val="20"/>
          <w:szCs w:val="20"/>
        </w:rPr>
        <w:t>D</w:t>
      </w:r>
      <w:r w:rsidR="005E12AF" w:rsidRPr="005702A0">
        <w:rPr>
          <w:rFonts w:ascii="Times New Roman" w:hAnsi="Times New Roman"/>
          <w:sz w:val="20"/>
          <w:szCs w:val="20"/>
        </w:rPr>
        <w:t>ersin işlenişinde teknoloji kullanımına, EBA ve diğer eğitim öğretim sitelerinden de etkin olarak faydalanılmaya karar verilmiştir.</w:t>
      </w:r>
    </w:p>
    <w:p w14:paraId="7E3956EB" w14:textId="77777777" w:rsidR="005E12AF" w:rsidRPr="005702A0" w:rsidRDefault="005E12AF" w:rsidP="00787593">
      <w:pPr>
        <w:pStyle w:val="ListeParagraf"/>
        <w:numPr>
          <w:ilvl w:val="0"/>
          <w:numId w:val="12"/>
        </w:numPr>
        <w:autoSpaceDE w:val="0"/>
        <w:autoSpaceDN w:val="0"/>
        <w:adjustRightInd w:val="0"/>
        <w:spacing w:after="0" w:line="240" w:lineRule="auto"/>
        <w:jc w:val="both"/>
        <w:rPr>
          <w:rFonts w:ascii="Times New Roman" w:hAnsi="Times New Roman"/>
          <w:sz w:val="20"/>
          <w:szCs w:val="20"/>
        </w:rPr>
      </w:pPr>
      <w:r w:rsidRPr="005702A0">
        <w:rPr>
          <w:rFonts w:ascii="Times New Roman" w:hAnsi="Times New Roman"/>
          <w:sz w:val="20"/>
          <w:szCs w:val="20"/>
        </w:rPr>
        <w:t>Öğrencilerde girişimcilik bilincinin kazandırılmasına, öğrencileri araştırma ve incelemeye sevk edecek görevler verilmesine karar verildi.</w:t>
      </w:r>
    </w:p>
    <w:p w14:paraId="78C87F29" w14:textId="77777777" w:rsidR="000B1897" w:rsidRPr="005702A0" w:rsidRDefault="005E12AF" w:rsidP="00787593">
      <w:pPr>
        <w:pStyle w:val="ListeParagraf"/>
        <w:numPr>
          <w:ilvl w:val="0"/>
          <w:numId w:val="12"/>
        </w:numPr>
        <w:autoSpaceDE w:val="0"/>
        <w:autoSpaceDN w:val="0"/>
        <w:adjustRightInd w:val="0"/>
        <w:spacing w:after="0" w:line="240" w:lineRule="auto"/>
        <w:jc w:val="both"/>
        <w:rPr>
          <w:rFonts w:ascii="Times New Roman" w:hAnsi="Times New Roman"/>
          <w:sz w:val="20"/>
          <w:szCs w:val="20"/>
        </w:rPr>
      </w:pPr>
      <w:r w:rsidRPr="005702A0">
        <w:rPr>
          <w:rFonts w:ascii="Times New Roman" w:hAnsi="Times New Roman"/>
          <w:sz w:val="20"/>
          <w:szCs w:val="20"/>
        </w:rPr>
        <w:t xml:space="preserve">Türkçe derslerinde yazım ve imla kılavuzu, Türkçe sözlük, atasözleri ve deyimler sözlüğü, Türkçe ders kitaplarının, EBA’ </w:t>
      </w:r>
      <w:proofErr w:type="spellStart"/>
      <w:r w:rsidRPr="005702A0">
        <w:rPr>
          <w:rFonts w:ascii="Times New Roman" w:hAnsi="Times New Roman"/>
          <w:sz w:val="20"/>
          <w:szCs w:val="20"/>
        </w:rPr>
        <w:t>nın</w:t>
      </w:r>
      <w:proofErr w:type="spellEnd"/>
      <w:r w:rsidRPr="005702A0">
        <w:rPr>
          <w:rFonts w:ascii="Times New Roman" w:hAnsi="Times New Roman"/>
          <w:sz w:val="20"/>
          <w:szCs w:val="20"/>
        </w:rPr>
        <w:t xml:space="preserve"> etkin olarak kullanılmasına karar verildi.</w:t>
      </w:r>
    </w:p>
    <w:p w14:paraId="3EC34999" w14:textId="77777777" w:rsidR="000B1897" w:rsidRPr="005702A0" w:rsidRDefault="00AC793E" w:rsidP="00787593">
      <w:pPr>
        <w:pStyle w:val="ListeParagraf"/>
        <w:numPr>
          <w:ilvl w:val="0"/>
          <w:numId w:val="12"/>
        </w:numPr>
        <w:autoSpaceDE w:val="0"/>
        <w:autoSpaceDN w:val="0"/>
        <w:adjustRightInd w:val="0"/>
        <w:spacing w:after="0" w:line="240" w:lineRule="auto"/>
        <w:jc w:val="both"/>
        <w:rPr>
          <w:rFonts w:ascii="Times New Roman" w:hAnsi="Times New Roman"/>
          <w:sz w:val="20"/>
          <w:szCs w:val="20"/>
        </w:rPr>
      </w:pPr>
      <w:r w:rsidRPr="005702A0">
        <w:rPr>
          <w:rFonts w:ascii="Times New Roman" w:hAnsi="Times New Roman"/>
          <w:sz w:val="20"/>
          <w:szCs w:val="20"/>
        </w:rPr>
        <w:t>D</w:t>
      </w:r>
      <w:r w:rsidR="000B1897" w:rsidRPr="005702A0">
        <w:rPr>
          <w:rFonts w:ascii="Times New Roman" w:hAnsi="Times New Roman"/>
          <w:sz w:val="20"/>
          <w:szCs w:val="20"/>
        </w:rPr>
        <w:t>eney, proje</w:t>
      </w:r>
      <w:r w:rsidR="00CB3266" w:rsidRPr="005702A0">
        <w:rPr>
          <w:rFonts w:ascii="Times New Roman" w:hAnsi="Times New Roman"/>
          <w:sz w:val="20"/>
          <w:szCs w:val="20"/>
        </w:rPr>
        <w:t xml:space="preserve"> ve </w:t>
      </w:r>
      <w:r w:rsidR="000B1897" w:rsidRPr="005702A0">
        <w:rPr>
          <w:rFonts w:ascii="Times New Roman" w:hAnsi="Times New Roman"/>
          <w:sz w:val="20"/>
          <w:szCs w:val="20"/>
        </w:rPr>
        <w:t>gezi</w:t>
      </w:r>
      <w:r w:rsidR="00CB3266" w:rsidRPr="005702A0">
        <w:rPr>
          <w:rFonts w:ascii="Times New Roman" w:hAnsi="Times New Roman"/>
          <w:sz w:val="20"/>
          <w:szCs w:val="20"/>
        </w:rPr>
        <w:t>lerin</w:t>
      </w:r>
      <w:r w:rsidR="000B1897" w:rsidRPr="005702A0">
        <w:rPr>
          <w:rFonts w:ascii="Times New Roman" w:hAnsi="Times New Roman"/>
          <w:sz w:val="20"/>
          <w:szCs w:val="20"/>
        </w:rPr>
        <w:t xml:space="preserve"> </w:t>
      </w:r>
      <w:r w:rsidR="00CB3266" w:rsidRPr="005702A0">
        <w:rPr>
          <w:rFonts w:ascii="Times New Roman" w:hAnsi="Times New Roman"/>
          <w:sz w:val="20"/>
          <w:szCs w:val="20"/>
        </w:rPr>
        <w:t xml:space="preserve">okul ve çevre </w:t>
      </w:r>
      <w:proofErr w:type="gramStart"/>
      <w:r w:rsidR="00CB3266" w:rsidRPr="005702A0">
        <w:rPr>
          <w:rFonts w:ascii="Times New Roman" w:hAnsi="Times New Roman"/>
          <w:sz w:val="20"/>
          <w:szCs w:val="20"/>
        </w:rPr>
        <w:t>imkanlarına</w:t>
      </w:r>
      <w:proofErr w:type="gramEnd"/>
      <w:r w:rsidR="00CB3266" w:rsidRPr="005702A0">
        <w:rPr>
          <w:rFonts w:ascii="Times New Roman" w:hAnsi="Times New Roman"/>
          <w:sz w:val="20"/>
          <w:szCs w:val="20"/>
        </w:rPr>
        <w:t xml:space="preserve"> göre </w:t>
      </w:r>
      <w:r w:rsidR="000B1897" w:rsidRPr="005702A0">
        <w:rPr>
          <w:rFonts w:ascii="Times New Roman" w:hAnsi="Times New Roman"/>
          <w:sz w:val="20"/>
          <w:szCs w:val="20"/>
        </w:rPr>
        <w:t>planlanmasına karar verildi.</w:t>
      </w:r>
    </w:p>
    <w:p w14:paraId="64EB363E" w14:textId="77777777" w:rsidR="000B1897" w:rsidRPr="005702A0" w:rsidRDefault="00A63485" w:rsidP="00787593">
      <w:pPr>
        <w:pStyle w:val="ListeParagraf"/>
        <w:numPr>
          <w:ilvl w:val="0"/>
          <w:numId w:val="12"/>
        </w:numPr>
        <w:autoSpaceDE w:val="0"/>
        <w:autoSpaceDN w:val="0"/>
        <w:adjustRightInd w:val="0"/>
        <w:spacing w:after="0" w:line="240" w:lineRule="auto"/>
        <w:jc w:val="both"/>
        <w:rPr>
          <w:rFonts w:ascii="Times New Roman" w:hAnsi="Times New Roman"/>
          <w:sz w:val="20"/>
          <w:szCs w:val="20"/>
        </w:rPr>
      </w:pPr>
      <w:r w:rsidRPr="005702A0">
        <w:rPr>
          <w:rFonts w:ascii="Times New Roman" w:hAnsi="Times New Roman"/>
          <w:sz w:val="20"/>
          <w:szCs w:val="20"/>
        </w:rPr>
        <w:t>S</w:t>
      </w:r>
      <w:r w:rsidR="000B1897" w:rsidRPr="005702A0">
        <w:rPr>
          <w:rFonts w:ascii="Times New Roman" w:hAnsi="Times New Roman"/>
          <w:sz w:val="20"/>
          <w:szCs w:val="20"/>
        </w:rPr>
        <w:t>ınav analizlerinin 2. dönem içinde</w:t>
      </w:r>
      <w:r w:rsidR="00CB3266" w:rsidRPr="005702A0">
        <w:rPr>
          <w:rFonts w:ascii="Times New Roman" w:hAnsi="Times New Roman"/>
          <w:sz w:val="20"/>
          <w:szCs w:val="20"/>
        </w:rPr>
        <w:t xml:space="preserve"> de</w:t>
      </w:r>
      <w:r w:rsidR="000B1897" w:rsidRPr="005702A0">
        <w:rPr>
          <w:rFonts w:ascii="Times New Roman" w:hAnsi="Times New Roman"/>
          <w:sz w:val="20"/>
          <w:szCs w:val="20"/>
        </w:rPr>
        <w:t xml:space="preserve"> </w:t>
      </w:r>
      <w:r w:rsidRPr="005702A0">
        <w:rPr>
          <w:rFonts w:ascii="Times New Roman" w:hAnsi="Times New Roman"/>
          <w:sz w:val="20"/>
          <w:szCs w:val="20"/>
        </w:rPr>
        <w:t xml:space="preserve">dinamik olarak </w:t>
      </w:r>
      <w:r w:rsidR="000B1897" w:rsidRPr="005702A0">
        <w:rPr>
          <w:rFonts w:ascii="Times New Roman" w:hAnsi="Times New Roman"/>
          <w:sz w:val="20"/>
          <w:szCs w:val="20"/>
        </w:rPr>
        <w:t>yapılmasına k</w:t>
      </w:r>
      <w:r w:rsidRPr="005702A0">
        <w:rPr>
          <w:rFonts w:ascii="Times New Roman" w:hAnsi="Times New Roman"/>
          <w:sz w:val="20"/>
          <w:szCs w:val="20"/>
        </w:rPr>
        <w:t>arar verildi.</w:t>
      </w:r>
    </w:p>
    <w:p w14:paraId="2E8CC330" w14:textId="77777777" w:rsidR="000B1897" w:rsidRPr="005702A0" w:rsidRDefault="002F44F4" w:rsidP="00787593">
      <w:pPr>
        <w:pStyle w:val="ListeParagraf"/>
        <w:numPr>
          <w:ilvl w:val="0"/>
          <w:numId w:val="12"/>
        </w:numPr>
        <w:autoSpaceDE w:val="0"/>
        <w:autoSpaceDN w:val="0"/>
        <w:adjustRightInd w:val="0"/>
        <w:spacing w:after="0" w:line="240" w:lineRule="auto"/>
        <w:jc w:val="both"/>
        <w:rPr>
          <w:rFonts w:ascii="Times New Roman" w:hAnsi="Times New Roman"/>
          <w:sz w:val="20"/>
          <w:szCs w:val="20"/>
        </w:rPr>
      </w:pPr>
      <w:r w:rsidRPr="005702A0">
        <w:rPr>
          <w:rFonts w:ascii="Times New Roman" w:hAnsi="Times New Roman"/>
          <w:sz w:val="20"/>
          <w:szCs w:val="20"/>
        </w:rPr>
        <w:t xml:space="preserve"> Birinci sınavların ara tatil öncesinde, 8 sınıflarda 2. Sınavın bayram tatili öncesinde, </w:t>
      </w:r>
      <w:proofErr w:type="gramStart"/>
      <w:r w:rsidRPr="005702A0">
        <w:rPr>
          <w:rFonts w:ascii="Times New Roman" w:hAnsi="Times New Roman"/>
          <w:sz w:val="20"/>
          <w:szCs w:val="20"/>
        </w:rPr>
        <w:t>5,6,7</w:t>
      </w:r>
      <w:proofErr w:type="gramEnd"/>
      <w:r w:rsidRPr="005702A0">
        <w:rPr>
          <w:rFonts w:ascii="Times New Roman" w:hAnsi="Times New Roman"/>
          <w:sz w:val="20"/>
          <w:szCs w:val="20"/>
        </w:rPr>
        <w:t>. Sınıflar için 1-5 Haziran haftasında yapılmasına karar verildi.</w:t>
      </w:r>
    </w:p>
    <w:p w14:paraId="6928DA08" w14:textId="77777777" w:rsidR="005E12AF" w:rsidRPr="005702A0" w:rsidRDefault="00CB3266" w:rsidP="00787593">
      <w:pPr>
        <w:pStyle w:val="ListeParagraf"/>
        <w:numPr>
          <w:ilvl w:val="0"/>
          <w:numId w:val="12"/>
        </w:numPr>
        <w:autoSpaceDE w:val="0"/>
        <w:autoSpaceDN w:val="0"/>
        <w:adjustRightInd w:val="0"/>
        <w:spacing w:after="0" w:line="240" w:lineRule="auto"/>
        <w:jc w:val="both"/>
        <w:rPr>
          <w:rFonts w:ascii="Times New Roman" w:hAnsi="Times New Roman"/>
          <w:sz w:val="20"/>
          <w:szCs w:val="20"/>
        </w:rPr>
      </w:pPr>
      <w:r w:rsidRPr="005702A0">
        <w:rPr>
          <w:rFonts w:ascii="Times New Roman" w:hAnsi="Times New Roman"/>
          <w:sz w:val="20"/>
          <w:szCs w:val="20"/>
        </w:rPr>
        <w:t>Düzenlenen y</w:t>
      </w:r>
      <w:r w:rsidR="007A13ED" w:rsidRPr="005702A0">
        <w:rPr>
          <w:rFonts w:ascii="Times New Roman" w:hAnsi="Times New Roman"/>
          <w:sz w:val="20"/>
          <w:szCs w:val="20"/>
        </w:rPr>
        <w:t>arışmalar</w:t>
      </w:r>
      <w:r w:rsidRPr="005702A0">
        <w:rPr>
          <w:rFonts w:ascii="Times New Roman" w:hAnsi="Times New Roman"/>
          <w:sz w:val="20"/>
          <w:szCs w:val="20"/>
        </w:rPr>
        <w:t xml:space="preserve">a </w:t>
      </w:r>
      <w:r w:rsidR="007A13ED" w:rsidRPr="005702A0">
        <w:rPr>
          <w:rFonts w:ascii="Times New Roman" w:hAnsi="Times New Roman"/>
          <w:sz w:val="20"/>
          <w:szCs w:val="20"/>
        </w:rPr>
        <w:t>2.dönemde de aktif</w:t>
      </w:r>
      <w:r w:rsidRPr="005702A0">
        <w:rPr>
          <w:rFonts w:ascii="Times New Roman" w:hAnsi="Times New Roman"/>
          <w:sz w:val="20"/>
          <w:szCs w:val="20"/>
        </w:rPr>
        <w:t xml:space="preserve"> </w:t>
      </w:r>
      <w:r w:rsidR="007A13ED" w:rsidRPr="005702A0">
        <w:rPr>
          <w:rFonts w:ascii="Times New Roman" w:hAnsi="Times New Roman"/>
          <w:sz w:val="20"/>
          <w:szCs w:val="20"/>
        </w:rPr>
        <w:t>katılımların</w:t>
      </w:r>
      <w:r w:rsidRPr="005702A0">
        <w:rPr>
          <w:rFonts w:ascii="Times New Roman" w:hAnsi="Times New Roman"/>
          <w:sz w:val="20"/>
          <w:szCs w:val="20"/>
        </w:rPr>
        <w:t xml:space="preserve"> </w:t>
      </w:r>
      <w:r w:rsidR="007A13ED" w:rsidRPr="005702A0">
        <w:rPr>
          <w:rFonts w:ascii="Times New Roman" w:hAnsi="Times New Roman"/>
          <w:sz w:val="20"/>
          <w:szCs w:val="20"/>
        </w:rPr>
        <w:t>sağlanmasına karar verildi.</w:t>
      </w:r>
    </w:p>
    <w:p w14:paraId="5F415DB0" w14:textId="77777777" w:rsidR="007A13ED" w:rsidRPr="005702A0" w:rsidRDefault="007A13ED" w:rsidP="00787593">
      <w:pPr>
        <w:pStyle w:val="ListeParagraf"/>
        <w:numPr>
          <w:ilvl w:val="0"/>
          <w:numId w:val="12"/>
        </w:numPr>
        <w:autoSpaceDE w:val="0"/>
        <w:autoSpaceDN w:val="0"/>
        <w:adjustRightInd w:val="0"/>
        <w:spacing w:after="0" w:line="240" w:lineRule="auto"/>
        <w:jc w:val="both"/>
        <w:rPr>
          <w:rFonts w:ascii="Times New Roman" w:hAnsi="Times New Roman"/>
          <w:sz w:val="20"/>
          <w:szCs w:val="20"/>
        </w:rPr>
      </w:pPr>
      <w:r w:rsidRPr="005702A0">
        <w:rPr>
          <w:rFonts w:ascii="Times New Roman" w:hAnsi="Times New Roman"/>
          <w:sz w:val="20"/>
          <w:szCs w:val="20"/>
        </w:rPr>
        <w:t>Türkçe dersinden</w:t>
      </w:r>
      <w:r w:rsidR="00CB3266" w:rsidRPr="005702A0">
        <w:rPr>
          <w:rFonts w:ascii="Times New Roman" w:hAnsi="Times New Roman"/>
          <w:sz w:val="20"/>
          <w:szCs w:val="20"/>
        </w:rPr>
        <w:t xml:space="preserve"> </w:t>
      </w:r>
      <w:r w:rsidRPr="005702A0">
        <w:rPr>
          <w:rFonts w:ascii="Times New Roman" w:hAnsi="Times New Roman"/>
          <w:sz w:val="20"/>
          <w:szCs w:val="20"/>
        </w:rPr>
        <w:t xml:space="preserve">2. dönem 2 sınav </w:t>
      </w:r>
      <w:r w:rsidR="00CB3266" w:rsidRPr="005702A0">
        <w:rPr>
          <w:rFonts w:ascii="Times New Roman" w:hAnsi="Times New Roman"/>
          <w:sz w:val="20"/>
          <w:szCs w:val="20"/>
        </w:rPr>
        <w:t>ve 3</w:t>
      </w:r>
      <w:r w:rsidRPr="005702A0">
        <w:rPr>
          <w:rFonts w:ascii="Times New Roman" w:hAnsi="Times New Roman"/>
          <w:sz w:val="20"/>
          <w:szCs w:val="20"/>
        </w:rPr>
        <w:t xml:space="preserve"> ders ve etkinliklere katılım notu verilmesine, proje</w:t>
      </w:r>
      <w:r w:rsidR="00CB3266" w:rsidRPr="005702A0">
        <w:rPr>
          <w:rFonts w:ascii="Times New Roman" w:hAnsi="Times New Roman"/>
          <w:sz w:val="20"/>
          <w:szCs w:val="20"/>
        </w:rPr>
        <w:t xml:space="preserve"> görevlerinin</w:t>
      </w:r>
      <w:r w:rsidRPr="005702A0">
        <w:rPr>
          <w:rFonts w:ascii="Times New Roman" w:hAnsi="Times New Roman"/>
          <w:sz w:val="20"/>
          <w:szCs w:val="20"/>
        </w:rPr>
        <w:t xml:space="preserve"> bu ay </w:t>
      </w:r>
      <w:r w:rsidR="00CB3266" w:rsidRPr="005702A0">
        <w:rPr>
          <w:rFonts w:ascii="Times New Roman" w:hAnsi="Times New Roman"/>
          <w:sz w:val="20"/>
          <w:szCs w:val="20"/>
        </w:rPr>
        <w:t xml:space="preserve">içinde </w:t>
      </w:r>
      <w:r w:rsidRPr="005702A0">
        <w:rPr>
          <w:rFonts w:ascii="Times New Roman" w:hAnsi="Times New Roman"/>
          <w:sz w:val="20"/>
          <w:szCs w:val="20"/>
        </w:rPr>
        <w:t>öğrencilere bildirilmesine karar verilmiştir.</w:t>
      </w:r>
    </w:p>
    <w:p w14:paraId="69B421A5" w14:textId="77777777" w:rsidR="006E0214" w:rsidRPr="005702A0" w:rsidRDefault="002E48F5" w:rsidP="00787593">
      <w:pPr>
        <w:pStyle w:val="ListeParagraf"/>
        <w:numPr>
          <w:ilvl w:val="0"/>
          <w:numId w:val="12"/>
        </w:numPr>
        <w:autoSpaceDE w:val="0"/>
        <w:autoSpaceDN w:val="0"/>
        <w:adjustRightInd w:val="0"/>
        <w:spacing w:after="0" w:line="240" w:lineRule="auto"/>
        <w:jc w:val="both"/>
        <w:rPr>
          <w:rFonts w:ascii="Times New Roman" w:eastAsia="Times New Roman" w:hAnsi="Times New Roman"/>
          <w:b/>
          <w:sz w:val="20"/>
          <w:szCs w:val="20"/>
          <w:lang w:eastAsia="tr-TR"/>
        </w:rPr>
      </w:pPr>
      <w:r w:rsidRPr="005702A0">
        <w:rPr>
          <w:rFonts w:ascii="Times New Roman" w:hAnsi="Times New Roman"/>
          <w:sz w:val="20"/>
          <w:szCs w:val="20"/>
        </w:rPr>
        <w:t>Türkçe dersi öğretim programı, okul ve çevre şartlarına göre proje konuları ve ölçeklerin hazırlanmasına karar veril</w:t>
      </w:r>
      <w:r w:rsidR="00CB3266" w:rsidRPr="005702A0">
        <w:rPr>
          <w:rFonts w:ascii="Times New Roman" w:hAnsi="Times New Roman"/>
          <w:sz w:val="20"/>
          <w:szCs w:val="20"/>
        </w:rPr>
        <w:t>miştir.</w:t>
      </w:r>
    </w:p>
    <w:p w14:paraId="3E7BA8AF" w14:textId="77777777" w:rsidR="002E48F5" w:rsidRPr="005702A0" w:rsidRDefault="002E48F5" w:rsidP="00787593">
      <w:pPr>
        <w:pStyle w:val="ListeParagraf"/>
        <w:numPr>
          <w:ilvl w:val="0"/>
          <w:numId w:val="12"/>
        </w:numPr>
        <w:tabs>
          <w:tab w:val="left" w:pos="7632"/>
        </w:tabs>
        <w:spacing w:after="160" w:line="256" w:lineRule="auto"/>
        <w:jc w:val="both"/>
        <w:rPr>
          <w:rFonts w:ascii="Times New Roman" w:hAnsi="Times New Roman"/>
          <w:sz w:val="20"/>
          <w:szCs w:val="20"/>
        </w:rPr>
      </w:pPr>
      <w:r w:rsidRPr="005702A0">
        <w:rPr>
          <w:rFonts w:ascii="Times New Roman" w:hAnsi="Times New Roman"/>
          <w:sz w:val="20"/>
          <w:szCs w:val="20"/>
        </w:rPr>
        <w:t>Toplantı iyi dilek ve temennilerle sona erdi.</w:t>
      </w:r>
    </w:p>
    <w:p w14:paraId="29031113" w14:textId="77777777" w:rsidR="00AC793E" w:rsidRPr="005702A0" w:rsidRDefault="00AC793E" w:rsidP="00787593">
      <w:pPr>
        <w:pStyle w:val="ListeParagraf"/>
        <w:numPr>
          <w:ilvl w:val="0"/>
          <w:numId w:val="12"/>
        </w:numPr>
        <w:tabs>
          <w:tab w:val="left" w:pos="7632"/>
        </w:tabs>
        <w:spacing w:after="160" w:line="256" w:lineRule="auto"/>
        <w:jc w:val="both"/>
        <w:rPr>
          <w:rFonts w:ascii="Times New Roman" w:hAnsi="Times New Roman"/>
          <w:sz w:val="20"/>
          <w:szCs w:val="20"/>
        </w:rPr>
      </w:pPr>
      <w:r w:rsidRPr="005702A0">
        <w:rPr>
          <w:rFonts w:ascii="Times New Roman" w:hAnsi="Times New Roman"/>
          <w:sz w:val="20"/>
          <w:szCs w:val="20"/>
        </w:rPr>
        <w:t>Kapanış.</w:t>
      </w:r>
    </w:p>
    <w:p w14:paraId="68A34030" w14:textId="38030B8A" w:rsidR="002F44F4" w:rsidRDefault="007D08D2" w:rsidP="00787593">
      <w:pPr>
        <w:pStyle w:val="AralkYok"/>
        <w:jc w:val="both"/>
        <w:rPr>
          <w:rFonts w:ascii="Times New Roman" w:hAnsi="Times New Roman"/>
          <w:b/>
          <w:bCs/>
          <w:sz w:val="20"/>
          <w:szCs w:val="20"/>
        </w:rPr>
      </w:pPr>
      <w:proofErr w:type="gramStart"/>
      <w:r>
        <w:rPr>
          <w:rFonts w:ascii="Times New Roman" w:hAnsi="Times New Roman"/>
          <w:b/>
          <w:bCs/>
          <w:sz w:val="20"/>
          <w:szCs w:val="20"/>
        </w:rPr>
        <w:t>...................................</w:t>
      </w:r>
      <w:proofErr w:type="gramEnd"/>
      <w:r w:rsidR="00CB3266" w:rsidRPr="002F44F4">
        <w:rPr>
          <w:rFonts w:ascii="Times New Roman" w:hAnsi="Times New Roman"/>
          <w:b/>
          <w:bCs/>
          <w:sz w:val="20"/>
          <w:szCs w:val="20"/>
        </w:rPr>
        <w:t xml:space="preserve">            </w:t>
      </w:r>
      <w:r w:rsidR="00980C19" w:rsidRPr="002F44F4">
        <w:rPr>
          <w:rFonts w:ascii="Times New Roman" w:hAnsi="Times New Roman"/>
          <w:b/>
          <w:bCs/>
          <w:sz w:val="20"/>
          <w:szCs w:val="20"/>
        </w:rPr>
        <w:t xml:space="preserve">          </w:t>
      </w:r>
      <w:r w:rsidR="002F44F4">
        <w:rPr>
          <w:rFonts w:ascii="Times New Roman" w:hAnsi="Times New Roman"/>
          <w:b/>
          <w:bCs/>
          <w:sz w:val="20"/>
          <w:szCs w:val="20"/>
        </w:rPr>
        <w:t xml:space="preserve"> </w:t>
      </w:r>
      <w:proofErr w:type="gramStart"/>
      <w:r>
        <w:rPr>
          <w:rFonts w:ascii="Times New Roman" w:hAnsi="Times New Roman"/>
          <w:b/>
          <w:bCs/>
          <w:sz w:val="20"/>
          <w:szCs w:val="20"/>
        </w:rPr>
        <w:t>..................</w:t>
      </w:r>
      <w:proofErr w:type="gramEnd"/>
      <w:r w:rsidR="00980C19" w:rsidRPr="002F44F4">
        <w:rPr>
          <w:rFonts w:ascii="Times New Roman" w:hAnsi="Times New Roman"/>
          <w:b/>
          <w:bCs/>
          <w:sz w:val="20"/>
          <w:szCs w:val="20"/>
        </w:rPr>
        <w:t xml:space="preserve">             </w:t>
      </w:r>
      <w:r w:rsidR="00CB3266" w:rsidRPr="002F44F4">
        <w:rPr>
          <w:rFonts w:ascii="Times New Roman" w:hAnsi="Times New Roman"/>
          <w:b/>
          <w:bCs/>
          <w:sz w:val="20"/>
          <w:szCs w:val="20"/>
        </w:rPr>
        <w:t xml:space="preserve">  </w:t>
      </w:r>
      <w:r w:rsidR="00980C19" w:rsidRPr="002F44F4">
        <w:rPr>
          <w:rFonts w:ascii="Times New Roman" w:hAnsi="Times New Roman"/>
          <w:b/>
          <w:bCs/>
          <w:sz w:val="20"/>
          <w:szCs w:val="20"/>
        </w:rPr>
        <w:t xml:space="preserve"> </w:t>
      </w:r>
      <w:proofErr w:type="gramStart"/>
      <w:r>
        <w:rPr>
          <w:rFonts w:ascii="Times New Roman" w:hAnsi="Times New Roman"/>
          <w:b/>
          <w:bCs/>
          <w:sz w:val="20"/>
          <w:szCs w:val="20"/>
        </w:rPr>
        <w:t>……..</w:t>
      </w:r>
      <w:proofErr w:type="gramEnd"/>
      <w:r w:rsidR="002F44F4">
        <w:rPr>
          <w:rFonts w:ascii="Times New Roman" w:hAnsi="Times New Roman"/>
          <w:b/>
          <w:bCs/>
          <w:sz w:val="20"/>
          <w:szCs w:val="20"/>
        </w:rPr>
        <w:tab/>
        <w:t xml:space="preserve">        </w:t>
      </w:r>
      <w:proofErr w:type="gramStart"/>
      <w:r>
        <w:rPr>
          <w:rFonts w:ascii="Times New Roman" w:hAnsi="Times New Roman"/>
          <w:b/>
          <w:bCs/>
          <w:sz w:val="20"/>
          <w:szCs w:val="20"/>
        </w:rPr>
        <w:t>...................................</w:t>
      </w:r>
      <w:proofErr w:type="gramEnd"/>
    </w:p>
    <w:p w14:paraId="59E258C3" w14:textId="77777777" w:rsidR="002F44F4" w:rsidRPr="002F44F4" w:rsidRDefault="002F44F4" w:rsidP="002F44F4">
      <w:pPr>
        <w:pStyle w:val="AralkYok"/>
        <w:jc w:val="both"/>
        <w:rPr>
          <w:rFonts w:ascii="Times New Roman" w:hAnsi="Times New Roman"/>
          <w:b/>
          <w:bCs/>
          <w:sz w:val="20"/>
          <w:szCs w:val="20"/>
        </w:rPr>
      </w:pPr>
      <w:r>
        <w:rPr>
          <w:rFonts w:ascii="Times New Roman" w:hAnsi="Times New Roman"/>
          <w:b/>
          <w:bCs/>
          <w:sz w:val="20"/>
          <w:szCs w:val="20"/>
        </w:rPr>
        <w:t xml:space="preserve">Türkçe </w:t>
      </w:r>
      <w:proofErr w:type="spellStart"/>
      <w:r>
        <w:rPr>
          <w:rFonts w:ascii="Times New Roman" w:hAnsi="Times New Roman"/>
          <w:b/>
          <w:bCs/>
          <w:sz w:val="20"/>
          <w:szCs w:val="20"/>
        </w:rPr>
        <w:t>Öğrt</w:t>
      </w:r>
      <w:proofErr w:type="spellEnd"/>
      <w:r>
        <w:rPr>
          <w:rFonts w:ascii="Times New Roman" w:hAnsi="Times New Roman"/>
          <w:b/>
          <w:bCs/>
          <w:sz w:val="20"/>
          <w:szCs w:val="20"/>
        </w:rPr>
        <w:t>.</w:t>
      </w:r>
      <w:r w:rsidR="00CB3266" w:rsidRPr="002F44F4">
        <w:rPr>
          <w:rFonts w:ascii="Times New Roman" w:hAnsi="Times New Roman"/>
          <w:b/>
          <w:bCs/>
          <w:sz w:val="20"/>
          <w:szCs w:val="20"/>
        </w:rPr>
        <w:t xml:space="preserve">       </w:t>
      </w:r>
      <w:r w:rsidR="00980C19" w:rsidRPr="002F44F4">
        <w:rPr>
          <w:rFonts w:ascii="Times New Roman" w:hAnsi="Times New Roman"/>
          <w:b/>
          <w:bCs/>
          <w:sz w:val="20"/>
          <w:szCs w:val="20"/>
        </w:rPr>
        <w:t xml:space="preserve">        </w:t>
      </w:r>
      <w:r w:rsidR="00CB3266" w:rsidRPr="002F44F4">
        <w:rPr>
          <w:rFonts w:ascii="Times New Roman" w:hAnsi="Times New Roman"/>
          <w:b/>
          <w:bCs/>
          <w:sz w:val="20"/>
          <w:szCs w:val="20"/>
        </w:rPr>
        <w:t xml:space="preserve"> </w:t>
      </w:r>
      <w:r>
        <w:rPr>
          <w:rFonts w:ascii="Times New Roman" w:hAnsi="Times New Roman"/>
          <w:b/>
          <w:bCs/>
          <w:sz w:val="20"/>
          <w:szCs w:val="20"/>
        </w:rPr>
        <w:t xml:space="preserve">   Türkçe </w:t>
      </w:r>
      <w:proofErr w:type="spellStart"/>
      <w:r>
        <w:rPr>
          <w:rFonts w:ascii="Times New Roman" w:hAnsi="Times New Roman"/>
          <w:b/>
          <w:bCs/>
          <w:sz w:val="20"/>
          <w:szCs w:val="20"/>
        </w:rPr>
        <w:t>Öğrt</w:t>
      </w:r>
      <w:proofErr w:type="spellEnd"/>
      <w:r>
        <w:rPr>
          <w:rFonts w:ascii="Times New Roman" w:hAnsi="Times New Roman"/>
          <w:b/>
          <w:bCs/>
          <w:sz w:val="20"/>
          <w:szCs w:val="20"/>
        </w:rPr>
        <w:t>.</w:t>
      </w:r>
      <w:r w:rsidR="00CB3266" w:rsidRPr="002F44F4">
        <w:rPr>
          <w:rFonts w:ascii="Times New Roman" w:hAnsi="Times New Roman"/>
          <w:b/>
          <w:bCs/>
          <w:sz w:val="20"/>
          <w:szCs w:val="20"/>
        </w:rPr>
        <w:t xml:space="preserve">           </w:t>
      </w:r>
      <w:r>
        <w:rPr>
          <w:rFonts w:ascii="Times New Roman" w:hAnsi="Times New Roman"/>
          <w:b/>
          <w:bCs/>
          <w:sz w:val="20"/>
          <w:szCs w:val="20"/>
        </w:rPr>
        <w:t xml:space="preserve">               Türkçe </w:t>
      </w:r>
      <w:proofErr w:type="spellStart"/>
      <w:r>
        <w:rPr>
          <w:rFonts w:ascii="Times New Roman" w:hAnsi="Times New Roman"/>
          <w:b/>
          <w:bCs/>
          <w:sz w:val="20"/>
          <w:szCs w:val="20"/>
        </w:rPr>
        <w:t>Öğrt</w:t>
      </w:r>
      <w:proofErr w:type="spellEnd"/>
      <w:r>
        <w:rPr>
          <w:rFonts w:ascii="Times New Roman" w:hAnsi="Times New Roman"/>
          <w:b/>
          <w:bCs/>
          <w:sz w:val="20"/>
          <w:szCs w:val="20"/>
        </w:rPr>
        <w:t>.</w:t>
      </w:r>
      <w:r>
        <w:rPr>
          <w:rFonts w:ascii="Times New Roman" w:hAnsi="Times New Roman"/>
          <w:b/>
          <w:bCs/>
          <w:sz w:val="20"/>
          <w:szCs w:val="20"/>
        </w:rPr>
        <w:tab/>
      </w:r>
      <w:r>
        <w:rPr>
          <w:rFonts w:ascii="Times New Roman" w:hAnsi="Times New Roman"/>
          <w:b/>
          <w:bCs/>
          <w:sz w:val="20"/>
          <w:szCs w:val="20"/>
        </w:rPr>
        <w:tab/>
        <w:t xml:space="preserve">        Türkçe </w:t>
      </w:r>
      <w:proofErr w:type="spellStart"/>
      <w:r>
        <w:rPr>
          <w:rFonts w:ascii="Times New Roman" w:hAnsi="Times New Roman"/>
          <w:b/>
          <w:bCs/>
          <w:sz w:val="20"/>
          <w:szCs w:val="20"/>
        </w:rPr>
        <w:t>Öğrt</w:t>
      </w:r>
      <w:proofErr w:type="spellEnd"/>
      <w:r>
        <w:rPr>
          <w:rFonts w:ascii="Times New Roman" w:hAnsi="Times New Roman"/>
          <w:b/>
          <w:bCs/>
          <w:sz w:val="20"/>
          <w:szCs w:val="20"/>
        </w:rPr>
        <w:t>.</w:t>
      </w:r>
    </w:p>
    <w:p w14:paraId="5B741D2F" w14:textId="77777777" w:rsidR="00980C19" w:rsidRPr="002F44F4" w:rsidRDefault="00980C19" w:rsidP="00787593">
      <w:pPr>
        <w:pStyle w:val="AralkYok"/>
        <w:jc w:val="both"/>
        <w:rPr>
          <w:rFonts w:ascii="Times New Roman" w:hAnsi="Times New Roman"/>
          <w:b/>
          <w:bCs/>
          <w:sz w:val="20"/>
          <w:szCs w:val="20"/>
        </w:rPr>
      </w:pPr>
    </w:p>
    <w:p w14:paraId="109086F1" w14:textId="77777777" w:rsidR="00980C19" w:rsidRDefault="00980C19" w:rsidP="00787593">
      <w:pPr>
        <w:pStyle w:val="AralkYok"/>
        <w:jc w:val="both"/>
        <w:rPr>
          <w:rFonts w:ascii="Times New Roman" w:hAnsi="Times New Roman"/>
          <w:b/>
          <w:bCs/>
          <w:sz w:val="20"/>
          <w:szCs w:val="20"/>
        </w:rPr>
      </w:pPr>
    </w:p>
    <w:p w14:paraId="1395907D" w14:textId="77777777" w:rsidR="002F44F4" w:rsidRDefault="002F44F4" w:rsidP="00787593">
      <w:pPr>
        <w:pStyle w:val="AralkYok"/>
        <w:jc w:val="both"/>
        <w:rPr>
          <w:rFonts w:ascii="Times New Roman" w:hAnsi="Times New Roman"/>
          <w:b/>
          <w:bCs/>
          <w:sz w:val="20"/>
          <w:szCs w:val="20"/>
        </w:rPr>
      </w:pPr>
    </w:p>
    <w:p w14:paraId="6BD4C314" w14:textId="10D0592E" w:rsidR="002F44F4" w:rsidRDefault="007D08D2" w:rsidP="00787593">
      <w:pPr>
        <w:pStyle w:val="AralkYok"/>
        <w:jc w:val="both"/>
        <w:rPr>
          <w:rFonts w:ascii="Times New Roman" w:hAnsi="Times New Roman"/>
          <w:b/>
          <w:bCs/>
          <w:sz w:val="20"/>
          <w:szCs w:val="20"/>
        </w:rPr>
      </w:pPr>
      <w:proofErr w:type="gramStart"/>
      <w:r>
        <w:rPr>
          <w:rFonts w:ascii="Times New Roman" w:hAnsi="Times New Roman"/>
          <w:b/>
          <w:bCs/>
          <w:sz w:val="20"/>
          <w:szCs w:val="20"/>
        </w:rPr>
        <w:t>...................................</w:t>
      </w:r>
      <w:proofErr w:type="gramEnd"/>
      <w:r w:rsidR="002F44F4">
        <w:rPr>
          <w:rFonts w:ascii="Times New Roman" w:hAnsi="Times New Roman"/>
          <w:b/>
          <w:bCs/>
          <w:sz w:val="20"/>
          <w:szCs w:val="20"/>
        </w:rPr>
        <w:tab/>
        <w:t xml:space="preserve">            </w:t>
      </w:r>
      <w:proofErr w:type="gramStart"/>
      <w:r>
        <w:rPr>
          <w:rFonts w:ascii="Times New Roman" w:hAnsi="Times New Roman"/>
          <w:b/>
          <w:bCs/>
          <w:sz w:val="20"/>
          <w:szCs w:val="20"/>
        </w:rPr>
        <w:t>…………………………</w:t>
      </w:r>
      <w:proofErr w:type="gramEnd"/>
      <w:r w:rsidR="002F44F4">
        <w:rPr>
          <w:rFonts w:ascii="Times New Roman" w:hAnsi="Times New Roman"/>
          <w:b/>
          <w:bCs/>
          <w:sz w:val="20"/>
          <w:szCs w:val="20"/>
        </w:rPr>
        <w:tab/>
        <w:t xml:space="preserve">     </w:t>
      </w:r>
      <w:proofErr w:type="gramStart"/>
      <w:r>
        <w:rPr>
          <w:rFonts w:ascii="Times New Roman" w:hAnsi="Times New Roman"/>
          <w:b/>
          <w:bCs/>
          <w:sz w:val="20"/>
          <w:szCs w:val="20"/>
        </w:rPr>
        <w:t>...................................</w:t>
      </w:r>
      <w:proofErr w:type="gramEnd"/>
      <w:r w:rsidR="002F44F4">
        <w:rPr>
          <w:rFonts w:ascii="Times New Roman" w:hAnsi="Times New Roman"/>
          <w:b/>
          <w:bCs/>
          <w:sz w:val="20"/>
          <w:szCs w:val="20"/>
        </w:rPr>
        <w:tab/>
        <w:t xml:space="preserve">        </w:t>
      </w:r>
      <w:proofErr w:type="gramStart"/>
      <w:r>
        <w:rPr>
          <w:rFonts w:ascii="Times New Roman" w:hAnsi="Times New Roman"/>
          <w:b/>
          <w:bCs/>
          <w:sz w:val="20"/>
          <w:szCs w:val="20"/>
        </w:rPr>
        <w:t>...................................</w:t>
      </w:r>
      <w:proofErr w:type="gramEnd"/>
    </w:p>
    <w:p w14:paraId="5C4CD4E5" w14:textId="77777777" w:rsidR="002F44F4" w:rsidRDefault="002F44F4" w:rsidP="002F44F4">
      <w:pPr>
        <w:pStyle w:val="AralkYok"/>
        <w:jc w:val="both"/>
        <w:rPr>
          <w:rFonts w:ascii="Times New Roman" w:hAnsi="Times New Roman"/>
          <w:b/>
          <w:bCs/>
          <w:sz w:val="20"/>
          <w:szCs w:val="20"/>
        </w:rPr>
      </w:pPr>
      <w:r>
        <w:rPr>
          <w:rFonts w:ascii="Times New Roman" w:hAnsi="Times New Roman"/>
          <w:b/>
          <w:bCs/>
          <w:sz w:val="20"/>
          <w:szCs w:val="20"/>
        </w:rPr>
        <w:t xml:space="preserve">Türkçe </w:t>
      </w:r>
      <w:proofErr w:type="spellStart"/>
      <w:r>
        <w:rPr>
          <w:rFonts w:ascii="Times New Roman" w:hAnsi="Times New Roman"/>
          <w:b/>
          <w:bCs/>
          <w:sz w:val="20"/>
          <w:szCs w:val="20"/>
        </w:rPr>
        <w:t>Öğrt</w:t>
      </w:r>
      <w:proofErr w:type="spellEnd"/>
      <w:r>
        <w:rPr>
          <w:rFonts w:ascii="Times New Roman" w:hAnsi="Times New Roman"/>
          <w:b/>
          <w:bCs/>
          <w:sz w:val="20"/>
          <w:szCs w:val="20"/>
        </w:rPr>
        <w:t>.</w:t>
      </w:r>
      <w:r w:rsidRPr="002F44F4">
        <w:rPr>
          <w:rFonts w:ascii="Times New Roman" w:hAnsi="Times New Roman"/>
          <w:b/>
          <w:bCs/>
          <w:sz w:val="20"/>
          <w:szCs w:val="20"/>
        </w:rPr>
        <w:t xml:space="preserve">                </w:t>
      </w:r>
      <w:r>
        <w:rPr>
          <w:rFonts w:ascii="Times New Roman" w:hAnsi="Times New Roman"/>
          <w:b/>
          <w:bCs/>
          <w:sz w:val="20"/>
          <w:szCs w:val="20"/>
        </w:rPr>
        <w:t xml:space="preserve">   Türkçe </w:t>
      </w:r>
      <w:proofErr w:type="spellStart"/>
      <w:r>
        <w:rPr>
          <w:rFonts w:ascii="Times New Roman" w:hAnsi="Times New Roman"/>
          <w:b/>
          <w:bCs/>
          <w:sz w:val="20"/>
          <w:szCs w:val="20"/>
        </w:rPr>
        <w:t>Öğrt</w:t>
      </w:r>
      <w:proofErr w:type="spellEnd"/>
      <w:r>
        <w:rPr>
          <w:rFonts w:ascii="Times New Roman" w:hAnsi="Times New Roman"/>
          <w:b/>
          <w:bCs/>
          <w:sz w:val="20"/>
          <w:szCs w:val="20"/>
        </w:rPr>
        <w:t>.</w:t>
      </w:r>
      <w:r w:rsidRPr="002F44F4">
        <w:rPr>
          <w:rFonts w:ascii="Times New Roman" w:hAnsi="Times New Roman"/>
          <w:b/>
          <w:bCs/>
          <w:sz w:val="20"/>
          <w:szCs w:val="20"/>
        </w:rPr>
        <w:t xml:space="preserve">           </w:t>
      </w:r>
      <w:r>
        <w:rPr>
          <w:rFonts w:ascii="Times New Roman" w:hAnsi="Times New Roman"/>
          <w:b/>
          <w:bCs/>
          <w:sz w:val="20"/>
          <w:szCs w:val="20"/>
        </w:rPr>
        <w:t xml:space="preserve">               Türkçe </w:t>
      </w:r>
      <w:proofErr w:type="spellStart"/>
      <w:r>
        <w:rPr>
          <w:rFonts w:ascii="Times New Roman" w:hAnsi="Times New Roman"/>
          <w:b/>
          <w:bCs/>
          <w:sz w:val="20"/>
          <w:szCs w:val="20"/>
        </w:rPr>
        <w:t>Öğrt</w:t>
      </w:r>
      <w:proofErr w:type="spellEnd"/>
      <w:r>
        <w:rPr>
          <w:rFonts w:ascii="Times New Roman" w:hAnsi="Times New Roman"/>
          <w:b/>
          <w:bCs/>
          <w:sz w:val="20"/>
          <w:szCs w:val="20"/>
        </w:rPr>
        <w:t>.</w:t>
      </w:r>
      <w:r>
        <w:rPr>
          <w:rFonts w:ascii="Times New Roman" w:hAnsi="Times New Roman"/>
          <w:b/>
          <w:bCs/>
          <w:sz w:val="20"/>
          <w:szCs w:val="20"/>
        </w:rPr>
        <w:tab/>
      </w:r>
      <w:r>
        <w:rPr>
          <w:rFonts w:ascii="Times New Roman" w:hAnsi="Times New Roman"/>
          <w:b/>
          <w:bCs/>
          <w:sz w:val="20"/>
          <w:szCs w:val="20"/>
        </w:rPr>
        <w:tab/>
        <w:t xml:space="preserve">        Türkçe </w:t>
      </w:r>
      <w:proofErr w:type="spellStart"/>
      <w:r>
        <w:rPr>
          <w:rFonts w:ascii="Times New Roman" w:hAnsi="Times New Roman"/>
          <w:b/>
          <w:bCs/>
          <w:sz w:val="20"/>
          <w:szCs w:val="20"/>
        </w:rPr>
        <w:t>Öğrt</w:t>
      </w:r>
      <w:proofErr w:type="spellEnd"/>
      <w:r>
        <w:rPr>
          <w:rFonts w:ascii="Times New Roman" w:hAnsi="Times New Roman"/>
          <w:b/>
          <w:bCs/>
          <w:sz w:val="20"/>
          <w:szCs w:val="20"/>
        </w:rPr>
        <w:t>.</w:t>
      </w:r>
    </w:p>
    <w:p w14:paraId="0A902E23" w14:textId="77777777" w:rsidR="002F44F4" w:rsidRDefault="002F44F4" w:rsidP="002F44F4">
      <w:pPr>
        <w:pStyle w:val="AralkYok"/>
        <w:jc w:val="both"/>
        <w:rPr>
          <w:rFonts w:ascii="Times New Roman" w:hAnsi="Times New Roman"/>
          <w:b/>
          <w:bCs/>
          <w:sz w:val="20"/>
          <w:szCs w:val="20"/>
        </w:rPr>
      </w:pPr>
    </w:p>
    <w:p w14:paraId="58469921" w14:textId="77777777" w:rsidR="002F44F4" w:rsidRDefault="002F44F4" w:rsidP="002F44F4">
      <w:pPr>
        <w:pStyle w:val="AralkYok"/>
        <w:jc w:val="both"/>
        <w:rPr>
          <w:rFonts w:ascii="Times New Roman" w:hAnsi="Times New Roman"/>
          <w:b/>
          <w:bCs/>
          <w:sz w:val="20"/>
          <w:szCs w:val="20"/>
        </w:rPr>
      </w:pPr>
    </w:p>
    <w:p w14:paraId="276D6B78" w14:textId="77777777" w:rsidR="002F44F4" w:rsidRPr="002F44F4" w:rsidRDefault="002F44F4" w:rsidP="002F44F4">
      <w:pPr>
        <w:pStyle w:val="AralkYok"/>
        <w:jc w:val="both"/>
        <w:rPr>
          <w:rFonts w:ascii="Times New Roman" w:hAnsi="Times New Roman"/>
          <w:b/>
          <w:bCs/>
          <w:sz w:val="20"/>
          <w:szCs w:val="20"/>
        </w:rPr>
      </w:pPr>
    </w:p>
    <w:p w14:paraId="2BC0A453" w14:textId="3A307247" w:rsidR="002F44F4" w:rsidRPr="002F44F4" w:rsidRDefault="00F72285" w:rsidP="002F44F4">
      <w:pPr>
        <w:pStyle w:val="AralkYok"/>
        <w:jc w:val="both"/>
        <w:rPr>
          <w:rFonts w:ascii="Times New Roman" w:hAnsi="Times New Roman"/>
          <w:b/>
          <w:bCs/>
          <w:sz w:val="20"/>
          <w:szCs w:val="20"/>
        </w:rPr>
      </w:pP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t xml:space="preserve">      </w:t>
      </w:r>
      <w:r w:rsidR="00424C4C">
        <w:rPr>
          <w:rFonts w:ascii="Times New Roman" w:hAnsi="Times New Roman"/>
          <w:b/>
          <w:bCs/>
          <w:sz w:val="20"/>
          <w:szCs w:val="20"/>
        </w:rPr>
        <w:tab/>
      </w:r>
      <w:proofErr w:type="gramStart"/>
      <w:r w:rsidR="007D08D2">
        <w:rPr>
          <w:rFonts w:ascii="Times New Roman" w:hAnsi="Times New Roman"/>
          <w:b/>
          <w:bCs/>
          <w:sz w:val="20"/>
          <w:szCs w:val="20"/>
        </w:rPr>
        <w:t>…..</w:t>
      </w:r>
      <w:r>
        <w:rPr>
          <w:rFonts w:ascii="Times New Roman" w:hAnsi="Times New Roman"/>
          <w:b/>
          <w:bCs/>
          <w:sz w:val="20"/>
          <w:szCs w:val="20"/>
        </w:rPr>
        <w:t>.</w:t>
      </w:r>
      <w:proofErr w:type="gramEnd"/>
      <w:r>
        <w:rPr>
          <w:rFonts w:ascii="Times New Roman" w:hAnsi="Times New Roman"/>
          <w:b/>
          <w:bCs/>
          <w:sz w:val="20"/>
          <w:szCs w:val="20"/>
        </w:rPr>
        <w:t>02.202</w:t>
      </w:r>
      <w:r w:rsidR="007D08D2">
        <w:rPr>
          <w:rFonts w:ascii="Times New Roman" w:hAnsi="Times New Roman"/>
          <w:b/>
          <w:bCs/>
          <w:sz w:val="20"/>
          <w:szCs w:val="20"/>
        </w:rPr>
        <w:t>2</w:t>
      </w:r>
      <w:r>
        <w:rPr>
          <w:rFonts w:ascii="Times New Roman" w:hAnsi="Times New Roman"/>
          <w:b/>
          <w:bCs/>
          <w:sz w:val="20"/>
          <w:szCs w:val="20"/>
        </w:rPr>
        <w:tab/>
      </w:r>
    </w:p>
    <w:p w14:paraId="186CD3CE" w14:textId="603ACAB4" w:rsidR="00787593" w:rsidRDefault="007D08D2" w:rsidP="00F72285">
      <w:pPr>
        <w:pStyle w:val="AralkYok"/>
        <w:contextualSpacing/>
        <w:jc w:val="both"/>
        <w:rPr>
          <w:rFonts w:ascii="Times New Roman" w:hAnsi="Times New Roman"/>
          <w:b/>
          <w:bCs/>
          <w:sz w:val="20"/>
          <w:szCs w:val="20"/>
        </w:rPr>
      </w:pPr>
      <w:proofErr w:type="gramStart"/>
      <w:r>
        <w:rPr>
          <w:rFonts w:ascii="Times New Roman" w:hAnsi="Times New Roman"/>
          <w:b/>
          <w:bCs/>
          <w:sz w:val="20"/>
          <w:szCs w:val="20"/>
        </w:rPr>
        <w:t>………………………</w:t>
      </w:r>
      <w:proofErr w:type="gramEnd"/>
      <w:r w:rsidR="002F44F4">
        <w:rPr>
          <w:rFonts w:ascii="Times New Roman" w:hAnsi="Times New Roman"/>
          <w:b/>
          <w:bCs/>
          <w:sz w:val="20"/>
          <w:szCs w:val="20"/>
        </w:rPr>
        <w:tab/>
      </w:r>
      <w:r w:rsidR="002F44F4">
        <w:rPr>
          <w:rFonts w:ascii="Times New Roman" w:hAnsi="Times New Roman"/>
          <w:b/>
          <w:bCs/>
          <w:sz w:val="20"/>
          <w:szCs w:val="20"/>
        </w:rPr>
        <w:tab/>
      </w:r>
      <w:proofErr w:type="gramStart"/>
      <w:r>
        <w:rPr>
          <w:rFonts w:ascii="Times New Roman" w:hAnsi="Times New Roman"/>
          <w:b/>
          <w:bCs/>
          <w:sz w:val="20"/>
          <w:szCs w:val="20"/>
        </w:rPr>
        <w:t>...................................</w:t>
      </w:r>
      <w:proofErr w:type="gramEnd"/>
      <w:r w:rsidR="00F72285">
        <w:rPr>
          <w:rFonts w:ascii="Times New Roman" w:hAnsi="Times New Roman"/>
          <w:b/>
          <w:bCs/>
          <w:sz w:val="20"/>
          <w:szCs w:val="20"/>
        </w:rPr>
        <w:tab/>
      </w:r>
      <w:r w:rsidR="00F72285">
        <w:rPr>
          <w:rFonts w:ascii="Times New Roman" w:hAnsi="Times New Roman"/>
          <w:b/>
          <w:bCs/>
          <w:sz w:val="20"/>
          <w:szCs w:val="20"/>
        </w:rPr>
        <w:tab/>
      </w:r>
      <w:r w:rsidR="00F72285">
        <w:rPr>
          <w:rFonts w:ascii="Times New Roman" w:hAnsi="Times New Roman"/>
          <w:b/>
          <w:bCs/>
          <w:sz w:val="20"/>
          <w:szCs w:val="20"/>
        </w:rPr>
        <w:tab/>
      </w:r>
      <w:r w:rsidR="00424C4C">
        <w:rPr>
          <w:rFonts w:ascii="Times New Roman" w:hAnsi="Times New Roman"/>
          <w:b/>
          <w:bCs/>
          <w:sz w:val="20"/>
          <w:szCs w:val="20"/>
        </w:rPr>
        <w:t xml:space="preserve">          </w:t>
      </w:r>
      <w:proofErr w:type="gramStart"/>
      <w:r>
        <w:rPr>
          <w:rFonts w:ascii="Times New Roman" w:hAnsi="Times New Roman"/>
          <w:b/>
          <w:bCs/>
          <w:sz w:val="20"/>
          <w:szCs w:val="20"/>
        </w:rPr>
        <w:t>……………</w:t>
      </w:r>
      <w:proofErr w:type="gramEnd"/>
      <w:r w:rsidR="00F72285">
        <w:rPr>
          <w:rFonts w:ascii="Times New Roman" w:hAnsi="Times New Roman"/>
          <w:b/>
          <w:bCs/>
          <w:sz w:val="20"/>
          <w:szCs w:val="20"/>
        </w:rPr>
        <w:tab/>
      </w:r>
    </w:p>
    <w:p w14:paraId="22063C89" w14:textId="77777777" w:rsidR="00F72285" w:rsidRDefault="00F72285" w:rsidP="00F72285">
      <w:pPr>
        <w:pStyle w:val="AralkYok"/>
        <w:contextualSpacing/>
        <w:jc w:val="both"/>
        <w:rPr>
          <w:rFonts w:ascii="Times New Roman" w:hAnsi="Times New Roman"/>
          <w:b/>
          <w:bCs/>
          <w:sz w:val="20"/>
          <w:szCs w:val="20"/>
        </w:rPr>
      </w:pPr>
      <w:r>
        <w:rPr>
          <w:rFonts w:ascii="Times New Roman" w:hAnsi="Times New Roman"/>
          <w:b/>
          <w:bCs/>
          <w:sz w:val="20"/>
          <w:szCs w:val="20"/>
        </w:rPr>
        <w:t xml:space="preserve">Türkçe </w:t>
      </w:r>
      <w:proofErr w:type="spellStart"/>
      <w:r>
        <w:rPr>
          <w:rFonts w:ascii="Times New Roman" w:hAnsi="Times New Roman"/>
          <w:b/>
          <w:bCs/>
          <w:sz w:val="20"/>
          <w:szCs w:val="20"/>
        </w:rPr>
        <w:t>Öğrt</w:t>
      </w:r>
      <w:proofErr w:type="spellEnd"/>
      <w:r>
        <w:rPr>
          <w:rFonts w:ascii="Times New Roman" w:hAnsi="Times New Roman"/>
          <w:b/>
          <w:bCs/>
          <w:sz w:val="20"/>
          <w:szCs w:val="20"/>
        </w:rPr>
        <w:t>.</w:t>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proofErr w:type="gramStart"/>
      <w:r>
        <w:rPr>
          <w:rFonts w:ascii="Times New Roman" w:hAnsi="Times New Roman"/>
          <w:b/>
          <w:bCs/>
          <w:sz w:val="20"/>
          <w:szCs w:val="20"/>
        </w:rPr>
        <w:t>Müdür  Yardımcısı</w:t>
      </w:r>
      <w:proofErr w:type="gramEnd"/>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sidR="00424C4C">
        <w:rPr>
          <w:rFonts w:ascii="Times New Roman" w:hAnsi="Times New Roman"/>
          <w:b/>
          <w:bCs/>
          <w:sz w:val="20"/>
          <w:szCs w:val="20"/>
        </w:rPr>
        <w:t xml:space="preserve">         </w:t>
      </w:r>
      <w:r>
        <w:rPr>
          <w:rFonts w:ascii="Times New Roman" w:hAnsi="Times New Roman"/>
          <w:b/>
          <w:bCs/>
          <w:sz w:val="20"/>
          <w:szCs w:val="20"/>
        </w:rPr>
        <w:t>OKUL MÜDÜRÜ</w:t>
      </w:r>
    </w:p>
    <w:p w14:paraId="644D1E2C" w14:textId="16199DFC" w:rsidR="006D3AF7" w:rsidRPr="00F72285" w:rsidRDefault="006D3AF7" w:rsidP="00F72285">
      <w:pPr>
        <w:pStyle w:val="AralkYok"/>
        <w:contextualSpacing/>
        <w:jc w:val="both"/>
        <w:rPr>
          <w:rFonts w:ascii="Times New Roman" w:hAnsi="Times New Roman"/>
          <w:b/>
          <w:bCs/>
          <w:sz w:val="20"/>
          <w:szCs w:val="20"/>
        </w:rPr>
      </w:pPr>
      <w:r>
        <w:rPr>
          <w:rFonts w:ascii="Times New Roman" w:hAnsi="Times New Roman"/>
          <w:b/>
          <w:bCs/>
          <w:sz w:val="20"/>
          <w:szCs w:val="20"/>
        </w:rPr>
        <w:t xml:space="preserve">                                                   </w:t>
      </w:r>
      <w:bookmarkStart w:id="21" w:name="_GoBack"/>
      <w:bookmarkEnd w:id="21"/>
    </w:p>
    <w:sectPr w:rsidR="006D3AF7" w:rsidRPr="00F72285" w:rsidSect="002F44F4">
      <w:footerReference w:type="default" r:id="rId8"/>
      <w:pgSz w:w="11906" w:h="16838"/>
      <w:pgMar w:top="1417" w:right="1417" w:bottom="1276" w:left="1417"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D131D" w14:textId="77777777" w:rsidR="00D06E8F" w:rsidRDefault="00D06E8F" w:rsidP="00880D20">
      <w:pPr>
        <w:spacing w:after="0" w:line="240" w:lineRule="auto"/>
      </w:pPr>
      <w:r>
        <w:separator/>
      </w:r>
    </w:p>
  </w:endnote>
  <w:endnote w:type="continuationSeparator" w:id="0">
    <w:p w14:paraId="1A064672" w14:textId="77777777" w:rsidR="00D06E8F" w:rsidRDefault="00D06E8F" w:rsidP="00880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C7012" w14:textId="77777777" w:rsidR="00880D20" w:rsidRDefault="00880D20" w:rsidP="00880D20">
    <w:pPr>
      <w:pStyle w:val="Altbilgi"/>
    </w:pPr>
    <w:r>
      <w:t xml:space="preserve">                                                                                          </w:t>
    </w:r>
  </w:p>
  <w:p w14:paraId="1AF4217B" w14:textId="77777777" w:rsidR="00880D20" w:rsidRDefault="00880D2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AFCEF" w14:textId="77777777" w:rsidR="00D06E8F" w:rsidRDefault="00D06E8F" w:rsidP="00880D20">
      <w:pPr>
        <w:spacing w:after="0" w:line="240" w:lineRule="auto"/>
      </w:pPr>
      <w:r>
        <w:separator/>
      </w:r>
    </w:p>
  </w:footnote>
  <w:footnote w:type="continuationSeparator" w:id="0">
    <w:p w14:paraId="29F59882" w14:textId="77777777" w:rsidR="00D06E8F" w:rsidRDefault="00D06E8F" w:rsidP="00880D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6522F"/>
    <w:multiLevelType w:val="multilevel"/>
    <w:tmpl w:val="3F96C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D485A"/>
    <w:multiLevelType w:val="multilevel"/>
    <w:tmpl w:val="E8780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87D15"/>
    <w:multiLevelType w:val="hybridMultilevel"/>
    <w:tmpl w:val="C508737A"/>
    <w:lvl w:ilvl="0" w:tplc="86DAF9AC">
      <w:start w:val="1"/>
      <w:numFmt w:val="decimal"/>
      <w:lvlText w:val="%1-"/>
      <w:lvlJc w:val="left"/>
      <w:pPr>
        <w:ind w:left="823" w:hanging="360"/>
      </w:pPr>
      <w:rPr>
        <w:rFonts w:hint="default"/>
      </w:rPr>
    </w:lvl>
    <w:lvl w:ilvl="1" w:tplc="041F0019" w:tentative="1">
      <w:start w:val="1"/>
      <w:numFmt w:val="lowerLetter"/>
      <w:lvlText w:val="%2."/>
      <w:lvlJc w:val="left"/>
      <w:pPr>
        <w:ind w:left="1543" w:hanging="360"/>
      </w:pPr>
    </w:lvl>
    <w:lvl w:ilvl="2" w:tplc="041F001B" w:tentative="1">
      <w:start w:val="1"/>
      <w:numFmt w:val="lowerRoman"/>
      <w:lvlText w:val="%3."/>
      <w:lvlJc w:val="right"/>
      <w:pPr>
        <w:ind w:left="2263" w:hanging="180"/>
      </w:pPr>
    </w:lvl>
    <w:lvl w:ilvl="3" w:tplc="041F000F" w:tentative="1">
      <w:start w:val="1"/>
      <w:numFmt w:val="decimal"/>
      <w:lvlText w:val="%4."/>
      <w:lvlJc w:val="left"/>
      <w:pPr>
        <w:ind w:left="2983" w:hanging="360"/>
      </w:pPr>
    </w:lvl>
    <w:lvl w:ilvl="4" w:tplc="041F0019" w:tentative="1">
      <w:start w:val="1"/>
      <w:numFmt w:val="lowerLetter"/>
      <w:lvlText w:val="%5."/>
      <w:lvlJc w:val="left"/>
      <w:pPr>
        <w:ind w:left="3703" w:hanging="360"/>
      </w:pPr>
    </w:lvl>
    <w:lvl w:ilvl="5" w:tplc="041F001B" w:tentative="1">
      <w:start w:val="1"/>
      <w:numFmt w:val="lowerRoman"/>
      <w:lvlText w:val="%6."/>
      <w:lvlJc w:val="right"/>
      <w:pPr>
        <w:ind w:left="4423" w:hanging="180"/>
      </w:pPr>
    </w:lvl>
    <w:lvl w:ilvl="6" w:tplc="041F000F" w:tentative="1">
      <w:start w:val="1"/>
      <w:numFmt w:val="decimal"/>
      <w:lvlText w:val="%7."/>
      <w:lvlJc w:val="left"/>
      <w:pPr>
        <w:ind w:left="5143" w:hanging="360"/>
      </w:pPr>
    </w:lvl>
    <w:lvl w:ilvl="7" w:tplc="041F0019" w:tentative="1">
      <w:start w:val="1"/>
      <w:numFmt w:val="lowerLetter"/>
      <w:lvlText w:val="%8."/>
      <w:lvlJc w:val="left"/>
      <w:pPr>
        <w:ind w:left="5863" w:hanging="360"/>
      </w:pPr>
    </w:lvl>
    <w:lvl w:ilvl="8" w:tplc="041F001B" w:tentative="1">
      <w:start w:val="1"/>
      <w:numFmt w:val="lowerRoman"/>
      <w:lvlText w:val="%9."/>
      <w:lvlJc w:val="right"/>
      <w:pPr>
        <w:ind w:left="6583" w:hanging="180"/>
      </w:pPr>
    </w:lvl>
  </w:abstractNum>
  <w:abstractNum w:abstractNumId="3">
    <w:nsid w:val="0F22456D"/>
    <w:multiLevelType w:val="multilevel"/>
    <w:tmpl w:val="717034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9377F3D"/>
    <w:multiLevelType w:val="multilevel"/>
    <w:tmpl w:val="15944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433243"/>
    <w:multiLevelType w:val="hybridMultilevel"/>
    <w:tmpl w:val="935A6B4A"/>
    <w:lvl w:ilvl="0" w:tplc="FA58A70A">
      <w:start w:val="1"/>
      <w:numFmt w:val="decimal"/>
      <w:lvlText w:val="%1-"/>
      <w:lvlJc w:val="left"/>
      <w:pPr>
        <w:ind w:left="720" w:hanging="360"/>
      </w:pPr>
      <w:rPr>
        <w:rFonts w:eastAsia="Comic Sans MS" w:cs="Comic Sans M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BC443DB"/>
    <w:multiLevelType w:val="multilevel"/>
    <w:tmpl w:val="C086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7C6C85"/>
    <w:multiLevelType w:val="hybridMultilevel"/>
    <w:tmpl w:val="934A0268"/>
    <w:lvl w:ilvl="0" w:tplc="267CCD18">
      <w:start w:val="1"/>
      <w:numFmt w:val="decimal"/>
      <w:lvlText w:val="%1-"/>
      <w:lvlJc w:val="left"/>
      <w:pPr>
        <w:ind w:left="360" w:hanging="360"/>
      </w:pPr>
      <w:rPr>
        <w:rFonts w:hint="default"/>
        <w:b w:val="0"/>
        <w:u w:val="none"/>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8">
    <w:nsid w:val="30E86D4A"/>
    <w:multiLevelType w:val="multilevel"/>
    <w:tmpl w:val="0C069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C57FF6"/>
    <w:multiLevelType w:val="hybridMultilevel"/>
    <w:tmpl w:val="D666AB82"/>
    <w:lvl w:ilvl="0" w:tplc="384A0244">
      <w:start w:val="1"/>
      <w:numFmt w:val="decimal"/>
      <w:lvlText w:val="%1-"/>
      <w:lvlJc w:val="left"/>
      <w:pPr>
        <w:ind w:left="36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5FC3C15"/>
    <w:multiLevelType w:val="hybridMultilevel"/>
    <w:tmpl w:val="C9EE22A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nsid w:val="4FD27145"/>
    <w:multiLevelType w:val="multilevel"/>
    <w:tmpl w:val="87425F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8112754"/>
    <w:multiLevelType w:val="hybridMultilevel"/>
    <w:tmpl w:val="B77EDA48"/>
    <w:lvl w:ilvl="0" w:tplc="81F05E88">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7D767A39"/>
    <w:multiLevelType w:val="multilevel"/>
    <w:tmpl w:val="B24EE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
  </w:num>
  <w:num w:numId="3">
    <w:abstractNumId w:val="4"/>
  </w:num>
  <w:num w:numId="4">
    <w:abstractNumId w:val="0"/>
  </w:num>
  <w:num w:numId="5">
    <w:abstractNumId w:val="11"/>
  </w:num>
  <w:num w:numId="6">
    <w:abstractNumId w:val="1"/>
  </w:num>
  <w:num w:numId="7">
    <w:abstractNumId w:val="8"/>
  </w:num>
  <w:num w:numId="8">
    <w:abstractNumId w:val="3"/>
  </w:num>
  <w:num w:numId="9">
    <w:abstractNumId w:val="5"/>
  </w:num>
  <w:num w:numId="10">
    <w:abstractNumId w:val="12"/>
  </w:num>
  <w:num w:numId="11">
    <w:abstractNumId w:val="9"/>
  </w:num>
  <w:num w:numId="12">
    <w:abstractNumId w:val="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0EC"/>
    <w:rsid w:val="00006846"/>
    <w:rsid w:val="00017B1E"/>
    <w:rsid w:val="0002496F"/>
    <w:rsid w:val="000639C6"/>
    <w:rsid w:val="000A0611"/>
    <w:rsid w:val="000B1897"/>
    <w:rsid w:val="000B7E2D"/>
    <w:rsid w:val="000D661B"/>
    <w:rsid w:val="000F03AD"/>
    <w:rsid w:val="000F7091"/>
    <w:rsid w:val="0012238C"/>
    <w:rsid w:val="0012597D"/>
    <w:rsid w:val="001552AF"/>
    <w:rsid w:val="00194360"/>
    <w:rsid w:val="001A0E0F"/>
    <w:rsid w:val="0024115B"/>
    <w:rsid w:val="00252B68"/>
    <w:rsid w:val="002604CD"/>
    <w:rsid w:val="002D7699"/>
    <w:rsid w:val="002E48F5"/>
    <w:rsid w:val="002F44F4"/>
    <w:rsid w:val="00315B8B"/>
    <w:rsid w:val="0032586B"/>
    <w:rsid w:val="00334DB1"/>
    <w:rsid w:val="003357E1"/>
    <w:rsid w:val="0033617E"/>
    <w:rsid w:val="00343FDE"/>
    <w:rsid w:val="00374ABA"/>
    <w:rsid w:val="00374C57"/>
    <w:rsid w:val="0038140C"/>
    <w:rsid w:val="003C7BE4"/>
    <w:rsid w:val="004115BE"/>
    <w:rsid w:val="00424C4C"/>
    <w:rsid w:val="004337EE"/>
    <w:rsid w:val="0045006C"/>
    <w:rsid w:val="004B5772"/>
    <w:rsid w:val="004E04A6"/>
    <w:rsid w:val="004F70C4"/>
    <w:rsid w:val="00521507"/>
    <w:rsid w:val="00523EF5"/>
    <w:rsid w:val="00554043"/>
    <w:rsid w:val="005702A0"/>
    <w:rsid w:val="005828E3"/>
    <w:rsid w:val="0059044F"/>
    <w:rsid w:val="005A4971"/>
    <w:rsid w:val="005A6C84"/>
    <w:rsid w:val="005C14F4"/>
    <w:rsid w:val="005C3B6A"/>
    <w:rsid w:val="005D2450"/>
    <w:rsid w:val="005E12AF"/>
    <w:rsid w:val="005E3B8E"/>
    <w:rsid w:val="005F4829"/>
    <w:rsid w:val="006D3AF7"/>
    <w:rsid w:val="006E0214"/>
    <w:rsid w:val="00723816"/>
    <w:rsid w:val="00731D9E"/>
    <w:rsid w:val="00734E3A"/>
    <w:rsid w:val="00742094"/>
    <w:rsid w:val="007612F1"/>
    <w:rsid w:val="00787593"/>
    <w:rsid w:val="007A13ED"/>
    <w:rsid w:val="007C2464"/>
    <w:rsid w:val="007D08D2"/>
    <w:rsid w:val="007D2BB8"/>
    <w:rsid w:val="007F3939"/>
    <w:rsid w:val="00826678"/>
    <w:rsid w:val="0082725C"/>
    <w:rsid w:val="0083198A"/>
    <w:rsid w:val="00835A10"/>
    <w:rsid w:val="008476F6"/>
    <w:rsid w:val="0087573F"/>
    <w:rsid w:val="00880D20"/>
    <w:rsid w:val="008A5135"/>
    <w:rsid w:val="008F3021"/>
    <w:rsid w:val="00925CFC"/>
    <w:rsid w:val="00930030"/>
    <w:rsid w:val="00963C06"/>
    <w:rsid w:val="009670A5"/>
    <w:rsid w:val="00980C19"/>
    <w:rsid w:val="009A0085"/>
    <w:rsid w:val="009B416F"/>
    <w:rsid w:val="009C1999"/>
    <w:rsid w:val="009F38BE"/>
    <w:rsid w:val="00A207A0"/>
    <w:rsid w:val="00A42AC4"/>
    <w:rsid w:val="00A63485"/>
    <w:rsid w:val="00A7518A"/>
    <w:rsid w:val="00A82B45"/>
    <w:rsid w:val="00A8638A"/>
    <w:rsid w:val="00A96ED0"/>
    <w:rsid w:val="00AA396F"/>
    <w:rsid w:val="00AA69B1"/>
    <w:rsid w:val="00AB1E76"/>
    <w:rsid w:val="00AC793E"/>
    <w:rsid w:val="00AE5BA9"/>
    <w:rsid w:val="00B133BD"/>
    <w:rsid w:val="00B303D2"/>
    <w:rsid w:val="00B43BA2"/>
    <w:rsid w:val="00B81377"/>
    <w:rsid w:val="00B835F6"/>
    <w:rsid w:val="00B95434"/>
    <w:rsid w:val="00BA20D0"/>
    <w:rsid w:val="00BC5005"/>
    <w:rsid w:val="00BD6F9B"/>
    <w:rsid w:val="00BF5407"/>
    <w:rsid w:val="00C000EC"/>
    <w:rsid w:val="00C04DB3"/>
    <w:rsid w:val="00C709A7"/>
    <w:rsid w:val="00C94FB5"/>
    <w:rsid w:val="00CB3266"/>
    <w:rsid w:val="00CD51F2"/>
    <w:rsid w:val="00D05963"/>
    <w:rsid w:val="00D06E8F"/>
    <w:rsid w:val="00D10B2E"/>
    <w:rsid w:val="00D52906"/>
    <w:rsid w:val="00D56CCB"/>
    <w:rsid w:val="00D762D4"/>
    <w:rsid w:val="00D84ACC"/>
    <w:rsid w:val="00D93FC2"/>
    <w:rsid w:val="00DB60B1"/>
    <w:rsid w:val="00DC45E2"/>
    <w:rsid w:val="00DD13E8"/>
    <w:rsid w:val="00DF23F2"/>
    <w:rsid w:val="00E425AF"/>
    <w:rsid w:val="00EF39D8"/>
    <w:rsid w:val="00F035C2"/>
    <w:rsid w:val="00F058AC"/>
    <w:rsid w:val="00F50361"/>
    <w:rsid w:val="00F71DB7"/>
    <w:rsid w:val="00F72285"/>
    <w:rsid w:val="00F8397D"/>
    <w:rsid w:val="00F91D57"/>
    <w:rsid w:val="00F939BC"/>
    <w:rsid w:val="00FD34CD"/>
    <w:rsid w:val="00FE2CA9"/>
    <w:rsid w:val="00FF096C"/>
    <w:rsid w:val="00FF32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79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ED0"/>
    <w:pPr>
      <w:spacing w:after="200" w:line="276" w:lineRule="auto"/>
    </w:pPr>
    <w:rPr>
      <w:sz w:val="22"/>
      <w:szCs w:val="22"/>
      <w:lang w:eastAsia="en-US"/>
    </w:rPr>
  </w:style>
  <w:style w:type="paragraph" w:styleId="Balk5">
    <w:name w:val="heading 5"/>
    <w:basedOn w:val="Normal"/>
    <w:link w:val="Balk5Char"/>
    <w:uiPriority w:val="9"/>
    <w:qFormat/>
    <w:rsid w:val="00C000EC"/>
    <w:pPr>
      <w:spacing w:before="100" w:beforeAutospacing="1" w:after="100" w:afterAutospacing="1" w:line="240" w:lineRule="auto"/>
      <w:outlineLvl w:val="4"/>
    </w:pPr>
    <w:rPr>
      <w:rFonts w:ascii="Times New Roman" w:eastAsia="Times New Roman" w:hAnsi="Times New Roman"/>
      <w:b/>
      <w:bCs/>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5Char">
    <w:name w:val="Başlık 5 Char"/>
    <w:link w:val="Balk5"/>
    <w:uiPriority w:val="9"/>
    <w:rsid w:val="00C000EC"/>
    <w:rPr>
      <w:rFonts w:ascii="Times New Roman" w:eastAsia="Times New Roman" w:hAnsi="Times New Roman" w:cs="Times New Roman"/>
      <w:b/>
      <w:bCs/>
      <w:sz w:val="20"/>
      <w:szCs w:val="20"/>
      <w:lang w:eastAsia="tr-TR"/>
    </w:rPr>
  </w:style>
  <w:style w:type="paragraph" w:styleId="NormalWeb">
    <w:name w:val="Normal (Web)"/>
    <w:basedOn w:val="Normal"/>
    <w:uiPriority w:val="99"/>
    <w:semiHidden/>
    <w:unhideWhenUsed/>
    <w:rsid w:val="00C000EC"/>
    <w:pPr>
      <w:spacing w:before="100" w:beforeAutospacing="1" w:after="100" w:afterAutospacing="1" w:line="240" w:lineRule="auto"/>
    </w:pPr>
    <w:rPr>
      <w:rFonts w:ascii="Times New Roman" w:eastAsia="Times New Roman" w:hAnsi="Times New Roman"/>
      <w:sz w:val="24"/>
      <w:szCs w:val="24"/>
      <w:lang w:eastAsia="tr-TR"/>
    </w:rPr>
  </w:style>
  <w:style w:type="paragraph" w:styleId="ListeParagraf">
    <w:name w:val="List Paragraph"/>
    <w:basedOn w:val="Normal"/>
    <w:uiPriority w:val="34"/>
    <w:qFormat/>
    <w:rsid w:val="005F4829"/>
    <w:pPr>
      <w:ind w:left="720"/>
      <w:contextualSpacing/>
    </w:pPr>
  </w:style>
  <w:style w:type="character" w:styleId="Kpr">
    <w:name w:val="Hyperlink"/>
    <w:unhideWhenUsed/>
    <w:rsid w:val="00AA69B1"/>
    <w:rPr>
      <w:color w:val="0000FF"/>
      <w:u w:val="single"/>
    </w:rPr>
  </w:style>
  <w:style w:type="table" w:styleId="TabloKlavuzu">
    <w:name w:val="Table Grid"/>
    <w:basedOn w:val="NormalTablo"/>
    <w:uiPriority w:val="59"/>
    <w:rsid w:val="009670A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880D20"/>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80D20"/>
    <w:rPr>
      <w:sz w:val="22"/>
      <w:szCs w:val="22"/>
      <w:lang w:eastAsia="en-US"/>
    </w:rPr>
  </w:style>
  <w:style w:type="paragraph" w:styleId="Altbilgi">
    <w:name w:val="footer"/>
    <w:basedOn w:val="Normal"/>
    <w:link w:val="AltbilgiChar"/>
    <w:uiPriority w:val="99"/>
    <w:unhideWhenUsed/>
    <w:rsid w:val="00880D2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80D20"/>
    <w:rPr>
      <w:sz w:val="22"/>
      <w:szCs w:val="22"/>
      <w:lang w:eastAsia="en-US"/>
    </w:rPr>
  </w:style>
  <w:style w:type="paragraph" w:styleId="BalonMetni">
    <w:name w:val="Balloon Text"/>
    <w:basedOn w:val="Normal"/>
    <w:link w:val="BalonMetniChar"/>
    <w:uiPriority w:val="99"/>
    <w:semiHidden/>
    <w:unhideWhenUsed/>
    <w:rsid w:val="00880D2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80D20"/>
    <w:rPr>
      <w:rFonts w:ascii="Tahoma" w:hAnsi="Tahoma" w:cs="Tahoma"/>
      <w:sz w:val="16"/>
      <w:szCs w:val="16"/>
      <w:lang w:eastAsia="en-US"/>
    </w:rPr>
  </w:style>
  <w:style w:type="paragraph" w:styleId="AralkYok">
    <w:name w:val="No Spacing"/>
    <w:uiPriority w:val="1"/>
    <w:qFormat/>
    <w:rsid w:val="00374ABA"/>
    <w:rPr>
      <w:sz w:val="22"/>
      <w:szCs w:val="22"/>
      <w:lang w:eastAsia="en-US"/>
    </w:rPr>
  </w:style>
  <w:style w:type="character" w:styleId="Gl">
    <w:name w:val="Strong"/>
    <w:basedOn w:val="VarsaylanParagrafYazTipi"/>
    <w:uiPriority w:val="22"/>
    <w:qFormat/>
    <w:rsid w:val="0019436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ED0"/>
    <w:pPr>
      <w:spacing w:after="200" w:line="276" w:lineRule="auto"/>
    </w:pPr>
    <w:rPr>
      <w:sz w:val="22"/>
      <w:szCs w:val="22"/>
      <w:lang w:eastAsia="en-US"/>
    </w:rPr>
  </w:style>
  <w:style w:type="paragraph" w:styleId="Balk5">
    <w:name w:val="heading 5"/>
    <w:basedOn w:val="Normal"/>
    <w:link w:val="Balk5Char"/>
    <w:uiPriority w:val="9"/>
    <w:qFormat/>
    <w:rsid w:val="00C000EC"/>
    <w:pPr>
      <w:spacing w:before="100" w:beforeAutospacing="1" w:after="100" w:afterAutospacing="1" w:line="240" w:lineRule="auto"/>
      <w:outlineLvl w:val="4"/>
    </w:pPr>
    <w:rPr>
      <w:rFonts w:ascii="Times New Roman" w:eastAsia="Times New Roman" w:hAnsi="Times New Roman"/>
      <w:b/>
      <w:bCs/>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5Char">
    <w:name w:val="Başlık 5 Char"/>
    <w:link w:val="Balk5"/>
    <w:uiPriority w:val="9"/>
    <w:rsid w:val="00C000EC"/>
    <w:rPr>
      <w:rFonts w:ascii="Times New Roman" w:eastAsia="Times New Roman" w:hAnsi="Times New Roman" w:cs="Times New Roman"/>
      <w:b/>
      <w:bCs/>
      <w:sz w:val="20"/>
      <w:szCs w:val="20"/>
      <w:lang w:eastAsia="tr-TR"/>
    </w:rPr>
  </w:style>
  <w:style w:type="paragraph" w:styleId="NormalWeb">
    <w:name w:val="Normal (Web)"/>
    <w:basedOn w:val="Normal"/>
    <w:uiPriority w:val="99"/>
    <w:semiHidden/>
    <w:unhideWhenUsed/>
    <w:rsid w:val="00C000EC"/>
    <w:pPr>
      <w:spacing w:before="100" w:beforeAutospacing="1" w:after="100" w:afterAutospacing="1" w:line="240" w:lineRule="auto"/>
    </w:pPr>
    <w:rPr>
      <w:rFonts w:ascii="Times New Roman" w:eastAsia="Times New Roman" w:hAnsi="Times New Roman"/>
      <w:sz w:val="24"/>
      <w:szCs w:val="24"/>
      <w:lang w:eastAsia="tr-TR"/>
    </w:rPr>
  </w:style>
  <w:style w:type="paragraph" w:styleId="ListeParagraf">
    <w:name w:val="List Paragraph"/>
    <w:basedOn w:val="Normal"/>
    <w:uiPriority w:val="34"/>
    <w:qFormat/>
    <w:rsid w:val="005F4829"/>
    <w:pPr>
      <w:ind w:left="720"/>
      <w:contextualSpacing/>
    </w:pPr>
  </w:style>
  <w:style w:type="character" w:styleId="Kpr">
    <w:name w:val="Hyperlink"/>
    <w:unhideWhenUsed/>
    <w:rsid w:val="00AA69B1"/>
    <w:rPr>
      <w:color w:val="0000FF"/>
      <w:u w:val="single"/>
    </w:rPr>
  </w:style>
  <w:style w:type="table" w:styleId="TabloKlavuzu">
    <w:name w:val="Table Grid"/>
    <w:basedOn w:val="NormalTablo"/>
    <w:uiPriority w:val="59"/>
    <w:rsid w:val="009670A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880D20"/>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80D20"/>
    <w:rPr>
      <w:sz w:val="22"/>
      <w:szCs w:val="22"/>
      <w:lang w:eastAsia="en-US"/>
    </w:rPr>
  </w:style>
  <w:style w:type="paragraph" w:styleId="Altbilgi">
    <w:name w:val="footer"/>
    <w:basedOn w:val="Normal"/>
    <w:link w:val="AltbilgiChar"/>
    <w:uiPriority w:val="99"/>
    <w:unhideWhenUsed/>
    <w:rsid w:val="00880D2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80D20"/>
    <w:rPr>
      <w:sz w:val="22"/>
      <w:szCs w:val="22"/>
      <w:lang w:eastAsia="en-US"/>
    </w:rPr>
  </w:style>
  <w:style w:type="paragraph" w:styleId="BalonMetni">
    <w:name w:val="Balloon Text"/>
    <w:basedOn w:val="Normal"/>
    <w:link w:val="BalonMetniChar"/>
    <w:uiPriority w:val="99"/>
    <w:semiHidden/>
    <w:unhideWhenUsed/>
    <w:rsid w:val="00880D2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80D20"/>
    <w:rPr>
      <w:rFonts w:ascii="Tahoma" w:hAnsi="Tahoma" w:cs="Tahoma"/>
      <w:sz w:val="16"/>
      <w:szCs w:val="16"/>
      <w:lang w:eastAsia="en-US"/>
    </w:rPr>
  </w:style>
  <w:style w:type="paragraph" w:styleId="AralkYok">
    <w:name w:val="No Spacing"/>
    <w:uiPriority w:val="1"/>
    <w:qFormat/>
    <w:rsid w:val="00374ABA"/>
    <w:rPr>
      <w:sz w:val="22"/>
      <w:szCs w:val="22"/>
      <w:lang w:eastAsia="en-US"/>
    </w:rPr>
  </w:style>
  <w:style w:type="character" w:styleId="Gl">
    <w:name w:val="Strong"/>
    <w:basedOn w:val="VarsaylanParagrafYazTipi"/>
    <w:uiPriority w:val="22"/>
    <w:qFormat/>
    <w:rsid w:val="00194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619575">
      <w:bodyDiv w:val="1"/>
      <w:marLeft w:val="0"/>
      <w:marRight w:val="0"/>
      <w:marTop w:val="0"/>
      <w:marBottom w:val="0"/>
      <w:divBdr>
        <w:top w:val="none" w:sz="0" w:space="0" w:color="auto"/>
        <w:left w:val="none" w:sz="0" w:space="0" w:color="auto"/>
        <w:bottom w:val="none" w:sz="0" w:space="0" w:color="auto"/>
        <w:right w:val="none" w:sz="0" w:space="0" w:color="auto"/>
      </w:divBdr>
      <w:divsChild>
        <w:div w:id="1492871606">
          <w:marLeft w:val="0"/>
          <w:marRight w:val="0"/>
          <w:marTop w:val="0"/>
          <w:marBottom w:val="0"/>
          <w:divBdr>
            <w:top w:val="single" w:sz="4" w:space="0" w:color="000000"/>
            <w:left w:val="single" w:sz="4" w:space="0" w:color="000000"/>
            <w:bottom w:val="single" w:sz="4" w:space="0" w:color="000000"/>
            <w:right w:val="single" w:sz="4" w:space="0" w:color="000000"/>
          </w:divBdr>
          <w:divsChild>
            <w:div w:id="959797603">
              <w:marLeft w:val="0"/>
              <w:marRight w:val="0"/>
              <w:marTop w:val="0"/>
              <w:marBottom w:val="0"/>
              <w:divBdr>
                <w:top w:val="none" w:sz="0" w:space="0" w:color="auto"/>
                <w:left w:val="none" w:sz="0" w:space="0" w:color="auto"/>
                <w:bottom w:val="none" w:sz="0" w:space="0" w:color="auto"/>
                <w:right w:val="none" w:sz="0" w:space="0" w:color="auto"/>
              </w:divBdr>
              <w:divsChild>
                <w:div w:id="1044870534">
                  <w:marLeft w:val="5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525499">
      <w:bodyDiv w:val="1"/>
      <w:marLeft w:val="0"/>
      <w:marRight w:val="0"/>
      <w:marTop w:val="0"/>
      <w:marBottom w:val="0"/>
      <w:divBdr>
        <w:top w:val="none" w:sz="0" w:space="0" w:color="auto"/>
        <w:left w:val="none" w:sz="0" w:space="0" w:color="auto"/>
        <w:bottom w:val="none" w:sz="0" w:space="0" w:color="auto"/>
        <w:right w:val="none" w:sz="0" w:space="0" w:color="auto"/>
      </w:divBdr>
    </w:div>
    <w:div w:id="626276890">
      <w:bodyDiv w:val="1"/>
      <w:marLeft w:val="0"/>
      <w:marRight w:val="0"/>
      <w:marTop w:val="0"/>
      <w:marBottom w:val="0"/>
      <w:divBdr>
        <w:top w:val="none" w:sz="0" w:space="0" w:color="auto"/>
        <w:left w:val="none" w:sz="0" w:space="0" w:color="auto"/>
        <w:bottom w:val="none" w:sz="0" w:space="0" w:color="auto"/>
        <w:right w:val="none" w:sz="0" w:space="0" w:color="auto"/>
      </w:divBdr>
    </w:div>
    <w:div w:id="856888834">
      <w:bodyDiv w:val="1"/>
      <w:marLeft w:val="0"/>
      <w:marRight w:val="0"/>
      <w:marTop w:val="0"/>
      <w:marBottom w:val="0"/>
      <w:divBdr>
        <w:top w:val="none" w:sz="0" w:space="0" w:color="auto"/>
        <w:left w:val="none" w:sz="0" w:space="0" w:color="auto"/>
        <w:bottom w:val="none" w:sz="0" w:space="0" w:color="auto"/>
        <w:right w:val="none" w:sz="0" w:space="0" w:color="auto"/>
      </w:divBdr>
      <w:divsChild>
        <w:div w:id="1197894271">
          <w:marLeft w:val="0"/>
          <w:marRight w:val="0"/>
          <w:marTop w:val="0"/>
          <w:marBottom w:val="0"/>
          <w:divBdr>
            <w:top w:val="none" w:sz="0" w:space="0" w:color="auto"/>
            <w:left w:val="none" w:sz="0" w:space="0" w:color="auto"/>
            <w:bottom w:val="none" w:sz="0" w:space="0" w:color="auto"/>
            <w:right w:val="none" w:sz="0" w:space="0" w:color="auto"/>
          </w:divBdr>
          <w:divsChild>
            <w:div w:id="1080716584">
              <w:marLeft w:val="0"/>
              <w:marRight w:val="0"/>
              <w:marTop w:val="0"/>
              <w:marBottom w:val="0"/>
              <w:divBdr>
                <w:top w:val="none" w:sz="0" w:space="0" w:color="auto"/>
                <w:left w:val="none" w:sz="0" w:space="0" w:color="auto"/>
                <w:bottom w:val="none" w:sz="0" w:space="0" w:color="auto"/>
                <w:right w:val="none" w:sz="0" w:space="0" w:color="auto"/>
              </w:divBdr>
              <w:divsChild>
                <w:div w:id="1289511541">
                  <w:marLeft w:val="0"/>
                  <w:marRight w:val="0"/>
                  <w:marTop w:val="0"/>
                  <w:marBottom w:val="0"/>
                  <w:divBdr>
                    <w:top w:val="none" w:sz="0" w:space="0" w:color="auto"/>
                    <w:left w:val="none" w:sz="0" w:space="0" w:color="auto"/>
                    <w:bottom w:val="none" w:sz="0" w:space="0" w:color="auto"/>
                    <w:right w:val="none" w:sz="0" w:space="0" w:color="auto"/>
                  </w:divBdr>
                  <w:divsChild>
                    <w:div w:id="870342992">
                      <w:marLeft w:val="0"/>
                      <w:marRight w:val="0"/>
                      <w:marTop w:val="0"/>
                      <w:marBottom w:val="0"/>
                      <w:divBdr>
                        <w:top w:val="none" w:sz="0" w:space="0" w:color="auto"/>
                        <w:left w:val="none" w:sz="0" w:space="0" w:color="auto"/>
                        <w:bottom w:val="none" w:sz="0" w:space="0" w:color="auto"/>
                        <w:right w:val="none" w:sz="0" w:space="0" w:color="auto"/>
                      </w:divBdr>
                      <w:divsChild>
                        <w:div w:id="2115324284">
                          <w:marLeft w:val="0"/>
                          <w:marRight w:val="0"/>
                          <w:marTop w:val="0"/>
                          <w:marBottom w:val="0"/>
                          <w:divBdr>
                            <w:top w:val="none" w:sz="0" w:space="0" w:color="auto"/>
                            <w:left w:val="none" w:sz="0" w:space="0" w:color="auto"/>
                            <w:bottom w:val="none" w:sz="0" w:space="0" w:color="auto"/>
                            <w:right w:val="none" w:sz="0" w:space="0" w:color="auto"/>
                          </w:divBdr>
                          <w:divsChild>
                            <w:div w:id="24673916">
                              <w:marLeft w:val="0"/>
                              <w:marRight w:val="0"/>
                              <w:marTop w:val="0"/>
                              <w:marBottom w:val="0"/>
                              <w:divBdr>
                                <w:top w:val="none" w:sz="0" w:space="0" w:color="auto"/>
                                <w:left w:val="none" w:sz="0" w:space="0" w:color="auto"/>
                                <w:bottom w:val="none" w:sz="0" w:space="0" w:color="auto"/>
                                <w:right w:val="none" w:sz="0" w:space="0" w:color="auto"/>
                              </w:divBdr>
                              <w:divsChild>
                                <w:div w:id="56958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4291584">
      <w:bodyDiv w:val="1"/>
      <w:marLeft w:val="0"/>
      <w:marRight w:val="0"/>
      <w:marTop w:val="0"/>
      <w:marBottom w:val="0"/>
      <w:divBdr>
        <w:top w:val="none" w:sz="0" w:space="0" w:color="auto"/>
        <w:left w:val="none" w:sz="0" w:space="0" w:color="auto"/>
        <w:bottom w:val="none" w:sz="0" w:space="0" w:color="auto"/>
        <w:right w:val="none" w:sz="0" w:space="0" w:color="auto"/>
      </w:divBdr>
    </w:div>
    <w:div w:id="1618752384">
      <w:bodyDiv w:val="1"/>
      <w:marLeft w:val="0"/>
      <w:marRight w:val="0"/>
      <w:marTop w:val="0"/>
      <w:marBottom w:val="0"/>
      <w:divBdr>
        <w:top w:val="none" w:sz="0" w:space="0" w:color="auto"/>
        <w:left w:val="none" w:sz="0" w:space="0" w:color="auto"/>
        <w:bottom w:val="none" w:sz="0" w:space="0" w:color="auto"/>
        <w:right w:val="none" w:sz="0" w:space="0" w:color="auto"/>
      </w:divBdr>
      <w:divsChild>
        <w:div w:id="1666014991">
          <w:marLeft w:val="0"/>
          <w:marRight w:val="0"/>
          <w:marTop w:val="0"/>
          <w:marBottom w:val="0"/>
          <w:divBdr>
            <w:top w:val="single" w:sz="4" w:space="0" w:color="000000"/>
            <w:left w:val="single" w:sz="4" w:space="0" w:color="000000"/>
            <w:bottom w:val="single" w:sz="4" w:space="0" w:color="000000"/>
            <w:right w:val="single" w:sz="4" w:space="0" w:color="000000"/>
          </w:divBdr>
          <w:divsChild>
            <w:div w:id="881402912">
              <w:marLeft w:val="0"/>
              <w:marRight w:val="0"/>
              <w:marTop w:val="0"/>
              <w:marBottom w:val="0"/>
              <w:divBdr>
                <w:top w:val="none" w:sz="0" w:space="0" w:color="auto"/>
                <w:left w:val="none" w:sz="0" w:space="0" w:color="auto"/>
                <w:bottom w:val="none" w:sz="0" w:space="0" w:color="auto"/>
                <w:right w:val="none" w:sz="0" w:space="0" w:color="auto"/>
              </w:divBdr>
              <w:divsChild>
                <w:div w:id="131220425">
                  <w:marLeft w:val="0"/>
                  <w:marRight w:val="0"/>
                  <w:marTop w:val="0"/>
                  <w:marBottom w:val="0"/>
                  <w:divBdr>
                    <w:top w:val="none" w:sz="0" w:space="0" w:color="auto"/>
                    <w:left w:val="none" w:sz="0" w:space="0" w:color="auto"/>
                    <w:bottom w:val="none" w:sz="0" w:space="0" w:color="auto"/>
                    <w:right w:val="single" w:sz="4" w:space="0" w:color="000000"/>
                  </w:divBdr>
                </w:div>
                <w:div w:id="1141340573">
                  <w:marLeft w:val="51"/>
                  <w:marRight w:val="0"/>
                  <w:marTop w:val="0"/>
                  <w:marBottom w:val="0"/>
                  <w:divBdr>
                    <w:top w:val="none" w:sz="0" w:space="0" w:color="auto"/>
                    <w:left w:val="none" w:sz="0" w:space="0" w:color="auto"/>
                    <w:bottom w:val="none" w:sz="0" w:space="0" w:color="auto"/>
                    <w:right w:val="none" w:sz="0" w:space="0" w:color="auto"/>
                  </w:divBdr>
                </w:div>
              </w:divsChild>
            </w:div>
            <w:div w:id="2136026587">
              <w:marLeft w:val="0"/>
              <w:marRight w:val="0"/>
              <w:marTop w:val="0"/>
              <w:marBottom w:val="0"/>
              <w:divBdr>
                <w:top w:val="none" w:sz="0" w:space="0" w:color="auto"/>
                <w:left w:val="none" w:sz="0" w:space="0" w:color="auto"/>
                <w:bottom w:val="none" w:sz="0" w:space="0" w:color="auto"/>
                <w:right w:val="none" w:sz="0" w:space="0" w:color="auto"/>
              </w:divBdr>
              <w:divsChild>
                <w:div w:id="11534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607659">
      <w:bodyDiv w:val="1"/>
      <w:marLeft w:val="0"/>
      <w:marRight w:val="0"/>
      <w:marTop w:val="0"/>
      <w:marBottom w:val="0"/>
      <w:divBdr>
        <w:top w:val="none" w:sz="0" w:space="0" w:color="auto"/>
        <w:left w:val="none" w:sz="0" w:space="0" w:color="auto"/>
        <w:bottom w:val="none" w:sz="0" w:space="0" w:color="auto"/>
        <w:right w:val="none" w:sz="0" w:space="0" w:color="auto"/>
      </w:divBdr>
      <w:divsChild>
        <w:div w:id="44329530">
          <w:marLeft w:val="0"/>
          <w:marRight w:val="0"/>
          <w:marTop w:val="0"/>
          <w:marBottom w:val="0"/>
          <w:divBdr>
            <w:top w:val="none" w:sz="0" w:space="0" w:color="auto"/>
            <w:left w:val="none" w:sz="0" w:space="0" w:color="auto"/>
            <w:bottom w:val="none" w:sz="0" w:space="0" w:color="auto"/>
            <w:right w:val="none" w:sz="0" w:space="0" w:color="auto"/>
          </w:divBdr>
          <w:divsChild>
            <w:div w:id="1090858307">
              <w:marLeft w:val="0"/>
              <w:marRight w:val="0"/>
              <w:marTop w:val="0"/>
              <w:marBottom w:val="0"/>
              <w:divBdr>
                <w:top w:val="none" w:sz="0" w:space="0" w:color="auto"/>
                <w:left w:val="none" w:sz="0" w:space="0" w:color="auto"/>
                <w:bottom w:val="none" w:sz="0" w:space="0" w:color="auto"/>
                <w:right w:val="none" w:sz="0" w:space="0" w:color="auto"/>
              </w:divBdr>
              <w:divsChild>
                <w:div w:id="1465779912">
                  <w:marLeft w:val="0"/>
                  <w:marRight w:val="0"/>
                  <w:marTop w:val="0"/>
                  <w:marBottom w:val="0"/>
                  <w:divBdr>
                    <w:top w:val="none" w:sz="0" w:space="0" w:color="auto"/>
                    <w:left w:val="none" w:sz="0" w:space="0" w:color="auto"/>
                    <w:bottom w:val="none" w:sz="0" w:space="0" w:color="auto"/>
                    <w:right w:val="none" w:sz="0" w:space="0" w:color="auto"/>
                  </w:divBdr>
                  <w:divsChild>
                    <w:div w:id="1823505032">
                      <w:marLeft w:val="0"/>
                      <w:marRight w:val="0"/>
                      <w:marTop w:val="0"/>
                      <w:marBottom w:val="0"/>
                      <w:divBdr>
                        <w:top w:val="none" w:sz="0" w:space="0" w:color="auto"/>
                        <w:left w:val="none" w:sz="0" w:space="0" w:color="auto"/>
                        <w:bottom w:val="none" w:sz="0" w:space="0" w:color="auto"/>
                        <w:right w:val="none" w:sz="0" w:space="0" w:color="auto"/>
                      </w:divBdr>
                      <w:divsChild>
                        <w:div w:id="949819119">
                          <w:marLeft w:val="0"/>
                          <w:marRight w:val="0"/>
                          <w:marTop w:val="0"/>
                          <w:marBottom w:val="0"/>
                          <w:divBdr>
                            <w:top w:val="none" w:sz="0" w:space="0" w:color="auto"/>
                            <w:left w:val="none" w:sz="0" w:space="0" w:color="auto"/>
                            <w:bottom w:val="none" w:sz="0" w:space="0" w:color="auto"/>
                            <w:right w:val="none" w:sz="0" w:space="0" w:color="auto"/>
                          </w:divBdr>
                          <w:divsChild>
                            <w:div w:id="1103260170">
                              <w:marLeft w:val="0"/>
                              <w:marRight w:val="0"/>
                              <w:marTop w:val="0"/>
                              <w:marBottom w:val="0"/>
                              <w:divBdr>
                                <w:top w:val="none" w:sz="0" w:space="0" w:color="auto"/>
                                <w:left w:val="none" w:sz="0" w:space="0" w:color="auto"/>
                                <w:bottom w:val="none" w:sz="0" w:space="0" w:color="auto"/>
                                <w:right w:val="none" w:sz="0" w:space="0" w:color="auto"/>
                              </w:divBdr>
                              <w:divsChild>
                                <w:div w:id="96130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1783108">
      <w:bodyDiv w:val="1"/>
      <w:marLeft w:val="0"/>
      <w:marRight w:val="0"/>
      <w:marTop w:val="0"/>
      <w:marBottom w:val="0"/>
      <w:divBdr>
        <w:top w:val="none" w:sz="0" w:space="0" w:color="auto"/>
        <w:left w:val="none" w:sz="0" w:space="0" w:color="auto"/>
        <w:bottom w:val="none" w:sz="0" w:space="0" w:color="auto"/>
        <w:right w:val="none" w:sz="0" w:space="0" w:color="auto"/>
      </w:divBdr>
    </w:div>
    <w:div w:id="1939752233">
      <w:bodyDiv w:val="1"/>
      <w:marLeft w:val="0"/>
      <w:marRight w:val="0"/>
      <w:marTop w:val="0"/>
      <w:marBottom w:val="0"/>
      <w:divBdr>
        <w:top w:val="none" w:sz="0" w:space="0" w:color="auto"/>
        <w:left w:val="none" w:sz="0" w:space="0" w:color="auto"/>
        <w:bottom w:val="none" w:sz="0" w:space="0" w:color="auto"/>
        <w:right w:val="none" w:sz="0" w:space="0" w:color="auto"/>
      </w:divBdr>
      <w:divsChild>
        <w:div w:id="570194572">
          <w:marLeft w:val="0"/>
          <w:marRight w:val="0"/>
          <w:marTop w:val="0"/>
          <w:marBottom w:val="0"/>
          <w:divBdr>
            <w:top w:val="none" w:sz="0" w:space="0" w:color="auto"/>
            <w:left w:val="none" w:sz="0" w:space="0" w:color="auto"/>
            <w:bottom w:val="none" w:sz="0" w:space="0" w:color="auto"/>
            <w:right w:val="none" w:sz="0" w:space="0" w:color="auto"/>
          </w:divBdr>
          <w:divsChild>
            <w:div w:id="892620780">
              <w:marLeft w:val="0"/>
              <w:marRight w:val="0"/>
              <w:marTop w:val="0"/>
              <w:marBottom w:val="0"/>
              <w:divBdr>
                <w:top w:val="none" w:sz="0" w:space="0" w:color="auto"/>
                <w:left w:val="none" w:sz="0" w:space="0" w:color="auto"/>
                <w:bottom w:val="none" w:sz="0" w:space="0" w:color="auto"/>
                <w:right w:val="none" w:sz="0" w:space="0" w:color="auto"/>
              </w:divBdr>
              <w:divsChild>
                <w:div w:id="1951203740">
                  <w:marLeft w:val="0"/>
                  <w:marRight w:val="0"/>
                  <w:marTop w:val="0"/>
                  <w:marBottom w:val="0"/>
                  <w:divBdr>
                    <w:top w:val="none" w:sz="0" w:space="0" w:color="auto"/>
                    <w:left w:val="none" w:sz="0" w:space="0" w:color="auto"/>
                    <w:bottom w:val="none" w:sz="0" w:space="0" w:color="auto"/>
                    <w:right w:val="none" w:sz="0" w:space="0" w:color="auto"/>
                  </w:divBdr>
                  <w:divsChild>
                    <w:div w:id="78334377">
                      <w:marLeft w:val="0"/>
                      <w:marRight w:val="0"/>
                      <w:marTop w:val="0"/>
                      <w:marBottom w:val="0"/>
                      <w:divBdr>
                        <w:top w:val="none" w:sz="0" w:space="0" w:color="auto"/>
                        <w:left w:val="none" w:sz="0" w:space="0" w:color="auto"/>
                        <w:bottom w:val="none" w:sz="0" w:space="0" w:color="auto"/>
                        <w:right w:val="none" w:sz="0" w:space="0" w:color="auto"/>
                      </w:divBdr>
                      <w:divsChild>
                        <w:div w:id="1057699981">
                          <w:marLeft w:val="0"/>
                          <w:marRight w:val="0"/>
                          <w:marTop w:val="0"/>
                          <w:marBottom w:val="0"/>
                          <w:divBdr>
                            <w:top w:val="none" w:sz="0" w:space="0" w:color="auto"/>
                            <w:left w:val="none" w:sz="0" w:space="0" w:color="auto"/>
                            <w:bottom w:val="none" w:sz="0" w:space="0" w:color="auto"/>
                            <w:right w:val="none" w:sz="0" w:space="0" w:color="auto"/>
                          </w:divBdr>
                          <w:divsChild>
                            <w:div w:id="1448160868">
                              <w:marLeft w:val="0"/>
                              <w:marRight w:val="0"/>
                              <w:marTop w:val="0"/>
                              <w:marBottom w:val="0"/>
                              <w:divBdr>
                                <w:top w:val="none" w:sz="0" w:space="0" w:color="auto"/>
                                <w:left w:val="none" w:sz="0" w:space="0" w:color="auto"/>
                                <w:bottom w:val="none" w:sz="0" w:space="0" w:color="auto"/>
                                <w:right w:val="none" w:sz="0" w:space="0" w:color="auto"/>
                              </w:divBdr>
                              <w:divsChild>
                                <w:div w:id="46917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457419">
      <w:bodyDiv w:val="1"/>
      <w:marLeft w:val="0"/>
      <w:marRight w:val="0"/>
      <w:marTop w:val="0"/>
      <w:marBottom w:val="0"/>
      <w:divBdr>
        <w:top w:val="none" w:sz="0" w:space="0" w:color="auto"/>
        <w:left w:val="none" w:sz="0" w:space="0" w:color="auto"/>
        <w:bottom w:val="none" w:sz="0" w:space="0" w:color="auto"/>
        <w:right w:val="none" w:sz="0" w:space="0" w:color="auto"/>
      </w:divBdr>
      <w:divsChild>
        <w:div w:id="212429948">
          <w:marLeft w:val="0"/>
          <w:marRight w:val="0"/>
          <w:marTop w:val="0"/>
          <w:marBottom w:val="0"/>
          <w:divBdr>
            <w:top w:val="none" w:sz="0" w:space="0" w:color="auto"/>
            <w:left w:val="none" w:sz="0" w:space="0" w:color="auto"/>
            <w:bottom w:val="none" w:sz="0" w:space="0" w:color="auto"/>
            <w:right w:val="none" w:sz="0" w:space="0" w:color="auto"/>
          </w:divBdr>
          <w:divsChild>
            <w:div w:id="933393003">
              <w:marLeft w:val="0"/>
              <w:marRight w:val="0"/>
              <w:marTop w:val="0"/>
              <w:marBottom w:val="0"/>
              <w:divBdr>
                <w:top w:val="none" w:sz="0" w:space="0" w:color="auto"/>
                <w:left w:val="none" w:sz="0" w:space="0" w:color="auto"/>
                <w:bottom w:val="none" w:sz="0" w:space="0" w:color="auto"/>
                <w:right w:val="none" w:sz="0" w:space="0" w:color="auto"/>
              </w:divBdr>
              <w:divsChild>
                <w:div w:id="1272780182">
                  <w:marLeft w:val="0"/>
                  <w:marRight w:val="0"/>
                  <w:marTop w:val="0"/>
                  <w:marBottom w:val="0"/>
                  <w:divBdr>
                    <w:top w:val="none" w:sz="0" w:space="0" w:color="auto"/>
                    <w:left w:val="none" w:sz="0" w:space="0" w:color="auto"/>
                    <w:bottom w:val="none" w:sz="0" w:space="0" w:color="auto"/>
                    <w:right w:val="none" w:sz="0" w:space="0" w:color="auto"/>
                  </w:divBdr>
                  <w:divsChild>
                    <w:div w:id="1357731684">
                      <w:marLeft w:val="0"/>
                      <w:marRight w:val="0"/>
                      <w:marTop w:val="0"/>
                      <w:marBottom w:val="0"/>
                      <w:divBdr>
                        <w:top w:val="none" w:sz="0" w:space="0" w:color="auto"/>
                        <w:left w:val="none" w:sz="0" w:space="0" w:color="auto"/>
                        <w:bottom w:val="none" w:sz="0" w:space="0" w:color="auto"/>
                        <w:right w:val="none" w:sz="0" w:space="0" w:color="auto"/>
                      </w:divBdr>
                      <w:divsChild>
                        <w:div w:id="1169322321">
                          <w:marLeft w:val="0"/>
                          <w:marRight w:val="0"/>
                          <w:marTop w:val="0"/>
                          <w:marBottom w:val="0"/>
                          <w:divBdr>
                            <w:top w:val="none" w:sz="0" w:space="0" w:color="auto"/>
                            <w:left w:val="none" w:sz="0" w:space="0" w:color="auto"/>
                            <w:bottom w:val="none" w:sz="0" w:space="0" w:color="auto"/>
                            <w:right w:val="none" w:sz="0" w:space="0" w:color="auto"/>
                          </w:divBdr>
                          <w:divsChild>
                            <w:div w:id="840587198">
                              <w:marLeft w:val="0"/>
                              <w:marRight w:val="0"/>
                              <w:marTop w:val="0"/>
                              <w:marBottom w:val="0"/>
                              <w:divBdr>
                                <w:top w:val="none" w:sz="0" w:space="0" w:color="auto"/>
                                <w:left w:val="none" w:sz="0" w:space="0" w:color="auto"/>
                                <w:bottom w:val="none" w:sz="0" w:space="0" w:color="auto"/>
                                <w:right w:val="none" w:sz="0" w:space="0" w:color="auto"/>
                              </w:divBdr>
                              <w:divsChild>
                                <w:div w:id="132855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149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2868</Words>
  <Characters>16352</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2011-10-26T16:24:00Z</cp:lastPrinted>
  <dcterms:created xsi:type="dcterms:W3CDTF">2022-02-07T10:07:00Z</dcterms:created>
  <dcterms:modified xsi:type="dcterms:W3CDTF">2022-02-07T10:07:00Z</dcterms:modified>
  <cp:category>https://www.sorubak.com</cp:category>
</cp:coreProperties>
</file>