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5B12" w:rsidRDefault="00CB5B12">
      <w:pPr>
        <w:spacing w:line="0" w:lineRule="atLeast"/>
        <w:ind w:right="-519"/>
        <w:jc w:val="center"/>
        <w:rPr>
          <w:rFonts w:ascii="Arial" w:eastAsia="Arial" w:hAnsi="Arial"/>
          <w:b/>
          <w:color w:val="FF0000"/>
          <w:sz w:val="76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/>
          <w:b/>
          <w:color w:val="FF0000"/>
          <w:sz w:val="76"/>
        </w:rPr>
        <w:t>Çarpma İşlemi</w:t>
      </w:r>
    </w:p>
    <w:p w:rsidR="00CB5B12" w:rsidRDefault="00CB5B12">
      <w:pPr>
        <w:spacing w:line="300" w:lineRule="exact"/>
        <w:rPr>
          <w:rFonts w:ascii="Times New Roman" w:eastAsia="Times New Roman" w:hAnsi="Times New Roman"/>
          <w:sz w:val="24"/>
        </w:rPr>
      </w:pPr>
    </w:p>
    <w:p w:rsidR="00CB5B12" w:rsidRDefault="00CB5B12">
      <w:pPr>
        <w:spacing w:line="453" w:lineRule="auto"/>
        <w:ind w:firstLine="566"/>
        <w:rPr>
          <w:rFonts w:ascii="Arial" w:eastAsia="Arial" w:hAnsi="Arial"/>
          <w:b/>
          <w:color w:val="FF0000"/>
          <w:sz w:val="62"/>
        </w:rPr>
      </w:pPr>
      <w:r>
        <w:rPr>
          <w:rFonts w:ascii="Arial" w:eastAsia="Arial" w:hAnsi="Arial"/>
          <w:b/>
          <w:sz w:val="62"/>
        </w:rPr>
        <w:t xml:space="preserve">Toplananları aynı olan toplama işleminin kısa yoldan yapılmasına </w:t>
      </w:r>
      <w:r>
        <w:rPr>
          <w:rFonts w:ascii="Arial" w:eastAsia="Arial" w:hAnsi="Arial"/>
          <w:b/>
          <w:color w:val="FF0000"/>
          <w:sz w:val="62"/>
        </w:rPr>
        <w:t>çarpma işlemi</w:t>
      </w:r>
      <w:r>
        <w:rPr>
          <w:rFonts w:ascii="Arial" w:eastAsia="Arial" w:hAnsi="Arial"/>
          <w:b/>
          <w:color w:val="000000"/>
          <w:sz w:val="62"/>
        </w:rPr>
        <w:t xml:space="preserve"> denir</w:t>
      </w:r>
      <w:r>
        <w:rPr>
          <w:rFonts w:ascii="Arial" w:eastAsia="Arial" w:hAnsi="Arial"/>
          <w:b/>
          <w:color w:val="FF0000"/>
          <w:sz w:val="62"/>
        </w:rPr>
        <w:t>.</w:t>
      </w:r>
    </w:p>
    <w:p w:rsidR="00CB5B12" w:rsidRDefault="00F9428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FF0000"/>
          <w:sz w:val="62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-278765</wp:posOffset>
            </wp:positionV>
            <wp:extent cx="4029075" cy="902335"/>
            <wp:effectExtent l="0" t="0" r="9525" b="0"/>
            <wp:wrapNone/>
            <wp:docPr id="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B12" w:rsidRDefault="00CB5B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5B12" w:rsidRDefault="00CB5B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5B12" w:rsidRDefault="00CB5B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5B12" w:rsidRDefault="00CB5B12">
      <w:pPr>
        <w:spacing w:line="37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220"/>
        <w:gridCol w:w="940"/>
        <w:gridCol w:w="200"/>
        <w:gridCol w:w="3080"/>
      </w:tblGrid>
      <w:tr w:rsidR="00CB5B12">
        <w:trPr>
          <w:trHeight w:val="995"/>
        </w:trPr>
        <w:tc>
          <w:tcPr>
            <w:tcW w:w="14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1000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2</w:t>
            </w:r>
          </w:p>
        </w:tc>
        <w:tc>
          <w:tcPr>
            <w:tcW w:w="222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1140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2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jc w:val="right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2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980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2</w:t>
            </w:r>
          </w:p>
        </w:tc>
      </w:tr>
      <w:tr w:rsidR="00CB5B12">
        <w:trPr>
          <w:trHeight w:val="1231"/>
        </w:trPr>
        <w:tc>
          <w:tcPr>
            <w:tcW w:w="7900" w:type="dxa"/>
            <w:gridSpan w:val="5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1000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2+2+2+2=8</w:t>
            </w:r>
          </w:p>
        </w:tc>
      </w:tr>
      <w:tr w:rsidR="00CB5B12">
        <w:trPr>
          <w:trHeight w:val="1179"/>
        </w:trPr>
        <w:tc>
          <w:tcPr>
            <w:tcW w:w="14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jc w:val="right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4</w:t>
            </w:r>
          </w:p>
        </w:tc>
        <w:tc>
          <w:tcPr>
            <w:tcW w:w="3160" w:type="dxa"/>
            <w:gridSpan w:val="2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60"/>
              <w:rPr>
                <w:rFonts w:ascii="Arial" w:eastAsia="Arial" w:hAnsi="Arial"/>
                <w:b/>
                <w:color w:val="000000"/>
                <w:sz w:val="76"/>
              </w:rPr>
            </w:pPr>
            <w:r>
              <w:rPr>
                <w:rFonts w:ascii="Arial" w:eastAsia="Arial" w:hAnsi="Arial"/>
                <w:b/>
                <w:color w:val="0000FF"/>
                <w:sz w:val="76"/>
              </w:rPr>
              <w:t>tane</w:t>
            </w:r>
            <w:r>
              <w:rPr>
                <w:rFonts w:ascii="Arial" w:eastAsia="Arial" w:hAnsi="Arial"/>
                <w:b/>
                <w:color w:val="000000"/>
                <w:sz w:val="76"/>
              </w:rPr>
              <w:t xml:space="preserve"> 2, 8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60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eder.</w:t>
            </w:r>
          </w:p>
        </w:tc>
      </w:tr>
      <w:tr w:rsidR="00CB5B12">
        <w:trPr>
          <w:trHeight w:val="1176"/>
        </w:trPr>
        <w:tc>
          <w:tcPr>
            <w:tcW w:w="14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jc w:val="right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4</w:t>
            </w:r>
          </w:p>
        </w:tc>
        <w:tc>
          <w:tcPr>
            <w:tcW w:w="3160" w:type="dxa"/>
            <w:gridSpan w:val="2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60"/>
              <w:rPr>
                <w:rFonts w:ascii="Arial" w:eastAsia="Arial" w:hAnsi="Arial"/>
                <w:b/>
                <w:color w:val="000000"/>
                <w:w w:val="93"/>
                <w:sz w:val="76"/>
              </w:rPr>
            </w:pPr>
            <w:r>
              <w:rPr>
                <w:rFonts w:ascii="Arial" w:eastAsia="Arial" w:hAnsi="Arial"/>
                <w:b/>
                <w:color w:val="7030A0"/>
                <w:w w:val="93"/>
                <w:sz w:val="76"/>
              </w:rPr>
              <w:t>çarpı</w:t>
            </w:r>
            <w:r>
              <w:rPr>
                <w:rFonts w:ascii="Arial" w:eastAsia="Arial" w:hAnsi="Arial"/>
                <w:b/>
                <w:color w:val="000000"/>
                <w:w w:val="93"/>
                <w:sz w:val="76"/>
              </w:rPr>
              <w:t xml:space="preserve"> 2, 8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20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eder.</w:t>
            </w:r>
          </w:p>
        </w:tc>
      </w:tr>
      <w:tr w:rsidR="00CB5B12">
        <w:trPr>
          <w:trHeight w:val="1205"/>
        </w:trPr>
        <w:tc>
          <w:tcPr>
            <w:tcW w:w="14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jc w:val="right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4</w:t>
            </w:r>
          </w:p>
        </w:tc>
        <w:tc>
          <w:tcPr>
            <w:tcW w:w="3160" w:type="dxa"/>
            <w:gridSpan w:val="2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60"/>
              <w:rPr>
                <w:rFonts w:ascii="Arial" w:eastAsia="Arial" w:hAnsi="Arial"/>
                <w:b/>
                <w:color w:val="000000"/>
                <w:sz w:val="76"/>
              </w:rPr>
            </w:pPr>
            <w:r>
              <w:rPr>
                <w:rFonts w:ascii="Arial" w:eastAsia="Arial" w:hAnsi="Arial"/>
                <w:b/>
                <w:color w:val="984806"/>
                <w:sz w:val="76"/>
              </w:rPr>
              <w:t>kere</w:t>
            </w:r>
            <w:r>
              <w:rPr>
                <w:rFonts w:ascii="Arial" w:eastAsia="Arial" w:hAnsi="Arial"/>
                <w:b/>
                <w:color w:val="000000"/>
                <w:sz w:val="76"/>
              </w:rPr>
              <w:t xml:space="preserve"> 2, 8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80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eder.</w:t>
            </w:r>
          </w:p>
        </w:tc>
      </w:tr>
      <w:tr w:rsidR="00CB5B12">
        <w:trPr>
          <w:trHeight w:val="1179"/>
        </w:trPr>
        <w:tc>
          <w:tcPr>
            <w:tcW w:w="14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60" w:type="dxa"/>
            <w:gridSpan w:val="2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80"/>
              <w:rPr>
                <w:rFonts w:ascii="Arial" w:eastAsia="Arial" w:hAnsi="Arial"/>
                <w:b/>
                <w:sz w:val="76"/>
              </w:rPr>
            </w:pPr>
            <w:r>
              <w:rPr>
                <w:rFonts w:ascii="Arial" w:eastAsia="Arial" w:hAnsi="Arial"/>
                <w:b/>
                <w:sz w:val="76"/>
              </w:rPr>
              <w:t>4 x 2 = 8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5B12">
        <w:trPr>
          <w:trHeight w:val="1176"/>
        </w:trPr>
        <w:tc>
          <w:tcPr>
            <w:tcW w:w="4840" w:type="dxa"/>
            <w:gridSpan w:val="4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rPr>
                <w:rFonts w:ascii="Arial" w:eastAsia="Arial" w:hAnsi="Arial"/>
                <w:b/>
                <w:w w:val="89"/>
                <w:sz w:val="76"/>
              </w:rPr>
            </w:pPr>
            <w:r>
              <w:rPr>
                <w:rFonts w:ascii="Arial" w:eastAsia="Arial" w:hAnsi="Arial"/>
                <w:b/>
                <w:w w:val="89"/>
                <w:sz w:val="76"/>
              </w:rPr>
              <w:t>çarpan  çarpan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CB5B12" w:rsidRDefault="00CB5B12">
            <w:pPr>
              <w:spacing w:line="0" w:lineRule="atLeast"/>
              <w:ind w:left="1040"/>
              <w:rPr>
                <w:rFonts w:ascii="Arial" w:eastAsia="Arial" w:hAnsi="Arial"/>
                <w:b/>
                <w:w w:val="80"/>
                <w:sz w:val="76"/>
              </w:rPr>
            </w:pPr>
            <w:r>
              <w:rPr>
                <w:rFonts w:ascii="Arial" w:eastAsia="Arial" w:hAnsi="Arial"/>
                <w:b/>
                <w:w w:val="80"/>
                <w:sz w:val="76"/>
              </w:rPr>
              <w:t>çarpım</w:t>
            </w:r>
          </w:p>
        </w:tc>
      </w:tr>
    </w:tbl>
    <w:p w:rsidR="00CB5B12" w:rsidRDefault="00F9428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76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-4789170</wp:posOffset>
            </wp:positionV>
            <wp:extent cx="3460115" cy="400685"/>
            <wp:effectExtent l="0" t="0" r="6985" b="0"/>
            <wp:wrapNone/>
            <wp:docPr id="8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115" cy="400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sz w:val="7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-929005</wp:posOffset>
            </wp:positionV>
            <wp:extent cx="492760" cy="437515"/>
            <wp:effectExtent l="0" t="0" r="2540" b="63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3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sz w:val="7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1839595</wp:posOffset>
            </wp:positionH>
            <wp:positionV relativeFrom="paragraph">
              <wp:posOffset>-928370</wp:posOffset>
            </wp:positionV>
            <wp:extent cx="426720" cy="436880"/>
            <wp:effectExtent l="0" t="0" r="0" b="127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3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sz w:val="7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2915920</wp:posOffset>
            </wp:positionH>
            <wp:positionV relativeFrom="paragraph">
              <wp:posOffset>-932180</wp:posOffset>
            </wp:positionV>
            <wp:extent cx="1048385" cy="454660"/>
            <wp:effectExtent l="0" t="0" r="0" b="254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45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B12" w:rsidRDefault="00CB5B12">
      <w:pPr>
        <w:spacing w:line="20" w:lineRule="exact"/>
        <w:rPr>
          <w:rFonts w:ascii="Times New Roman" w:eastAsia="Times New Roman" w:hAnsi="Times New Roman"/>
          <w:sz w:val="24"/>
        </w:rPr>
        <w:sectPr w:rsidR="00CB5B12">
          <w:pgSz w:w="11900" w:h="16838"/>
          <w:pgMar w:top="678" w:right="846" w:bottom="1440" w:left="1280" w:header="0" w:footer="0" w:gutter="0"/>
          <w:cols w:space="0" w:equalWidth="0">
            <w:col w:w="9780"/>
          </w:cols>
          <w:docGrid w:linePitch="360"/>
        </w:sectPr>
      </w:pPr>
    </w:p>
    <w:p w:rsidR="00CB5B12" w:rsidRDefault="00CB5B12">
      <w:pPr>
        <w:spacing w:line="0" w:lineRule="atLeast"/>
        <w:ind w:left="980"/>
        <w:rPr>
          <w:rFonts w:ascii="Arial" w:eastAsia="Arial" w:hAnsi="Arial"/>
          <w:b/>
          <w:sz w:val="76"/>
        </w:rPr>
      </w:pPr>
      <w:bookmarkStart w:id="2" w:name="page2"/>
      <w:bookmarkEnd w:id="2"/>
      <w:r>
        <w:rPr>
          <w:rFonts w:ascii="Arial" w:eastAsia="Arial" w:hAnsi="Arial"/>
          <w:b/>
          <w:sz w:val="76"/>
        </w:rPr>
        <w:lastRenderedPageBreak/>
        <w:t xml:space="preserve">2 </w:t>
      </w:r>
      <w:r w:rsidR="00F9428D">
        <w:rPr>
          <w:rFonts w:ascii="Arial" w:eastAsia="Arial" w:hAnsi="Arial"/>
          <w:b/>
          <w:noProof/>
          <w:sz w:val="76"/>
        </w:rPr>
        <w:drawing>
          <wp:inline distT="0" distB="0" distL="0" distR="0">
            <wp:extent cx="735965" cy="118745"/>
            <wp:effectExtent l="0" t="0" r="698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b/>
          <w:sz w:val="76"/>
        </w:rPr>
        <w:t xml:space="preserve"> çarpan</w:t>
      </w:r>
    </w:p>
    <w:p w:rsidR="00CB5B12" w:rsidRDefault="00CB5B12">
      <w:pPr>
        <w:spacing w:line="122" w:lineRule="exact"/>
        <w:rPr>
          <w:rFonts w:ascii="Times New Roman" w:eastAsia="Times New Roman" w:hAnsi="Times New Roman"/>
        </w:rPr>
      </w:pPr>
    </w:p>
    <w:p w:rsidR="00CB5B12" w:rsidRDefault="00CB5B12">
      <w:pPr>
        <w:numPr>
          <w:ilvl w:val="0"/>
          <w:numId w:val="1"/>
        </w:numPr>
        <w:tabs>
          <w:tab w:val="left" w:pos="980"/>
        </w:tabs>
        <w:spacing w:line="0" w:lineRule="atLeast"/>
        <w:ind w:left="980" w:hanging="547"/>
        <w:rPr>
          <w:rFonts w:ascii="Arial" w:eastAsia="Arial" w:hAnsi="Arial"/>
          <w:b/>
          <w:sz w:val="76"/>
          <w:u w:val="single"/>
        </w:rPr>
      </w:pPr>
      <w:r>
        <w:rPr>
          <w:rFonts w:ascii="Arial" w:eastAsia="Arial" w:hAnsi="Arial"/>
          <w:b/>
          <w:sz w:val="76"/>
          <w:u w:val="single"/>
        </w:rPr>
        <w:t xml:space="preserve">4 </w:t>
      </w:r>
      <w:r w:rsidR="00F9428D">
        <w:rPr>
          <w:rFonts w:ascii="Arial" w:eastAsia="Arial" w:hAnsi="Arial"/>
          <w:b/>
          <w:noProof/>
          <w:sz w:val="76"/>
          <w:u w:val="single"/>
        </w:rPr>
        <w:drawing>
          <wp:inline distT="0" distB="0" distL="0" distR="0">
            <wp:extent cx="735965" cy="118745"/>
            <wp:effectExtent l="0" t="0" r="698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b/>
          <w:sz w:val="76"/>
        </w:rPr>
        <w:t xml:space="preserve"> çarpan</w:t>
      </w:r>
    </w:p>
    <w:p w:rsidR="00CB5B12" w:rsidRDefault="00CB5B12">
      <w:pPr>
        <w:spacing w:line="147" w:lineRule="exact"/>
        <w:rPr>
          <w:rFonts w:ascii="Arial" w:eastAsia="Arial" w:hAnsi="Arial"/>
          <w:b/>
          <w:sz w:val="76"/>
          <w:u w:val="single"/>
        </w:rPr>
      </w:pPr>
    </w:p>
    <w:p w:rsidR="00CB5B12" w:rsidRDefault="00CB5B12">
      <w:pPr>
        <w:spacing w:line="0" w:lineRule="atLeast"/>
        <w:ind w:left="1060"/>
        <w:rPr>
          <w:rFonts w:ascii="Arial" w:eastAsia="Arial" w:hAnsi="Arial"/>
          <w:b/>
          <w:sz w:val="76"/>
        </w:rPr>
      </w:pPr>
      <w:r>
        <w:rPr>
          <w:rFonts w:ascii="Arial" w:eastAsia="Arial" w:hAnsi="Arial"/>
          <w:b/>
          <w:sz w:val="76"/>
        </w:rPr>
        <w:t xml:space="preserve">8 </w:t>
      </w:r>
      <w:r w:rsidR="00F9428D">
        <w:rPr>
          <w:rFonts w:ascii="Arial" w:eastAsia="Arial" w:hAnsi="Arial"/>
          <w:b/>
          <w:noProof/>
          <w:sz w:val="76"/>
        </w:rPr>
        <w:drawing>
          <wp:inline distT="0" distB="0" distL="0" distR="0">
            <wp:extent cx="735965" cy="118745"/>
            <wp:effectExtent l="0" t="0" r="698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b/>
          <w:sz w:val="76"/>
        </w:rPr>
        <w:t xml:space="preserve"> çarpım</w:t>
      </w:r>
    </w:p>
    <w:p w:rsidR="00CB5B12" w:rsidRDefault="00CB5B12">
      <w:pPr>
        <w:spacing w:line="328" w:lineRule="exact"/>
        <w:rPr>
          <w:rFonts w:ascii="Arial" w:eastAsia="Arial" w:hAnsi="Arial"/>
          <w:b/>
          <w:sz w:val="76"/>
          <w:u w:val="single"/>
        </w:rPr>
      </w:pPr>
    </w:p>
    <w:p w:rsidR="00CB5B12" w:rsidRDefault="00CB5B12">
      <w:pPr>
        <w:spacing w:line="0" w:lineRule="atLeast"/>
        <w:ind w:left="2680"/>
        <w:rPr>
          <w:rFonts w:ascii="Arial" w:eastAsia="Arial" w:hAnsi="Arial"/>
          <w:b/>
          <w:sz w:val="66"/>
        </w:rPr>
      </w:pPr>
      <w:r>
        <w:rPr>
          <w:rFonts w:ascii="Arial" w:eastAsia="Arial" w:hAnsi="Arial"/>
          <w:b/>
          <w:sz w:val="66"/>
        </w:rPr>
        <w:t>Çarpma işleminde var-</w:t>
      </w:r>
    </w:p>
    <w:p w:rsidR="00CB5B12" w:rsidRDefault="00F9428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6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-456565</wp:posOffset>
            </wp:positionV>
            <wp:extent cx="1167130" cy="428625"/>
            <wp:effectExtent l="0" t="0" r="0" b="952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B12" w:rsidRDefault="00CB5B12">
      <w:pPr>
        <w:spacing w:line="200" w:lineRule="exact"/>
        <w:rPr>
          <w:rFonts w:ascii="Times New Roman" w:eastAsia="Times New Roman" w:hAnsi="Times New Roman"/>
        </w:rPr>
      </w:pPr>
    </w:p>
    <w:p w:rsidR="00CB5B12" w:rsidRDefault="00CB5B12">
      <w:pPr>
        <w:spacing w:line="226" w:lineRule="exact"/>
        <w:rPr>
          <w:rFonts w:ascii="Times New Roman" w:eastAsia="Times New Roman" w:hAnsi="Times New Roman"/>
        </w:rPr>
      </w:pPr>
    </w:p>
    <w:p w:rsidR="00CB5B12" w:rsidRDefault="00CB5B12">
      <w:pPr>
        <w:spacing w:line="393" w:lineRule="auto"/>
        <w:ind w:right="140"/>
        <w:rPr>
          <w:rFonts w:ascii="Arial" w:eastAsia="Arial" w:hAnsi="Arial"/>
          <w:b/>
          <w:sz w:val="63"/>
        </w:rPr>
      </w:pPr>
      <w:r>
        <w:rPr>
          <w:rFonts w:ascii="Arial" w:eastAsia="Arial" w:hAnsi="Arial"/>
          <w:b/>
          <w:sz w:val="63"/>
        </w:rPr>
        <w:t>lıkların sayısını belirten sayı yan yana çarpma işlemini yazarken ilk çarpan olarak yazılır. Alt alta</w:t>
      </w:r>
    </w:p>
    <w:p w:rsidR="00CB5B12" w:rsidRDefault="00CB5B12">
      <w:pPr>
        <w:spacing w:line="1" w:lineRule="exact"/>
        <w:rPr>
          <w:rFonts w:ascii="Times New Roman" w:eastAsia="Times New Roman" w:hAnsi="Times New Roman"/>
        </w:rPr>
      </w:pPr>
    </w:p>
    <w:p w:rsidR="00CB5B12" w:rsidRDefault="00CB5B12">
      <w:pPr>
        <w:spacing w:line="364" w:lineRule="auto"/>
        <w:ind w:right="180"/>
        <w:rPr>
          <w:rFonts w:ascii="Arial" w:eastAsia="Arial" w:hAnsi="Arial"/>
          <w:b/>
          <w:sz w:val="76"/>
        </w:rPr>
      </w:pPr>
      <w:r>
        <w:rPr>
          <w:rFonts w:ascii="Arial" w:eastAsia="Arial" w:hAnsi="Arial"/>
          <w:b/>
          <w:sz w:val="76"/>
        </w:rPr>
        <w:t>yazarken ise alttaki çarpan ola-rak yazılır.</w:t>
      </w:r>
    </w:p>
    <w:p w:rsidR="00CB5B12" w:rsidRDefault="00CB5B12">
      <w:pPr>
        <w:spacing w:line="200" w:lineRule="exact"/>
        <w:rPr>
          <w:rFonts w:ascii="Times New Roman" w:eastAsia="Times New Roman" w:hAnsi="Times New Roman"/>
        </w:rPr>
      </w:pPr>
    </w:p>
    <w:p w:rsidR="00CB5B12" w:rsidRDefault="00CB5B12">
      <w:pPr>
        <w:spacing w:line="272" w:lineRule="exact"/>
        <w:rPr>
          <w:rFonts w:ascii="Times New Roman" w:eastAsia="Times New Roman" w:hAnsi="Times New Roman"/>
        </w:rPr>
      </w:pPr>
    </w:p>
    <w:p w:rsidR="00CB5B12" w:rsidRDefault="00CB5B12">
      <w:pPr>
        <w:spacing w:line="0" w:lineRule="atLeast"/>
        <w:jc w:val="right"/>
        <w:rPr>
          <w:rFonts w:ascii="Mistral" w:eastAsia="Mistral" w:hAnsi="Mistral"/>
          <w:b/>
          <w:color w:val="7030A0"/>
          <w:sz w:val="76"/>
        </w:rPr>
      </w:pPr>
      <w:r>
        <w:rPr>
          <w:rFonts w:ascii="Mistral" w:eastAsia="Mistral" w:hAnsi="Mistral"/>
          <w:b/>
          <w:color w:val="7030A0"/>
          <w:sz w:val="76"/>
        </w:rPr>
        <w:t>EBRU ALINCA</w:t>
      </w:r>
    </w:p>
    <w:p w:rsidR="00CB5B12" w:rsidRDefault="00CB5B12">
      <w:pPr>
        <w:spacing w:line="20" w:lineRule="exact"/>
        <w:rPr>
          <w:rFonts w:ascii="Times New Roman" w:eastAsia="Times New Roman" w:hAnsi="Times New Roman"/>
        </w:rPr>
      </w:pPr>
    </w:p>
    <w:sectPr w:rsidR="00CB5B12">
      <w:pgSz w:w="11900" w:h="16838"/>
      <w:pgMar w:top="469" w:right="686" w:bottom="1440" w:left="1420" w:header="0" w:footer="0" w:gutter="0"/>
      <w:cols w:space="0" w:equalWidth="0">
        <w:col w:w="98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istral">
    <w:panose1 w:val="03090702030407020403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>
      <w:start w:val="10"/>
      <w:numFmt w:val="lowerRoman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BB"/>
    <w:rsid w:val="00B00ABB"/>
    <w:rsid w:val="00CB5B12"/>
    <w:rsid w:val="00F61E38"/>
    <w:rsid w:val="00F9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soruindir.net</dc:creator>
  <cp:keywords>soruindir.net</cp:keywords>
  <dc:description>Sınıf Öğretmeniyiz Biz</dc:description>
  <cp:lastModifiedBy>Buro</cp:lastModifiedBy>
  <cp:revision>2</cp:revision>
  <dcterms:created xsi:type="dcterms:W3CDTF">2022-02-16T07:34:00Z</dcterms:created>
  <dcterms:modified xsi:type="dcterms:W3CDTF">2022-02-16T07:34:00Z</dcterms:modified>
  <cp:category>http://sinifogretmeniyiz.biz/dosyalar.asp</cp:category>
</cp:coreProperties>
</file>