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0F857" w14:textId="42021137" w:rsidR="00307C47" w:rsidRPr="00DF227A" w:rsidRDefault="008F5857" w:rsidP="009C2068">
      <w:pPr>
        <w:jc w:val="center"/>
        <w:rPr>
          <w:sz w:val="26"/>
          <w:szCs w:val="26"/>
        </w:rPr>
      </w:pPr>
      <w:r>
        <w:rPr>
          <w:sz w:val="26"/>
          <w:szCs w:val="26"/>
        </w:rPr>
        <w:t>.......................</w:t>
      </w:r>
      <w:r w:rsidR="00307C47" w:rsidRPr="00DF227A">
        <w:rPr>
          <w:sz w:val="26"/>
          <w:szCs w:val="26"/>
        </w:rPr>
        <w:t>İLKOKULU MÜDÜRLÜĞÜNE</w:t>
      </w:r>
    </w:p>
    <w:p w14:paraId="37841572" w14:textId="77777777" w:rsidR="00307C47" w:rsidRPr="00DF227A" w:rsidRDefault="00BF407A" w:rsidP="009C2068">
      <w:pPr>
        <w:jc w:val="center"/>
        <w:rPr>
          <w:sz w:val="26"/>
          <w:szCs w:val="26"/>
        </w:rPr>
      </w:pPr>
      <w:r w:rsidRPr="00DF227A">
        <w:rPr>
          <w:sz w:val="26"/>
          <w:szCs w:val="26"/>
        </w:rPr>
        <w:t xml:space="preserve">                                                                       </w:t>
      </w:r>
      <w:r w:rsidR="009C2068">
        <w:rPr>
          <w:sz w:val="26"/>
          <w:szCs w:val="26"/>
        </w:rPr>
        <w:t xml:space="preserve">             </w:t>
      </w:r>
      <w:r w:rsidRPr="00DF227A">
        <w:rPr>
          <w:sz w:val="26"/>
          <w:szCs w:val="26"/>
        </w:rPr>
        <w:t xml:space="preserve">  </w:t>
      </w:r>
    </w:p>
    <w:p w14:paraId="61378935" w14:textId="79D511E8" w:rsidR="00307C47" w:rsidRPr="00DF227A" w:rsidRDefault="009C2068" w:rsidP="00307C47">
      <w:pPr>
        <w:rPr>
          <w:sz w:val="26"/>
          <w:szCs w:val="26"/>
        </w:rPr>
      </w:pPr>
      <w:r>
        <w:rPr>
          <w:sz w:val="26"/>
          <w:szCs w:val="26"/>
        </w:rPr>
        <w:t xml:space="preserve">            </w:t>
      </w:r>
      <w:r w:rsidR="008F5857">
        <w:rPr>
          <w:sz w:val="26"/>
          <w:szCs w:val="26"/>
        </w:rPr>
        <w:t>....02.2022</w:t>
      </w:r>
      <w:r>
        <w:rPr>
          <w:sz w:val="26"/>
          <w:szCs w:val="26"/>
        </w:rPr>
        <w:t xml:space="preserve"> Pazartesi günü saat 12</w:t>
      </w:r>
      <w:r w:rsidR="00307C47" w:rsidRPr="00DF227A">
        <w:rPr>
          <w:sz w:val="26"/>
          <w:szCs w:val="26"/>
        </w:rPr>
        <w:t>.00</w:t>
      </w:r>
      <w:r w:rsidR="00A90BF5" w:rsidRPr="00DF227A">
        <w:rPr>
          <w:sz w:val="26"/>
          <w:szCs w:val="26"/>
        </w:rPr>
        <w:t>’</w:t>
      </w:r>
      <w:r w:rsidR="00BF407A" w:rsidRPr="00DF227A">
        <w:rPr>
          <w:sz w:val="26"/>
          <w:szCs w:val="26"/>
        </w:rPr>
        <w:t xml:space="preserve"> de</w:t>
      </w:r>
      <w:r w:rsidR="00307C47" w:rsidRPr="00DF227A">
        <w:rPr>
          <w:sz w:val="26"/>
          <w:szCs w:val="26"/>
        </w:rPr>
        <w:t>, aşağıda belirtilen gündem madde</w:t>
      </w:r>
      <w:r w:rsidR="00856D09" w:rsidRPr="00DF227A">
        <w:rPr>
          <w:sz w:val="26"/>
          <w:szCs w:val="26"/>
        </w:rPr>
        <w:t xml:space="preserve">leri doğrultusunda, </w:t>
      </w:r>
      <w:r w:rsidR="00BF407A" w:rsidRPr="00DF227A">
        <w:rPr>
          <w:sz w:val="26"/>
          <w:szCs w:val="26"/>
        </w:rPr>
        <w:t>okulumuz Çok Amaçlı Salonunda</w:t>
      </w:r>
      <w:r w:rsidR="00856D09" w:rsidRPr="00DF227A">
        <w:rPr>
          <w:sz w:val="26"/>
          <w:szCs w:val="26"/>
        </w:rPr>
        <w:t xml:space="preserve"> </w:t>
      </w:r>
      <w:r>
        <w:rPr>
          <w:sz w:val="26"/>
          <w:szCs w:val="26"/>
        </w:rPr>
        <w:t>1/F</w:t>
      </w:r>
      <w:r w:rsidR="00BF407A" w:rsidRPr="00DF227A">
        <w:rPr>
          <w:sz w:val="26"/>
          <w:szCs w:val="26"/>
        </w:rPr>
        <w:t xml:space="preserve"> sınıfı </w:t>
      </w:r>
      <w:r w:rsidR="00856D09" w:rsidRPr="00DF227A">
        <w:rPr>
          <w:sz w:val="26"/>
          <w:szCs w:val="26"/>
        </w:rPr>
        <w:t>veli</w:t>
      </w:r>
      <w:r w:rsidR="00307C47" w:rsidRPr="00DF227A">
        <w:rPr>
          <w:sz w:val="26"/>
          <w:szCs w:val="26"/>
        </w:rPr>
        <w:t xml:space="preserve"> toplantısı yapılacaktır.</w:t>
      </w:r>
    </w:p>
    <w:p w14:paraId="2A97AB72" w14:textId="77777777" w:rsidR="00307C47" w:rsidRPr="00DF227A" w:rsidRDefault="00307C47" w:rsidP="00307C47">
      <w:pPr>
        <w:rPr>
          <w:sz w:val="26"/>
          <w:szCs w:val="26"/>
        </w:rPr>
      </w:pPr>
    </w:p>
    <w:p w14:paraId="1798EB30" w14:textId="77777777" w:rsidR="00307C47" w:rsidRPr="00DF227A" w:rsidRDefault="00307C47" w:rsidP="00307C47">
      <w:pPr>
        <w:rPr>
          <w:sz w:val="26"/>
          <w:szCs w:val="26"/>
        </w:rPr>
      </w:pPr>
      <w:r w:rsidRPr="00DF227A">
        <w:rPr>
          <w:sz w:val="26"/>
          <w:szCs w:val="26"/>
        </w:rPr>
        <w:t xml:space="preserve">  </w:t>
      </w:r>
      <w:r w:rsidRPr="00DF227A">
        <w:rPr>
          <w:sz w:val="26"/>
          <w:szCs w:val="26"/>
        </w:rPr>
        <w:tab/>
        <w:t xml:space="preserve"> Bilgilerinize arz ederim.</w:t>
      </w:r>
    </w:p>
    <w:p w14:paraId="608361CF" w14:textId="77777777" w:rsidR="00307C47" w:rsidRPr="00DF227A" w:rsidRDefault="00307C47" w:rsidP="00307C47">
      <w:pPr>
        <w:rPr>
          <w:sz w:val="26"/>
          <w:szCs w:val="26"/>
        </w:rPr>
      </w:pPr>
    </w:p>
    <w:p w14:paraId="2B4C2615" w14:textId="77777777" w:rsidR="00307C47" w:rsidRPr="00DF227A" w:rsidRDefault="00307C47" w:rsidP="00307C47">
      <w:pPr>
        <w:rPr>
          <w:sz w:val="26"/>
          <w:szCs w:val="26"/>
        </w:rPr>
      </w:pPr>
    </w:p>
    <w:p w14:paraId="235DABFA" w14:textId="36C23B4C" w:rsidR="00307C47" w:rsidRPr="00DF227A" w:rsidRDefault="00E743D6" w:rsidP="00307C47">
      <w:pPr>
        <w:rPr>
          <w:sz w:val="26"/>
          <w:szCs w:val="26"/>
        </w:rPr>
      </w:pPr>
      <w:r w:rsidRPr="00DF227A">
        <w:rPr>
          <w:sz w:val="26"/>
          <w:szCs w:val="26"/>
        </w:rPr>
        <w:tab/>
      </w:r>
      <w:r w:rsidRPr="00DF227A">
        <w:rPr>
          <w:sz w:val="26"/>
          <w:szCs w:val="26"/>
        </w:rPr>
        <w:tab/>
      </w:r>
      <w:r w:rsidRPr="00DF227A">
        <w:rPr>
          <w:sz w:val="26"/>
          <w:szCs w:val="26"/>
        </w:rPr>
        <w:tab/>
      </w:r>
      <w:r w:rsidRPr="00DF227A">
        <w:rPr>
          <w:sz w:val="26"/>
          <w:szCs w:val="26"/>
        </w:rPr>
        <w:tab/>
      </w:r>
      <w:r w:rsidRPr="00DF227A">
        <w:rPr>
          <w:sz w:val="26"/>
          <w:szCs w:val="26"/>
        </w:rPr>
        <w:tab/>
      </w:r>
      <w:r w:rsidR="009C2068">
        <w:rPr>
          <w:sz w:val="26"/>
          <w:szCs w:val="26"/>
        </w:rPr>
        <w:tab/>
      </w:r>
      <w:r w:rsidR="009C2068">
        <w:rPr>
          <w:sz w:val="26"/>
          <w:szCs w:val="26"/>
        </w:rPr>
        <w:tab/>
      </w:r>
      <w:r w:rsidR="009C2068">
        <w:rPr>
          <w:sz w:val="26"/>
          <w:szCs w:val="26"/>
        </w:rPr>
        <w:tab/>
      </w:r>
      <w:r w:rsidR="009C2068">
        <w:rPr>
          <w:sz w:val="26"/>
          <w:szCs w:val="26"/>
        </w:rPr>
        <w:tab/>
        <w:t xml:space="preserve">     </w:t>
      </w:r>
      <w:r w:rsidR="008F5857">
        <w:rPr>
          <w:sz w:val="26"/>
          <w:szCs w:val="26"/>
        </w:rPr>
        <w:t>....02.2022</w:t>
      </w:r>
    </w:p>
    <w:p w14:paraId="5B9B6013" w14:textId="52A93BC7" w:rsidR="00307C47" w:rsidRPr="00DF227A" w:rsidRDefault="00307C47" w:rsidP="00307C47">
      <w:pPr>
        <w:rPr>
          <w:sz w:val="26"/>
          <w:szCs w:val="26"/>
        </w:rPr>
      </w:pPr>
      <w:r w:rsidRPr="00DF227A">
        <w:rPr>
          <w:sz w:val="26"/>
          <w:szCs w:val="26"/>
        </w:rPr>
        <w:tab/>
      </w:r>
      <w:r w:rsidRPr="00DF227A">
        <w:rPr>
          <w:sz w:val="26"/>
          <w:szCs w:val="26"/>
        </w:rPr>
        <w:tab/>
      </w:r>
      <w:r w:rsidRPr="00DF227A">
        <w:rPr>
          <w:sz w:val="26"/>
          <w:szCs w:val="26"/>
        </w:rPr>
        <w:tab/>
      </w:r>
      <w:r w:rsidRPr="00DF227A">
        <w:rPr>
          <w:sz w:val="26"/>
          <w:szCs w:val="26"/>
        </w:rPr>
        <w:tab/>
      </w:r>
      <w:r w:rsidRPr="00DF227A">
        <w:rPr>
          <w:sz w:val="26"/>
          <w:szCs w:val="26"/>
        </w:rPr>
        <w:tab/>
      </w:r>
      <w:r w:rsidRPr="00DF227A">
        <w:rPr>
          <w:sz w:val="26"/>
          <w:szCs w:val="26"/>
        </w:rPr>
        <w:tab/>
      </w:r>
      <w:r w:rsidRPr="00DF227A">
        <w:rPr>
          <w:sz w:val="26"/>
          <w:szCs w:val="26"/>
        </w:rPr>
        <w:tab/>
      </w:r>
      <w:r w:rsidRPr="00DF227A">
        <w:rPr>
          <w:sz w:val="26"/>
          <w:szCs w:val="26"/>
        </w:rPr>
        <w:tab/>
        <w:t xml:space="preserve">        </w:t>
      </w:r>
      <w:r w:rsidR="008F5857">
        <w:rPr>
          <w:sz w:val="26"/>
          <w:szCs w:val="26"/>
        </w:rPr>
        <w:t>.......................</w:t>
      </w:r>
    </w:p>
    <w:p w14:paraId="72C192F7" w14:textId="77777777" w:rsidR="00307C47" w:rsidRPr="00DF227A" w:rsidRDefault="00307C47" w:rsidP="00307C47">
      <w:pPr>
        <w:rPr>
          <w:sz w:val="26"/>
          <w:szCs w:val="26"/>
        </w:rPr>
      </w:pPr>
      <w:r w:rsidRPr="00DF227A">
        <w:rPr>
          <w:sz w:val="26"/>
          <w:szCs w:val="26"/>
        </w:rPr>
        <w:tab/>
      </w:r>
      <w:r w:rsidRPr="00DF227A">
        <w:rPr>
          <w:sz w:val="26"/>
          <w:szCs w:val="26"/>
        </w:rPr>
        <w:tab/>
      </w:r>
      <w:r w:rsidRPr="00DF227A">
        <w:rPr>
          <w:sz w:val="26"/>
          <w:szCs w:val="26"/>
        </w:rPr>
        <w:tab/>
      </w:r>
      <w:r w:rsidRPr="00DF227A">
        <w:rPr>
          <w:sz w:val="26"/>
          <w:szCs w:val="26"/>
        </w:rPr>
        <w:tab/>
      </w:r>
      <w:r w:rsidRPr="00DF227A">
        <w:rPr>
          <w:sz w:val="26"/>
          <w:szCs w:val="26"/>
        </w:rPr>
        <w:tab/>
      </w:r>
      <w:r w:rsidR="009C2068">
        <w:rPr>
          <w:sz w:val="26"/>
          <w:szCs w:val="26"/>
        </w:rPr>
        <w:tab/>
      </w:r>
      <w:r w:rsidR="009C2068">
        <w:rPr>
          <w:sz w:val="26"/>
          <w:szCs w:val="26"/>
        </w:rPr>
        <w:tab/>
      </w:r>
      <w:r w:rsidR="009C2068">
        <w:rPr>
          <w:sz w:val="26"/>
          <w:szCs w:val="26"/>
        </w:rPr>
        <w:tab/>
        <w:t xml:space="preserve">        1-F</w:t>
      </w:r>
      <w:r w:rsidRPr="00DF227A">
        <w:rPr>
          <w:sz w:val="26"/>
          <w:szCs w:val="26"/>
        </w:rPr>
        <w:t xml:space="preserve"> Sınıf Öğretmeni</w:t>
      </w:r>
    </w:p>
    <w:p w14:paraId="072FF450" w14:textId="77777777" w:rsidR="00307C47" w:rsidRPr="00DF227A" w:rsidRDefault="00307C47" w:rsidP="00307C47">
      <w:pPr>
        <w:rPr>
          <w:b/>
          <w:sz w:val="26"/>
          <w:szCs w:val="26"/>
          <w:u w:val="single"/>
        </w:rPr>
      </w:pPr>
      <w:r w:rsidRPr="00DF227A">
        <w:rPr>
          <w:b/>
          <w:sz w:val="26"/>
          <w:szCs w:val="26"/>
        </w:rPr>
        <w:t xml:space="preserve">          </w:t>
      </w:r>
      <w:r w:rsidRPr="00DF227A">
        <w:rPr>
          <w:b/>
          <w:sz w:val="26"/>
          <w:szCs w:val="26"/>
          <w:u w:val="single"/>
        </w:rPr>
        <w:t>G Ü N D E M</w:t>
      </w:r>
    </w:p>
    <w:p w14:paraId="55BC47CD" w14:textId="77777777" w:rsidR="00307C47" w:rsidRPr="00DF227A" w:rsidRDefault="00307C47" w:rsidP="00307C47">
      <w:pPr>
        <w:rPr>
          <w:b/>
          <w:sz w:val="26"/>
          <w:szCs w:val="26"/>
        </w:rPr>
      </w:pPr>
    </w:p>
    <w:p w14:paraId="331B59CB" w14:textId="77777777" w:rsidR="00307C47" w:rsidRPr="00DF227A" w:rsidRDefault="00307C47" w:rsidP="00307C47">
      <w:pPr>
        <w:numPr>
          <w:ilvl w:val="0"/>
          <w:numId w:val="11"/>
        </w:numPr>
        <w:rPr>
          <w:b/>
          <w:sz w:val="26"/>
          <w:szCs w:val="26"/>
          <w:u w:val="single"/>
        </w:rPr>
      </w:pPr>
      <w:r w:rsidRPr="00DF227A">
        <w:rPr>
          <w:sz w:val="26"/>
          <w:szCs w:val="26"/>
        </w:rPr>
        <w:t>Açılış ve yoklama</w:t>
      </w:r>
    </w:p>
    <w:p w14:paraId="3B507DD0" w14:textId="77777777" w:rsidR="00307C47" w:rsidRPr="00DF227A" w:rsidRDefault="00307C47" w:rsidP="00307C47">
      <w:pPr>
        <w:ind w:left="1080"/>
        <w:rPr>
          <w:b/>
          <w:sz w:val="26"/>
          <w:szCs w:val="26"/>
          <w:u w:val="single"/>
        </w:rPr>
      </w:pPr>
    </w:p>
    <w:p w14:paraId="19F76FD4" w14:textId="77777777" w:rsidR="00D1412C" w:rsidRPr="00DF227A" w:rsidRDefault="00307C47" w:rsidP="00D9350F">
      <w:pPr>
        <w:numPr>
          <w:ilvl w:val="0"/>
          <w:numId w:val="11"/>
        </w:numPr>
        <w:rPr>
          <w:sz w:val="26"/>
          <w:szCs w:val="26"/>
        </w:rPr>
      </w:pPr>
      <w:r w:rsidRPr="00DF227A">
        <w:rPr>
          <w:sz w:val="26"/>
          <w:szCs w:val="26"/>
        </w:rPr>
        <w:t>Birinci dönem çalışmalarının değerlendirilmesi.</w:t>
      </w:r>
    </w:p>
    <w:p w14:paraId="4489D4A2" w14:textId="77777777" w:rsidR="00D1412C" w:rsidRPr="00DF227A" w:rsidRDefault="00D1412C" w:rsidP="00D1412C">
      <w:pPr>
        <w:rPr>
          <w:sz w:val="26"/>
          <w:szCs w:val="26"/>
        </w:rPr>
      </w:pPr>
    </w:p>
    <w:p w14:paraId="76AF22AA" w14:textId="77777777" w:rsidR="00D1412C" w:rsidRPr="00DF227A" w:rsidRDefault="00D1412C" w:rsidP="00D1412C">
      <w:pPr>
        <w:numPr>
          <w:ilvl w:val="0"/>
          <w:numId w:val="11"/>
        </w:numPr>
        <w:rPr>
          <w:sz w:val="26"/>
          <w:szCs w:val="26"/>
        </w:rPr>
      </w:pPr>
      <w:r w:rsidRPr="00DF227A">
        <w:rPr>
          <w:sz w:val="26"/>
          <w:szCs w:val="26"/>
        </w:rPr>
        <w:t>Öğrenci başarılarının artırılmasına yönelik olarak, velilerle işbirliğinin sağlanması gerekliliği ve yapılacak çalışmalar</w:t>
      </w:r>
    </w:p>
    <w:p w14:paraId="37D1CF77" w14:textId="77777777" w:rsidR="00D1412C" w:rsidRPr="00DF227A" w:rsidRDefault="00D1412C" w:rsidP="00D1412C">
      <w:pPr>
        <w:ind w:left="1080"/>
        <w:rPr>
          <w:sz w:val="26"/>
          <w:szCs w:val="26"/>
        </w:rPr>
      </w:pPr>
    </w:p>
    <w:p w14:paraId="0710DDE1" w14:textId="77777777" w:rsidR="00D1412C" w:rsidRPr="00DF227A" w:rsidRDefault="00D1412C" w:rsidP="00307C47">
      <w:pPr>
        <w:numPr>
          <w:ilvl w:val="0"/>
          <w:numId w:val="11"/>
        </w:numPr>
        <w:rPr>
          <w:sz w:val="26"/>
          <w:szCs w:val="26"/>
        </w:rPr>
      </w:pPr>
      <w:r w:rsidRPr="00DF227A">
        <w:rPr>
          <w:sz w:val="26"/>
          <w:szCs w:val="26"/>
        </w:rPr>
        <w:t>Öğrencilerin bireysel farklılıkları</w:t>
      </w:r>
    </w:p>
    <w:p w14:paraId="2D1CA574" w14:textId="77777777" w:rsidR="00D1412C" w:rsidRPr="00DF227A" w:rsidRDefault="00D1412C" w:rsidP="00D1412C">
      <w:pPr>
        <w:ind w:left="1080"/>
        <w:rPr>
          <w:sz w:val="26"/>
          <w:szCs w:val="26"/>
        </w:rPr>
      </w:pPr>
    </w:p>
    <w:p w14:paraId="3F042D21" w14:textId="77777777" w:rsidR="00C52242" w:rsidRPr="00DF227A" w:rsidRDefault="00B40E70" w:rsidP="00D1412C">
      <w:pPr>
        <w:numPr>
          <w:ilvl w:val="0"/>
          <w:numId w:val="11"/>
        </w:numPr>
        <w:rPr>
          <w:sz w:val="26"/>
          <w:szCs w:val="26"/>
        </w:rPr>
      </w:pPr>
      <w:r>
        <w:rPr>
          <w:sz w:val="26"/>
          <w:szCs w:val="26"/>
        </w:rPr>
        <w:t>Davranış durumları</w:t>
      </w:r>
    </w:p>
    <w:p w14:paraId="1E442A99" w14:textId="77777777" w:rsidR="00C52242" w:rsidRPr="00DF227A" w:rsidRDefault="00C52242" w:rsidP="00C52242">
      <w:pPr>
        <w:rPr>
          <w:sz w:val="26"/>
          <w:szCs w:val="26"/>
        </w:rPr>
      </w:pPr>
    </w:p>
    <w:p w14:paraId="382300BB" w14:textId="77777777" w:rsidR="00C52242" w:rsidRPr="00DF227A" w:rsidRDefault="00BF407A" w:rsidP="00C52242">
      <w:pPr>
        <w:numPr>
          <w:ilvl w:val="0"/>
          <w:numId w:val="11"/>
        </w:numPr>
        <w:rPr>
          <w:sz w:val="26"/>
          <w:szCs w:val="26"/>
        </w:rPr>
      </w:pPr>
      <w:r w:rsidRPr="00DF227A">
        <w:rPr>
          <w:sz w:val="26"/>
          <w:szCs w:val="26"/>
        </w:rPr>
        <w:t>Kitap o</w:t>
      </w:r>
      <w:r w:rsidR="00C52242" w:rsidRPr="00DF227A">
        <w:rPr>
          <w:sz w:val="26"/>
          <w:szCs w:val="26"/>
        </w:rPr>
        <w:t xml:space="preserve">kuma alışkanlığı </w:t>
      </w:r>
      <w:r w:rsidRPr="00DF227A">
        <w:rPr>
          <w:sz w:val="26"/>
          <w:szCs w:val="26"/>
        </w:rPr>
        <w:t>kazandırma ve okumayı hızlandırma</w:t>
      </w:r>
      <w:r w:rsidR="00C52242" w:rsidRPr="00DF227A">
        <w:rPr>
          <w:sz w:val="26"/>
          <w:szCs w:val="26"/>
        </w:rPr>
        <w:t xml:space="preserve"> çalışmaları</w:t>
      </w:r>
    </w:p>
    <w:p w14:paraId="31DFD4E9" w14:textId="77777777" w:rsidR="00C52242" w:rsidRPr="00DF227A" w:rsidRDefault="00C52242" w:rsidP="00C52242">
      <w:pPr>
        <w:rPr>
          <w:sz w:val="26"/>
          <w:szCs w:val="26"/>
        </w:rPr>
      </w:pPr>
    </w:p>
    <w:p w14:paraId="72F7B35A" w14:textId="77777777" w:rsidR="00C52242" w:rsidRPr="00DF227A" w:rsidRDefault="00C52242" w:rsidP="00D1412C">
      <w:pPr>
        <w:numPr>
          <w:ilvl w:val="0"/>
          <w:numId w:val="11"/>
        </w:numPr>
        <w:rPr>
          <w:sz w:val="26"/>
          <w:szCs w:val="26"/>
        </w:rPr>
      </w:pPr>
      <w:r w:rsidRPr="00DF227A">
        <w:rPr>
          <w:sz w:val="26"/>
          <w:szCs w:val="26"/>
        </w:rPr>
        <w:t>Ders araç gereçleri ve sınıf ihtiyaçları</w:t>
      </w:r>
    </w:p>
    <w:p w14:paraId="23A87331" w14:textId="77777777" w:rsidR="00C52242" w:rsidRPr="00DF227A" w:rsidRDefault="00C52242" w:rsidP="00C52242">
      <w:pPr>
        <w:rPr>
          <w:sz w:val="26"/>
          <w:szCs w:val="26"/>
        </w:rPr>
      </w:pPr>
    </w:p>
    <w:p w14:paraId="1057DD12" w14:textId="77777777" w:rsidR="00C52242" w:rsidRPr="00DF227A" w:rsidRDefault="00C52242" w:rsidP="00C52242">
      <w:pPr>
        <w:numPr>
          <w:ilvl w:val="0"/>
          <w:numId w:val="11"/>
        </w:numPr>
        <w:rPr>
          <w:sz w:val="26"/>
          <w:szCs w:val="26"/>
        </w:rPr>
      </w:pPr>
      <w:r w:rsidRPr="00DF227A">
        <w:rPr>
          <w:sz w:val="26"/>
          <w:szCs w:val="26"/>
        </w:rPr>
        <w:t>Beslenme ve Temizlik</w:t>
      </w:r>
    </w:p>
    <w:p w14:paraId="15C8ACD8" w14:textId="77777777" w:rsidR="00C52242" w:rsidRPr="00DF227A" w:rsidRDefault="00C52242" w:rsidP="00C52242">
      <w:pPr>
        <w:rPr>
          <w:sz w:val="26"/>
          <w:szCs w:val="26"/>
        </w:rPr>
      </w:pPr>
    </w:p>
    <w:p w14:paraId="4E9BA1E0" w14:textId="77777777" w:rsidR="00E743D6" w:rsidRPr="00DF227A" w:rsidRDefault="00C52242" w:rsidP="00B71389">
      <w:pPr>
        <w:numPr>
          <w:ilvl w:val="0"/>
          <w:numId w:val="11"/>
        </w:numPr>
        <w:rPr>
          <w:sz w:val="26"/>
          <w:szCs w:val="26"/>
        </w:rPr>
      </w:pPr>
      <w:r w:rsidRPr="00DF227A">
        <w:rPr>
          <w:sz w:val="26"/>
          <w:szCs w:val="26"/>
        </w:rPr>
        <w:t>Devam, devamsızlık</w:t>
      </w:r>
    </w:p>
    <w:p w14:paraId="439DEC2F" w14:textId="77777777" w:rsidR="00307C47" w:rsidRPr="00DF227A" w:rsidRDefault="00307C47" w:rsidP="00307C47">
      <w:pPr>
        <w:ind w:left="1080"/>
        <w:rPr>
          <w:sz w:val="26"/>
          <w:szCs w:val="26"/>
        </w:rPr>
      </w:pPr>
    </w:p>
    <w:p w14:paraId="1C7AB0CD" w14:textId="77777777" w:rsidR="00307C47" w:rsidRPr="00DF227A" w:rsidRDefault="00307C47" w:rsidP="00307C47">
      <w:pPr>
        <w:numPr>
          <w:ilvl w:val="0"/>
          <w:numId w:val="11"/>
        </w:numPr>
        <w:rPr>
          <w:sz w:val="26"/>
          <w:szCs w:val="26"/>
        </w:rPr>
      </w:pPr>
      <w:r w:rsidRPr="00DF227A">
        <w:rPr>
          <w:sz w:val="26"/>
          <w:szCs w:val="26"/>
        </w:rPr>
        <w:t>Dilek ve temenniler</w:t>
      </w:r>
    </w:p>
    <w:p w14:paraId="29DD6744" w14:textId="77777777" w:rsidR="00307C47" w:rsidRPr="00DF227A" w:rsidRDefault="00307C47" w:rsidP="00307C47">
      <w:pPr>
        <w:ind w:left="1080"/>
        <w:rPr>
          <w:sz w:val="26"/>
          <w:szCs w:val="26"/>
        </w:rPr>
      </w:pPr>
    </w:p>
    <w:p w14:paraId="2DCF576C" w14:textId="77777777" w:rsidR="00495B8F" w:rsidRPr="00DF227A" w:rsidRDefault="00307C47" w:rsidP="00C52242">
      <w:pPr>
        <w:numPr>
          <w:ilvl w:val="0"/>
          <w:numId w:val="11"/>
        </w:numPr>
        <w:rPr>
          <w:sz w:val="26"/>
          <w:szCs w:val="26"/>
        </w:rPr>
      </w:pPr>
      <w:r w:rsidRPr="00DF227A">
        <w:rPr>
          <w:sz w:val="26"/>
          <w:szCs w:val="26"/>
        </w:rPr>
        <w:t>Kapanış</w:t>
      </w:r>
    </w:p>
    <w:p w14:paraId="06599B29" w14:textId="77777777" w:rsidR="009F3B3E" w:rsidRPr="00DF227A" w:rsidRDefault="009F3B3E" w:rsidP="00445257">
      <w:pPr>
        <w:jc w:val="center"/>
        <w:rPr>
          <w:sz w:val="26"/>
          <w:szCs w:val="26"/>
        </w:rPr>
      </w:pPr>
    </w:p>
    <w:p w14:paraId="36A22DF7" w14:textId="77777777" w:rsidR="00B71389" w:rsidRPr="00DF227A" w:rsidRDefault="00B71389" w:rsidP="00445257">
      <w:pPr>
        <w:jc w:val="center"/>
        <w:rPr>
          <w:sz w:val="26"/>
          <w:szCs w:val="26"/>
        </w:rPr>
      </w:pPr>
    </w:p>
    <w:p w14:paraId="06CA2DCF" w14:textId="7D45B5A0" w:rsidR="00B71389" w:rsidRPr="00DF227A" w:rsidRDefault="00B71389" w:rsidP="00445257">
      <w:pPr>
        <w:jc w:val="center"/>
        <w:rPr>
          <w:sz w:val="26"/>
          <w:szCs w:val="26"/>
        </w:rPr>
      </w:pPr>
    </w:p>
    <w:p w14:paraId="154BFFD8" w14:textId="77777777" w:rsidR="00B71389" w:rsidRPr="00DF227A" w:rsidRDefault="00B71389" w:rsidP="00445257">
      <w:pPr>
        <w:jc w:val="center"/>
        <w:rPr>
          <w:sz w:val="26"/>
          <w:szCs w:val="26"/>
        </w:rPr>
      </w:pPr>
    </w:p>
    <w:p w14:paraId="1FA2CA4D" w14:textId="32CBC5FA" w:rsidR="009F3B3E" w:rsidRPr="00DF227A" w:rsidRDefault="00445257" w:rsidP="00445257">
      <w:pPr>
        <w:tabs>
          <w:tab w:val="left" w:pos="3060"/>
        </w:tabs>
        <w:jc w:val="center"/>
        <w:rPr>
          <w:sz w:val="26"/>
          <w:szCs w:val="26"/>
        </w:rPr>
      </w:pPr>
      <w:r w:rsidRPr="00DF227A">
        <w:rPr>
          <w:sz w:val="26"/>
          <w:szCs w:val="26"/>
        </w:rPr>
        <w:t xml:space="preserve">  </w:t>
      </w:r>
      <w:r w:rsidR="008F5857">
        <w:rPr>
          <w:sz w:val="26"/>
          <w:szCs w:val="26"/>
        </w:rPr>
        <w:t>....02.2022</w:t>
      </w:r>
    </w:p>
    <w:p w14:paraId="4337B4BA" w14:textId="77777777" w:rsidR="009C2068" w:rsidRDefault="00445257" w:rsidP="009C2068">
      <w:pPr>
        <w:tabs>
          <w:tab w:val="left" w:pos="3060"/>
        </w:tabs>
        <w:jc w:val="center"/>
        <w:rPr>
          <w:sz w:val="26"/>
          <w:szCs w:val="26"/>
        </w:rPr>
      </w:pPr>
      <w:r w:rsidRPr="00DF227A">
        <w:rPr>
          <w:sz w:val="26"/>
          <w:szCs w:val="26"/>
        </w:rPr>
        <w:t xml:space="preserve">   </w:t>
      </w:r>
      <w:r w:rsidR="009F3B3E" w:rsidRPr="00DF227A">
        <w:rPr>
          <w:sz w:val="26"/>
          <w:szCs w:val="26"/>
        </w:rPr>
        <w:t>UYGUNDUR</w:t>
      </w:r>
    </w:p>
    <w:p w14:paraId="4B1D2BB8" w14:textId="77777777" w:rsidR="009C2068" w:rsidRDefault="009C2068" w:rsidP="009C2068">
      <w:pPr>
        <w:tabs>
          <w:tab w:val="left" w:pos="3060"/>
        </w:tabs>
        <w:jc w:val="center"/>
        <w:rPr>
          <w:sz w:val="26"/>
          <w:szCs w:val="26"/>
        </w:rPr>
      </w:pPr>
    </w:p>
    <w:p w14:paraId="39231E1E" w14:textId="612F0A1D" w:rsidR="009C2068" w:rsidRDefault="008F5857" w:rsidP="009C2068">
      <w:pPr>
        <w:tabs>
          <w:tab w:val="left" w:pos="3060"/>
        </w:tabs>
        <w:jc w:val="center"/>
        <w:rPr>
          <w:sz w:val="26"/>
          <w:szCs w:val="26"/>
        </w:rPr>
      </w:pPr>
      <w:r>
        <w:rPr>
          <w:sz w:val="26"/>
          <w:szCs w:val="26"/>
        </w:rPr>
        <w:t>…………….</w:t>
      </w:r>
    </w:p>
    <w:p w14:paraId="13472A6F" w14:textId="77777777" w:rsidR="00D1412C" w:rsidRPr="00DF227A" w:rsidRDefault="00445257" w:rsidP="009C2068">
      <w:pPr>
        <w:tabs>
          <w:tab w:val="left" w:pos="3060"/>
        </w:tabs>
        <w:jc w:val="center"/>
        <w:rPr>
          <w:sz w:val="26"/>
          <w:szCs w:val="26"/>
        </w:rPr>
      </w:pPr>
      <w:r w:rsidRPr="00DF227A">
        <w:rPr>
          <w:sz w:val="26"/>
          <w:szCs w:val="26"/>
        </w:rPr>
        <w:t xml:space="preserve"> </w:t>
      </w:r>
      <w:r w:rsidR="009F3B3E" w:rsidRPr="00DF227A">
        <w:rPr>
          <w:sz w:val="26"/>
          <w:szCs w:val="26"/>
        </w:rPr>
        <w:t>Okul Müdürü</w:t>
      </w:r>
    </w:p>
    <w:p w14:paraId="2C33AD61" w14:textId="77777777" w:rsidR="00E743D6" w:rsidRPr="00DF227A" w:rsidRDefault="00E743D6" w:rsidP="00D1412C">
      <w:pPr>
        <w:tabs>
          <w:tab w:val="left" w:pos="2280"/>
        </w:tabs>
        <w:jc w:val="center"/>
      </w:pPr>
    </w:p>
    <w:p w14:paraId="558F3FE6" w14:textId="73367FF4" w:rsidR="005A4941" w:rsidRPr="003753F9" w:rsidRDefault="00C74B0B" w:rsidP="005A4941">
      <w:pPr>
        <w:pStyle w:val="AralkYok"/>
        <w:rPr>
          <w:rFonts w:ascii="Comic Sans MS" w:hAnsi="Comic Sans MS"/>
          <w:color w:val="0070C0"/>
          <w:u w:val="single"/>
        </w:rPr>
      </w:pPr>
      <w:hyperlink r:id="rId6" w:history="1">
        <w:r w:rsidR="00246DC8" w:rsidRPr="00246DC8">
          <w:rPr>
            <w:rStyle w:val="Kpr"/>
            <w:rFonts w:ascii="Comic Sans MS" w:hAnsi="Comic Sans MS"/>
            <w:color w:val="FFFFFF"/>
          </w:rPr>
          <w:t>https://www.</w:t>
        </w:r>
        <w:r w:rsidR="00E458BC">
          <w:rPr>
            <w:rStyle w:val="Kpr"/>
            <w:rFonts w:ascii="Comic Sans MS" w:hAnsi="Comic Sans MS"/>
            <w:color w:val="FFFFFF"/>
          </w:rPr>
          <w:t>sinifogretmeniyiz.biz</w:t>
        </w:r>
      </w:hyperlink>
      <w:r w:rsidR="00E45C57">
        <w:rPr>
          <w:rFonts w:ascii="Comic Sans MS" w:hAnsi="Comic Sans MS"/>
          <w:color w:val="FFFFFF"/>
        </w:rPr>
        <w:t>httpsh</w:t>
      </w:r>
    </w:p>
    <w:p w14:paraId="73933657" w14:textId="77777777" w:rsidR="00B71389" w:rsidRPr="00246DC8" w:rsidRDefault="00B71389" w:rsidP="001B347F">
      <w:pPr>
        <w:rPr>
          <w:color w:val="FFFFFF"/>
          <w:sz w:val="28"/>
          <w:szCs w:val="28"/>
        </w:rPr>
      </w:pPr>
    </w:p>
    <w:p w14:paraId="71989500" w14:textId="194F8DAD" w:rsidR="004C7CD5" w:rsidRPr="00D1412C" w:rsidRDefault="00D1412C" w:rsidP="004C7CD5">
      <w:pPr>
        <w:pStyle w:val="AralkYok"/>
        <w:jc w:val="center"/>
        <w:rPr>
          <w:rFonts w:ascii="Times New Roman" w:hAnsi="Times New Roman"/>
          <w:sz w:val="26"/>
          <w:szCs w:val="26"/>
        </w:rPr>
      </w:pPr>
      <w:r w:rsidRPr="00D1412C">
        <w:rPr>
          <w:rFonts w:ascii="Times New Roman" w:hAnsi="Times New Roman"/>
          <w:sz w:val="26"/>
          <w:szCs w:val="26"/>
        </w:rPr>
        <w:t xml:space="preserve"> </w:t>
      </w:r>
      <w:r w:rsidR="008F5857">
        <w:rPr>
          <w:rFonts w:ascii="Times New Roman" w:hAnsi="Times New Roman"/>
          <w:sz w:val="26"/>
          <w:szCs w:val="26"/>
        </w:rPr>
        <w:t>2021-2022</w:t>
      </w:r>
      <w:r w:rsidR="004C7CD5" w:rsidRPr="00D1412C">
        <w:rPr>
          <w:rFonts w:ascii="Times New Roman" w:hAnsi="Times New Roman"/>
          <w:sz w:val="26"/>
          <w:szCs w:val="26"/>
        </w:rPr>
        <w:t xml:space="preserve"> EĞİTİM-ÖĞRETİM YILI</w:t>
      </w:r>
    </w:p>
    <w:p w14:paraId="05990256" w14:textId="1A389750" w:rsidR="004C7CD5" w:rsidRPr="00D1412C" w:rsidRDefault="008F5857" w:rsidP="004C7CD5">
      <w:pPr>
        <w:pStyle w:val="AralkYok"/>
        <w:jc w:val="center"/>
        <w:rPr>
          <w:rFonts w:ascii="Times New Roman" w:hAnsi="Times New Roman"/>
          <w:sz w:val="26"/>
          <w:szCs w:val="26"/>
        </w:rPr>
      </w:pPr>
      <w:r>
        <w:rPr>
          <w:rFonts w:ascii="Times New Roman" w:hAnsi="Times New Roman"/>
          <w:sz w:val="26"/>
          <w:szCs w:val="26"/>
        </w:rPr>
        <w:lastRenderedPageBreak/>
        <w:t>.......................</w:t>
      </w:r>
      <w:r w:rsidR="009C2068" w:rsidRPr="009C2068">
        <w:rPr>
          <w:rFonts w:ascii="Times New Roman" w:hAnsi="Times New Roman"/>
          <w:sz w:val="26"/>
          <w:szCs w:val="26"/>
        </w:rPr>
        <w:t>İLKOKULU</w:t>
      </w:r>
      <w:r w:rsidR="009C2068" w:rsidRPr="00DF227A">
        <w:rPr>
          <w:sz w:val="26"/>
          <w:szCs w:val="26"/>
        </w:rPr>
        <w:t xml:space="preserve"> </w:t>
      </w:r>
      <w:r w:rsidR="004C7CD5" w:rsidRPr="00D1412C">
        <w:rPr>
          <w:rFonts w:ascii="Times New Roman" w:hAnsi="Times New Roman"/>
          <w:sz w:val="26"/>
          <w:szCs w:val="26"/>
        </w:rPr>
        <w:t xml:space="preserve">                                                                                                         </w:t>
      </w:r>
    </w:p>
    <w:p w14:paraId="59FB4EEB" w14:textId="77777777" w:rsidR="004C7CD5" w:rsidRPr="00D1412C" w:rsidRDefault="009C2068" w:rsidP="004C7CD5">
      <w:pPr>
        <w:pStyle w:val="AralkYok"/>
        <w:jc w:val="center"/>
        <w:rPr>
          <w:rFonts w:ascii="Times New Roman" w:hAnsi="Times New Roman"/>
          <w:sz w:val="26"/>
          <w:szCs w:val="26"/>
        </w:rPr>
      </w:pPr>
      <w:r>
        <w:rPr>
          <w:rFonts w:ascii="Times New Roman" w:hAnsi="Times New Roman"/>
          <w:sz w:val="26"/>
          <w:szCs w:val="26"/>
        </w:rPr>
        <w:t>1-F</w:t>
      </w:r>
      <w:r w:rsidR="00856D09" w:rsidRPr="00D1412C">
        <w:rPr>
          <w:rFonts w:ascii="Times New Roman" w:hAnsi="Times New Roman"/>
          <w:sz w:val="26"/>
          <w:szCs w:val="26"/>
        </w:rPr>
        <w:t xml:space="preserve"> SINIFI</w:t>
      </w:r>
      <w:r w:rsidR="004C7CD5" w:rsidRPr="00D1412C">
        <w:rPr>
          <w:rFonts w:ascii="Times New Roman" w:hAnsi="Times New Roman"/>
          <w:sz w:val="26"/>
          <w:szCs w:val="26"/>
        </w:rPr>
        <w:t xml:space="preserve"> </w:t>
      </w:r>
      <w:r w:rsidR="00856D09" w:rsidRPr="00D1412C">
        <w:rPr>
          <w:rFonts w:ascii="Times New Roman" w:hAnsi="Times New Roman"/>
          <w:sz w:val="26"/>
          <w:szCs w:val="26"/>
        </w:rPr>
        <w:t>2</w:t>
      </w:r>
      <w:r w:rsidR="004C7CD5" w:rsidRPr="00D1412C">
        <w:rPr>
          <w:rFonts w:ascii="Times New Roman" w:hAnsi="Times New Roman"/>
          <w:sz w:val="26"/>
          <w:szCs w:val="26"/>
        </w:rPr>
        <w:t xml:space="preserve">.DÖNEM </w:t>
      </w:r>
      <w:r w:rsidR="001425F3">
        <w:rPr>
          <w:rFonts w:ascii="Times New Roman" w:hAnsi="Times New Roman"/>
          <w:sz w:val="26"/>
          <w:szCs w:val="26"/>
        </w:rPr>
        <w:t>1.</w:t>
      </w:r>
      <w:r w:rsidR="004C7CD5" w:rsidRPr="00D1412C">
        <w:rPr>
          <w:rFonts w:ascii="Times New Roman" w:hAnsi="Times New Roman"/>
          <w:sz w:val="26"/>
          <w:szCs w:val="26"/>
        </w:rPr>
        <w:t>VELİ TOPLANTI TUTANAĞI</w:t>
      </w:r>
    </w:p>
    <w:p w14:paraId="190F779F" w14:textId="77777777" w:rsidR="004C7CD5" w:rsidRPr="00D1412C" w:rsidRDefault="004C7CD5" w:rsidP="004C7CD5">
      <w:pPr>
        <w:pStyle w:val="AralkYok"/>
        <w:ind w:left="360"/>
        <w:rPr>
          <w:rFonts w:ascii="Times New Roman" w:hAnsi="Times New Roman"/>
          <w:sz w:val="26"/>
          <w:szCs w:val="26"/>
        </w:rPr>
      </w:pPr>
      <w:r w:rsidRPr="00D1412C">
        <w:rPr>
          <w:rFonts w:ascii="Times New Roman" w:hAnsi="Times New Roman"/>
          <w:sz w:val="26"/>
          <w:szCs w:val="26"/>
        </w:rPr>
        <w:t xml:space="preserve"> </w:t>
      </w:r>
    </w:p>
    <w:p w14:paraId="016CD7F9" w14:textId="77777777" w:rsidR="004C7CD5" w:rsidRPr="00D1412C" w:rsidRDefault="004C7CD5" w:rsidP="003200B2">
      <w:pPr>
        <w:pStyle w:val="AralkYok"/>
        <w:ind w:left="360"/>
        <w:rPr>
          <w:rFonts w:ascii="Times New Roman" w:hAnsi="Times New Roman"/>
          <w:sz w:val="26"/>
          <w:szCs w:val="26"/>
        </w:rPr>
      </w:pPr>
      <w:r w:rsidRPr="00D1412C">
        <w:rPr>
          <w:rFonts w:ascii="Times New Roman" w:hAnsi="Times New Roman"/>
          <w:sz w:val="26"/>
          <w:szCs w:val="26"/>
        </w:rPr>
        <w:t xml:space="preserve">TOPLANTI </w:t>
      </w:r>
      <w:r w:rsidR="00D5447D" w:rsidRPr="00D1412C">
        <w:rPr>
          <w:rFonts w:ascii="Times New Roman" w:hAnsi="Times New Roman"/>
          <w:sz w:val="26"/>
          <w:szCs w:val="26"/>
        </w:rPr>
        <w:t xml:space="preserve"> </w:t>
      </w:r>
      <w:r w:rsidR="00E743D6" w:rsidRPr="00D1412C">
        <w:rPr>
          <w:rFonts w:ascii="Times New Roman" w:hAnsi="Times New Roman"/>
          <w:sz w:val="26"/>
          <w:szCs w:val="26"/>
        </w:rPr>
        <w:t>NO</w:t>
      </w:r>
      <w:r w:rsidR="00DD3473">
        <w:rPr>
          <w:rFonts w:ascii="Times New Roman" w:hAnsi="Times New Roman"/>
          <w:sz w:val="26"/>
          <w:szCs w:val="26"/>
        </w:rPr>
        <w:t xml:space="preserve">        </w:t>
      </w:r>
      <w:r w:rsidR="009C2068">
        <w:rPr>
          <w:rFonts w:ascii="Times New Roman" w:hAnsi="Times New Roman"/>
          <w:sz w:val="26"/>
          <w:szCs w:val="26"/>
        </w:rPr>
        <w:tab/>
        <w:t>: 3</w:t>
      </w:r>
      <w:r w:rsidRPr="00D1412C">
        <w:rPr>
          <w:rFonts w:ascii="Times New Roman" w:hAnsi="Times New Roman"/>
          <w:sz w:val="26"/>
          <w:szCs w:val="26"/>
        </w:rPr>
        <w:t xml:space="preserve">     </w:t>
      </w:r>
    </w:p>
    <w:p w14:paraId="47A60A54" w14:textId="3E85C70E" w:rsidR="004C7CD5" w:rsidRDefault="00E743D6" w:rsidP="003200B2">
      <w:pPr>
        <w:pStyle w:val="AralkYok"/>
        <w:ind w:left="360"/>
        <w:rPr>
          <w:rFonts w:ascii="Times New Roman" w:hAnsi="Times New Roman"/>
          <w:sz w:val="26"/>
          <w:szCs w:val="26"/>
        </w:rPr>
      </w:pPr>
      <w:r w:rsidRPr="00D1412C">
        <w:rPr>
          <w:rFonts w:ascii="Times New Roman" w:hAnsi="Times New Roman"/>
          <w:sz w:val="26"/>
          <w:szCs w:val="26"/>
        </w:rPr>
        <w:t>TOPLANTI TARİHİ</w:t>
      </w:r>
      <w:r w:rsidR="00DD3473">
        <w:rPr>
          <w:rFonts w:ascii="Times New Roman" w:hAnsi="Times New Roman"/>
          <w:sz w:val="26"/>
          <w:szCs w:val="26"/>
        </w:rPr>
        <w:t xml:space="preserve"> </w:t>
      </w:r>
      <w:r w:rsidR="009C2068">
        <w:rPr>
          <w:rFonts w:ascii="Times New Roman" w:hAnsi="Times New Roman"/>
          <w:sz w:val="26"/>
          <w:szCs w:val="26"/>
        </w:rPr>
        <w:tab/>
        <w:t xml:space="preserve">: </w:t>
      </w:r>
      <w:r w:rsidR="008F5857">
        <w:rPr>
          <w:rFonts w:ascii="Times New Roman" w:hAnsi="Times New Roman"/>
          <w:sz w:val="26"/>
          <w:szCs w:val="26"/>
        </w:rPr>
        <w:t>....02.2022</w:t>
      </w:r>
    </w:p>
    <w:p w14:paraId="47E70C10" w14:textId="77777777" w:rsidR="00DD3473" w:rsidRPr="00D1412C" w:rsidRDefault="009C2068" w:rsidP="003200B2">
      <w:pPr>
        <w:pStyle w:val="AralkYok"/>
        <w:ind w:left="360"/>
        <w:rPr>
          <w:rFonts w:ascii="Times New Roman" w:hAnsi="Times New Roman"/>
          <w:sz w:val="26"/>
          <w:szCs w:val="26"/>
        </w:rPr>
      </w:pPr>
      <w:r>
        <w:rPr>
          <w:rFonts w:ascii="Times New Roman" w:hAnsi="Times New Roman"/>
          <w:sz w:val="26"/>
          <w:szCs w:val="26"/>
        </w:rPr>
        <w:t>TOPLANTI SAATİ</w:t>
      </w:r>
      <w:r>
        <w:rPr>
          <w:rFonts w:ascii="Times New Roman" w:hAnsi="Times New Roman"/>
          <w:sz w:val="26"/>
          <w:szCs w:val="26"/>
        </w:rPr>
        <w:tab/>
        <w:t xml:space="preserve"> </w:t>
      </w:r>
      <w:r w:rsidR="007A2392">
        <w:rPr>
          <w:rFonts w:ascii="Times New Roman" w:hAnsi="Times New Roman"/>
          <w:sz w:val="26"/>
          <w:szCs w:val="26"/>
        </w:rPr>
        <w:t xml:space="preserve">: </w:t>
      </w:r>
      <w:r>
        <w:rPr>
          <w:rFonts w:ascii="Times New Roman" w:hAnsi="Times New Roman"/>
          <w:sz w:val="26"/>
          <w:szCs w:val="26"/>
        </w:rPr>
        <w:t>12</w:t>
      </w:r>
      <w:r w:rsidR="00DD3473">
        <w:rPr>
          <w:rFonts w:ascii="Times New Roman" w:hAnsi="Times New Roman"/>
          <w:sz w:val="26"/>
          <w:szCs w:val="26"/>
        </w:rPr>
        <w:t>.00</w:t>
      </w:r>
      <w:r w:rsidR="00700CBD">
        <w:rPr>
          <w:rFonts w:ascii="Times New Roman" w:hAnsi="Times New Roman"/>
          <w:sz w:val="26"/>
          <w:szCs w:val="26"/>
        </w:rPr>
        <w:t xml:space="preserve"> </w:t>
      </w:r>
    </w:p>
    <w:p w14:paraId="05C69510" w14:textId="77777777" w:rsidR="00F82666" w:rsidRPr="00D1412C" w:rsidRDefault="00DD3473" w:rsidP="003200B2">
      <w:pPr>
        <w:pStyle w:val="AralkYok"/>
        <w:ind w:left="360"/>
        <w:rPr>
          <w:rFonts w:ascii="Times New Roman" w:hAnsi="Times New Roman"/>
          <w:sz w:val="26"/>
          <w:szCs w:val="26"/>
        </w:rPr>
      </w:pPr>
      <w:r>
        <w:rPr>
          <w:rFonts w:ascii="Times New Roman" w:hAnsi="Times New Roman"/>
          <w:sz w:val="26"/>
          <w:szCs w:val="26"/>
        </w:rPr>
        <w:t xml:space="preserve">TOPLANTI  YERİ  </w:t>
      </w:r>
      <w:r w:rsidR="009C2068">
        <w:rPr>
          <w:rFonts w:ascii="Times New Roman" w:hAnsi="Times New Roman"/>
          <w:sz w:val="26"/>
          <w:szCs w:val="26"/>
        </w:rPr>
        <w:tab/>
      </w:r>
      <w:r>
        <w:rPr>
          <w:rFonts w:ascii="Times New Roman" w:hAnsi="Times New Roman"/>
          <w:sz w:val="26"/>
          <w:szCs w:val="26"/>
        </w:rPr>
        <w:t xml:space="preserve"> :</w:t>
      </w:r>
      <w:r w:rsidR="00445257" w:rsidRPr="00D1412C">
        <w:rPr>
          <w:rFonts w:ascii="Times New Roman" w:hAnsi="Times New Roman"/>
          <w:sz w:val="26"/>
          <w:szCs w:val="26"/>
        </w:rPr>
        <w:t xml:space="preserve"> </w:t>
      </w:r>
      <w:r w:rsidR="00E743D6">
        <w:rPr>
          <w:rFonts w:ascii="Times New Roman" w:hAnsi="Times New Roman"/>
          <w:sz w:val="26"/>
          <w:szCs w:val="26"/>
        </w:rPr>
        <w:t>Çok Amaçlı Salon</w:t>
      </w:r>
    </w:p>
    <w:p w14:paraId="2E5132B9" w14:textId="77777777" w:rsidR="004C7CD5" w:rsidRPr="00D1412C" w:rsidRDefault="004C7CD5" w:rsidP="00CA20B7">
      <w:pPr>
        <w:pStyle w:val="AralkYok"/>
        <w:ind w:left="360"/>
        <w:rPr>
          <w:rFonts w:ascii="Times New Roman" w:hAnsi="Times New Roman"/>
          <w:sz w:val="26"/>
          <w:szCs w:val="26"/>
        </w:rPr>
      </w:pPr>
      <w:r w:rsidRPr="00D1412C">
        <w:rPr>
          <w:rFonts w:ascii="Times New Roman" w:hAnsi="Times New Roman"/>
          <w:sz w:val="26"/>
          <w:szCs w:val="26"/>
        </w:rPr>
        <w:t xml:space="preserve"> </w:t>
      </w:r>
    </w:p>
    <w:p w14:paraId="7C13A79D" w14:textId="77777777" w:rsidR="00445257" w:rsidRPr="00D1412C" w:rsidRDefault="00445257" w:rsidP="00CA20B7">
      <w:pPr>
        <w:pStyle w:val="AralkYok"/>
        <w:ind w:left="360"/>
        <w:rPr>
          <w:rFonts w:ascii="Times New Roman" w:hAnsi="Times New Roman"/>
          <w:sz w:val="26"/>
          <w:szCs w:val="26"/>
        </w:rPr>
      </w:pPr>
    </w:p>
    <w:p w14:paraId="19122C05" w14:textId="2E125BCC" w:rsidR="009E6F33" w:rsidRPr="00D1412C" w:rsidRDefault="00445257" w:rsidP="00D1412C">
      <w:pPr>
        <w:pStyle w:val="AralkYok"/>
        <w:numPr>
          <w:ilvl w:val="0"/>
          <w:numId w:val="12"/>
        </w:numPr>
        <w:rPr>
          <w:rFonts w:ascii="Times New Roman" w:hAnsi="Times New Roman"/>
          <w:sz w:val="26"/>
          <w:szCs w:val="26"/>
        </w:rPr>
      </w:pPr>
      <w:r w:rsidRPr="00D1412C">
        <w:rPr>
          <w:rFonts w:ascii="Times New Roman" w:hAnsi="Times New Roman"/>
          <w:sz w:val="26"/>
          <w:szCs w:val="26"/>
        </w:rPr>
        <w:t xml:space="preserve">  </w:t>
      </w:r>
      <w:r w:rsidR="000842BE" w:rsidRPr="00D1412C">
        <w:rPr>
          <w:rFonts w:ascii="Times New Roman" w:hAnsi="Times New Roman"/>
          <w:sz w:val="26"/>
          <w:szCs w:val="26"/>
        </w:rPr>
        <w:t xml:space="preserve">   </w:t>
      </w:r>
      <w:r w:rsidR="009E6F33" w:rsidRPr="00D1412C">
        <w:rPr>
          <w:rFonts w:ascii="Times New Roman" w:hAnsi="Times New Roman"/>
          <w:sz w:val="26"/>
          <w:szCs w:val="26"/>
        </w:rPr>
        <w:t xml:space="preserve">  </w:t>
      </w:r>
      <w:r w:rsidR="007A2392">
        <w:rPr>
          <w:rFonts w:ascii="Times New Roman" w:hAnsi="Times New Roman"/>
          <w:sz w:val="26"/>
          <w:szCs w:val="26"/>
        </w:rPr>
        <w:t xml:space="preserve">Toplantı sınıf öğretmeni </w:t>
      </w:r>
      <w:r w:rsidR="008F5857">
        <w:rPr>
          <w:rFonts w:ascii="Times New Roman" w:hAnsi="Times New Roman"/>
          <w:sz w:val="26"/>
          <w:szCs w:val="26"/>
        </w:rPr>
        <w:t>.......................</w:t>
      </w:r>
      <w:r w:rsidR="007A2392">
        <w:rPr>
          <w:rFonts w:ascii="Times New Roman" w:hAnsi="Times New Roman"/>
          <w:sz w:val="26"/>
          <w:szCs w:val="26"/>
        </w:rPr>
        <w:t xml:space="preserve">’ un velileri selamlaması ve veli toplantı imza </w:t>
      </w:r>
      <w:r w:rsidR="001425F3">
        <w:rPr>
          <w:rFonts w:ascii="Times New Roman" w:hAnsi="Times New Roman"/>
          <w:sz w:val="26"/>
          <w:szCs w:val="26"/>
        </w:rPr>
        <w:t>kağıdının</w:t>
      </w:r>
      <w:r w:rsidR="007A2392">
        <w:rPr>
          <w:rFonts w:ascii="Times New Roman" w:hAnsi="Times New Roman"/>
          <w:sz w:val="26"/>
          <w:szCs w:val="26"/>
        </w:rPr>
        <w:t xml:space="preserve"> dağıtmasıyla başladı.</w:t>
      </w:r>
      <w:r w:rsidR="00C52242" w:rsidRPr="00D1412C">
        <w:rPr>
          <w:rFonts w:ascii="Times New Roman" w:hAnsi="Times New Roman"/>
          <w:sz w:val="26"/>
          <w:szCs w:val="26"/>
        </w:rPr>
        <w:t xml:space="preserve"> </w:t>
      </w:r>
      <w:r w:rsidRPr="00D1412C">
        <w:rPr>
          <w:rFonts w:ascii="Times New Roman" w:hAnsi="Times New Roman"/>
          <w:sz w:val="26"/>
          <w:szCs w:val="26"/>
        </w:rPr>
        <w:t>Gündem maddelerinin görüşülmesine geçildi.</w:t>
      </w:r>
    </w:p>
    <w:p w14:paraId="692F8A90" w14:textId="77777777" w:rsidR="00D1412C" w:rsidRPr="00D9350F" w:rsidRDefault="000842BE" w:rsidP="00D9350F">
      <w:pPr>
        <w:pStyle w:val="AralkYok"/>
        <w:numPr>
          <w:ilvl w:val="0"/>
          <w:numId w:val="12"/>
        </w:numPr>
        <w:rPr>
          <w:rFonts w:ascii="Times New Roman" w:hAnsi="Times New Roman"/>
          <w:sz w:val="26"/>
          <w:szCs w:val="26"/>
        </w:rPr>
      </w:pPr>
      <w:r w:rsidRPr="00D1412C">
        <w:rPr>
          <w:rFonts w:ascii="Times New Roman" w:hAnsi="Times New Roman"/>
          <w:sz w:val="26"/>
          <w:szCs w:val="26"/>
        </w:rPr>
        <w:t xml:space="preserve">     </w:t>
      </w:r>
      <w:r w:rsidR="009E6F33" w:rsidRPr="00D1412C">
        <w:rPr>
          <w:rFonts w:ascii="Times New Roman" w:hAnsi="Times New Roman"/>
          <w:sz w:val="26"/>
          <w:szCs w:val="26"/>
        </w:rPr>
        <w:t xml:space="preserve">  </w:t>
      </w:r>
      <w:r w:rsidR="00C52242" w:rsidRPr="00D1412C">
        <w:rPr>
          <w:rFonts w:ascii="Times New Roman" w:hAnsi="Times New Roman"/>
          <w:sz w:val="26"/>
          <w:szCs w:val="26"/>
        </w:rPr>
        <w:t xml:space="preserve">Birinci dönem çalışmaları kısaca değerlendirildi. Birinci yarıyıl ses verme sürecinin tamamlandığı ve okuma yazmaya </w:t>
      </w:r>
      <w:r w:rsidR="0048710E">
        <w:rPr>
          <w:rFonts w:ascii="Times New Roman" w:hAnsi="Times New Roman"/>
          <w:sz w:val="26"/>
          <w:szCs w:val="26"/>
        </w:rPr>
        <w:t xml:space="preserve">birkaç öğrenci harici </w:t>
      </w:r>
      <w:r w:rsidR="00C52242" w:rsidRPr="00D1412C">
        <w:rPr>
          <w:rFonts w:ascii="Times New Roman" w:hAnsi="Times New Roman"/>
          <w:sz w:val="26"/>
          <w:szCs w:val="26"/>
        </w:rPr>
        <w:t>geçildiği hat</w:t>
      </w:r>
      <w:r w:rsidR="00E743D6">
        <w:rPr>
          <w:rFonts w:ascii="Times New Roman" w:hAnsi="Times New Roman"/>
          <w:sz w:val="26"/>
          <w:szCs w:val="26"/>
        </w:rPr>
        <w:t>ırlatıldı. Ancak yarıyıl tatilinde bazı öğrencilerde okumanın yavaşladığı hatırlatıldı. Bundan sonraki çalışmaların okumayı hızlandırma ve okuduğunu anlamaya yönelik olacağı söylendi.</w:t>
      </w:r>
    </w:p>
    <w:p w14:paraId="5FE3B2D7" w14:textId="77777777" w:rsidR="0015561C" w:rsidRPr="0015561C" w:rsidRDefault="00D1412C" w:rsidP="00D1412C">
      <w:pPr>
        <w:numPr>
          <w:ilvl w:val="0"/>
          <w:numId w:val="12"/>
        </w:numPr>
        <w:spacing w:before="100" w:beforeAutospacing="1" w:after="100" w:afterAutospacing="1"/>
        <w:jc w:val="both"/>
        <w:rPr>
          <w:color w:val="000000"/>
          <w:sz w:val="26"/>
          <w:szCs w:val="26"/>
        </w:rPr>
      </w:pPr>
      <w:r w:rsidRPr="00D1412C">
        <w:rPr>
          <w:sz w:val="26"/>
          <w:szCs w:val="26"/>
        </w:rPr>
        <w:t xml:space="preserve"> </w:t>
      </w:r>
      <w:r w:rsidR="00D9350F">
        <w:rPr>
          <w:color w:val="000000"/>
          <w:sz w:val="26"/>
          <w:szCs w:val="26"/>
        </w:rPr>
        <w:t xml:space="preserve">     </w:t>
      </w:r>
      <w:r w:rsidRPr="00D1412C">
        <w:rPr>
          <w:color w:val="000000"/>
          <w:sz w:val="26"/>
          <w:szCs w:val="26"/>
        </w:rPr>
        <w:t xml:space="preserve">Öğrenci başarılarının artırılmasına yönelik olarak, velilerle işbirliğinin gerekliliği üzerinde duruldu. </w:t>
      </w:r>
      <w:r w:rsidRPr="00D1412C">
        <w:rPr>
          <w:sz w:val="26"/>
          <w:szCs w:val="26"/>
        </w:rPr>
        <w:t xml:space="preserve">İkinci yarıyıl yapacağımız çalışmalar hakkında bilgi verildi. Türkçe dersinde Okuma yazma hızlandırma ve dikte çalışmalarının yanında ders kitaplarındaki metinleri ve etkinlikleri yapacağımız hatırlatıldı. Hayat Bilgisi </w:t>
      </w:r>
      <w:r w:rsidR="00D9350F">
        <w:rPr>
          <w:sz w:val="26"/>
          <w:szCs w:val="26"/>
        </w:rPr>
        <w:t>ve matematik derslerinin de k</w:t>
      </w:r>
      <w:r w:rsidRPr="00D1412C">
        <w:rPr>
          <w:sz w:val="26"/>
          <w:szCs w:val="26"/>
        </w:rPr>
        <w:t xml:space="preserve">itaplardan takip edilip işleneceği belirtildi. Çocukların çantalarını haftalık ders programına göre düzenlemeleri için yardım etmeleri istendi.       </w:t>
      </w:r>
    </w:p>
    <w:p w14:paraId="3D50DDF6" w14:textId="77777777" w:rsidR="007B48EF" w:rsidRPr="007B48EF" w:rsidRDefault="00B71389" w:rsidP="0015561C">
      <w:pPr>
        <w:spacing w:before="100" w:beforeAutospacing="1" w:after="100" w:afterAutospacing="1"/>
        <w:ind w:left="855" w:firstLine="561"/>
        <w:jc w:val="both"/>
        <w:rPr>
          <w:color w:val="000000"/>
          <w:sz w:val="26"/>
          <w:szCs w:val="26"/>
        </w:rPr>
      </w:pPr>
      <w:r>
        <w:rPr>
          <w:sz w:val="26"/>
          <w:szCs w:val="26"/>
        </w:rPr>
        <w:t>12 Mart İstiklal Marşı’nın Kabul Edilmesi</w:t>
      </w:r>
      <w:r w:rsidR="00700CBD">
        <w:rPr>
          <w:sz w:val="26"/>
          <w:szCs w:val="26"/>
        </w:rPr>
        <w:t>nin 98.</w:t>
      </w:r>
      <w:r>
        <w:rPr>
          <w:sz w:val="26"/>
          <w:szCs w:val="26"/>
        </w:rPr>
        <w:t xml:space="preserve"> yıldönümü sebebiyle İstiklal Marşı’nı güzel okuma yarışmas</w:t>
      </w:r>
      <w:r w:rsidR="0015561C">
        <w:rPr>
          <w:sz w:val="26"/>
          <w:szCs w:val="26"/>
        </w:rPr>
        <w:t>ı düzenleneceği v</w:t>
      </w:r>
      <w:r w:rsidR="00B40E70">
        <w:rPr>
          <w:sz w:val="26"/>
          <w:szCs w:val="26"/>
        </w:rPr>
        <w:t>e yarışmanın İstiklal Marşı’mızın ilk iki kıtasını kapsayacağı</w:t>
      </w:r>
      <w:r>
        <w:rPr>
          <w:sz w:val="26"/>
          <w:szCs w:val="26"/>
        </w:rPr>
        <w:t xml:space="preserve"> belirtildi. Bu vesile ile çocuklarımıza İstiklal Marşı’nın anlam ve öneminin fark ettirileceği belirtildi.</w:t>
      </w:r>
      <w:r w:rsidR="007B48EF">
        <w:rPr>
          <w:sz w:val="26"/>
          <w:szCs w:val="26"/>
        </w:rPr>
        <w:t xml:space="preserve"> </w:t>
      </w:r>
    </w:p>
    <w:p w14:paraId="626009DF" w14:textId="77777777" w:rsidR="00D1412C" w:rsidRPr="00D1412C" w:rsidRDefault="007B48EF" w:rsidP="007B48EF">
      <w:pPr>
        <w:spacing w:before="100" w:beforeAutospacing="1" w:after="100" w:afterAutospacing="1"/>
        <w:ind w:left="855"/>
        <w:jc w:val="both"/>
        <w:rPr>
          <w:color w:val="000000"/>
          <w:sz w:val="26"/>
          <w:szCs w:val="26"/>
        </w:rPr>
      </w:pPr>
      <w:r>
        <w:rPr>
          <w:rFonts w:ascii="Verdana" w:hAnsi="Verdana"/>
          <w:color w:val="000000"/>
          <w:sz w:val="16"/>
          <w:szCs w:val="16"/>
        </w:rPr>
        <w:t xml:space="preserve">     </w:t>
      </w:r>
      <w:r w:rsidR="00D1412C" w:rsidRPr="00D1412C">
        <w:rPr>
          <w:color w:val="000000"/>
          <w:sz w:val="26"/>
          <w:szCs w:val="26"/>
        </w:rPr>
        <w:t>Öğrencilerin okul içindeki davranış ve çalışmala</w:t>
      </w:r>
      <w:r w:rsidR="00B71389">
        <w:rPr>
          <w:color w:val="000000"/>
          <w:sz w:val="26"/>
          <w:szCs w:val="26"/>
        </w:rPr>
        <w:t>rı</w:t>
      </w:r>
      <w:r w:rsidR="00D1412C">
        <w:rPr>
          <w:color w:val="000000"/>
          <w:sz w:val="26"/>
          <w:szCs w:val="26"/>
        </w:rPr>
        <w:t xml:space="preserve"> </w:t>
      </w:r>
      <w:r w:rsidR="00B71389">
        <w:rPr>
          <w:color w:val="000000"/>
          <w:sz w:val="26"/>
          <w:szCs w:val="26"/>
        </w:rPr>
        <w:t xml:space="preserve">hakkında bilgi almak </w:t>
      </w:r>
      <w:r w:rsidR="00D1412C">
        <w:rPr>
          <w:color w:val="000000"/>
          <w:sz w:val="26"/>
          <w:szCs w:val="26"/>
        </w:rPr>
        <w:t>amacıyla velilerimizin</w:t>
      </w:r>
      <w:r w:rsidR="00D1412C" w:rsidRPr="00D1412C">
        <w:rPr>
          <w:color w:val="000000"/>
          <w:sz w:val="26"/>
          <w:szCs w:val="26"/>
        </w:rPr>
        <w:t xml:space="preserve"> </w:t>
      </w:r>
      <w:r w:rsidR="00D1412C">
        <w:rPr>
          <w:color w:val="000000"/>
          <w:sz w:val="26"/>
          <w:szCs w:val="26"/>
        </w:rPr>
        <w:t xml:space="preserve">zaman zaman </w:t>
      </w:r>
      <w:r w:rsidR="00D1412C" w:rsidRPr="00D1412C">
        <w:rPr>
          <w:color w:val="000000"/>
          <w:sz w:val="26"/>
          <w:szCs w:val="26"/>
        </w:rPr>
        <w:t>okulu ziyaret etme</w:t>
      </w:r>
      <w:r w:rsidR="00D1412C">
        <w:rPr>
          <w:color w:val="000000"/>
          <w:sz w:val="26"/>
          <w:szCs w:val="26"/>
        </w:rPr>
        <w:t xml:space="preserve">lerinin </w:t>
      </w:r>
      <w:r>
        <w:rPr>
          <w:color w:val="000000"/>
          <w:sz w:val="26"/>
          <w:szCs w:val="26"/>
        </w:rPr>
        <w:t>öğrenci başarısını artıracağı</w:t>
      </w:r>
      <w:r w:rsidR="00D1412C">
        <w:rPr>
          <w:color w:val="000000"/>
          <w:sz w:val="26"/>
          <w:szCs w:val="26"/>
        </w:rPr>
        <w:t xml:space="preserve"> dile getirildi</w:t>
      </w:r>
      <w:r w:rsidR="00D1412C" w:rsidRPr="00D1412C">
        <w:rPr>
          <w:color w:val="000000"/>
          <w:sz w:val="26"/>
          <w:szCs w:val="26"/>
        </w:rPr>
        <w:t>.</w:t>
      </w:r>
    </w:p>
    <w:p w14:paraId="1967923F" w14:textId="77777777" w:rsidR="00B40E70" w:rsidRPr="00B40E70" w:rsidRDefault="00D1412C" w:rsidP="00D1412C">
      <w:pPr>
        <w:pStyle w:val="AralkYok"/>
        <w:numPr>
          <w:ilvl w:val="0"/>
          <w:numId w:val="12"/>
        </w:numPr>
        <w:rPr>
          <w:rFonts w:ascii="Times New Roman" w:hAnsi="Times New Roman"/>
          <w:sz w:val="26"/>
          <w:szCs w:val="26"/>
        </w:rPr>
      </w:pPr>
      <w:r w:rsidRPr="00D1412C">
        <w:rPr>
          <w:rFonts w:ascii="Times New Roman" w:hAnsi="Times New Roman"/>
          <w:sz w:val="26"/>
          <w:szCs w:val="26"/>
        </w:rPr>
        <w:t xml:space="preserve">        </w:t>
      </w:r>
      <w:r w:rsidRPr="00D1412C">
        <w:rPr>
          <w:rFonts w:ascii="Times New Roman" w:eastAsia="Times New Roman" w:hAnsi="Times New Roman"/>
          <w:color w:val="000000"/>
          <w:sz w:val="26"/>
          <w:szCs w:val="26"/>
          <w:lang w:eastAsia="tr-TR"/>
        </w:rPr>
        <w:t xml:space="preserve">Velilere; her öğrencinin ayrı bir değer olduğu anlatıldı. Öğrenciler arasında bireysel farklılıklar olmasının son derece doğal olduğu belirtildi. Her öğrencinin başarısının ya da başarılı olduğu alanların farklı olabileceği ve onlardan yeteneklerinin üstünde başarı beklemelerinin yanlış olacağı </w:t>
      </w:r>
      <w:r w:rsidR="00E43193">
        <w:rPr>
          <w:rFonts w:ascii="Times New Roman" w:eastAsia="Times New Roman" w:hAnsi="Times New Roman"/>
          <w:color w:val="000000"/>
          <w:sz w:val="26"/>
          <w:szCs w:val="26"/>
          <w:lang w:eastAsia="tr-TR"/>
        </w:rPr>
        <w:t xml:space="preserve">çocukları umutsuzluğa ve strese sokacağı </w:t>
      </w:r>
      <w:r w:rsidRPr="00D1412C">
        <w:rPr>
          <w:rFonts w:ascii="Times New Roman" w:eastAsia="Times New Roman" w:hAnsi="Times New Roman"/>
          <w:color w:val="000000"/>
          <w:sz w:val="26"/>
          <w:szCs w:val="26"/>
          <w:lang w:eastAsia="tr-TR"/>
        </w:rPr>
        <w:t>dile getirildi.</w:t>
      </w:r>
    </w:p>
    <w:p w14:paraId="35623362" w14:textId="6F0D81EF" w:rsidR="00D1412C" w:rsidRPr="00E43193" w:rsidRDefault="00D1412C" w:rsidP="00B40E70">
      <w:pPr>
        <w:pStyle w:val="AralkYok"/>
        <w:ind w:left="855" w:firstLine="561"/>
        <w:rPr>
          <w:rFonts w:ascii="Times New Roman" w:hAnsi="Times New Roman"/>
          <w:sz w:val="26"/>
          <w:szCs w:val="26"/>
        </w:rPr>
      </w:pPr>
      <w:r>
        <w:rPr>
          <w:rFonts w:ascii="Times New Roman" w:eastAsia="Times New Roman" w:hAnsi="Times New Roman"/>
          <w:color w:val="000000"/>
          <w:sz w:val="26"/>
          <w:szCs w:val="26"/>
          <w:lang w:eastAsia="tr-TR"/>
        </w:rPr>
        <w:t xml:space="preserve"> </w:t>
      </w:r>
      <w:r w:rsidR="00B40E70">
        <w:rPr>
          <w:rFonts w:ascii="Times New Roman" w:eastAsia="Times New Roman" w:hAnsi="Times New Roman"/>
          <w:color w:val="000000"/>
          <w:sz w:val="26"/>
          <w:szCs w:val="26"/>
          <w:lang w:eastAsia="tr-TR"/>
        </w:rPr>
        <w:t xml:space="preserve">Velilerimizden </w:t>
      </w:r>
      <w:r w:rsidR="008F5857">
        <w:rPr>
          <w:rFonts w:ascii="Times New Roman" w:eastAsia="Times New Roman" w:hAnsi="Times New Roman"/>
          <w:color w:val="000000"/>
          <w:sz w:val="26"/>
          <w:szCs w:val="26"/>
          <w:lang w:eastAsia="tr-TR"/>
        </w:rPr>
        <w:t>…………</w:t>
      </w:r>
      <w:r w:rsidR="00B40E70">
        <w:rPr>
          <w:rFonts w:ascii="Times New Roman" w:eastAsia="Times New Roman" w:hAnsi="Times New Roman"/>
          <w:color w:val="000000"/>
          <w:sz w:val="26"/>
          <w:szCs w:val="26"/>
          <w:lang w:eastAsia="tr-TR"/>
        </w:rPr>
        <w:t xml:space="preserve"> ç</w:t>
      </w:r>
      <w:r>
        <w:rPr>
          <w:rFonts w:ascii="Times New Roman" w:eastAsia="Times New Roman" w:hAnsi="Times New Roman"/>
          <w:color w:val="000000"/>
          <w:sz w:val="26"/>
          <w:szCs w:val="26"/>
          <w:lang w:eastAsia="tr-TR"/>
        </w:rPr>
        <w:t xml:space="preserve">ocuklarımızı diğer arkadaşları ile kıyaslamanın </w:t>
      </w:r>
      <w:r w:rsidR="00E43193">
        <w:rPr>
          <w:rFonts w:ascii="Times New Roman" w:eastAsia="Times New Roman" w:hAnsi="Times New Roman"/>
          <w:color w:val="000000"/>
          <w:sz w:val="26"/>
          <w:szCs w:val="26"/>
          <w:lang w:eastAsia="tr-TR"/>
        </w:rPr>
        <w:t>doğru olmadığı</w:t>
      </w:r>
      <w:r w:rsidR="00B40E70">
        <w:rPr>
          <w:rFonts w:ascii="Times New Roman" w:eastAsia="Times New Roman" w:hAnsi="Times New Roman"/>
          <w:color w:val="000000"/>
          <w:sz w:val="26"/>
          <w:szCs w:val="26"/>
          <w:lang w:eastAsia="tr-TR"/>
        </w:rPr>
        <w:t>nı söyle</w:t>
      </w:r>
      <w:r w:rsidR="00E43193">
        <w:rPr>
          <w:rFonts w:ascii="Times New Roman" w:eastAsia="Times New Roman" w:hAnsi="Times New Roman"/>
          <w:color w:val="000000"/>
          <w:sz w:val="26"/>
          <w:szCs w:val="26"/>
          <w:lang w:eastAsia="tr-TR"/>
        </w:rPr>
        <w:t>di.</w:t>
      </w:r>
    </w:p>
    <w:p w14:paraId="135A0ECC" w14:textId="77777777" w:rsidR="00E43193" w:rsidRPr="00D1412C" w:rsidRDefault="00E43193" w:rsidP="00E43193">
      <w:pPr>
        <w:pStyle w:val="AralkYok"/>
        <w:rPr>
          <w:rFonts w:ascii="Times New Roman" w:hAnsi="Times New Roman"/>
          <w:sz w:val="26"/>
          <w:szCs w:val="26"/>
        </w:rPr>
      </w:pPr>
    </w:p>
    <w:p w14:paraId="00F65392" w14:textId="77777777" w:rsidR="00D1412C" w:rsidRPr="00D1412C" w:rsidRDefault="00D1412C" w:rsidP="00D1412C">
      <w:pPr>
        <w:numPr>
          <w:ilvl w:val="0"/>
          <w:numId w:val="12"/>
        </w:numPr>
        <w:spacing w:before="100" w:beforeAutospacing="1" w:after="100" w:afterAutospacing="1"/>
        <w:jc w:val="both"/>
        <w:rPr>
          <w:color w:val="000000"/>
          <w:sz w:val="26"/>
          <w:szCs w:val="26"/>
        </w:rPr>
      </w:pPr>
      <w:r w:rsidRPr="00D1412C">
        <w:rPr>
          <w:sz w:val="26"/>
          <w:szCs w:val="26"/>
        </w:rPr>
        <w:t xml:space="preserve">         Birinci sınıf çocuğunun gelişim özelliklerinden bahsedildi. Birinc</w:t>
      </w:r>
      <w:r w:rsidR="00BF71A6">
        <w:rPr>
          <w:sz w:val="26"/>
          <w:szCs w:val="26"/>
        </w:rPr>
        <w:t xml:space="preserve">i sınıf çocuğunun sosyalleşme </w:t>
      </w:r>
      <w:r w:rsidRPr="00D1412C">
        <w:rPr>
          <w:sz w:val="26"/>
          <w:szCs w:val="26"/>
        </w:rPr>
        <w:t xml:space="preserve"> becerilerinin ar</w:t>
      </w:r>
      <w:r w:rsidR="00B40E70">
        <w:rPr>
          <w:sz w:val="26"/>
          <w:szCs w:val="26"/>
        </w:rPr>
        <w:t xml:space="preserve">tmaya başladığı </w:t>
      </w:r>
      <w:r w:rsidR="00BF71A6">
        <w:rPr>
          <w:sz w:val="26"/>
          <w:szCs w:val="26"/>
        </w:rPr>
        <w:t>,</w:t>
      </w:r>
      <w:r w:rsidR="00B40E70">
        <w:rPr>
          <w:sz w:val="26"/>
          <w:szCs w:val="26"/>
        </w:rPr>
        <w:t>olumlu birçok davranışın</w:t>
      </w:r>
      <w:r w:rsidRPr="00D1412C">
        <w:rPr>
          <w:sz w:val="26"/>
          <w:szCs w:val="26"/>
        </w:rPr>
        <w:t xml:space="preserve"> </w:t>
      </w:r>
      <w:r w:rsidR="00B40E70">
        <w:rPr>
          <w:sz w:val="26"/>
          <w:szCs w:val="26"/>
        </w:rPr>
        <w:t>yanında olumsuz davranışlarla da karşılaşıldığından söz edildi.</w:t>
      </w:r>
      <w:r w:rsidR="00BF71A6">
        <w:rPr>
          <w:sz w:val="26"/>
          <w:szCs w:val="26"/>
        </w:rPr>
        <w:t xml:space="preserve"> </w:t>
      </w:r>
      <w:r w:rsidR="00447546">
        <w:rPr>
          <w:sz w:val="26"/>
          <w:szCs w:val="26"/>
        </w:rPr>
        <w:t xml:space="preserve">Bazı davranışların uzman desteği gerektirdiğinden bahsedildi. </w:t>
      </w:r>
      <w:r w:rsidRPr="00D1412C">
        <w:rPr>
          <w:sz w:val="26"/>
          <w:szCs w:val="26"/>
        </w:rPr>
        <w:t xml:space="preserve">Velilerimizin bu konuda çocuklarıyla ilgili </w:t>
      </w:r>
      <w:r w:rsidRPr="00D1412C">
        <w:rPr>
          <w:color w:val="000000"/>
          <w:sz w:val="26"/>
          <w:szCs w:val="26"/>
        </w:rPr>
        <w:t xml:space="preserve">merak ettikleri konular varsa, Okul rehber öğretmenimiz tarafından toplantı veya bireysel görüşmelerle bilgilendirilecekleri söylendi.  </w:t>
      </w:r>
    </w:p>
    <w:p w14:paraId="04F0C901" w14:textId="77777777" w:rsidR="009E6F33" w:rsidRPr="00D1412C" w:rsidRDefault="00D1412C" w:rsidP="009E6F33">
      <w:pPr>
        <w:pStyle w:val="AralkYok"/>
        <w:numPr>
          <w:ilvl w:val="0"/>
          <w:numId w:val="12"/>
        </w:numPr>
        <w:rPr>
          <w:rFonts w:ascii="Times New Roman" w:hAnsi="Times New Roman"/>
          <w:sz w:val="26"/>
          <w:szCs w:val="26"/>
        </w:rPr>
      </w:pPr>
      <w:r w:rsidRPr="00D1412C">
        <w:rPr>
          <w:rFonts w:ascii="Times New Roman" w:hAnsi="Times New Roman"/>
          <w:sz w:val="26"/>
          <w:szCs w:val="26"/>
        </w:rPr>
        <w:lastRenderedPageBreak/>
        <w:t xml:space="preserve">        </w:t>
      </w:r>
      <w:r w:rsidR="000842BE" w:rsidRPr="00D1412C">
        <w:rPr>
          <w:rFonts w:ascii="Times New Roman" w:hAnsi="Times New Roman"/>
          <w:sz w:val="26"/>
          <w:szCs w:val="26"/>
        </w:rPr>
        <w:t xml:space="preserve">  </w:t>
      </w:r>
      <w:r w:rsidR="00C52242" w:rsidRPr="00D1412C">
        <w:rPr>
          <w:rFonts w:ascii="Times New Roman" w:hAnsi="Times New Roman"/>
          <w:sz w:val="26"/>
          <w:szCs w:val="26"/>
        </w:rPr>
        <w:t>Okuma alışkanlığı kazandırma ve okumayı geliştirme çal</w:t>
      </w:r>
      <w:r w:rsidR="00996E64">
        <w:rPr>
          <w:rFonts w:ascii="Times New Roman" w:hAnsi="Times New Roman"/>
          <w:sz w:val="26"/>
          <w:szCs w:val="26"/>
        </w:rPr>
        <w:t>ışmaları yapılacağı belirtildi. Okulda her gün öğleden sonraki bir ders saatinin okuma saati olarak değerlendirileceği söylendi.</w:t>
      </w:r>
      <w:r w:rsidR="000842BE" w:rsidRPr="00D1412C">
        <w:rPr>
          <w:rFonts w:ascii="Times New Roman" w:hAnsi="Times New Roman"/>
          <w:sz w:val="26"/>
          <w:szCs w:val="26"/>
        </w:rPr>
        <w:t xml:space="preserve"> Evde de velilerimizin bu şekilde çocuklarla birlikte okuma saati yapabilecekleri, bunun çocukta okuma alışkanlığı kazandırmada etkili olacağı belirtildi. Çocukların okuma hızlarının artırılması için sınıf kitaplığını zenginleştirme çalışmaları yapılacağı söylendi. Çocukların sevdiği ve okuduğu kitapları sınıf kitaplığına hediye ederek diğer arkadaşlarının da okumalarına fırsat tanınmasının etkili olacağı belirtildi. Çocuklara evde kitap okumaları için fırsat yaratmalarının önemli olduğu, onları aferin, çok güzel okuyorsun gibi sözlerle taltif edip cesaretlendirmenin etkili olacağı belirtildi.</w:t>
      </w:r>
    </w:p>
    <w:p w14:paraId="245BF159" w14:textId="1A9EDC69" w:rsidR="000842BE" w:rsidRPr="00D1412C" w:rsidRDefault="000842BE" w:rsidP="00307C47">
      <w:pPr>
        <w:pStyle w:val="AralkYok"/>
        <w:numPr>
          <w:ilvl w:val="0"/>
          <w:numId w:val="12"/>
        </w:numPr>
        <w:rPr>
          <w:rFonts w:ascii="Times New Roman" w:hAnsi="Times New Roman"/>
          <w:sz w:val="26"/>
          <w:szCs w:val="26"/>
        </w:rPr>
      </w:pPr>
      <w:r w:rsidRPr="00D1412C">
        <w:rPr>
          <w:rFonts w:ascii="Times New Roman" w:hAnsi="Times New Roman"/>
          <w:sz w:val="26"/>
          <w:szCs w:val="26"/>
        </w:rPr>
        <w:t xml:space="preserve">   </w:t>
      </w:r>
      <w:r w:rsidR="009E6F33" w:rsidRPr="00D1412C">
        <w:rPr>
          <w:rFonts w:ascii="Times New Roman" w:hAnsi="Times New Roman"/>
          <w:sz w:val="26"/>
          <w:szCs w:val="26"/>
        </w:rPr>
        <w:t xml:space="preserve">        </w:t>
      </w:r>
      <w:r w:rsidRPr="00D1412C">
        <w:rPr>
          <w:rFonts w:ascii="Times New Roman" w:hAnsi="Times New Roman"/>
          <w:sz w:val="26"/>
          <w:szCs w:val="26"/>
        </w:rPr>
        <w:t xml:space="preserve"> Çocukların okula ders programına uygun olarak çantalarının hazırlanması, ders araç gereçlerinin tam olmasının etkinliklere katılım için önemli olduğu belirtildi.</w:t>
      </w:r>
      <w:r w:rsidR="00D1412C" w:rsidRPr="00D1412C">
        <w:rPr>
          <w:rFonts w:ascii="Times New Roman" w:hAnsi="Times New Roman"/>
          <w:sz w:val="26"/>
          <w:szCs w:val="26"/>
        </w:rPr>
        <w:t xml:space="preserve"> </w:t>
      </w:r>
      <w:r w:rsidR="001425F3">
        <w:rPr>
          <w:rFonts w:ascii="Times New Roman" w:hAnsi="Times New Roman"/>
          <w:sz w:val="26"/>
          <w:szCs w:val="26"/>
        </w:rPr>
        <w:t xml:space="preserve">Velilerden </w:t>
      </w:r>
      <w:r w:rsidR="008F5857">
        <w:rPr>
          <w:rFonts w:ascii="Times New Roman" w:hAnsi="Times New Roman"/>
          <w:sz w:val="26"/>
          <w:szCs w:val="26"/>
        </w:rPr>
        <w:t>…………..</w:t>
      </w:r>
      <w:r w:rsidR="001425F3">
        <w:rPr>
          <w:rFonts w:ascii="Times New Roman" w:hAnsi="Times New Roman"/>
          <w:sz w:val="26"/>
          <w:szCs w:val="26"/>
        </w:rPr>
        <w:t xml:space="preserve"> çantaların akşam uyku saatinden önce hazırlanmasının faydalı olduğunu bildirdi.</w:t>
      </w:r>
      <w:r w:rsidR="00E43193">
        <w:rPr>
          <w:rFonts w:ascii="Times New Roman" w:hAnsi="Times New Roman"/>
          <w:sz w:val="26"/>
          <w:szCs w:val="26"/>
        </w:rPr>
        <w:t xml:space="preserve"> </w:t>
      </w:r>
    </w:p>
    <w:p w14:paraId="7646BB54" w14:textId="77777777" w:rsidR="00154384" w:rsidRPr="00D1412C" w:rsidRDefault="00154384" w:rsidP="00154384">
      <w:pPr>
        <w:pStyle w:val="AralkYok"/>
        <w:numPr>
          <w:ilvl w:val="0"/>
          <w:numId w:val="12"/>
        </w:numPr>
        <w:rPr>
          <w:rFonts w:ascii="Times New Roman" w:hAnsi="Times New Roman"/>
          <w:sz w:val="26"/>
          <w:szCs w:val="26"/>
        </w:rPr>
      </w:pPr>
      <w:r w:rsidRPr="00D1412C">
        <w:rPr>
          <w:rFonts w:ascii="Times New Roman" w:hAnsi="Times New Roman"/>
          <w:sz w:val="26"/>
          <w:szCs w:val="26"/>
        </w:rPr>
        <w:t xml:space="preserve">  </w:t>
      </w:r>
      <w:r w:rsidR="009E6F33" w:rsidRPr="00D1412C">
        <w:rPr>
          <w:rFonts w:ascii="Times New Roman" w:hAnsi="Times New Roman"/>
          <w:sz w:val="26"/>
          <w:szCs w:val="26"/>
        </w:rPr>
        <w:t xml:space="preserve"> </w:t>
      </w:r>
      <w:r w:rsidRPr="00D1412C">
        <w:rPr>
          <w:rFonts w:ascii="Times New Roman" w:hAnsi="Times New Roman"/>
          <w:sz w:val="26"/>
          <w:szCs w:val="26"/>
        </w:rPr>
        <w:t xml:space="preserve"> </w:t>
      </w:r>
      <w:r w:rsidR="009E6F33" w:rsidRPr="00D1412C">
        <w:rPr>
          <w:rFonts w:ascii="Times New Roman" w:hAnsi="Times New Roman"/>
          <w:sz w:val="26"/>
          <w:szCs w:val="26"/>
        </w:rPr>
        <w:t xml:space="preserve">       </w:t>
      </w:r>
      <w:r w:rsidRPr="00D1412C">
        <w:rPr>
          <w:rFonts w:ascii="Times New Roman" w:hAnsi="Times New Roman"/>
          <w:sz w:val="26"/>
          <w:szCs w:val="26"/>
        </w:rPr>
        <w:t>Öğrencilerimizin düzenli beslenmelerinin önemli olduğu hatırlatılarak okula kahvaltı veya yemeklerini yiyerek gelmeleri gerektiği belirtil</w:t>
      </w:r>
      <w:r w:rsidR="00447546">
        <w:rPr>
          <w:rFonts w:ascii="Times New Roman" w:hAnsi="Times New Roman"/>
          <w:sz w:val="26"/>
          <w:szCs w:val="26"/>
        </w:rPr>
        <w:t xml:space="preserve">di. </w:t>
      </w:r>
      <w:r w:rsidRPr="00D1412C">
        <w:rPr>
          <w:rFonts w:ascii="Times New Roman" w:hAnsi="Times New Roman"/>
          <w:sz w:val="26"/>
          <w:szCs w:val="26"/>
        </w:rPr>
        <w:t xml:space="preserve"> Çocukların abur cubur yememeleri, bunun beslenme alışkanlığı açısından önemli olduğu söylendi.</w:t>
      </w:r>
    </w:p>
    <w:p w14:paraId="128D77D2" w14:textId="77777777" w:rsidR="009E6F33" w:rsidRPr="00D1412C" w:rsidRDefault="00154384" w:rsidP="00D1412C">
      <w:pPr>
        <w:pStyle w:val="AralkYok"/>
        <w:ind w:left="855"/>
        <w:rPr>
          <w:rFonts w:ascii="Times New Roman" w:hAnsi="Times New Roman"/>
          <w:sz w:val="26"/>
          <w:szCs w:val="26"/>
        </w:rPr>
      </w:pPr>
      <w:r w:rsidRPr="00D1412C">
        <w:rPr>
          <w:rFonts w:ascii="Times New Roman" w:hAnsi="Times New Roman"/>
          <w:sz w:val="26"/>
          <w:szCs w:val="26"/>
        </w:rPr>
        <w:t xml:space="preserve">    Vücut , el, tırnak, saç ve giysi temizliği üzerinde duruldu. Velilerimizden bu konuda gerekli hassasiyeti göstermeleri istendi.</w:t>
      </w:r>
    </w:p>
    <w:p w14:paraId="583A7D8B" w14:textId="77777777" w:rsidR="009E6F33" w:rsidRPr="00D1412C" w:rsidRDefault="00154384" w:rsidP="00D1412C">
      <w:pPr>
        <w:pStyle w:val="AralkYok"/>
        <w:numPr>
          <w:ilvl w:val="0"/>
          <w:numId w:val="12"/>
        </w:numPr>
        <w:rPr>
          <w:rFonts w:ascii="Times New Roman" w:hAnsi="Times New Roman"/>
          <w:sz w:val="26"/>
          <w:szCs w:val="26"/>
        </w:rPr>
      </w:pPr>
      <w:r w:rsidRPr="00D1412C">
        <w:rPr>
          <w:rFonts w:ascii="Times New Roman" w:hAnsi="Times New Roman"/>
          <w:sz w:val="26"/>
          <w:szCs w:val="26"/>
        </w:rPr>
        <w:t xml:space="preserve">    </w:t>
      </w:r>
      <w:r w:rsidR="009E6F33" w:rsidRPr="00D1412C">
        <w:rPr>
          <w:rFonts w:ascii="Times New Roman" w:hAnsi="Times New Roman"/>
          <w:sz w:val="26"/>
          <w:szCs w:val="26"/>
        </w:rPr>
        <w:t xml:space="preserve">      </w:t>
      </w:r>
      <w:r w:rsidRPr="00D1412C">
        <w:rPr>
          <w:rFonts w:ascii="Times New Roman" w:hAnsi="Times New Roman"/>
          <w:sz w:val="26"/>
          <w:szCs w:val="26"/>
        </w:rPr>
        <w:t>Özellikle 1. Sınıf öğrencilerinin okula devamının önemli olduğu, hastalık ve acil durumlar dışında çarşı, pazar veya misafirlik için çocukların okuldan alıkonmaması gerektiği belirtildi. Öğrenci hastalandığında ya da önemli durumlarda okul idaresinden izin alınması gerektiği hatırlatıldı.</w:t>
      </w:r>
      <w:r w:rsidR="00996E64">
        <w:rPr>
          <w:rFonts w:ascii="Times New Roman" w:hAnsi="Times New Roman"/>
          <w:sz w:val="26"/>
          <w:szCs w:val="26"/>
        </w:rPr>
        <w:t xml:space="preserve"> Sabah okula geç kalmaların da önemli bir sorun teşkil ettiği belirtildi. Geç kalanların mutlaka ilgili idareciden geç kağıdı almaları gerektiği hatırlatıldı.</w:t>
      </w:r>
    </w:p>
    <w:p w14:paraId="56EF178F" w14:textId="77777777" w:rsidR="009E6F33" w:rsidRPr="00D1412C" w:rsidRDefault="00154384" w:rsidP="009E6F33">
      <w:pPr>
        <w:numPr>
          <w:ilvl w:val="0"/>
          <w:numId w:val="12"/>
        </w:numPr>
        <w:rPr>
          <w:sz w:val="26"/>
          <w:szCs w:val="26"/>
        </w:rPr>
      </w:pPr>
      <w:r w:rsidRPr="00D1412C">
        <w:rPr>
          <w:sz w:val="26"/>
          <w:szCs w:val="26"/>
        </w:rPr>
        <w:t xml:space="preserve">          Sağlıklı ve başarılı bir dönem geçirmek dilekleriyle ve katılım için tekrar</w:t>
      </w:r>
      <w:r w:rsidR="00445257" w:rsidRPr="00D1412C">
        <w:rPr>
          <w:sz w:val="26"/>
          <w:szCs w:val="26"/>
        </w:rPr>
        <w:t xml:space="preserve"> teşekkür edilerek toplantı sona erdirildi. </w:t>
      </w:r>
    </w:p>
    <w:p w14:paraId="2D67AF87" w14:textId="77777777" w:rsidR="00154384" w:rsidRDefault="00154384" w:rsidP="00445257">
      <w:pPr>
        <w:numPr>
          <w:ilvl w:val="0"/>
          <w:numId w:val="12"/>
        </w:numPr>
        <w:rPr>
          <w:sz w:val="26"/>
          <w:szCs w:val="26"/>
        </w:rPr>
      </w:pPr>
      <w:r w:rsidRPr="00D1412C">
        <w:rPr>
          <w:sz w:val="26"/>
          <w:szCs w:val="26"/>
        </w:rPr>
        <w:t xml:space="preserve">  </w:t>
      </w:r>
      <w:r w:rsidR="009E6F33" w:rsidRPr="00D1412C">
        <w:rPr>
          <w:sz w:val="26"/>
          <w:szCs w:val="26"/>
        </w:rPr>
        <w:t xml:space="preserve">     </w:t>
      </w:r>
      <w:r w:rsidRPr="00D1412C">
        <w:rPr>
          <w:sz w:val="26"/>
          <w:szCs w:val="26"/>
        </w:rPr>
        <w:t xml:space="preserve">Öğrenme güçlüğü çeken </w:t>
      </w:r>
      <w:r w:rsidR="007914CF">
        <w:rPr>
          <w:sz w:val="26"/>
          <w:szCs w:val="26"/>
        </w:rPr>
        <w:t xml:space="preserve">birkaç </w:t>
      </w:r>
      <w:r w:rsidRPr="00D1412C">
        <w:rPr>
          <w:sz w:val="26"/>
          <w:szCs w:val="26"/>
        </w:rPr>
        <w:t>öğrencimizin velisi ile özel olarak görüşüldü. Okulda yapılan çalışmalar</w:t>
      </w:r>
      <w:r w:rsidR="009E6F33" w:rsidRPr="00D1412C">
        <w:rPr>
          <w:sz w:val="26"/>
          <w:szCs w:val="26"/>
        </w:rPr>
        <w:t xml:space="preserve"> ve öğrenci durumuyla ilgili</w:t>
      </w:r>
      <w:r w:rsidRPr="00D1412C">
        <w:rPr>
          <w:sz w:val="26"/>
          <w:szCs w:val="26"/>
        </w:rPr>
        <w:t xml:space="preserve"> bilgiler verildi. Evde yapılabilecek çalışmalar</w:t>
      </w:r>
      <w:r w:rsidR="009E6F33" w:rsidRPr="00D1412C">
        <w:rPr>
          <w:sz w:val="26"/>
          <w:szCs w:val="26"/>
        </w:rPr>
        <w:t>la ilgili</w:t>
      </w:r>
      <w:r w:rsidRPr="00D1412C">
        <w:rPr>
          <w:sz w:val="26"/>
          <w:szCs w:val="26"/>
        </w:rPr>
        <w:t xml:space="preserve"> tavsiyelerde bulunuldu.  İsteyen diğer velilerimizle b</w:t>
      </w:r>
      <w:r w:rsidR="00307C47" w:rsidRPr="00D1412C">
        <w:rPr>
          <w:sz w:val="26"/>
          <w:szCs w:val="26"/>
        </w:rPr>
        <w:t>ireysel görüşmelere geçildi.</w:t>
      </w:r>
    </w:p>
    <w:p w14:paraId="7DC59B11" w14:textId="77777777" w:rsidR="00D1412C" w:rsidRDefault="00D1412C" w:rsidP="00D1412C">
      <w:pPr>
        <w:rPr>
          <w:sz w:val="26"/>
          <w:szCs w:val="26"/>
        </w:rPr>
      </w:pPr>
    </w:p>
    <w:p w14:paraId="20DAD0E4" w14:textId="77777777" w:rsidR="00D1412C" w:rsidRDefault="00D1412C" w:rsidP="00D1412C">
      <w:pPr>
        <w:rPr>
          <w:sz w:val="26"/>
          <w:szCs w:val="26"/>
        </w:rPr>
      </w:pPr>
    </w:p>
    <w:p w14:paraId="058C7C18" w14:textId="77777777" w:rsidR="00D1412C" w:rsidRPr="00D1412C" w:rsidRDefault="00D1412C" w:rsidP="00D1412C">
      <w:pPr>
        <w:rPr>
          <w:sz w:val="26"/>
          <w:szCs w:val="26"/>
        </w:rPr>
      </w:pPr>
    </w:p>
    <w:p w14:paraId="79816035" w14:textId="55DCBE92" w:rsidR="00445257" w:rsidRPr="00D1412C" w:rsidRDefault="00307C47" w:rsidP="00445257">
      <w:pPr>
        <w:rPr>
          <w:sz w:val="26"/>
          <w:szCs w:val="26"/>
        </w:rPr>
      </w:pPr>
      <w:r w:rsidRPr="00D1412C">
        <w:rPr>
          <w:sz w:val="26"/>
          <w:szCs w:val="26"/>
        </w:rPr>
        <w:t xml:space="preserve">                                                                                        </w:t>
      </w:r>
      <w:r w:rsidR="00D1412C">
        <w:rPr>
          <w:sz w:val="26"/>
          <w:szCs w:val="26"/>
        </w:rPr>
        <w:t xml:space="preserve">        </w:t>
      </w:r>
      <w:r w:rsidRPr="00D1412C">
        <w:rPr>
          <w:sz w:val="26"/>
          <w:szCs w:val="26"/>
        </w:rPr>
        <w:t xml:space="preserve">   </w:t>
      </w:r>
      <w:r w:rsidR="008F5857">
        <w:rPr>
          <w:sz w:val="26"/>
          <w:szCs w:val="26"/>
        </w:rPr>
        <w:t>..</w:t>
      </w:r>
      <w:r w:rsidR="00154384" w:rsidRPr="00D1412C">
        <w:rPr>
          <w:sz w:val="26"/>
          <w:szCs w:val="26"/>
        </w:rPr>
        <w:t>.02</w:t>
      </w:r>
      <w:r w:rsidR="00E81A33">
        <w:rPr>
          <w:sz w:val="26"/>
          <w:szCs w:val="26"/>
        </w:rPr>
        <w:t>.202</w:t>
      </w:r>
      <w:r w:rsidR="008F5857">
        <w:rPr>
          <w:sz w:val="26"/>
          <w:szCs w:val="26"/>
        </w:rPr>
        <w:t>2</w:t>
      </w:r>
    </w:p>
    <w:p w14:paraId="7354D9FF" w14:textId="08C82118" w:rsidR="00F309C1" w:rsidRDefault="00445257" w:rsidP="007914CF">
      <w:pPr>
        <w:ind w:left="6372"/>
        <w:rPr>
          <w:sz w:val="26"/>
          <w:szCs w:val="26"/>
        </w:rPr>
      </w:pPr>
      <w:r w:rsidRPr="00D1412C">
        <w:rPr>
          <w:sz w:val="26"/>
          <w:szCs w:val="26"/>
        </w:rPr>
        <w:t xml:space="preserve">                                                                                     </w:t>
      </w:r>
      <w:r w:rsidR="008F5857">
        <w:rPr>
          <w:sz w:val="26"/>
          <w:szCs w:val="26"/>
        </w:rPr>
        <w:t>.......................</w:t>
      </w:r>
      <w:r w:rsidRPr="00D1412C">
        <w:rPr>
          <w:sz w:val="26"/>
          <w:szCs w:val="26"/>
        </w:rPr>
        <w:t xml:space="preserve">                                                                                                </w:t>
      </w:r>
      <w:r w:rsidR="00B7682E">
        <w:rPr>
          <w:sz w:val="26"/>
          <w:szCs w:val="26"/>
        </w:rPr>
        <w:t xml:space="preserve">    </w:t>
      </w:r>
      <w:r w:rsidRPr="00D1412C">
        <w:rPr>
          <w:sz w:val="26"/>
          <w:szCs w:val="26"/>
        </w:rPr>
        <w:t>Sınıf Öğretmen</w:t>
      </w:r>
      <w:r w:rsidR="00D1412C">
        <w:rPr>
          <w:sz w:val="26"/>
          <w:szCs w:val="26"/>
        </w:rPr>
        <w:t>i</w:t>
      </w:r>
    </w:p>
    <w:p w14:paraId="193BF883" w14:textId="77777777" w:rsidR="00B7682E" w:rsidRDefault="00B7682E" w:rsidP="007914CF">
      <w:pPr>
        <w:ind w:left="6372"/>
        <w:rPr>
          <w:sz w:val="26"/>
          <w:szCs w:val="26"/>
        </w:rPr>
      </w:pPr>
    </w:p>
    <w:p w14:paraId="2CB96A38" w14:textId="77777777" w:rsidR="00B7682E" w:rsidRDefault="00B7682E" w:rsidP="007914CF">
      <w:pPr>
        <w:ind w:left="6372"/>
        <w:rPr>
          <w:sz w:val="26"/>
          <w:szCs w:val="26"/>
        </w:rPr>
      </w:pPr>
    </w:p>
    <w:p w14:paraId="602CBBC3" w14:textId="77777777" w:rsidR="00B7682E" w:rsidRDefault="00B7682E" w:rsidP="007914CF">
      <w:pPr>
        <w:ind w:left="6372"/>
        <w:rPr>
          <w:sz w:val="26"/>
          <w:szCs w:val="26"/>
        </w:rPr>
      </w:pPr>
    </w:p>
    <w:p w14:paraId="2F2C0461" w14:textId="77777777" w:rsidR="00B7682E" w:rsidRDefault="00B7682E" w:rsidP="007914CF">
      <w:pPr>
        <w:ind w:left="6372"/>
        <w:rPr>
          <w:sz w:val="26"/>
          <w:szCs w:val="26"/>
        </w:rPr>
      </w:pPr>
    </w:p>
    <w:p w14:paraId="46B0BD3A" w14:textId="77777777" w:rsidR="00B7682E" w:rsidRDefault="00B7682E" w:rsidP="007914CF">
      <w:pPr>
        <w:ind w:left="6372"/>
        <w:rPr>
          <w:sz w:val="26"/>
          <w:szCs w:val="26"/>
        </w:rPr>
      </w:pPr>
    </w:p>
    <w:p w14:paraId="0558388F" w14:textId="01CC12B1" w:rsidR="00B7682E" w:rsidRPr="00B7682E" w:rsidRDefault="008F5857" w:rsidP="00B7682E">
      <w:pPr>
        <w:spacing w:after="200" w:line="276" w:lineRule="auto"/>
        <w:jc w:val="center"/>
        <w:rPr>
          <w:rFonts w:eastAsia="Calibri"/>
          <w:b/>
          <w:szCs w:val="22"/>
          <w:lang w:eastAsia="en-US"/>
        </w:rPr>
      </w:pPr>
      <w:r>
        <w:rPr>
          <w:rFonts w:eastAsia="Calibri"/>
          <w:b/>
          <w:szCs w:val="22"/>
          <w:lang w:eastAsia="en-US"/>
        </w:rPr>
        <w:t>2021-2022</w:t>
      </w:r>
      <w:r w:rsidR="00B7682E" w:rsidRPr="00B7682E">
        <w:rPr>
          <w:rFonts w:eastAsia="Calibri"/>
          <w:b/>
          <w:szCs w:val="22"/>
          <w:lang w:eastAsia="en-US"/>
        </w:rPr>
        <w:t xml:space="preserve"> EĞİTİM-ÖĞRETİM YILI </w:t>
      </w:r>
      <w:r>
        <w:rPr>
          <w:rFonts w:eastAsia="Calibri"/>
          <w:b/>
          <w:szCs w:val="22"/>
          <w:lang w:eastAsia="en-US"/>
        </w:rPr>
        <w:t>.......................</w:t>
      </w:r>
      <w:r w:rsidR="00B7682E" w:rsidRPr="00B7682E">
        <w:rPr>
          <w:rFonts w:eastAsia="Calibri"/>
          <w:b/>
          <w:szCs w:val="22"/>
          <w:lang w:eastAsia="en-US"/>
        </w:rPr>
        <w:t>İLKOKULU</w:t>
      </w:r>
    </w:p>
    <w:p w14:paraId="247E7B4D" w14:textId="77777777" w:rsidR="00E45C57" w:rsidRDefault="00E45C57" w:rsidP="00B7682E">
      <w:pPr>
        <w:spacing w:after="200" w:line="276" w:lineRule="auto"/>
        <w:jc w:val="center"/>
        <w:rPr>
          <w:rFonts w:eastAsia="Calibri"/>
          <w:b/>
          <w:szCs w:val="22"/>
          <w:lang w:eastAsia="en-US"/>
        </w:rPr>
      </w:pPr>
    </w:p>
    <w:p w14:paraId="234CF90A" w14:textId="77777777" w:rsidR="00E45C57" w:rsidRDefault="00E45C57" w:rsidP="00B7682E">
      <w:pPr>
        <w:spacing w:after="200" w:line="276" w:lineRule="auto"/>
        <w:jc w:val="center"/>
        <w:rPr>
          <w:rFonts w:eastAsia="Calibri"/>
          <w:b/>
          <w:szCs w:val="22"/>
          <w:lang w:eastAsia="en-US"/>
        </w:rPr>
      </w:pPr>
    </w:p>
    <w:p w14:paraId="5AFAB3B9" w14:textId="77777777" w:rsidR="00E45C57" w:rsidRDefault="00E45C57" w:rsidP="00B7682E">
      <w:pPr>
        <w:spacing w:after="200" w:line="276" w:lineRule="auto"/>
        <w:jc w:val="center"/>
        <w:rPr>
          <w:rFonts w:eastAsia="Calibri"/>
          <w:b/>
          <w:szCs w:val="22"/>
          <w:lang w:eastAsia="en-US"/>
        </w:rPr>
      </w:pPr>
    </w:p>
    <w:p w14:paraId="5ECD97CC" w14:textId="77777777" w:rsidR="00E45C57" w:rsidRDefault="00E45C57" w:rsidP="00B7682E">
      <w:pPr>
        <w:spacing w:after="200" w:line="276" w:lineRule="auto"/>
        <w:jc w:val="center"/>
        <w:rPr>
          <w:rFonts w:eastAsia="Calibri"/>
          <w:b/>
          <w:szCs w:val="22"/>
          <w:lang w:eastAsia="en-US"/>
        </w:rPr>
      </w:pPr>
    </w:p>
    <w:p w14:paraId="104553EA" w14:textId="77777777" w:rsidR="00E45C57" w:rsidRDefault="00E45C57" w:rsidP="00B7682E">
      <w:pPr>
        <w:spacing w:after="200" w:line="276" w:lineRule="auto"/>
        <w:jc w:val="center"/>
        <w:rPr>
          <w:rFonts w:eastAsia="Calibri"/>
          <w:b/>
          <w:szCs w:val="22"/>
          <w:lang w:eastAsia="en-US"/>
        </w:rPr>
      </w:pPr>
    </w:p>
    <w:p w14:paraId="4EB0F393" w14:textId="77777777" w:rsidR="00E45C57" w:rsidRDefault="00E45C57" w:rsidP="00B7682E">
      <w:pPr>
        <w:spacing w:after="200" w:line="276" w:lineRule="auto"/>
        <w:jc w:val="center"/>
        <w:rPr>
          <w:rFonts w:eastAsia="Calibri"/>
          <w:b/>
          <w:szCs w:val="22"/>
          <w:lang w:eastAsia="en-US"/>
        </w:rPr>
      </w:pPr>
    </w:p>
    <w:p w14:paraId="757D37C0" w14:textId="77777777" w:rsidR="00E45C57" w:rsidRDefault="00E45C57" w:rsidP="00B7682E">
      <w:pPr>
        <w:spacing w:after="200" w:line="276" w:lineRule="auto"/>
        <w:jc w:val="center"/>
        <w:rPr>
          <w:rFonts w:eastAsia="Calibri"/>
          <w:b/>
          <w:szCs w:val="22"/>
          <w:lang w:eastAsia="en-US"/>
        </w:rPr>
      </w:pPr>
    </w:p>
    <w:p w14:paraId="5FD0A96C" w14:textId="77777777" w:rsidR="00E45C57" w:rsidRDefault="00E45C57" w:rsidP="00B7682E">
      <w:pPr>
        <w:spacing w:after="200" w:line="276" w:lineRule="auto"/>
        <w:jc w:val="center"/>
        <w:rPr>
          <w:rFonts w:eastAsia="Calibri"/>
          <w:b/>
          <w:szCs w:val="22"/>
          <w:lang w:eastAsia="en-US"/>
        </w:rPr>
      </w:pPr>
    </w:p>
    <w:p w14:paraId="63008AFE" w14:textId="77777777" w:rsidR="00E45C57" w:rsidRDefault="00E45C57" w:rsidP="00B7682E">
      <w:pPr>
        <w:spacing w:after="200" w:line="276" w:lineRule="auto"/>
        <w:jc w:val="center"/>
        <w:rPr>
          <w:rFonts w:eastAsia="Calibri"/>
          <w:b/>
          <w:szCs w:val="22"/>
          <w:lang w:eastAsia="en-US"/>
        </w:rPr>
      </w:pPr>
    </w:p>
    <w:p w14:paraId="26E12EA8" w14:textId="77777777" w:rsidR="00E45C57" w:rsidRDefault="00E45C57" w:rsidP="00B7682E">
      <w:pPr>
        <w:spacing w:after="200" w:line="276" w:lineRule="auto"/>
        <w:jc w:val="center"/>
        <w:rPr>
          <w:rFonts w:eastAsia="Calibri"/>
          <w:b/>
          <w:szCs w:val="22"/>
          <w:lang w:eastAsia="en-US"/>
        </w:rPr>
      </w:pPr>
    </w:p>
    <w:p w14:paraId="27C7AA97" w14:textId="77777777" w:rsidR="00E45C57" w:rsidRDefault="00E45C57" w:rsidP="00B7682E">
      <w:pPr>
        <w:spacing w:after="200" w:line="276" w:lineRule="auto"/>
        <w:jc w:val="center"/>
        <w:rPr>
          <w:rFonts w:eastAsia="Calibri"/>
          <w:b/>
          <w:szCs w:val="22"/>
          <w:lang w:eastAsia="en-US"/>
        </w:rPr>
      </w:pPr>
    </w:p>
    <w:p w14:paraId="31E8283E" w14:textId="77777777" w:rsidR="00E45C57" w:rsidRDefault="00E45C57" w:rsidP="00B7682E">
      <w:pPr>
        <w:spacing w:after="200" w:line="276" w:lineRule="auto"/>
        <w:jc w:val="center"/>
        <w:rPr>
          <w:rFonts w:eastAsia="Calibri"/>
          <w:b/>
          <w:szCs w:val="22"/>
          <w:lang w:eastAsia="en-US"/>
        </w:rPr>
      </w:pPr>
    </w:p>
    <w:p w14:paraId="325C8DA5" w14:textId="77777777" w:rsidR="00E45C57" w:rsidRDefault="00E45C57" w:rsidP="00B7682E">
      <w:pPr>
        <w:spacing w:after="200" w:line="276" w:lineRule="auto"/>
        <w:jc w:val="center"/>
        <w:rPr>
          <w:rFonts w:eastAsia="Calibri"/>
          <w:b/>
          <w:szCs w:val="22"/>
          <w:lang w:eastAsia="en-US"/>
        </w:rPr>
      </w:pPr>
    </w:p>
    <w:p w14:paraId="23B2B27C" w14:textId="77777777" w:rsidR="00E45C57" w:rsidRDefault="00E45C57" w:rsidP="00B7682E">
      <w:pPr>
        <w:spacing w:after="200" w:line="276" w:lineRule="auto"/>
        <w:jc w:val="center"/>
        <w:rPr>
          <w:rFonts w:eastAsia="Calibri"/>
          <w:b/>
          <w:szCs w:val="22"/>
          <w:lang w:eastAsia="en-US"/>
        </w:rPr>
      </w:pPr>
    </w:p>
    <w:p w14:paraId="1975F3B9" w14:textId="77777777" w:rsidR="00B7682E" w:rsidRPr="00B7682E" w:rsidRDefault="00B7682E" w:rsidP="00B7682E">
      <w:pPr>
        <w:spacing w:after="200" w:line="276" w:lineRule="auto"/>
        <w:jc w:val="center"/>
        <w:rPr>
          <w:rFonts w:eastAsia="Calibri"/>
          <w:b/>
          <w:szCs w:val="22"/>
          <w:lang w:eastAsia="en-US"/>
        </w:rPr>
      </w:pPr>
      <w:r w:rsidRPr="00B7682E">
        <w:rPr>
          <w:rFonts w:eastAsia="Calibri"/>
          <w:b/>
          <w:szCs w:val="22"/>
          <w:lang w:eastAsia="en-US"/>
        </w:rPr>
        <w:t>3.  VELİ TOPLANTISINA KATILAN VELİLER</w:t>
      </w:r>
    </w:p>
    <w:tbl>
      <w:tblPr>
        <w:tblpPr w:leftFromText="141" w:rightFromText="141" w:vertAnchor="page" w:horzAnchor="margin" w:tblpY="261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978"/>
        <w:gridCol w:w="2693"/>
        <w:gridCol w:w="2410"/>
      </w:tblGrid>
      <w:tr w:rsidR="00B7682E" w:rsidRPr="00B7682E" w14:paraId="7120118F" w14:textId="77777777" w:rsidTr="00B7682E">
        <w:trPr>
          <w:trHeight w:val="547"/>
        </w:trPr>
        <w:tc>
          <w:tcPr>
            <w:tcW w:w="816" w:type="dxa"/>
            <w:shd w:val="clear" w:color="auto" w:fill="auto"/>
            <w:vAlign w:val="center"/>
          </w:tcPr>
          <w:p w14:paraId="5D13CE48" w14:textId="77777777" w:rsidR="00B7682E" w:rsidRPr="00B7682E" w:rsidRDefault="00B7682E" w:rsidP="00B7682E">
            <w:pPr>
              <w:spacing w:after="200" w:line="276" w:lineRule="auto"/>
              <w:jc w:val="center"/>
              <w:rPr>
                <w:rFonts w:eastAsia="Calibri"/>
                <w:b/>
                <w:szCs w:val="22"/>
                <w:lang w:eastAsia="en-US"/>
              </w:rPr>
            </w:pPr>
            <w:r w:rsidRPr="00B7682E">
              <w:rPr>
                <w:rFonts w:eastAsia="Calibri"/>
                <w:b/>
                <w:szCs w:val="22"/>
                <w:lang w:eastAsia="en-US"/>
              </w:rPr>
              <w:lastRenderedPageBreak/>
              <w:t>SIRA</w:t>
            </w:r>
          </w:p>
        </w:tc>
        <w:tc>
          <w:tcPr>
            <w:tcW w:w="2978" w:type="dxa"/>
            <w:shd w:val="clear" w:color="auto" w:fill="auto"/>
            <w:vAlign w:val="center"/>
          </w:tcPr>
          <w:p w14:paraId="5BDD8456" w14:textId="77777777" w:rsidR="00B7682E" w:rsidRPr="00B7682E" w:rsidRDefault="00B7682E" w:rsidP="00B7682E">
            <w:pPr>
              <w:spacing w:after="200" w:line="276" w:lineRule="auto"/>
              <w:jc w:val="center"/>
              <w:rPr>
                <w:rFonts w:eastAsia="Calibri"/>
                <w:b/>
                <w:szCs w:val="22"/>
                <w:lang w:eastAsia="en-US"/>
              </w:rPr>
            </w:pPr>
            <w:r w:rsidRPr="00B7682E">
              <w:rPr>
                <w:rFonts w:eastAsia="Calibri"/>
                <w:b/>
                <w:szCs w:val="22"/>
                <w:lang w:eastAsia="en-US"/>
              </w:rPr>
              <w:t>ÖĞRENCİ ADI</w:t>
            </w:r>
          </w:p>
        </w:tc>
        <w:tc>
          <w:tcPr>
            <w:tcW w:w="2693" w:type="dxa"/>
            <w:shd w:val="clear" w:color="auto" w:fill="auto"/>
            <w:vAlign w:val="center"/>
          </w:tcPr>
          <w:p w14:paraId="5C2AAB76" w14:textId="77777777" w:rsidR="00B7682E" w:rsidRPr="00B7682E" w:rsidRDefault="00B7682E" w:rsidP="00B7682E">
            <w:pPr>
              <w:spacing w:after="200" w:line="276" w:lineRule="auto"/>
              <w:jc w:val="center"/>
              <w:rPr>
                <w:rFonts w:eastAsia="Calibri"/>
                <w:b/>
                <w:szCs w:val="22"/>
                <w:lang w:eastAsia="en-US"/>
              </w:rPr>
            </w:pPr>
            <w:r w:rsidRPr="00B7682E">
              <w:rPr>
                <w:rFonts w:eastAsia="Calibri"/>
                <w:b/>
                <w:szCs w:val="22"/>
                <w:lang w:eastAsia="en-US"/>
              </w:rPr>
              <w:t>VELİ ADI</w:t>
            </w:r>
          </w:p>
        </w:tc>
        <w:tc>
          <w:tcPr>
            <w:tcW w:w="2410" w:type="dxa"/>
            <w:shd w:val="clear" w:color="auto" w:fill="auto"/>
            <w:vAlign w:val="center"/>
          </w:tcPr>
          <w:p w14:paraId="6C00ADFF" w14:textId="77777777" w:rsidR="00B7682E" w:rsidRPr="00B7682E" w:rsidRDefault="00B7682E" w:rsidP="00B7682E">
            <w:pPr>
              <w:spacing w:after="200" w:line="276" w:lineRule="auto"/>
              <w:jc w:val="center"/>
              <w:rPr>
                <w:rFonts w:eastAsia="Calibri"/>
                <w:b/>
                <w:szCs w:val="22"/>
                <w:lang w:eastAsia="en-US"/>
              </w:rPr>
            </w:pPr>
            <w:r w:rsidRPr="00B7682E">
              <w:rPr>
                <w:rFonts w:eastAsia="Calibri"/>
                <w:b/>
                <w:szCs w:val="22"/>
                <w:lang w:eastAsia="en-US"/>
              </w:rPr>
              <w:t>İMZASI</w:t>
            </w:r>
          </w:p>
        </w:tc>
      </w:tr>
      <w:tr w:rsidR="00B7682E" w:rsidRPr="00B7682E" w14:paraId="7ED2EEB9" w14:textId="77777777" w:rsidTr="00B7682E">
        <w:trPr>
          <w:trHeight w:val="562"/>
        </w:trPr>
        <w:tc>
          <w:tcPr>
            <w:tcW w:w="816" w:type="dxa"/>
            <w:shd w:val="clear" w:color="auto" w:fill="auto"/>
            <w:vAlign w:val="center"/>
          </w:tcPr>
          <w:p w14:paraId="764E99F3"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4074FAFC"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62CD6B30"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7D9601E0" w14:textId="77777777" w:rsidR="00B7682E" w:rsidRPr="00B7682E" w:rsidRDefault="00B7682E" w:rsidP="00B7682E">
            <w:pPr>
              <w:spacing w:after="200" w:line="276" w:lineRule="auto"/>
              <w:rPr>
                <w:rFonts w:eastAsia="Calibri"/>
                <w:sz w:val="22"/>
                <w:szCs w:val="22"/>
                <w:lang w:eastAsia="en-US"/>
              </w:rPr>
            </w:pPr>
          </w:p>
        </w:tc>
      </w:tr>
      <w:tr w:rsidR="00B7682E" w:rsidRPr="00B7682E" w14:paraId="736F9B4B" w14:textId="77777777" w:rsidTr="00B7682E">
        <w:trPr>
          <w:trHeight w:val="570"/>
        </w:trPr>
        <w:tc>
          <w:tcPr>
            <w:tcW w:w="816" w:type="dxa"/>
            <w:shd w:val="clear" w:color="auto" w:fill="auto"/>
            <w:vAlign w:val="center"/>
          </w:tcPr>
          <w:p w14:paraId="7D1D3540"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6490D6CD"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238D6EBC"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03DDEA3B" w14:textId="77777777" w:rsidR="00B7682E" w:rsidRPr="00B7682E" w:rsidRDefault="00B7682E" w:rsidP="00B7682E">
            <w:pPr>
              <w:spacing w:after="200" w:line="276" w:lineRule="auto"/>
              <w:rPr>
                <w:rFonts w:eastAsia="Calibri"/>
                <w:sz w:val="22"/>
                <w:szCs w:val="22"/>
                <w:lang w:eastAsia="en-US"/>
              </w:rPr>
            </w:pPr>
          </w:p>
        </w:tc>
      </w:tr>
      <w:tr w:rsidR="00B7682E" w:rsidRPr="00B7682E" w14:paraId="69C55327" w14:textId="77777777" w:rsidTr="00B7682E">
        <w:trPr>
          <w:trHeight w:val="564"/>
        </w:trPr>
        <w:tc>
          <w:tcPr>
            <w:tcW w:w="816" w:type="dxa"/>
            <w:shd w:val="clear" w:color="auto" w:fill="auto"/>
            <w:vAlign w:val="center"/>
          </w:tcPr>
          <w:p w14:paraId="1BA57F7D"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37189FF9"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46BDEAD3"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7EE6728C" w14:textId="77777777" w:rsidR="00B7682E" w:rsidRPr="00B7682E" w:rsidRDefault="00B7682E" w:rsidP="00B7682E">
            <w:pPr>
              <w:spacing w:after="200" w:line="276" w:lineRule="auto"/>
              <w:rPr>
                <w:rFonts w:eastAsia="Calibri"/>
                <w:sz w:val="22"/>
                <w:szCs w:val="22"/>
                <w:lang w:eastAsia="en-US"/>
              </w:rPr>
            </w:pPr>
          </w:p>
        </w:tc>
      </w:tr>
      <w:tr w:rsidR="00B7682E" w:rsidRPr="00B7682E" w14:paraId="68B9CE2D" w14:textId="77777777" w:rsidTr="00B7682E">
        <w:trPr>
          <w:trHeight w:val="542"/>
        </w:trPr>
        <w:tc>
          <w:tcPr>
            <w:tcW w:w="816" w:type="dxa"/>
            <w:shd w:val="clear" w:color="auto" w:fill="auto"/>
            <w:vAlign w:val="center"/>
          </w:tcPr>
          <w:p w14:paraId="5213E764"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60A0DA91"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15EDD474"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5FFC2F92" w14:textId="77777777" w:rsidR="00B7682E" w:rsidRPr="00B7682E" w:rsidRDefault="00B7682E" w:rsidP="00B7682E">
            <w:pPr>
              <w:spacing w:after="200" w:line="276" w:lineRule="auto"/>
              <w:rPr>
                <w:rFonts w:eastAsia="Calibri"/>
                <w:sz w:val="22"/>
                <w:szCs w:val="22"/>
                <w:lang w:eastAsia="en-US"/>
              </w:rPr>
            </w:pPr>
          </w:p>
        </w:tc>
      </w:tr>
      <w:tr w:rsidR="00B7682E" w:rsidRPr="00B7682E" w14:paraId="7617D5EE" w14:textId="77777777" w:rsidTr="00B7682E">
        <w:trPr>
          <w:trHeight w:val="550"/>
        </w:trPr>
        <w:tc>
          <w:tcPr>
            <w:tcW w:w="816" w:type="dxa"/>
            <w:shd w:val="clear" w:color="auto" w:fill="auto"/>
            <w:vAlign w:val="center"/>
          </w:tcPr>
          <w:p w14:paraId="3B2781E5"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75AEF718"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544A49CE"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40FE47DE" w14:textId="77777777" w:rsidR="00B7682E" w:rsidRPr="00B7682E" w:rsidRDefault="00B7682E" w:rsidP="00B7682E">
            <w:pPr>
              <w:spacing w:after="200" w:line="276" w:lineRule="auto"/>
              <w:rPr>
                <w:rFonts w:eastAsia="Calibri"/>
                <w:sz w:val="22"/>
                <w:szCs w:val="22"/>
                <w:lang w:eastAsia="en-US"/>
              </w:rPr>
            </w:pPr>
          </w:p>
        </w:tc>
      </w:tr>
      <w:tr w:rsidR="00B7682E" w:rsidRPr="00B7682E" w14:paraId="63F70359" w14:textId="77777777" w:rsidTr="00B7682E">
        <w:trPr>
          <w:trHeight w:val="559"/>
        </w:trPr>
        <w:tc>
          <w:tcPr>
            <w:tcW w:w="816" w:type="dxa"/>
            <w:shd w:val="clear" w:color="auto" w:fill="auto"/>
            <w:vAlign w:val="center"/>
          </w:tcPr>
          <w:p w14:paraId="0B76F3D7"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6D7533A1"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444A8DFE"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7B360F54" w14:textId="77777777" w:rsidR="00B7682E" w:rsidRPr="00B7682E" w:rsidRDefault="00B7682E" w:rsidP="00B7682E">
            <w:pPr>
              <w:spacing w:after="200" w:line="276" w:lineRule="auto"/>
              <w:rPr>
                <w:rFonts w:eastAsia="Calibri"/>
                <w:sz w:val="22"/>
                <w:szCs w:val="22"/>
                <w:lang w:eastAsia="en-US"/>
              </w:rPr>
            </w:pPr>
          </w:p>
        </w:tc>
      </w:tr>
      <w:tr w:rsidR="00B7682E" w:rsidRPr="00B7682E" w14:paraId="2A936BE9" w14:textId="77777777" w:rsidTr="00B7682E">
        <w:trPr>
          <w:trHeight w:val="567"/>
        </w:trPr>
        <w:tc>
          <w:tcPr>
            <w:tcW w:w="816" w:type="dxa"/>
            <w:shd w:val="clear" w:color="auto" w:fill="auto"/>
            <w:vAlign w:val="center"/>
          </w:tcPr>
          <w:p w14:paraId="164854A9"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6FE49D60"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30765EBE"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481D6408" w14:textId="77777777" w:rsidR="00B7682E" w:rsidRPr="00B7682E" w:rsidRDefault="00B7682E" w:rsidP="00B7682E">
            <w:pPr>
              <w:spacing w:after="200" w:line="276" w:lineRule="auto"/>
              <w:rPr>
                <w:rFonts w:eastAsia="Calibri"/>
                <w:sz w:val="22"/>
                <w:szCs w:val="22"/>
                <w:lang w:eastAsia="en-US"/>
              </w:rPr>
            </w:pPr>
          </w:p>
        </w:tc>
      </w:tr>
      <w:tr w:rsidR="00B7682E" w:rsidRPr="00B7682E" w14:paraId="43BC8ED2" w14:textId="77777777" w:rsidTr="00B7682E">
        <w:trPr>
          <w:trHeight w:val="560"/>
        </w:trPr>
        <w:tc>
          <w:tcPr>
            <w:tcW w:w="816" w:type="dxa"/>
            <w:shd w:val="clear" w:color="auto" w:fill="auto"/>
            <w:vAlign w:val="center"/>
          </w:tcPr>
          <w:p w14:paraId="749F9DC9"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2A75278D"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6B7B05B1"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69963D5A" w14:textId="77777777" w:rsidR="00B7682E" w:rsidRPr="00B7682E" w:rsidRDefault="00B7682E" w:rsidP="00B7682E">
            <w:pPr>
              <w:spacing w:after="200" w:line="276" w:lineRule="auto"/>
              <w:rPr>
                <w:rFonts w:eastAsia="Calibri"/>
                <w:sz w:val="22"/>
                <w:szCs w:val="22"/>
                <w:lang w:eastAsia="en-US"/>
              </w:rPr>
            </w:pPr>
          </w:p>
        </w:tc>
      </w:tr>
      <w:tr w:rsidR="00B7682E" w:rsidRPr="00B7682E" w14:paraId="2A21F3C1" w14:textId="77777777" w:rsidTr="00B7682E">
        <w:trPr>
          <w:trHeight w:val="541"/>
        </w:trPr>
        <w:tc>
          <w:tcPr>
            <w:tcW w:w="816" w:type="dxa"/>
            <w:shd w:val="clear" w:color="auto" w:fill="auto"/>
            <w:vAlign w:val="center"/>
          </w:tcPr>
          <w:p w14:paraId="33BFE20F"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63503622"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1739AAA5"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1A542BD3" w14:textId="77777777" w:rsidR="00B7682E" w:rsidRPr="00B7682E" w:rsidRDefault="00B7682E" w:rsidP="00B7682E">
            <w:pPr>
              <w:spacing w:after="200" w:line="276" w:lineRule="auto"/>
              <w:rPr>
                <w:rFonts w:eastAsia="Calibri"/>
                <w:sz w:val="22"/>
                <w:szCs w:val="22"/>
                <w:lang w:eastAsia="en-US"/>
              </w:rPr>
            </w:pPr>
          </w:p>
        </w:tc>
      </w:tr>
      <w:tr w:rsidR="00B7682E" w:rsidRPr="00B7682E" w14:paraId="7745926D" w14:textId="77777777" w:rsidTr="00B7682E">
        <w:trPr>
          <w:trHeight w:val="577"/>
        </w:trPr>
        <w:tc>
          <w:tcPr>
            <w:tcW w:w="816" w:type="dxa"/>
            <w:shd w:val="clear" w:color="auto" w:fill="auto"/>
            <w:vAlign w:val="center"/>
          </w:tcPr>
          <w:p w14:paraId="7390EC22"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19BFB6F6"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6ADAB057"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62ABE38D" w14:textId="77777777" w:rsidR="00B7682E" w:rsidRPr="00B7682E" w:rsidRDefault="00B7682E" w:rsidP="00B7682E">
            <w:pPr>
              <w:spacing w:after="200" w:line="276" w:lineRule="auto"/>
              <w:rPr>
                <w:rFonts w:eastAsia="Calibri"/>
                <w:sz w:val="22"/>
                <w:szCs w:val="22"/>
                <w:lang w:eastAsia="en-US"/>
              </w:rPr>
            </w:pPr>
          </w:p>
        </w:tc>
      </w:tr>
      <w:tr w:rsidR="00B7682E" w:rsidRPr="00B7682E" w14:paraId="1273D5CF" w14:textId="77777777" w:rsidTr="00B7682E">
        <w:trPr>
          <w:trHeight w:val="543"/>
        </w:trPr>
        <w:tc>
          <w:tcPr>
            <w:tcW w:w="816" w:type="dxa"/>
            <w:shd w:val="clear" w:color="auto" w:fill="auto"/>
            <w:vAlign w:val="center"/>
          </w:tcPr>
          <w:p w14:paraId="430F699E"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41539C5A"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3FA20D40"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46E320F3" w14:textId="77777777" w:rsidR="00B7682E" w:rsidRPr="00B7682E" w:rsidRDefault="00B7682E" w:rsidP="00B7682E">
            <w:pPr>
              <w:spacing w:after="200" w:line="276" w:lineRule="auto"/>
              <w:rPr>
                <w:rFonts w:eastAsia="Calibri"/>
                <w:sz w:val="22"/>
                <w:szCs w:val="22"/>
                <w:lang w:eastAsia="en-US"/>
              </w:rPr>
            </w:pPr>
          </w:p>
        </w:tc>
      </w:tr>
      <w:tr w:rsidR="00B7682E" w:rsidRPr="00B7682E" w14:paraId="35FC0DDD" w14:textId="77777777" w:rsidTr="00B7682E">
        <w:trPr>
          <w:trHeight w:val="565"/>
        </w:trPr>
        <w:tc>
          <w:tcPr>
            <w:tcW w:w="816" w:type="dxa"/>
            <w:shd w:val="clear" w:color="auto" w:fill="auto"/>
            <w:vAlign w:val="center"/>
          </w:tcPr>
          <w:p w14:paraId="00DE1D47"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6415CD4F"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33724976"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4278F92D" w14:textId="77777777" w:rsidR="00B7682E" w:rsidRPr="00B7682E" w:rsidRDefault="00B7682E" w:rsidP="00B7682E">
            <w:pPr>
              <w:spacing w:after="200" w:line="276" w:lineRule="auto"/>
              <w:rPr>
                <w:rFonts w:eastAsia="Calibri"/>
                <w:sz w:val="22"/>
                <w:szCs w:val="22"/>
                <w:lang w:eastAsia="en-US"/>
              </w:rPr>
            </w:pPr>
          </w:p>
        </w:tc>
      </w:tr>
      <w:tr w:rsidR="00B7682E" w:rsidRPr="00B7682E" w14:paraId="239EA479" w14:textId="77777777" w:rsidTr="00B7682E">
        <w:trPr>
          <w:trHeight w:val="559"/>
        </w:trPr>
        <w:tc>
          <w:tcPr>
            <w:tcW w:w="816" w:type="dxa"/>
            <w:shd w:val="clear" w:color="auto" w:fill="auto"/>
            <w:vAlign w:val="center"/>
          </w:tcPr>
          <w:p w14:paraId="21AC9AF3"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75C11093"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0AA5CF5E"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1610F549" w14:textId="77777777" w:rsidR="00B7682E" w:rsidRPr="00B7682E" w:rsidRDefault="00B7682E" w:rsidP="00B7682E">
            <w:pPr>
              <w:spacing w:after="200" w:line="276" w:lineRule="auto"/>
              <w:rPr>
                <w:rFonts w:eastAsia="Calibri"/>
                <w:sz w:val="22"/>
                <w:szCs w:val="22"/>
                <w:lang w:eastAsia="en-US"/>
              </w:rPr>
            </w:pPr>
          </w:p>
        </w:tc>
      </w:tr>
      <w:tr w:rsidR="00B7682E" w:rsidRPr="00B7682E" w14:paraId="41EF049B" w14:textId="77777777" w:rsidTr="00B7682E">
        <w:trPr>
          <w:trHeight w:val="539"/>
        </w:trPr>
        <w:tc>
          <w:tcPr>
            <w:tcW w:w="816" w:type="dxa"/>
            <w:shd w:val="clear" w:color="auto" w:fill="auto"/>
            <w:vAlign w:val="center"/>
          </w:tcPr>
          <w:p w14:paraId="18187D37"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7E8876DA"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54447B29"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6235B85F" w14:textId="77777777" w:rsidR="00B7682E" w:rsidRPr="00B7682E" w:rsidRDefault="00B7682E" w:rsidP="00B7682E">
            <w:pPr>
              <w:spacing w:after="200" w:line="276" w:lineRule="auto"/>
              <w:rPr>
                <w:rFonts w:eastAsia="Calibri"/>
                <w:sz w:val="22"/>
                <w:szCs w:val="22"/>
                <w:lang w:eastAsia="en-US"/>
              </w:rPr>
            </w:pPr>
          </w:p>
        </w:tc>
      </w:tr>
      <w:tr w:rsidR="00B7682E" w:rsidRPr="00B7682E" w14:paraId="3868558A" w14:textId="77777777" w:rsidTr="00B7682E">
        <w:trPr>
          <w:trHeight w:val="575"/>
        </w:trPr>
        <w:tc>
          <w:tcPr>
            <w:tcW w:w="816" w:type="dxa"/>
            <w:shd w:val="clear" w:color="auto" w:fill="auto"/>
            <w:vAlign w:val="center"/>
          </w:tcPr>
          <w:p w14:paraId="09907DF6"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073CFD12"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49C53F94"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2F24F8C4" w14:textId="77777777" w:rsidR="00B7682E" w:rsidRPr="00B7682E" w:rsidRDefault="00B7682E" w:rsidP="00B7682E">
            <w:pPr>
              <w:spacing w:after="200" w:line="276" w:lineRule="auto"/>
              <w:rPr>
                <w:rFonts w:eastAsia="Calibri"/>
                <w:sz w:val="22"/>
                <w:szCs w:val="22"/>
                <w:lang w:eastAsia="en-US"/>
              </w:rPr>
            </w:pPr>
          </w:p>
        </w:tc>
      </w:tr>
      <w:tr w:rsidR="00B7682E" w:rsidRPr="00B7682E" w14:paraId="09E4BE94" w14:textId="77777777" w:rsidTr="00B7682E">
        <w:trPr>
          <w:trHeight w:val="554"/>
        </w:trPr>
        <w:tc>
          <w:tcPr>
            <w:tcW w:w="816" w:type="dxa"/>
            <w:shd w:val="clear" w:color="auto" w:fill="auto"/>
            <w:vAlign w:val="center"/>
          </w:tcPr>
          <w:p w14:paraId="15A65CE9"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2A471EF4"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057B34FC"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62AC5FD1" w14:textId="77777777" w:rsidR="00B7682E" w:rsidRPr="00B7682E" w:rsidRDefault="00B7682E" w:rsidP="00B7682E">
            <w:pPr>
              <w:spacing w:after="200" w:line="276" w:lineRule="auto"/>
              <w:rPr>
                <w:rFonts w:eastAsia="Calibri"/>
                <w:sz w:val="22"/>
                <w:szCs w:val="22"/>
                <w:lang w:eastAsia="en-US"/>
              </w:rPr>
            </w:pPr>
          </w:p>
        </w:tc>
      </w:tr>
      <w:tr w:rsidR="00B7682E" w:rsidRPr="00B7682E" w14:paraId="2FEAD5B8" w14:textId="77777777" w:rsidTr="00B7682E">
        <w:trPr>
          <w:trHeight w:val="549"/>
        </w:trPr>
        <w:tc>
          <w:tcPr>
            <w:tcW w:w="816" w:type="dxa"/>
            <w:shd w:val="clear" w:color="auto" w:fill="auto"/>
            <w:vAlign w:val="center"/>
          </w:tcPr>
          <w:p w14:paraId="276FEB97"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0BADBFB3"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239FE037"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47695B92" w14:textId="77777777" w:rsidR="00B7682E" w:rsidRPr="00B7682E" w:rsidRDefault="00B7682E" w:rsidP="00B7682E">
            <w:pPr>
              <w:spacing w:after="200" w:line="276" w:lineRule="auto"/>
              <w:rPr>
                <w:rFonts w:eastAsia="Calibri"/>
                <w:sz w:val="22"/>
                <w:szCs w:val="22"/>
                <w:lang w:eastAsia="en-US"/>
              </w:rPr>
            </w:pPr>
          </w:p>
        </w:tc>
      </w:tr>
      <w:tr w:rsidR="00B7682E" w:rsidRPr="00B7682E" w14:paraId="2D056186" w14:textId="77777777" w:rsidTr="00B7682E">
        <w:trPr>
          <w:trHeight w:val="557"/>
        </w:trPr>
        <w:tc>
          <w:tcPr>
            <w:tcW w:w="816" w:type="dxa"/>
            <w:shd w:val="clear" w:color="auto" w:fill="auto"/>
            <w:vAlign w:val="center"/>
          </w:tcPr>
          <w:p w14:paraId="5F15B9FA"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5F8C8642"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2D077509"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122192B2" w14:textId="77777777" w:rsidR="00B7682E" w:rsidRPr="00B7682E" w:rsidRDefault="00B7682E" w:rsidP="00B7682E">
            <w:pPr>
              <w:spacing w:after="200" w:line="276" w:lineRule="auto"/>
              <w:rPr>
                <w:rFonts w:eastAsia="Calibri"/>
                <w:sz w:val="22"/>
                <w:szCs w:val="22"/>
                <w:lang w:eastAsia="en-US"/>
              </w:rPr>
            </w:pPr>
          </w:p>
        </w:tc>
      </w:tr>
      <w:tr w:rsidR="00B7682E" w:rsidRPr="00B7682E" w14:paraId="47D99A18" w14:textId="77777777" w:rsidTr="00B7682E">
        <w:trPr>
          <w:trHeight w:val="565"/>
        </w:trPr>
        <w:tc>
          <w:tcPr>
            <w:tcW w:w="816" w:type="dxa"/>
            <w:shd w:val="clear" w:color="auto" w:fill="auto"/>
            <w:vAlign w:val="center"/>
          </w:tcPr>
          <w:p w14:paraId="427B279F"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09ABE5B8"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229866FD"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4BB3B2A7" w14:textId="77777777" w:rsidR="00B7682E" w:rsidRPr="00B7682E" w:rsidRDefault="00B7682E" w:rsidP="00B7682E">
            <w:pPr>
              <w:spacing w:after="200" w:line="276" w:lineRule="auto"/>
              <w:rPr>
                <w:rFonts w:eastAsia="Calibri"/>
                <w:sz w:val="22"/>
                <w:szCs w:val="22"/>
                <w:lang w:eastAsia="en-US"/>
              </w:rPr>
            </w:pPr>
          </w:p>
        </w:tc>
      </w:tr>
      <w:tr w:rsidR="00B7682E" w:rsidRPr="00B7682E" w14:paraId="205D7C32" w14:textId="77777777" w:rsidTr="00B7682E">
        <w:trPr>
          <w:trHeight w:val="544"/>
        </w:trPr>
        <w:tc>
          <w:tcPr>
            <w:tcW w:w="816" w:type="dxa"/>
            <w:shd w:val="clear" w:color="auto" w:fill="auto"/>
            <w:vAlign w:val="center"/>
          </w:tcPr>
          <w:p w14:paraId="01F95401" w14:textId="77777777" w:rsidR="00B7682E" w:rsidRPr="00B7682E" w:rsidRDefault="00B7682E" w:rsidP="00B7682E">
            <w:pPr>
              <w:numPr>
                <w:ilvl w:val="0"/>
                <w:numId w:val="13"/>
              </w:numPr>
              <w:spacing w:after="200" w:line="276" w:lineRule="auto"/>
              <w:contextualSpacing/>
              <w:rPr>
                <w:rFonts w:eastAsia="Calibri"/>
                <w:b/>
                <w:lang w:eastAsia="en-US"/>
              </w:rPr>
            </w:pPr>
          </w:p>
        </w:tc>
        <w:tc>
          <w:tcPr>
            <w:tcW w:w="2978" w:type="dxa"/>
            <w:shd w:val="clear" w:color="auto" w:fill="auto"/>
          </w:tcPr>
          <w:p w14:paraId="55185033" w14:textId="77777777" w:rsidR="00B7682E" w:rsidRPr="00B7682E" w:rsidRDefault="00B7682E" w:rsidP="00B7682E">
            <w:pPr>
              <w:spacing w:after="200" w:line="276" w:lineRule="auto"/>
              <w:rPr>
                <w:rFonts w:eastAsia="Calibri"/>
                <w:sz w:val="22"/>
                <w:szCs w:val="22"/>
                <w:lang w:eastAsia="en-US"/>
              </w:rPr>
            </w:pPr>
          </w:p>
        </w:tc>
        <w:tc>
          <w:tcPr>
            <w:tcW w:w="2693" w:type="dxa"/>
            <w:shd w:val="clear" w:color="auto" w:fill="auto"/>
          </w:tcPr>
          <w:p w14:paraId="20C9AA52" w14:textId="77777777" w:rsidR="00B7682E" w:rsidRPr="00B7682E" w:rsidRDefault="00B7682E" w:rsidP="00B7682E">
            <w:pPr>
              <w:spacing w:after="200" w:line="276" w:lineRule="auto"/>
              <w:rPr>
                <w:rFonts w:eastAsia="Calibri"/>
                <w:sz w:val="22"/>
                <w:szCs w:val="22"/>
                <w:lang w:eastAsia="en-US"/>
              </w:rPr>
            </w:pPr>
          </w:p>
        </w:tc>
        <w:tc>
          <w:tcPr>
            <w:tcW w:w="2410" w:type="dxa"/>
            <w:shd w:val="clear" w:color="auto" w:fill="auto"/>
          </w:tcPr>
          <w:p w14:paraId="7397C495" w14:textId="77777777" w:rsidR="00B7682E" w:rsidRPr="00B7682E" w:rsidRDefault="00B7682E" w:rsidP="00B7682E">
            <w:pPr>
              <w:spacing w:after="200" w:line="276" w:lineRule="auto"/>
              <w:rPr>
                <w:rFonts w:eastAsia="Calibri"/>
                <w:sz w:val="22"/>
                <w:szCs w:val="22"/>
                <w:lang w:eastAsia="en-US"/>
              </w:rPr>
            </w:pPr>
          </w:p>
        </w:tc>
      </w:tr>
    </w:tbl>
    <w:p w14:paraId="3D724B94" w14:textId="77777777" w:rsidR="00B7682E" w:rsidRPr="00B7682E" w:rsidRDefault="00B7682E" w:rsidP="00B7682E">
      <w:pPr>
        <w:tabs>
          <w:tab w:val="left" w:pos="6540"/>
        </w:tabs>
        <w:spacing w:after="200" w:line="276" w:lineRule="auto"/>
        <w:rPr>
          <w:rFonts w:eastAsia="Calibri"/>
          <w:b/>
          <w:szCs w:val="22"/>
          <w:lang w:eastAsia="en-US"/>
        </w:rPr>
      </w:pPr>
      <w:r w:rsidRPr="00B7682E">
        <w:rPr>
          <w:rFonts w:eastAsia="Calibri"/>
          <w:b/>
          <w:szCs w:val="22"/>
          <w:lang w:eastAsia="en-US"/>
        </w:rPr>
        <w:tab/>
      </w:r>
    </w:p>
    <w:p w14:paraId="64CA3632" w14:textId="77777777" w:rsidR="00B7682E" w:rsidRPr="00B7682E" w:rsidRDefault="00B7682E" w:rsidP="00B7682E">
      <w:pPr>
        <w:tabs>
          <w:tab w:val="left" w:pos="3630"/>
        </w:tabs>
        <w:spacing w:before="120" w:after="120"/>
        <w:jc w:val="both"/>
        <w:rPr>
          <w:rFonts w:eastAsia="Calibri"/>
          <w:lang w:eastAsia="en-US"/>
        </w:rPr>
      </w:pPr>
    </w:p>
    <w:p w14:paraId="3C8DF64E" w14:textId="77777777" w:rsidR="00B7682E" w:rsidRPr="00B7682E" w:rsidRDefault="00B7682E" w:rsidP="00B7682E">
      <w:pPr>
        <w:tabs>
          <w:tab w:val="left" w:pos="3630"/>
        </w:tabs>
        <w:spacing w:before="120" w:after="120"/>
        <w:jc w:val="both"/>
        <w:rPr>
          <w:rFonts w:eastAsia="Calibri"/>
          <w:lang w:eastAsia="en-US"/>
        </w:rPr>
      </w:pPr>
    </w:p>
    <w:p w14:paraId="2D2ED585" w14:textId="77777777" w:rsidR="00B7682E" w:rsidRPr="00B7682E" w:rsidRDefault="00B7682E" w:rsidP="007914CF">
      <w:pPr>
        <w:ind w:left="6372"/>
        <w:rPr>
          <w:sz w:val="26"/>
          <w:szCs w:val="26"/>
        </w:rPr>
      </w:pPr>
    </w:p>
    <w:p w14:paraId="78C21838" w14:textId="77777777" w:rsidR="00B7682E" w:rsidRPr="00B7682E" w:rsidRDefault="00B7682E" w:rsidP="007914CF">
      <w:pPr>
        <w:ind w:left="6372"/>
        <w:rPr>
          <w:sz w:val="26"/>
          <w:szCs w:val="26"/>
        </w:rPr>
      </w:pPr>
    </w:p>
    <w:p w14:paraId="4928126E" w14:textId="77777777" w:rsidR="00B7682E" w:rsidRPr="00B7682E" w:rsidRDefault="00B7682E" w:rsidP="007914CF">
      <w:pPr>
        <w:ind w:left="6372"/>
        <w:rPr>
          <w:sz w:val="26"/>
          <w:szCs w:val="26"/>
        </w:rPr>
      </w:pPr>
    </w:p>
    <w:p w14:paraId="2157E9FE" w14:textId="77777777" w:rsidR="00B7682E" w:rsidRPr="00B7682E" w:rsidRDefault="00B7682E" w:rsidP="007914CF">
      <w:pPr>
        <w:ind w:left="6372"/>
        <w:rPr>
          <w:sz w:val="26"/>
          <w:szCs w:val="26"/>
        </w:rPr>
      </w:pPr>
    </w:p>
    <w:p w14:paraId="44B87B8E" w14:textId="77777777" w:rsidR="00B7682E" w:rsidRPr="00B7682E" w:rsidRDefault="00B7682E" w:rsidP="007914CF">
      <w:pPr>
        <w:ind w:left="6372"/>
        <w:rPr>
          <w:sz w:val="26"/>
          <w:szCs w:val="26"/>
        </w:rPr>
      </w:pPr>
    </w:p>
    <w:p w14:paraId="7468DEF5" w14:textId="77777777" w:rsidR="00B7682E" w:rsidRPr="00B7682E" w:rsidRDefault="00B7682E" w:rsidP="007914CF">
      <w:pPr>
        <w:ind w:left="6372"/>
        <w:rPr>
          <w:sz w:val="26"/>
          <w:szCs w:val="26"/>
        </w:rPr>
      </w:pPr>
    </w:p>
    <w:p w14:paraId="763E5E2D" w14:textId="77777777" w:rsidR="00B7682E" w:rsidRPr="00B7682E" w:rsidRDefault="00B7682E" w:rsidP="007914CF">
      <w:pPr>
        <w:ind w:left="6372"/>
        <w:rPr>
          <w:sz w:val="26"/>
          <w:szCs w:val="26"/>
        </w:rPr>
      </w:pPr>
    </w:p>
    <w:p w14:paraId="51AFEA3E" w14:textId="77777777" w:rsidR="00B7682E" w:rsidRPr="00B7682E" w:rsidRDefault="00B7682E" w:rsidP="007914CF">
      <w:pPr>
        <w:ind w:left="6372"/>
        <w:rPr>
          <w:sz w:val="26"/>
          <w:szCs w:val="26"/>
        </w:rPr>
      </w:pPr>
    </w:p>
    <w:p w14:paraId="64BA3D24" w14:textId="77777777" w:rsidR="00B7682E" w:rsidRPr="00B7682E" w:rsidRDefault="00B7682E" w:rsidP="007914CF">
      <w:pPr>
        <w:ind w:left="6372"/>
        <w:rPr>
          <w:sz w:val="26"/>
          <w:szCs w:val="26"/>
        </w:rPr>
      </w:pPr>
    </w:p>
    <w:p w14:paraId="57C86824" w14:textId="77777777" w:rsidR="00B7682E" w:rsidRPr="00B7682E" w:rsidRDefault="00B7682E" w:rsidP="007914CF">
      <w:pPr>
        <w:ind w:left="6372"/>
        <w:rPr>
          <w:sz w:val="26"/>
          <w:szCs w:val="26"/>
        </w:rPr>
      </w:pPr>
    </w:p>
    <w:p w14:paraId="3E5013A8" w14:textId="77777777" w:rsidR="00B7682E" w:rsidRPr="00B7682E" w:rsidRDefault="00B7682E" w:rsidP="007914CF">
      <w:pPr>
        <w:ind w:left="6372"/>
        <w:rPr>
          <w:sz w:val="26"/>
          <w:szCs w:val="26"/>
        </w:rPr>
      </w:pPr>
    </w:p>
    <w:p w14:paraId="210EE10F" w14:textId="77777777" w:rsidR="00B7682E" w:rsidRPr="00B7682E" w:rsidRDefault="00B7682E" w:rsidP="007914CF">
      <w:pPr>
        <w:ind w:left="6372"/>
        <w:rPr>
          <w:sz w:val="26"/>
          <w:szCs w:val="26"/>
        </w:rPr>
      </w:pPr>
    </w:p>
    <w:p w14:paraId="52DCCBCC" w14:textId="77777777" w:rsidR="00B7682E" w:rsidRPr="00B7682E" w:rsidRDefault="00B7682E" w:rsidP="007914CF">
      <w:pPr>
        <w:ind w:left="6372"/>
        <w:rPr>
          <w:sz w:val="26"/>
          <w:szCs w:val="26"/>
        </w:rPr>
      </w:pPr>
    </w:p>
    <w:p w14:paraId="7B8338A8" w14:textId="77777777" w:rsidR="00B7682E" w:rsidRPr="00B7682E" w:rsidRDefault="00B7682E" w:rsidP="007914CF">
      <w:pPr>
        <w:ind w:left="6372"/>
        <w:rPr>
          <w:sz w:val="26"/>
          <w:szCs w:val="26"/>
        </w:rPr>
      </w:pPr>
    </w:p>
    <w:p w14:paraId="74218648" w14:textId="77777777" w:rsidR="00B7682E" w:rsidRPr="00B7682E" w:rsidRDefault="00B7682E" w:rsidP="007914CF">
      <w:pPr>
        <w:ind w:left="6372"/>
        <w:rPr>
          <w:sz w:val="26"/>
          <w:szCs w:val="26"/>
        </w:rPr>
      </w:pPr>
    </w:p>
    <w:p w14:paraId="45295EBC" w14:textId="77777777" w:rsidR="00B7682E" w:rsidRPr="00B7682E" w:rsidRDefault="00B7682E" w:rsidP="007914CF">
      <w:pPr>
        <w:ind w:left="6372"/>
        <w:rPr>
          <w:sz w:val="26"/>
          <w:szCs w:val="26"/>
        </w:rPr>
      </w:pPr>
    </w:p>
    <w:p w14:paraId="5F241F66" w14:textId="77777777" w:rsidR="00B7682E" w:rsidRPr="00B7682E" w:rsidRDefault="00B7682E" w:rsidP="007914CF">
      <w:pPr>
        <w:ind w:left="6372"/>
        <w:rPr>
          <w:sz w:val="26"/>
          <w:szCs w:val="26"/>
        </w:rPr>
      </w:pPr>
    </w:p>
    <w:p w14:paraId="07D56260" w14:textId="77777777" w:rsidR="00B7682E" w:rsidRPr="00B7682E" w:rsidRDefault="00B7682E" w:rsidP="007914CF">
      <w:pPr>
        <w:ind w:left="6372"/>
        <w:rPr>
          <w:sz w:val="26"/>
          <w:szCs w:val="26"/>
        </w:rPr>
      </w:pPr>
    </w:p>
    <w:p w14:paraId="202BB9F2" w14:textId="77777777" w:rsidR="00B7682E" w:rsidRPr="00B7682E" w:rsidRDefault="00B7682E" w:rsidP="007914CF">
      <w:pPr>
        <w:ind w:left="6372"/>
        <w:rPr>
          <w:sz w:val="26"/>
          <w:szCs w:val="26"/>
        </w:rPr>
      </w:pPr>
    </w:p>
    <w:p w14:paraId="48892DD0" w14:textId="77777777" w:rsidR="00B7682E" w:rsidRPr="00B7682E" w:rsidRDefault="00B7682E" w:rsidP="007914CF">
      <w:pPr>
        <w:ind w:left="6372"/>
        <w:rPr>
          <w:sz w:val="26"/>
          <w:szCs w:val="26"/>
        </w:rPr>
      </w:pPr>
    </w:p>
    <w:p w14:paraId="51AF678B" w14:textId="77777777" w:rsidR="00B7682E" w:rsidRPr="00B7682E" w:rsidRDefault="00B7682E" w:rsidP="007914CF">
      <w:pPr>
        <w:ind w:left="6372"/>
        <w:rPr>
          <w:sz w:val="26"/>
          <w:szCs w:val="26"/>
        </w:rPr>
      </w:pPr>
    </w:p>
    <w:p w14:paraId="51241750" w14:textId="77777777" w:rsidR="00B7682E" w:rsidRPr="00B7682E" w:rsidRDefault="00B7682E" w:rsidP="007914CF">
      <w:pPr>
        <w:ind w:left="6372"/>
        <w:rPr>
          <w:sz w:val="26"/>
          <w:szCs w:val="26"/>
        </w:rPr>
      </w:pPr>
    </w:p>
    <w:p w14:paraId="709F2D67" w14:textId="77777777" w:rsidR="00B7682E" w:rsidRPr="00B7682E" w:rsidRDefault="00B7682E" w:rsidP="007914CF">
      <w:pPr>
        <w:ind w:left="6372"/>
        <w:rPr>
          <w:sz w:val="26"/>
          <w:szCs w:val="26"/>
        </w:rPr>
      </w:pPr>
    </w:p>
    <w:p w14:paraId="259DC45A" w14:textId="77777777" w:rsidR="00B7682E" w:rsidRPr="00B7682E" w:rsidRDefault="00B7682E" w:rsidP="007914CF">
      <w:pPr>
        <w:ind w:left="6372"/>
        <w:rPr>
          <w:sz w:val="26"/>
          <w:szCs w:val="26"/>
        </w:rPr>
      </w:pPr>
    </w:p>
    <w:p w14:paraId="308274F5" w14:textId="77777777" w:rsidR="00B7682E" w:rsidRPr="00B7682E" w:rsidRDefault="00B7682E" w:rsidP="007914CF">
      <w:pPr>
        <w:ind w:left="6372"/>
        <w:rPr>
          <w:sz w:val="26"/>
          <w:szCs w:val="26"/>
        </w:rPr>
      </w:pPr>
    </w:p>
    <w:p w14:paraId="17CDA0B1" w14:textId="77777777" w:rsidR="00B7682E" w:rsidRPr="00B7682E" w:rsidRDefault="00B7682E" w:rsidP="007914CF">
      <w:pPr>
        <w:ind w:left="6372"/>
        <w:rPr>
          <w:sz w:val="26"/>
          <w:szCs w:val="26"/>
        </w:rPr>
      </w:pPr>
    </w:p>
    <w:p w14:paraId="469A56EE" w14:textId="77777777" w:rsidR="00B7682E" w:rsidRPr="00B7682E" w:rsidRDefault="00B7682E" w:rsidP="007914CF">
      <w:pPr>
        <w:ind w:left="6372"/>
        <w:rPr>
          <w:sz w:val="26"/>
          <w:szCs w:val="26"/>
        </w:rPr>
      </w:pPr>
    </w:p>
    <w:p w14:paraId="2A05BDE1" w14:textId="77777777" w:rsidR="00B7682E" w:rsidRPr="00B7682E" w:rsidRDefault="00B7682E" w:rsidP="007914CF">
      <w:pPr>
        <w:ind w:left="6372"/>
        <w:rPr>
          <w:sz w:val="26"/>
          <w:szCs w:val="26"/>
        </w:rPr>
      </w:pPr>
    </w:p>
    <w:p w14:paraId="39523D47" w14:textId="77777777" w:rsidR="00B7682E" w:rsidRPr="00B7682E" w:rsidRDefault="00B7682E" w:rsidP="007914CF">
      <w:pPr>
        <w:ind w:left="6372"/>
        <w:rPr>
          <w:sz w:val="26"/>
          <w:szCs w:val="26"/>
        </w:rPr>
      </w:pPr>
    </w:p>
    <w:p w14:paraId="23058CC9" w14:textId="77777777" w:rsidR="00B7682E" w:rsidRPr="00B7682E" w:rsidRDefault="00B7682E" w:rsidP="007914CF">
      <w:pPr>
        <w:ind w:left="6372"/>
        <w:rPr>
          <w:sz w:val="26"/>
          <w:szCs w:val="26"/>
        </w:rPr>
      </w:pPr>
    </w:p>
    <w:p w14:paraId="26F6B325" w14:textId="77777777" w:rsidR="00B7682E" w:rsidRPr="00B7682E" w:rsidRDefault="00B7682E" w:rsidP="007914CF">
      <w:pPr>
        <w:ind w:left="6372"/>
        <w:rPr>
          <w:sz w:val="26"/>
          <w:szCs w:val="26"/>
        </w:rPr>
      </w:pPr>
    </w:p>
    <w:p w14:paraId="614347CA" w14:textId="77777777" w:rsidR="00B7682E" w:rsidRPr="00B7682E" w:rsidRDefault="00B7682E" w:rsidP="007914CF">
      <w:pPr>
        <w:ind w:left="6372"/>
        <w:rPr>
          <w:sz w:val="26"/>
          <w:szCs w:val="26"/>
        </w:rPr>
      </w:pPr>
    </w:p>
    <w:p w14:paraId="6D25F6CF" w14:textId="77777777" w:rsidR="00B7682E" w:rsidRPr="00B7682E" w:rsidRDefault="00B7682E" w:rsidP="007914CF">
      <w:pPr>
        <w:ind w:left="6372"/>
        <w:rPr>
          <w:sz w:val="26"/>
          <w:szCs w:val="26"/>
        </w:rPr>
      </w:pPr>
    </w:p>
    <w:p w14:paraId="647A48A6" w14:textId="77777777" w:rsidR="00B7682E" w:rsidRPr="00B7682E" w:rsidRDefault="00B7682E" w:rsidP="007914CF">
      <w:pPr>
        <w:ind w:left="6372"/>
        <w:rPr>
          <w:sz w:val="26"/>
          <w:szCs w:val="26"/>
        </w:rPr>
      </w:pPr>
    </w:p>
    <w:p w14:paraId="42420669" w14:textId="77777777" w:rsidR="00B7682E" w:rsidRPr="00B7682E" w:rsidRDefault="00B7682E" w:rsidP="007914CF">
      <w:pPr>
        <w:ind w:left="6372"/>
        <w:rPr>
          <w:sz w:val="26"/>
          <w:szCs w:val="26"/>
        </w:rPr>
      </w:pPr>
    </w:p>
    <w:p w14:paraId="79FCB884" w14:textId="77777777" w:rsidR="00B7682E" w:rsidRPr="00B7682E" w:rsidRDefault="00B7682E" w:rsidP="007914CF">
      <w:pPr>
        <w:ind w:left="6372"/>
        <w:rPr>
          <w:sz w:val="26"/>
          <w:szCs w:val="26"/>
        </w:rPr>
      </w:pPr>
    </w:p>
    <w:p w14:paraId="6F3FA001" w14:textId="77777777" w:rsidR="00B7682E" w:rsidRPr="00B7682E" w:rsidRDefault="00B7682E" w:rsidP="007914CF">
      <w:pPr>
        <w:ind w:left="6372"/>
        <w:rPr>
          <w:sz w:val="26"/>
          <w:szCs w:val="26"/>
        </w:rPr>
      </w:pPr>
    </w:p>
    <w:p w14:paraId="76EA3089" w14:textId="77777777" w:rsidR="00B7682E" w:rsidRPr="00B7682E" w:rsidRDefault="00B7682E" w:rsidP="007914CF">
      <w:pPr>
        <w:ind w:left="6372"/>
        <w:rPr>
          <w:sz w:val="26"/>
          <w:szCs w:val="26"/>
        </w:rPr>
      </w:pPr>
    </w:p>
    <w:tbl>
      <w:tblPr>
        <w:tblpPr w:leftFromText="141" w:rightFromText="141" w:vertAnchor="page" w:horzAnchor="margin" w:tblpY="141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2977"/>
        <w:gridCol w:w="2691"/>
        <w:gridCol w:w="2409"/>
      </w:tblGrid>
      <w:tr w:rsidR="00B7682E" w:rsidRPr="00B7682E" w14:paraId="2C1C24B5" w14:textId="77777777" w:rsidTr="00B7682E">
        <w:trPr>
          <w:trHeight w:val="547"/>
        </w:trPr>
        <w:tc>
          <w:tcPr>
            <w:tcW w:w="820" w:type="dxa"/>
            <w:shd w:val="clear" w:color="auto" w:fill="auto"/>
            <w:vAlign w:val="center"/>
          </w:tcPr>
          <w:p w14:paraId="1154E073" w14:textId="77777777" w:rsidR="00B7682E" w:rsidRPr="00B7682E" w:rsidRDefault="00B7682E" w:rsidP="00B7682E">
            <w:pPr>
              <w:spacing w:after="200" w:line="276" w:lineRule="auto"/>
              <w:jc w:val="center"/>
              <w:rPr>
                <w:rFonts w:eastAsia="Calibri"/>
                <w:b/>
                <w:szCs w:val="22"/>
                <w:lang w:eastAsia="en-US"/>
              </w:rPr>
            </w:pPr>
            <w:r w:rsidRPr="00B7682E">
              <w:rPr>
                <w:rFonts w:eastAsia="Calibri"/>
                <w:b/>
                <w:szCs w:val="22"/>
                <w:lang w:eastAsia="en-US"/>
              </w:rPr>
              <w:lastRenderedPageBreak/>
              <w:t>SIRA</w:t>
            </w:r>
          </w:p>
        </w:tc>
        <w:tc>
          <w:tcPr>
            <w:tcW w:w="2977" w:type="dxa"/>
            <w:shd w:val="clear" w:color="auto" w:fill="auto"/>
            <w:vAlign w:val="center"/>
          </w:tcPr>
          <w:p w14:paraId="003345D1" w14:textId="77777777" w:rsidR="00B7682E" w:rsidRPr="00B7682E" w:rsidRDefault="00B7682E" w:rsidP="00B7682E">
            <w:pPr>
              <w:spacing w:after="200" w:line="276" w:lineRule="auto"/>
              <w:jc w:val="center"/>
              <w:rPr>
                <w:rFonts w:eastAsia="Calibri"/>
                <w:b/>
                <w:szCs w:val="22"/>
                <w:lang w:eastAsia="en-US"/>
              </w:rPr>
            </w:pPr>
            <w:r w:rsidRPr="00B7682E">
              <w:rPr>
                <w:rFonts w:eastAsia="Calibri"/>
                <w:b/>
                <w:szCs w:val="22"/>
                <w:lang w:eastAsia="en-US"/>
              </w:rPr>
              <w:t>ÖĞRENCİ ADI</w:t>
            </w:r>
          </w:p>
        </w:tc>
        <w:tc>
          <w:tcPr>
            <w:tcW w:w="2691" w:type="dxa"/>
            <w:shd w:val="clear" w:color="auto" w:fill="auto"/>
            <w:vAlign w:val="center"/>
          </w:tcPr>
          <w:p w14:paraId="4A0A1294" w14:textId="77777777" w:rsidR="00B7682E" w:rsidRPr="00B7682E" w:rsidRDefault="00B7682E" w:rsidP="00B7682E">
            <w:pPr>
              <w:spacing w:after="200" w:line="276" w:lineRule="auto"/>
              <w:jc w:val="center"/>
              <w:rPr>
                <w:rFonts w:eastAsia="Calibri"/>
                <w:b/>
                <w:szCs w:val="22"/>
                <w:lang w:eastAsia="en-US"/>
              </w:rPr>
            </w:pPr>
            <w:r w:rsidRPr="00B7682E">
              <w:rPr>
                <w:rFonts w:eastAsia="Calibri"/>
                <w:b/>
                <w:szCs w:val="22"/>
                <w:lang w:eastAsia="en-US"/>
              </w:rPr>
              <w:t>VELİ ADI</w:t>
            </w:r>
          </w:p>
        </w:tc>
        <w:tc>
          <w:tcPr>
            <w:tcW w:w="2409" w:type="dxa"/>
            <w:shd w:val="clear" w:color="auto" w:fill="auto"/>
            <w:vAlign w:val="center"/>
          </w:tcPr>
          <w:p w14:paraId="7F77A5AF" w14:textId="77777777" w:rsidR="00B7682E" w:rsidRPr="00B7682E" w:rsidRDefault="00B7682E" w:rsidP="00B7682E">
            <w:pPr>
              <w:spacing w:after="200" w:line="276" w:lineRule="auto"/>
              <w:jc w:val="center"/>
              <w:rPr>
                <w:rFonts w:eastAsia="Calibri"/>
                <w:b/>
                <w:szCs w:val="22"/>
                <w:lang w:eastAsia="en-US"/>
              </w:rPr>
            </w:pPr>
            <w:r w:rsidRPr="00B7682E">
              <w:rPr>
                <w:rFonts w:eastAsia="Calibri"/>
                <w:b/>
                <w:szCs w:val="22"/>
                <w:lang w:eastAsia="en-US"/>
              </w:rPr>
              <w:t>İMZASI</w:t>
            </w:r>
          </w:p>
        </w:tc>
      </w:tr>
      <w:tr w:rsidR="00B7682E" w:rsidRPr="00B7682E" w14:paraId="2202368E" w14:textId="77777777" w:rsidTr="00B7682E">
        <w:trPr>
          <w:trHeight w:val="562"/>
        </w:trPr>
        <w:tc>
          <w:tcPr>
            <w:tcW w:w="820" w:type="dxa"/>
            <w:shd w:val="clear" w:color="auto" w:fill="auto"/>
            <w:vAlign w:val="center"/>
          </w:tcPr>
          <w:p w14:paraId="4EB91097" w14:textId="77777777" w:rsidR="00B7682E" w:rsidRPr="00B7682E" w:rsidRDefault="00B7682E" w:rsidP="00B7682E">
            <w:pPr>
              <w:ind w:left="360"/>
              <w:contextualSpacing/>
              <w:rPr>
                <w:rFonts w:eastAsia="Calibri"/>
                <w:b/>
                <w:lang w:eastAsia="en-US"/>
              </w:rPr>
            </w:pPr>
            <w:r w:rsidRPr="00B7682E">
              <w:rPr>
                <w:rFonts w:eastAsia="Calibri"/>
                <w:b/>
                <w:lang w:eastAsia="en-US"/>
              </w:rPr>
              <w:t>21</w:t>
            </w:r>
          </w:p>
        </w:tc>
        <w:tc>
          <w:tcPr>
            <w:tcW w:w="2977" w:type="dxa"/>
            <w:shd w:val="clear" w:color="auto" w:fill="auto"/>
          </w:tcPr>
          <w:p w14:paraId="2CBE4CB8"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1B91FCD9"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4A9DC7AE" w14:textId="77777777" w:rsidR="00B7682E" w:rsidRPr="00B7682E" w:rsidRDefault="00B7682E" w:rsidP="00B7682E">
            <w:pPr>
              <w:spacing w:after="200" w:line="276" w:lineRule="auto"/>
              <w:rPr>
                <w:rFonts w:eastAsia="Calibri"/>
                <w:sz w:val="22"/>
                <w:szCs w:val="22"/>
                <w:lang w:eastAsia="en-US"/>
              </w:rPr>
            </w:pPr>
          </w:p>
        </w:tc>
      </w:tr>
      <w:tr w:rsidR="00B7682E" w:rsidRPr="00B7682E" w14:paraId="386C2AE9" w14:textId="77777777" w:rsidTr="00B7682E">
        <w:trPr>
          <w:trHeight w:val="570"/>
        </w:trPr>
        <w:tc>
          <w:tcPr>
            <w:tcW w:w="820" w:type="dxa"/>
            <w:shd w:val="clear" w:color="auto" w:fill="auto"/>
            <w:vAlign w:val="center"/>
          </w:tcPr>
          <w:p w14:paraId="49F39EFB" w14:textId="77777777" w:rsidR="00B7682E" w:rsidRPr="00B7682E" w:rsidRDefault="00B7682E" w:rsidP="00B7682E">
            <w:pPr>
              <w:ind w:left="360"/>
              <w:contextualSpacing/>
              <w:rPr>
                <w:rFonts w:eastAsia="Calibri"/>
                <w:b/>
                <w:lang w:eastAsia="en-US"/>
              </w:rPr>
            </w:pPr>
            <w:r w:rsidRPr="00B7682E">
              <w:rPr>
                <w:rFonts w:eastAsia="Calibri"/>
                <w:b/>
                <w:lang w:eastAsia="en-US"/>
              </w:rPr>
              <w:t>22</w:t>
            </w:r>
          </w:p>
        </w:tc>
        <w:tc>
          <w:tcPr>
            <w:tcW w:w="2977" w:type="dxa"/>
            <w:shd w:val="clear" w:color="auto" w:fill="auto"/>
          </w:tcPr>
          <w:p w14:paraId="2226E245"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48C337CC"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044078EF" w14:textId="77777777" w:rsidR="00B7682E" w:rsidRPr="00B7682E" w:rsidRDefault="00B7682E" w:rsidP="00B7682E">
            <w:pPr>
              <w:spacing w:after="200" w:line="276" w:lineRule="auto"/>
              <w:rPr>
                <w:rFonts w:eastAsia="Calibri"/>
                <w:sz w:val="22"/>
                <w:szCs w:val="22"/>
                <w:lang w:eastAsia="en-US"/>
              </w:rPr>
            </w:pPr>
          </w:p>
        </w:tc>
      </w:tr>
      <w:tr w:rsidR="00B7682E" w:rsidRPr="00B7682E" w14:paraId="6D75AB0B" w14:textId="77777777" w:rsidTr="00B7682E">
        <w:trPr>
          <w:trHeight w:val="564"/>
        </w:trPr>
        <w:tc>
          <w:tcPr>
            <w:tcW w:w="820" w:type="dxa"/>
            <w:shd w:val="clear" w:color="auto" w:fill="auto"/>
            <w:vAlign w:val="center"/>
          </w:tcPr>
          <w:p w14:paraId="28B70E6D" w14:textId="77777777" w:rsidR="00B7682E" w:rsidRPr="00B7682E" w:rsidRDefault="00B7682E" w:rsidP="00B7682E">
            <w:pPr>
              <w:ind w:left="360"/>
              <w:contextualSpacing/>
              <w:rPr>
                <w:rFonts w:eastAsia="Calibri"/>
                <w:b/>
                <w:lang w:eastAsia="en-US"/>
              </w:rPr>
            </w:pPr>
            <w:r w:rsidRPr="00B7682E">
              <w:rPr>
                <w:rFonts w:eastAsia="Calibri"/>
                <w:b/>
                <w:lang w:eastAsia="en-US"/>
              </w:rPr>
              <w:t>23</w:t>
            </w:r>
          </w:p>
        </w:tc>
        <w:tc>
          <w:tcPr>
            <w:tcW w:w="2977" w:type="dxa"/>
            <w:shd w:val="clear" w:color="auto" w:fill="auto"/>
          </w:tcPr>
          <w:p w14:paraId="11B14703"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58FE08A4"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249E7184" w14:textId="77777777" w:rsidR="00B7682E" w:rsidRPr="00B7682E" w:rsidRDefault="00B7682E" w:rsidP="00B7682E">
            <w:pPr>
              <w:spacing w:after="200" w:line="276" w:lineRule="auto"/>
              <w:rPr>
                <w:rFonts w:eastAsia="Calibri"/>
                <w:sz w:val="22"/>
                <w:szCs w:val="22"/>
                <w:lang w:eastAsia="en-US"/>
              </w:rPr>
            </w:pPr>
          </w:p>
        </w:tc>
      </w:tr>
      <w:tr w:rsidR="00B7682E" w:rsidRPr="00B7682E" w14:paraId="54B2895B" w14:textId="77777777" w:rsidTr="00B7682E">
        <w:trPr>
          <w:trHeight w:val="542"/>
        </w:trPr>
        <w:tc>
          <w:tcPr>
            <w:tcW w:w="820" w:type="dxa"/>
            <w:shd w:val="clear" w:color="auto" w:fill="auto"/>
            <w:vAlign w:val="center"/>
          </w:tcPr>
          <w:p w14:paraId="562FB9E2" w14:textId="77777777" w:rsidR="00B7682E" w:rsidRPr="00B7682E" w:rsidRDefault="00B7682E" w:rsidP="00B7682E">
            <w:pPr>
              <w:ind w:left="360"/>
              <w:contextualSpacing/>
              <w:rPr>
                <w:rFonts w:eastAsia="Calibri"/>
                <w:b/>
                <w:lang w:eastAsia="en-US"/>
              </w:rPr>
            </w:pPr>
            <w:r w:rsidRPr="00B7682E">
              <w:rPr>
                <w:rFonts w:eastAsia="Calibri"/>
                <w:b/>
                <w:lang w:eastAsia="en-US"/>
              </w:rPr>
              <w:t>24</w:t>
            </w:r>
          </w:p>
        </w:tc>
        <w:tc>
          <w:tcPr>
            <w:tcW w:w="2977" w:type="dxa"/>
            <w:shd w:val="clear" w:color="auto" w:fill="auto"/>
          </w:tcPr>
          <w:p w14:paraId="7FFAFAB9"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5A71936D"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52319F21" w14:textId="77777777" w:rsidR="00B7682E" w:rsidRPr="00B7682E" w:rsidRDefault="00B7682E" w:rsidP="00B7682E">
            <w:pPr>
              <w:spacing w:after="200" w:line="276" w:lineRule="auto"/>
              <w:rPr>
                <w:rFonts w:eastAsia="Calibri"/>
                <w:sz w:val="22"/>
                <w:szCs w:val="22"/>
                <w:lang w:eastAsia="en-US"/>
              </w:rPr>
            </w:pPr>
          </w:p>
        </w:tc>
      </w:tr>
      <w:tr w:rsidR="00B7682E" w:rsidRPr="00B7682E" w14:paraId="2A7FAAF9" w14:textId="77777777" w:rsidTr="00B7682E">
        <w:trPr>
          <w:trHeight w:val="550"/>
        </w:trPr>
        <w:tc>
          <w:tcPr>
            <w:tcW w:w="820" w:type="dxa"/>
            <w:shd w:val="clear" w:color="auto" w:fill="auto"/>
            <w:vAlign w:val="center"/>
          </w:tcPr>
          <w:p w14:paraId="604C5620" w14:textId="77777777" w:rsidR="00B7682E" w:rsidRPr="00B7682E" w:rsidRDefault="00B7682E" w:rsidP="00B7682E">
            <w:pPr>
              <w:ind w:left="360"/>
              <w:contextualSpacing/>
              <w:rPr>
                <w:rFonts w:eastAsia="Calibri"/>
                <w:b/>
                <w:lang w:eastAsia="en-US"/>
              </w:rPr>
            </w:pPr>
            <w:r w:rsidRPr="00B7682E">
              <w:rPr>
                <w:rFonts w:eastAsia="Calibri"/>
                <w:b/>
                <w:lang w:eastAsia="en-US"/>
              </w:rPr>
              <w:t>25</w:t>
            </w:r>
          </w:p>
        </w:tc>
        <w:tc>
          <w:tcPr>
            <w:tcW w:w="2977" w:type="dxa"/>
            <w:shd w:val="clear" w:color="auto" w:fill="auto"/>
          </w:tcPr>
          <w:p w14:paraId="6B91034E"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3538C6F1"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5E34CBEA" w14:textId="77777777" w:rsidR="00B7682E" w:rsidRPr="00B7682E" w:rsidRDefault="00B7682E" w:rsidP="00B7682E">
            <w:pPr>
              <w:spacing w:after="200" w:line="276" w:lineRule="auto"/>
              <w:rPr>
                <w:rFonts w:eastAsia="Calibri"/>
                <w:sz w:val="22"/>
                <w:szCs w:val="22"/>
                <w:lang w:eastAsia="en-US"/>
              </w:rPr>
            </w:pPr>
          </w:p>
        </w:tc>
      </w:tr>
      <w:tr w:rsidR="00B7682E" w:rsidRPr="00B7682E" w14:paraId="3EC37A7F" w14:textId="77777777" w:rsidTr="00B7682E">
        <w:trPr>
          <w:trHeight w:val="559"/>
        </w:trPr>
        <w:tc>
          <w:tcPr>
            <w:tcW w:w="820" w:type="dxa"/>
            <w:shd w:val="clear" w:color="auto" w:fill="auto"/>
            <w:vAlign w:val="center"/>
          </w:tcPr>
          <w:p w14:paraId="7ECED98F" w14:textId="77777777" w:rsidR="00B7682E" w:rsidRPr="00B7682E" w:rsidRDefault="00B7682E" w:rsidP="00B7682E">
            <w:pPr>
              <w:ind w:left="360"/>
              <w:contextualSpacing/>
              <w:rPr>
                <w:rFonts w:eastAsia="Calibri"/>
                <w:b/>
                <w:lang w:eastAsia="en-US"/>
              </w:rPr>
            </w:pPr>
            <w:r w:rsidRPr="00B7682E">
              <w:rPr>
                <w:rFonts w:eastAsia="Calibri"/>
                <w:b/>
                <w:lang w:eastAsia="en-US"/>
              </w:rPr>
              <w:t>26</w:t>
            </w:r>
          </w:p>
        </w:tc>
        <w:tc>
          <w:tcPr>
            <w:tcW w:w="2977" w:type="dxa"/>
            <w:shd w:val="clear" w:color="auto" w:fill="auto"/>
          </w:tcPr>
          <w:p w14:paraId="607D519C"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42B0C7E1"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12F0E665" w14:textId="77777777" w:rsidR="00B7682E" w:rsidRPr="00B7682E" w:rsidRDefault="00B7682E" w:rsidP="00B7682E">
            <w:pPr>
              <w:spacing w:after="200" w:line="276" w:lineRule="auto"/>
              <w:rPr>
                <w:rFonts w:eastAsia="Calibri"/>
                <w:sz w:val="22"/>
                <w:szCs w:val="22"/>
                <w:lang w:eastAsia="en-US"/>
              </w:rPr>
            </w:pPr>
          </w:p>
        </w:tc>
      </w:tr>
      <w:tr w:rsidR="00B7682E" w:rsidRPr="00B7682E" w14:paraId="2B5990D3" w14:textId="77777777" w:rsidTr="00B7682E">
        <w:trPr>
          <w:trHeight w:val="567"/>
        </w:trPr>
        <w:tc>
          <w:tcPr>
            <w:tcW w:w="820" w:type="dxa"/>
            <w:shd w:val="clear" w:color="auto" w:fill="auto"/>
            <w:vAlign w:val="center"/>
          </w:tcPr>
          <w:p w14:paraId="6C3F30C0" w14:textId="77777777" w:rsidR="00B7682E" w:rsidRPr="00B7682E" w:rsidRDefault="00B7682E" w:rsidP="00B7682E">
            <w:pPr>
              <w:ind w:left="360"/>
              <w:contextualSpacing/>
              <w:rPr>
                <w:rFonts w:eastAsia="Calibri"/>
                <w:b/>
                <w:lang w:eastAsia="en-US"/>
              </w:rPr>
            </w:pPr>
            <w:r w:rsidRPr="00B7682E">
              <w:rPr>
                <w:rFonts w:eastAsia="Calibri"/>
                <w:b/>
                <w:lang w:eastAsia="en-US"/>
              </w:rPr>
              <w:t>27</w:t>
            </w:r>
          </w:p>
        </w:tc>
        <w:tc>
          <w:tcPr>
            <w:tcW w:w="2977" w:type="dxa"/>
            <w:shd w:val="clear" w:color="auto" w:fill="auto"/>
          </w:tcPr>
          <w:p w14:paraId="4F3E350D"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208624F1"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5543F6A2" w14:textId="77777777" w:rsidR="00B7682E" w:rsidRPr="00B7682E" w:rsidRDefault="00B7682E" w:rsidP="00B7682E">
            <w:pPr>
              <w:spacing w:after="200" w:line="276" w:lineRule="auto"/>
              <w:rPr>
                <w:rFonts w:eastAsia="Calibri"/>
                <w:sz w:val="22"/>
                <w:szCs w:val="22"/>
                <w:lang w:eastAsia="en-US"/>
              </w:rPr>
            </w:pPr>
          </w:p>
        </w:tc>
      </w:tr>
      <w:tr w:rsidR="00B7682E" w:rsidRPr="00B7682E" w14:paraId="36397A4D" w14:textId="77777777" w:rsidTr="00B7682E">
        <w:trPr>
          <w:trHeight w:val="560"/>
        </w:trPr>
        <w:tc>
          <w:tcPr>
            <w:tcW w:w="820" w:type="dxa"/>
            <w:shd w:val="clear" w:color="auto" w:fill="auto"/>
            <w:vAlign w:val="center"/>
          </w:tcPr>
          <w:p w14:paraId="2615BEAD" w14:textId="77777777" w:rsidR="00B7682E" w:rsidRPr="00B7682E" w:rsidRDefault="00B7682E" w:rsidP="00B7682E">
            <w:pPr>
              <w:ind w:left="360"/>
              <w:contextualSpacing/>
              <w:rPr>
                <w:rFonts w:eastAsia="Calibri"/>
                <w:b/>
                <w:lang w:eastAsia="en-US"/>
              </w:rPr>
            </w:pPr>
            <w:r w:rsidRPr="00B7682E">
              <w:rPr>
                <w:rFonts w:eastAsia="Calibri"/>
                <w:b/>
                <w:lang w:eastAsia="en-US"/>
              </w:rPr>
              <w:t>28</w:t>
            </w:r>
          </w:p>
        </w:tc>
        <w:tc>
          <w:tcPr>
            <w:tcW w:w="2977" w:type="dxa"/>
            <w:shd w:val="clear" w:color="auto" w:fill="auto"/>
          </w:tcPr>
          <w:p w14:paraId="2B40CC63"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6FEDCE20"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11098B80" w14:textId="77777777" w:rsidR="00B7682E" w:rsidRPr="00B7682E" w:rsidRDefault="00B7682E" w:rsidP="00B7682E">
            <w:pPr>
              <w:spacing w:after="200" w:line="276" w:lineRule="auto"/>
              <w:rPr>
                <w:rFonts w:eastAsia="Calibri"/>
                <w:sz w:val="22"/>
                <w:szCs w:val="22"/>
                <w:lang w:eastAsia="en-US"/>
              </w:rPr>
            </w:pPr>
          </w:p>
        </w:tc>
      </w:tr>
      <w:tr w:rsidR="00B7682E" w:rsidRPr="00B7682E" w14:paraId="2EA2AAD4" w14:textId="77777777" w:rsidTr="00B7682E">
        <w:trPr>
          <w:trHeight w:val="541"/>
        </w:trPr>
        <w:tc>
          <w:tcPr>
            <w:tcW w:w="820" w:type="dxa"/>
            <w:shd w:val="clear" w:color="auto" w:fill="auto"/>
            <w:vAlign w:val="center"/>
          </w:tcPr>
          <w:p w14:paraId="5615BCC7" w14:textId="77777777" w:rsidR="00B7682E" w:rsidRPr="00B7682E" w:rsidRDefault="00B7682E" w:rsidP="00B7682E">
            <w:pPr>
              <w:ind w:left="360"/>
              <w:contextualSpacing/>
              <w:rPr>
                <w:rFonts w:eastAsia="Calibri"/>
                <w:b/>
                <w:lang w:eastAsia="en-US"/>
              </w:rPr>
            </w:pPr>
            <w:r w:rsidRPr="00B7682E">
              <w:rPr>
                <w:rFonts w:eastAsia="Calibri"/>
                <w:b/>
                <w:lang w:eastAsia="en-US"/>
              </w:rPr>
              <w:t>29</w:t>
            </w:r>
          </w:p>
        </w:tc>
        <w:tc>
          <w:tcPr>
            <w:tcW w:w="2977" w:type="dxa"/>
            <w:shd w:val="clear" w:color="auto" w:fill="auto"/>
          </w:tcPr>
          <w:p w14:paraId="1AF81236"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39DF5505"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47CD6B85" w14:textId="77777777" w:rsidR="00B7682E" w:rsidRPr="00B7682E" w:rsidRDefault="00B7682E" w:rsidP="00B7682E">
            <w:pPr>
              <w:spacing w:after="200" w:line="276" w:lineRule="auto"/>
              <w:rPr>
                <w:rFonts w:eastAsia="Calibri"/>
                <w:sz w:val="22"/>
                <w:szCs w:val="22"/>
                <w:lang w:eastAsia="en-US"/>
              </w:rPr>
            </w:pPr>
          </w:p>
        </w:tc>
      </w:tr>
      <w:tr w:rsidR="00B7682E" w:rsidRPr="00B7682E" w14:paraId="1D74E374" w14:textId="77777777" w:rsidTr="00B7682E">
        <w:trPr>
          <w:trHeight w:val="577"/>
        </w:trPr>
        <w:tc>
          <w:tcPr>
            <w:tcW w:w="820" w:type="dxa"/>
            <w:shd w:val="clear" w:color="auto" w:fill="auto"/>
            <w:vAlign w:val="center"/>
          </w:tcPr>
          <w:p w14:paraId="318054DE" w14:textId="77777777" w:rsidR="00B7682E" w:rsidRPr="00B7682E" w:rsidRDefault="00B7682E" w:rsidP="00B7682E">
            <w:pPr>
              <w:ind w:left="360"/>
              <w:contextualSpacing/>
              <w:rPr>
                <w:rFonts w:eastAsia="Calibri"/>
                <w:b/>
                <w:lang w:eastAsia="en-US"/>
              </w:rPr>
            </w:pPr>
            <w:r w:rsidRPr="00B7682E">
              <w:rPr>
                <w:rFonts w:eastAsia="Calibri"/>
                <w:b/>
                <w:lang w:eastAsia="en-US"/>
              </w:rPr>
              <w:t>30</w:t>
            </w:r>
          </w:p>
        </w:tc>
        <w:tc>
          <w:tcPr>
            <w:tcW w:w="2977" w:type="dxa"/>
            <w:shd w:val="clear" w:color="auto" w:fill="auto"/>
          </w:tcPr>
          <w:p w14:paraId="234497ED"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19851952"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22291770" w14:textId="77777777" w:rsidR="00B7682E" w:rsidRPr="00B7682E" w:rsidRDefault="00B7682E" w:rsidP="00B7682E">
            <w:pPr>
              <w:spacing w:after="200" w:line="276" w:lineRule="auto"/>
              <w:rPr>
                <w:rFonts w:eastAsia="Calibri"/>
                <w:sz w:val="22"/>
                <w:szCs w:val="22"/>
                <w:lang w:eastAsia="en-US"/>
              </w:rPr>
            </w:pPr>
          </w:p>
        </w:tc>
      </w:tr>
      <w:tr w:rsidR="00B7682E" w:rsidRPr="00B7682E" w14:paraId="3A98DB8B" w14:textId="77777777" w:rsidTr="00B7682E">
        <w:trPr>
          <w:trHeight w:val="543"/>
        </w:trPr>
        <w:tc>
          <w:tcPr>
            <w:tcW w:w="820" w:type="dxa"/>
            <w:shd w:val="clear" w:color="auto" w:fill="auto"/>
            <w:vAlign w:val="center"/>
          </w:tcPr>
          <w:p w14:paraId="2846A2B9" w14:textId="77777777" w:rsidR="00B7682E" w:rsidRPr="00B7682E" w:rsidRDefault="00B7682E" w:rsidP="00B7682E">
            <w:pPr>
              <w:ind w:left="360"/>
              <w:contextualSpacing/>
              <w:rPr>
                <w:rFonts w:eastAsia="Calibri"/>
                <w:b/>
                <w:lang w:eastAsia="en-US"/>
              </w:rPr>
            </w:pPr>
            <w:r w:rsidRPr="00B7682E">
              <w:rPr>
                <w:rFonts w:eastAsia="Calibri"/>
                <w:b/>
                <w:lang w:eastAsia="en-US"/>
              </w:rPr>
              <w:t>31</w:t>
            </w:r>
          </w:p>
        </w:tc>
        <w:tc>
          <w:tcPr>
            <w:tcW w:w="2977" w:type="dxa"/>
            <w:shd w:val="clear" w:color="auto" w:fill="auto"/>
          </w:tcPr>
          <w:p w14:paraId="38DD54EB"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1E0FA0AD"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5893D680" w14:textId="77777777" w:rsidR="00B7682E" w:rsidRPr="00B7682E" w:rsidRDefault="00B7682E" w:rsidP="00B7682E">
            <w:pPr>
              <w:spacing w:after="200" w:line="276" w:lineRule="auto"/>
              <w:rPr>
                <w:rFonts w:eastAsia="Calibri"/>
                <w:sz w:val="22"/>
                <w:szCs w:val="22"/>
                <w:lang w:eastAsia="en-US"/>
              </w:rPr>
            </w:pPr>
          </w:p>
        </w:tc>
      </w:tr>
      <w:tr w:rsidR="00B7682E" w:rsidRPr="00B7682E" w14:paraId="3DA16E12" w14:textId="77777777" w:rsidTr="00B7682E">
        <w:trPr>
          <w:trHeight w:val="565"/>
        </w:trPr>
        <w:tc>
          <w:tcPr>
            <w:tcW w:w="820" w:type="dxa"/>
            <w:shd w:val="clear" w:color="auto" w:fill="auto"/>
            <w:vAlign w:val="center"/>
          </w:tcPr>
          <w:p w14:paraId="152B44AE" w14:textId="77777777" w:rsidR="00B7682E" w:rsidRPr="00B7682E" w:rsidRDefault="00B7682E" w:rsidP="00B7682E">
            <w:pPr>
              <w:ind w:left="360"/>
              <w:contextualSpacing/>
              <w:rPr>
                <w:rFonts w:eastAsia="Calibri"/>
                <w:b/>
                <w:lang w:eastAsia="en-US"/>
              </w:rPr>
            </w:pPr>
            <w:r w:rsidRPr="00B7682E">
              <w:rPr>
                <w:rFonts w:eastAsia="Calibri"/>
                <w:b/>
                <w:lang w:eastAsia="en-US"/>
              </w:rPr>
              <w:t>32</w:t>
            </w:r>
          </w:p>
        </w:tc>
        <w:tc>
          <w:tcPr>
            <w:tcW w:w="2977" w:type="dxa"/>
            <w:shd w:val="clear" w:color="auto" w:fill="auto"/>
          </w:tcPr>
          <w:p w14:paraId="37F6913E"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092EBCB0"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61095226" w14:textId="77777777" w:rsidR="00B7682E" w:rsidRPr="00B7682E" w:rsidRDefault="00B7682E" w:rsidP="00B7682E">
            <w:pPr>
              <w:spacing w:after="200" w:line="276" w:lineRule="auto"/>
              <w:rPr>
                <w:rFonts w:eastAsia="Calibri"/>
                <w:sz w:val="22"/>
                <w:szCs w:val="22"/>
                <w:lang w:eastAsia="en-US"/>
              </w:rPr>
            </w:pPr>
          </w:p>
        </w:tc>
      </w:tr>
      <w:tr w:rsidR="00B7682E" w:rsidRPr="00B7682E" w14:paraId="22430827" w14:textId="77777777" w:rsidTr="00B7682E">
        <w:trPr>
          <w:trHeight w:val="559"/>
        </w:trPr>
        <w:tc>
          <w:tcPr>
            <w:tcW w:w="820" w:type="dxa"/>
            <w:shd w:val="clear" w:color="auto" w:fill="auto"/>
            <w:vAlign w:val="center"/>
          </w:tcPr>
          <w:p w14:paraId="75088273" w14:textId="77777777" w:rsidR="00B7682E" w:rsidRPr="00B7682E" w:rsidRDefault="00B7682E" w:rsidP="00B7682E">
            <w:pPr>
              <w:ind w:left="360"/>
              <w:contextualSpacing/>
              <w:rPr>
                <w:rFonts w:eastAsia="Calibri"/>
                <w:b/>
                <w:lang w:eastAsia="en-US"/>
              </w:rPr>
            </w:pPr>
            <w:r w:rsidRPr="00B7682E">
              <w:rPr>
                <w:rFonts w:eastAsia="Calibri"/>
                <w:b/>
                <w:lang w:eastAsia="en-US"/>
              </w:rPr>
              <w:t>33</w:t>
            </w:r>
          </w:p>
        </w:tc>
        <w:tc>
          <w:tcPr>
            <w:tcW w:w="2977" w:type="dxa"/>
            <w:shd w:val="clear" w:color="auto" w:fill="auto"/>
          </w:tcPr>
          <w:p w14:paraId="628174C7"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1B69F201"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4A75BF91" w14:textId="77777777" w:rsidR="00B7682E" w:rsidRPr="00B7682E" w:rsidRDefault="00B7682E" w:rsidP="00B7682E">
            <w:pPr>
              <w:spacing w:after="200" w:line="276" w:lineRule="auto"/>
              <w:rPr>
                <w:rFonts w:eastAsia="Calibri"/>
                <w:sz w:val="22"/>
                <w:szCs w:val="22"/>
                <w:lang w:eastAsia="en-US"/>
              </w:rPr>
            </w:pPr>
          </w:p>
        </w:tc>
      </w:tr>
      <w:tr w:rsidR="00B7682E" w:rsidRPr="00B7682E" w14:paraId="4D3F4BA0" w14:textId="77777777" w:rsidTr="00B7682E">
        <w:trPr>
          <w:trHeight w:val="539"/>
        </w:trPr>
        <w:tc>
          <w:tcPr>
            <w:tcW w:w="820" w:type="dxa"/>
            <w:shd w:val="clear" w:color="auto" w:fill="auto"/>
            <w:vAlign w:val="center"/>
          </w:tcPr>
          <w:p w14:paraId="009C77EB" w14:textId="77777777" w:rsidR="00B7682E" w:rsidRPr="00B7682E" w:rsidRDefault="00B7682E" w:rsidP="00B7682E">
            <w:pPr>
              <w:ind w:left="360"/>
              <w:contextualSpacing/>
              <w:rPr>
                <w:rFonts w:eastAsia="Calibri"/>
                <w:b/>
                <w:lang w:eastAsia="en-US"/>
              </w:rPr>
            </w:pPr>
            <w:r w:rsidRPr="00B7682E">
              <w:rPr>
                <w:rFonts w:eastAsia="Calibri"/>
                <w:b/>
                <w:lang w:eastAsia="en-US"/>
              </w:rPr>
              <w:t>34</w:t>
            </w:r>
          </w:p>
        </w:tc>
        <w:tc>
          <w:tcPr>
            <w:tcW w:w="2977" w:type="dxa"/>
            <w:shd w:val="clear" w:color="auto" w:fill="auto"/>
          </w:tcPr>
          <w:p w14:paraId="0DB12B3F" w14:textId="77777777" w:rsidR="00B7682E" w:rsidRPr="00B7682E" w:rsidRDefault="00B7682E" w:rsidP="00B7682E">
            <w:pPr>
              <w:spacing w:after="200" w:line="276" w:lineRule="auto"/>
              <w:rPr>
                <w:rFonts w:eastAsia="Calibri"/>
                <w:sz w:val="22"/>
                <w:szCs w:val="22"/>
                <w:lang w:eastAsia="en-US"/>
              </w:rPr>
            </w:pPr>
          </w:p>
        </w:tc>
        <w:tc>
          <w:tcPr>
            <w:tcW w:w="2691" w:type="dxa"/>
            <w:shd w:val="clear" w:color="auto" w:fill="auto"/>
          </w:tcPr>
          <w:p w14:paraId="60D4BE31" w14:textId="77777777" w:rsidR="00B7682E" w:rsidRPr="00B7682E" w:rsidRDefault="00B7682E" w:rsidP="00B7682E">
            <w:pPr>
              <w:spacing w:after="200" w:line="276" w:lineRule="auto"/>
              <w:rPr>
                <w:rFonts w:eastAsia="Calibri"/>
                <w:sz w:val="22"/>
                <w:szCs w:val="22"/>
                <w:lang w:eastAsia="en-US"/>
              </w:rPr>
            </w:pPr>
          </w:p>
        </w:tc>
        <w:tc>
          <w:tcPr>
            <w:tcW w:w="2409" w:type="dxa"/>
            <w:shd w:val="clear" w:color="auto" w:fill="auto"/>
          </w:tcPr>
          <w:p w14:paraId="5C914CE1" w14:textId="77777777" w:rsidR="00B7682E" w:rsidRPr="00B7682E" w:rsidRDefault="00B7682E" w:rsidP="00B7682E">
            <w:pPr>
              <w:spacing w:after="200" w:line="276" w:lineRule="auto"/>
              <w:rPr>
                <w:rFonts w:eastAsia="Calibri"/>
                <w:sz w:val="22"/>
                <w:szCs w:val="22"/>
                <w:lang w:eastAsia="en-US"/>
              </w:rPr>
            </w:pPr>
          </w:p>
        </w:tc>
      </w:tr>
    </w:tbl>
    <w:p w14:paraId="10450495" w14:textId="77777777" w:rsidR="00B7682E" w:rsidRPr="00D1412C" w:rsidRDefault="00B7682E" w:rsidP="007914CF">
      <w:pPr>
        <w:ind w:left="6372"/>
        <w:rPr>
          <w:sz w:val="26"/>
          <w:szCs w:val="26"/>
        </w:rPr>
      </w:pPr>
    </w:p>
    <w:sectPr w:rsidR="00B7682E" w:rsidRPr="00D1412C" w:rsidSect="009E6F3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E3117"/>
    <w:multiLevelType w:val="hybridMultilevel"/>
    <w:tmpl w:val="673E490C"/>
    <w:lvl w:ilvl="0" w:tplc="B5AAB3B6">
      <w:start w:val="1"/>
      <w:numFmt w:val="decimal"/>
      <w:lvlText w:val="%1."/>
      <w:lvlJc w:val="left"/>
      <w:pPr>
        <w:ind w:left="855" w:hanging="360"/>
      </w:pPr>
      <w:rPr>
        <w:rFonts w:ascii="Times New Roman" w:hAnsi="Times New Roman" w:cs="Times New Roman" w:hint="default"/>
        <w:sz w:val="28"/>
        <w:szCs w:val="28"/>
      </w:rPr>
    </w:lvl>
    <w:lvl w:ilvl="1" w:tplc="041F0019" w:tentative="1">
      <w:start w:val="1"/>
      <w:numFmt w:val="lowerLetter"/>
      <w:lvlText w:val="%2."/>
      <w:lvlJc w:val="left"/>
      <w:pPr>
        <w:ind w:left="1575" w:hanging="360"/>
      </w:pPr>
    </w:lvl>
    <w:lvl w:ilvl="2" w:tplc="041F001B" w:tentative="1">
      <w:start w:val="1"/>
      <w:numFmt w:val="lowerRoman"/>
      <w:lvlText w:val="%3."/>
      <w:lvlJc w:val="right"/>
      <w:pPr>
        <w:ind w:left="2295" w:hanging="180"/>
      </w:pPr>
    </w:lvl>
    <w:lvl w:ilvl="3" w:tplc="041F000F" w:tentative="1">
      <w:start w:val="1"/>
      <w:numFmt w:val="decimal"/>
      <w:lvlText w:val="%4."/>
      <w:lvlJc w:val="left"/>
      <w:pPr>
        <w:ind w:left="3015" w:hanging="360"/>
      </w:pPr>
    </w:lvl>
    <w:lvl w:ilvl="4" w:tplc="041F0019" w:tentative="1">
      <w:start w:val="1"/>
      <w:numFmt w:val="lowerLetter"/>
      <w:lvlText w:val="%5."/>
      <w:lvlJc w:val="left"/>
      <w:pPr>
        <w:ind w:left="3735" w:hanging="360"/>
      </w:pPr>
    </w:lvl>
    <w:lvl w:ilvl="5" w:tplc="041F001B" w:tentative="1">
      <w:start w:val="1"/>
      <w:numFmt w:val="lowerRoman"/>
      <w:lvlText w:val="%6."/>
      <w:lvlJc w:val="right"/>
      <w:pPr>
        <w:ind w:left="4455" w:hanging="180"/>
      </w:pPr>
    </w:lvl>
    <w:lvl w:ilvl="6" w:tplc="041F000F" w:tentative="1">
      <w:start w:val="1"/>
      <w:numFmt w:val="decimal"/>
      <w:lvlText w:val="%7."/>
      <w:lvlJc w:val="left"/>
      <w:pPr>
        <w:ind w:left="5175" w:hanging="360"/>
      </w:pPr>
    </w:lvl>
    <w:lvl w:ilvl="7" w:tplc="041F0019" w:tentative="1">
      <w:start w:val="1"/>
      <w:numFmt w:val="lowerLetter"/>
      <w:lvlText w:val="%8."/>
      <w:lvlJc w:val="left"/>
      <w:pPr>
        <w:ind w:left="5895" w:hanging="360"/>
      </w:pPr>
    </w:lvl>
    <w:lvl w:ilvl="8" w:tplc="041F001B" w:tentative="1">
      <w:start w:val="1"/>
      <w:numFmt w:val="lowerRoman"/>
      <w:lvlText w:val="%9."/>
      <w:lvlJc w:val="right"/>
      <w:pPr>
        <w:ind w:left="6615" w:hanging="180"/>
      </w:pPr>
    </w:lvl>
  </w:abstractNum>
  <w:abstractNum w:abstractNumId="1" w15:restartNumberingAfterBreak="0">
    <w:nsid w:val="2A320BFB"/>
    <w:multiLevelType w:val="hybridMultilevel"/>
    <w:tmpl w:val="036A3D0C"/>
    <w:lvl w:ilvl="0" w:tplc="618EF8BE">
      <w:start w:val="1"/>
      <w:numFmt w:val="decimal"/>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32EA0258"/>
    <w:multiLevelType w:val="hybridMultilevel"/>
    <w:tmpl w:val="45262E4A"/>
    <w:lvl w:ilvl="0" w:tplc="381A9F0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47CE7C63"/>
    <w:multiLevelType w:val="hybridMultilevel"/>
    <w:tmpl w:val="3668A2E2"/>
    <w:lvl w:ilvl="0" w:tplc="5F0835E0">
      <w:start w:val="1"/>
      <w:numFmt w:val="bullet"/>
      <w:lvlText w:val=""/>
      <w:lvlJc w:val="left"/>
      <w:pPr>
        <w:ind w:left="360" w:hanging="360"/>
      </w:pPr>
      <w:rPr>
        <w:rFonts w:ascii="Wingdings" w:hAnsi="Wingdings" w:hint="default"/>
        <w:sz w:val="28"/>
        <w:szCs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9661B9D"/>
    <w:multiLevelType w:val="hybridMultilevel"/>
    <w:tmpl w:val="41523D5C"/>
    <w:lvl w:ilvl="0" w:tplc="63BA5336">
      <w:start w:val="1"/>
      <w:numFmt w:val="decimal"/>
      <w:lvlText w:val="%1."/>
      <w:lvlJc w:val="left"/>
      <w:pPr>
        <w:tabs>
          <w:tab w:val="num" w:pos="786"/>
        </w:tabs>
        <w:ind w:left="786" w:hanging="360"/>
      </w:pPr>
      <w:rPr>
        <w:rFonts w:hint="default"/>
        <w:b/>
      </w:rPr>
    </w:lvl>
    <w:lvl w:ilvl="1" w:tplc="041F0019" w:tentative="1">
      <w:start w:val="1"/>
      <w:numFmt w:val="lowerLetter"/>
      <w:lvlText w:val="%2."/>
      <w:lvlJc w:val="left"/>
      <w:pPr>
        <w:tabs>
          <w:tab w:val="num" w:pos="1610"/>
        </w:tabs>
        <w:ind w:left="1610" w:hanging="360"/>
      </w:pPr>
    </w:lvl>
    <w:lvl w:ilvl="2" w:tplc="041F001B" w:tentative="1">
      <w:start w:val="1"/>
      <w:numFmt w:val="lowerRoman"/>
      <w:lvlText w:val="%3."/>
      <w:lvlJc w:val="right"/>
      <w:pPr>
        <w:tabs>
          <w:tab w:val="num" w:pos="2330"/>
        </w:tabs>
        <w:ind w:left="2330" w:hanging="180"/>
      </w:pPr>
    </w:lvl>
    <w:lvl w:ilvl="3" w:tplc="041F000F" w:tentative="1">
      <w:start w:val="1"/>
      <w:numFmt w:val="decimal"/>
      <w:lvlText w:val="%4."/>
      <w:lvlJc w:val="left"/>
      <w:pPr>
        <w:tabs>
          <w:tab w:val="num" w:pos="3050"/>
        </w:tabs>
        <w:ind w:left="3050" w:hanging="360"/>
      </w:pPr>
    </w:lvl>
    <w:lvl w:ilvl="4" w:tplc="041F0019" w:tentative="1">
      <w:start w:val="1"/>
      <w:numFmt w:val="lowerLetter"/>
      <w:lvlText w:val="%5."/>
      <w:lvlJc w:val="left"/>
      <w:pPr>
        <w:tabs>
          <w:tab w:val="num" w:pos="3770"/>
        </w:tabs>
        <w:ind w:left="3770" w:hanging="360"/>
      </w:pPr>
    </w:lvl>
    <w:lvl w:ilvl="5" w:tplc="041F001B" w:tentative="1">
      <w:start w:val="1"/>
      <w:numFmt w:val="lowerRoman"/>
      <w:lvlText w:val="%6."/>
      <w:lvlJc w:val="right"/>
      <w:pPr>
        <w:tabs>
          <w:tab w:val="num" w:pos="4490"/>
        </w:tabs>
        <w:ind w:left="4490" w:hanging="180"/>
      </w:pPr>
    </w:lvl>
    <w:lvl w:ilvl="6" w:tplc="041F000F" w:tentative="1">
      <w:start w:val="1"/>
      <w:numFmt w:val="decimal"/>
      <w:lvlText w:val="%7."/>
      <w:lvlJc w:val="left"/>
      <w:pPr>
        <w:tabs>
          <w:tab w:val="num" w:pos="5210"/>
        </w:tabs>
        <w:ind w:left="5210" w:hanging="360"/>
      </w:pPr>
    </w:lvl>
    <w:lvl w:ilvl="7" w:tplc="041F0019" w:tentative="1">
      <w:start w:val="1"/>
      <w:numFmt w:val="lowerLetter"/>
      <w:lvlText w:val="%8."/>
      <w:lvlJc w:val="left"/>
      <w:pPr>
        <w:tabs>
          <w:tab w:val="num" w:pos="5930"/>
        </w:tabs>
        <w:ind w:left="5930" w:hanging="360"/>
      </w:pPr>
    </w:lvl>
    <w:lvl w:ilvl="8" w:tplc="041F001B" w:tentative="1">
      <w:start w:val="1"/>
      <w:numFmt w:val="lowerRoman"/>
      <w:lvlText w:val="%9."/>
      <w:lvlJc w:val="right"/>
      <w:pPr>
        <w:tabs>
          <w:tab w:val="num" w:pos="6650"/>
        </w:tabs>
        <w:ind w:left="6650" w:hanging="180"/>
      </w:pPr>
    </w:lvl>
  </w:abstractNum>
  <w:abstractNum w:abstractNumId="5" w15:restartNumberingAfterBreak="0">
    <w:nsid w:val="4A031BB5"/>
    <w:multiLevelType w:val="hybridMultilevel"/>
    <w:tmpl w:val="5036958C"/>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2751"/>
        </w:tabs>
        <w:ind w:left="2751" w:hanging="360"/>
      </w:pPr>
    </w:lvl>
    <w:lvl w:ilvl="2" w:tplc="041F001B" w:tentative="1">
      <w:start w:val="1"/>
      <w:numFmt w:val="lowerRoman"/>
      <w:lvlText w:val="%3."/>
      <w:lvlJc w:val="right"/>
      <w:pPr>
        <w:tabs>
          <w:tab w:val="num" w:pos="3471"/>
        </w:tabs>
        <w:ind w:left="3471" w:hanging="180"/>
      </w:pPr>
    </w:lvl>
    <w:lvl w:ilvl="3" w:tplc="041F000F" w:tentative="1">
      <w:start w:val="1"/>
      <w:numFmt w:val="decimal"/>
      <w:lvlText w:val="%4."/>
      <w:lvlJc w:val="left"/>
      <w:pPr>
        <w:tabs>
          <w:tab w:val="num" w:pos="4191"/>
        </w:tabs>
        <w:ind w:left="4191" w:hanging="360"/>
      </w:pPr>
    </w:lvl>
    <w:lvl w:ilvl="4" w:tplc="041F0019" w:tentative="1">
      <w:start w:val="1"/>
      <w:numFmt w:val="lowerLetter"/>
      <w:lvlText w:val="%5."/>
      <w:lvlJc w:val="left"/>
      <w:pPr>
        <w:tabs>
          <w:tab w:val="num" w:pos="4911"/>
        </w:tabs>
        <w:ind w:left="4911" w:hanging="360"/>
      </w:pPr>
    </w:lvl>
    <w:lvl w:ilvl="5" w:tplc="041F001B" w:tentative="1">
      <w:start w:val="1"/>
      <w:numFmt w:val="lowerRoman"/>
      <w:lvlText w:val="%6."/>
      <w:lvlJc w:val="right"/>
      <w:pPr>
        <w:tabs>
          <w:tab w:val="num" w:pos="5631"/>
        </w:tabs>
        <w:ind w:left="5631" w:hanging="180"/>
      </w:pPr>
    </w:lvl>
    <w:lvl w:ilvl="6" w:tplc="041F000F" w:tentative="1">
      <w:start w:val="1"/>
      <w:numFmt w:val="decimal"/>
      <w:lvlText w:val="%7."/>
      <w:lvlJc w:val="left"/>
      <w:pPr>
        <w:tabs>
          <w:tab w:val="num" w:pos="6351"/>
        </w:tabs>
        <w:ind w:left="6351" w:hanging="360"/>
      </w:pPr>
    </w:lvl>
    <w:lvl w:ilvl="7" w:tplc="041F0019" w:tentative="1">
      <w:start w:val="1"/>
      <w:numFmt w:val="lowerLetter"/>
      <w:lvlText w:val="%8."/>
      <w:lvlJc w:val="left"/>
      <w:pPr>
        <w:tabs>
          <w:tab w:val="num" w:pos="7071"/>
        </w:tabs>
        <w:ind w:left="7071" w:hanging="360"/>
      </w:pPr>
    </w:lvl>
    <w:lvl w:ilvl="8" w:tplc="041F001B" w:tentative="1">
      <w:start w:val="1"/>
      <w:numFmt w:val="lowerRoman"/>
      <w:lvlText w:val="%9."/>
      <w:lvlJc w:val="right"/>
      <w:pPr>
        <w:tabs>
          <w:tab w:val="num" w:pos="7791"/>
        </w:tabs>
        <w:ind w:left="7791" w:hanging="180"/>
      </w:pPr>
    </w:lvl>
  </w:abstractNum>
  <w:abstractNum w:abstractNumId="6" w15:restartNumberingAfterBreak="0">
    <w:nsid w:val="6F9276B7"/>
    <w:multiLevelType w:val="hybridMultilevel"/>
    <w:tmpl w:val="602C14B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0C8711A"/>
    <w:multiLevelType w:val="hybridMultilevel"/>
    <w:tmpl w:val="678AAD32"/>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70DE4544"/>
    <w:multiLevelType w:val="hybridMultilevel"/>
    <w:tmpl w:val="7B0618D2"/>
    <w:lvl w:ilvl="0" w:tplc="4D341C78">
      <w:start w:val="1"/>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604272"/>
    <w:multiLevelType w:val="hybridMultilevel"/>
    <w:tmpl w:val="0A8CEF3C"/>
    <w:lvl w:ilvl="0" w:tplc="CD327926">
      <w:start w:val="1"/>
      <w:numFmt w:val="decimal"/>
      <w:lvlText w:val="%1."/>
      <w:lvlJc w:val="left"/>
      <w:pPr>
        <w:ind w:left="585" w:hanging="360"/>
      </w:pPr>
      <w:rPr>
        <w:rFonts w:hint="default"/>
      </w:rPr>
    </w:lvl>
    <w:lvl w:ilvl="1" w:tplc="041F0019" w:tentative="1">
      <w:start w:val="1"/>
      <w:numFmt w:val="lowerLetter"/>
      <w:lvlText w:val="%2."/>
      <w:lvlJc w:val="left"/>
      <w:pPr>
        <w:ind w:left="1305" w:hanging="360"/>
      </w:pPr>
    </w:lvl>
    <w:lvl w:ilvl="2" w:tplc="041F001B" w:tentative="1">
      <w:start w:val="1"/>
      <w:numFmt w:val="lowerRoman"/>
      <w:lvlText w:val="%3."/>
      <w:lvlJc w:val="right"/>
      <w:pPr>
        <w:ind w:left="2025" w:hanging="180"/>
      </w:pPr>
    </w:lvl>
    <w:lvl w:ilvl="3" w:tplc="041F000F" w:tentative="1">
      <w:start w:val="1"/>
      <w:numFmt w:val="decimal"/>
      <w:lvlText w:val="%4."/>
      <w:lvlJc w:val="left"/>
      <w:pPr>
        <w:ind w:left="2745" w:hanging="360"/>
      </w:pPr>
    </w:lvl>
    <w:lvl w:ilvl="4" w:tplc="041F0019" w:tentative="1">
      <w:start w:val="1"/>
      <w:numFmt w:val="lowerLetter"/>
      <w:lvlText w:val="%5."/>
      <w:lvlJc w:val="left"/>
      <w:pPr>
        <w:ind w:left="3465" w:hanging="360"/>
      </w:pPr>
    </w:lvl>
    <w:lvl w:ilvl="5" w:tplc="041F001B" w:tentative="1">
      <w:start w:val="1"/>
      <w:numFmt w:val="lowerRoman"/>
      <w:lvlText w:val="%6."/>
      <w:lvlJc w:val="right"/>
      <w:pPr>
        <w:ind w:left="4185" w:hanging="180"/>
      </w:pPr>
    </w:lvl>
    <w:lvl w:ilvl="6" w:tplc="041F000F" w:tentative="1">
      <w:start w:val="1"/>
      <w:numFmt w:val="decimal"/>
      <w:lvlText w:val="%7."/>
      <w:lvlJc w:val="left"/>
      <w:pPr>
        <w:ind w:left="4905" w:hanging="360"/>
      </w:pPr>
    </w:lvl>
    <w:lvl w:ilvl="7" w:tplc="041F0019" w:tentative="1">
      <w:start w:val="1"/>
      <w:numFmt w:val="lowerLetter"/>
      <w:lvlText w:val="%8."/>
      <w:lvlJc w:val="left"/>
      <w:pPr>
        <w:ind w:left="5625" w:hanging="360"/>
      </w:pPr>
    </w:lvl>
    <w:lvl w:ilvl="8" w:tplc="041F001B" w:tentative="1">
      <w:start w:val="1"/>
      <w:numFmt w:val="lowerRoman"/>
      <w:lvlText w:val="%9."/>
      <w:lvlJc w:val="right"/>
      <w:pPr>
        <w:ind w:left="6345" w:hanging="180"/>
      </w:pPr>
    </w:lvl>
  </w:abstractNum>
  <w:abstractNum w:abstractNumId="10" w15:restartNumberingAfterBreak="0">
    <w:nsid w:val="71FF1835"/>
    <w:multiLevelType w:val="hybridMultilevel"/>
    <w:tmpl w:val="8C14742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73D24D4"/>
    <w:multiLevelType w:val="hybridMultilevel"/>
    <w:tmpl w:val="A3D0EFFA"/>
    <w:lvl w:ilvl="0" w:tplc="0DF601B4">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7D074093"/>
    <w:multiLevelType w:val="hybridMultilevel"/>
    <w:tmpl w:val="ADEE0F8A"/>
    <w:lvl w:ilvl="0" w:tplc="5F8E4B44">
      <w:start w:val="1"/>
      <w:numFmt w:val="decimal"/>
      <w:lvlText w:val="%1."/>
      <w:lvlJc w:val="left"/>
      <w:pPr>
        <w:ind w:left="786"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3"/>
  </w:num>
  <w:num w:numId="3">
    <w:abstractNumId w:val="2"/>
  </w:num>
  <w:num w:numId="4">
    <w:abstractNumId w:val="6"/>
  </w:num>
  <w:num w:numId="5">
    <w:abstractNumId w:val="11"/>
  </w:num>
  <w:num w:numId="6">
    <w:abstractNumId w:val="12"/>
  </w:num>
  <w:num w:numId="7">
    <w:abstractNumId w:val="5"/>
  </w:num>
  <w:num w:numId="8">
    <w:abstractNumId w:val="4"/>
  </w:num>
  <w:num w:numId="9">
    <w:abstractNumId w:val="9"/>
  </w:num>
  <w:num w:numId="10">
    <w:abstractNumId w:val="8"/>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0BB"/>
    <w:rsid w:val="00007492"/>
    <w:rsid w:val="000348C2"/>
    <w:rsid w:val="000842BE"/>
    <w:rsid w:val="000876D4"/>
    <w:rsid w:val="000C684E"/>
    <w:rsid w:val="00131DED"/>
    <w:rsid w:val="001425F3"/>
    <w:rsid w:val="001478FC"/>
    <w:rsid w:val="00154384"/>
    <w:rsid w:val="0015561C"/>
    <w:rsid w:val="0018539A"/>
    <w:rsid w:val="001913D9"/>
    <w:rsid w:val="001A7EBB"/>
    <w:rsid w:val="001B1448"/>
    <w:rsid w:val="001B347F"/>
    <w:rsid w:val="001B7D1E"/>
    <w:rsid w:val="002129ED"/>
    <w:rsid w:val="00246DC8"/>
    <w:rsid w:val="00272C05"/>
    <w:rsid w:val="002A30BB"/>
    <w:rsid w:val="002E15D4"/>
    <w:rsid w:val="002F28D0"/>
    <w:rsid w:val="002F370E"/>
    <w:rsid w:val="003062A7"/>
    <w:rsid w:val="00307C47"/>
    <w:rsid w:val="00313FF5"/>
    <w:rsid w:val="003200B2"/>
    <w:rsid w:val="00323FBA"/>
    <w:rsid w:val="00341E12"/>
    <w:rsid w:val="00344510"/>
    <w:rsid w:val="00381BAC"/>
    <w:rsid w:val="00382878"/>
    <w:rsid w:val="003E0D2C"/>
    <w:rsid w:val="003F5FAF"/>
    <w:rsid w:val="00427BCE"/>
    <w:rsid w:val="00445257"/>
    <w:rsid w:val="00447546"/>
    <w:rsid w:val="004600C5"/>
    <w:rsid w:val="00470F7E"/>
    <w:rsid w:val="0047587C"/>
    <w:rsid w:val="0048362B"/>
    <w:rsid w:val="0048710E"/>
    <w:rsid w:val="00495B8F"/>
    <w:rsid w:val="004B056F"/>
    <w:rsid w:val="004C7CD5"/>
    <w:rsid w:val="004D5048"/>
    <w:rsid w:val="005146A8"/>
    <w:rsid w:val="00534DBD"/>
    <w:rsid w:val="00540184"/>
    <w:rsid w:val="0056478F"/>
    <w:rsid w:val="005A2794"/>
    <w:rsid w:val="005A4941"/>
    <w:rsid w:val="005B563D"/>
    <w:rsid w:val="005D1065"/>
    <w:rsid w:val="005D2952"/>
    <w:rsid w:val="005F6A5A"/>
    <w:rsid w:val="00607CAF"/>
    <w:rsid w:val="00631091"/>
    <w:rsid w:val="006539CD"/>
    <w:rsid w:val="00653C3F"/>
    <w:rsid w:val="00676559"/>
    <w:rsid w:val="006778F9"/>
    <w:rsid w:val="00686864"/>
    <w:rsid w:val="006A1B06"/>
    <w:rsid w:val="006A5053"/>
    <w:rsid w:val="006A7956"/>
    <w:rsid w:val="006B504E"/>
    <w:rsid w:val="00700CBD"/>
    <w:rsid w:val="00724472"/>
    <w:rsid w:val="00755EFD"/>
    <w:rsid w:val="0075618D"/>
    <w:rsid w:val="007842C0"/>
    <w:rsid w:val="007914CF"/>
    <w:rsid w:val="007A2392"/>
    <w:rsid w:val="007A6E22"/>
    <w:rsid w:val="007B465C"/>
    <w:rsid w:val="007B48EF"/>
    <w:rsid w:val="007D1BA0"/>
    <w:rsid w:val="007E5730"/>
    <w:rsid w:val="007F4F91"/>
    <w:rsid w:val="00840954"/>
    <w:rsid w:val="0084266B"/>
    <w:rsid w:val="00850C2B"/>
    <w:rsid w:val="00856755"/>
    <w:rsid w:val="00856D09"/>
    <w:rsid w:val="008663E4"/>
    <w:rsid w:val="00866EF8"/>
    <w:rsid w:val="008A64AD"/>
    <w:rsid w:val="008D117C"/>
    <w:rsid w:val="008D7A8C"/>
    <w:rsid w:val="008F5857"/>
    <w:rsid w:val="00923B70"/>
    <w:rsid w:val="00996E64"/>
    <w:rsid w:val="009A1A1E"/>
    <w:rsid w:val="009C2068"/>
    <w:rsid w:val="009C7873"/>
    <w:rsid w:val="009E6F33"/>
    <w:rsid w:val="009F2E24"/>
    <w:rsid w:val="009F3B3E"/>
    <w:rsid w:val="009F5C00"/>
    <w:rsid w:val="00A336A0"/>
    <w:rsid w:val="00A51639"/>
    <w:rsid w:val="00A52A25"/>
    <w:rsid w:val="00A55F93"/>
    <w:rsid w:val="00A80A00"/>
    <w:rsid w:val="00A90BF5"/>
    <w:rsid w:val="00A947BE"/>
    <w:rsid w:val="00AA4B9C"/>
    <w:rsid w:val="00AC1C31"/>
    <w:rsid w:val="00AF1D7C"/>
    <w:rsid w:val="00AF7F4E"/>
    <w:rsid w:val="00B16A74"/>
    <w:rsid w:val="00B40E70"/>
    <w:rsid w:val="00B449D3"/>
    <w:rsid w:val="00B451D7"/>
    <w:rsid w:val="00B71389"/>
    <w:rsid w:val="00B7544B"/>
    <w:rsid w:val="00B7682E"/>
    <w:rsid w:val="00BE4E9F"/>
    <w:rsid w:val="00BE72B9"/>
    <w:rsid w:val="00BF1233"/>
    <w:rsid w:val="00BF407A"/>
    <w:rsid w:val="00BF71A6"/>
    <w:rsid w:val="00C52242"/>
    <w:rsid w:val="00C74B0B"/>
    <w:rsid w:val="00CA20B7"/>
    <w:rsid w:val="00CA77FF"/>
    <w:rsid w:val="00CB75F3"/>
    <w:rsid w:val="00CE644C"/>
    <w:rsid w:val="00D1412C"/>
    <w:rsid w:val="00D2414F"/>
    <w:rsid w:val="00D30720"/>
    <w:rsid w:val="00D5447D"/>
    <w:rsid w:val="00D60C27"/>
    <w:rsid w:val="00D63EE6"/>
    <w:rsid w:val="00D709A9"/>
    <w:rsid w:val="00D7555C"/>
    <w:rsid w:val="00D81BB4"/>
    <w:rsid w:val="00D92553"/>
    <w:rsid w:val="00D9350F"/>
    <w:rsid w:val="00D94844"/>
    <w:rsid w:val="00DD3473"/>
    <w:rsid w:val="00DE02FC"/>
    <w:rsid w:val="00DF19A8"/>
    <w:rsid w:val="00DF227A"/>
    <w:rsid w:val="00E06A36"/>
    <w:rsid w:val="00E20026"/>
    <w:rsid w:val="00E2636F"/>
    <w:rsid w:val="00E26F23"/>
    <w:rsid w:val="00E43193"/>
    <w:rsid w:val="00E458BC"/>
    <w:rsid w:val="00E45C57"/>
    <w:rsid w:val="00E743D6"/>
    <w:rsid w:val="00E81A33"/>
    <w:rsid w:val="00EA5F01"/>
    <w:rsid w:val="00EF0F75"/>
    <w:rsid w:val="00EF53CD"/>
    <w:rsid w:val="00F26529"/>
    <w:rsid w:val="00F30657"/>
    <w:rsid w:val="00F309C1"/>
    <w:rsid w:val="00F61339"/>
    <w:rsid w:val="00F82378"/>
    <w:rsid w:val="00F82666"/>
    <w:rsid w:val="00F931C7"/>
    <w:rsid w:val="00FA3E87"/>
    <w:rsid w:val="00FA6FB5"/>
    <w:rsid w:val="00FC7D12"/>
    <w:rsid w:val="00FD756A"/>
    <w:rsid w:val="00FD7D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8A60CC"/>
  <w15:docId w15:val="{6F57257F-BB35-B04F-9059-F2F3A6219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448"/>
    <w:rPr>
      <w:sz w:val="24"/>
      <w:szCs w:val="24"/>
    </w:rPr>
  </w:style>
  <w:style w:type="paragraph" w:styleId="Balk1">
    <w:name w:val="heading 1"/>
    <w:basedOn w:val="Normal"/>
    <w:next w:val="Normal"/>
    <w:link w:val="Balk1Char"/>
    <w:qFormat/>
    <w:rsid w:val="00631091"/>
    <w:pPr>
      <w:keepNext/>
      <w:outlineLvl w:val="0"/>
    </w:pPr>
    <w:rPr>
      <w:rFonts w:eastAsia="Arial Unicode MS"/>
      <w:b/>
      <w:bCs/>
      <w:sz w:val="22"/>
      <w:szCs w:val="20"/>
      <w:lang w:eastAsia="de-D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D7A8C"/>
    <w:rPr>
      <w:rFonts w:ascii="Tahoma" w:hAnsi="Tahoma"/>
      <w:sz w:val="16"/>
      <w:szCs w:val="16"/>
    </w:rPr>
  </w:style>
  <w:style w:type="character" w:customStyle="1" w:styleId="BalonMetniChar">
    <w:name w:val="Balon Metni Char"/>
    <w:link w:val="BalonMetni"/>
    <w:uiPriority w:val="99"/>
    <w:semiHidden/>
    <w:rsid w:val="008D7A8C"/>
    <w:rPr>
      <w:rFonts w:ascii="Tahoma" w:hAnsi="Tahoma" w:cs="Tahoma"/>
      <w:sz w:val="16"/>
      <w:szCs w:val="16"/>
    </w:rPr>
  </w:style>
  <w:style w:type="character" w:customStyle="1" w:styleId="Balk1Char">
    <w:name w:val="Başlık 1 Char"/>
    <w:link w:val="Balk1"/>
    <w:rsid w:val="00631091"/>
    <w:rPr>
      <w:rFonts w:eastAsia="Arial Unicode MS"/>
      <w:b/>
      <w:bCs/>
      <w:sz w:val="22"/>
      <w:lang w:eastAsia="de-DE"/>
    </w:rPr>
  </w:style>
  <w:style w:type="paragraph" w:styleId="AralkYok">
    <w:name w:val="No Spacing"/>
    <w:uiPriority w:val="1"/>
    <w:qFormat/>
    <w:rsid w:val="004C7CD5"/>
    <w:rPr>
      <w:rFonts w:ascii="Calibri" w:eastAsia="Calibri" w:hAnsi="Calibri"/>
      <w:sz w:val="22"/>
      <w:szCs w:val="22"/>
      <w:lang w:eastAsia="en-US"/>
    </w:rPr>
  </w:style>
  <w:style w:type="paragraph" w:customStyle="1" w:styleId="ListeParagraf1">
    <w:name w:val="Liste Paragraf1"/>
    <w:basedOn w:val="Normal"/>
    <w:rsid w:val="009F5C00"/>
    <w:pPr>
      <w:spacing w:before="100" w:beforeAutospacing="1" w:after="100" w:afterAutospacing="1"/>
    </w:pPr>
    <w:rPr>
      <w:rFonts w:eastAsia="Calibri"/>
    </w:rPr>
  </w:style>
  <w:style w:type="paragraph" w:styleId="ListeParagraf">
    <w:name w:val="List Paragraph"/>
    <w:basedOn w:val="Normal"/>
    <w:uiPriority w:val="34"/>
    <w:qFormat/>
    <w:rsid w:val="00FD7DD4"/>
    <w:pPr>
      <w:spacing w:after="200" w:line="276" w:lineRule="auto"/>
      <w:ind w:left="720"/>
      <w:contextualSpacing/>
    </w:pPr>
    <w:rPr>
      <w:rFonts w:ascii="Calibri" w:hAnsi="Calibri"/>
      <w:sz w:val="22"/>
      <w:szCs w:val="22"/>
      <w:lang w:eastAsia="en-US"/>
    </w:rPr>
  </w:style>
  <w:style w:type="character" w:styleId="Kpr">
    <w:name w:val="Hyperlink"/>
    <w:uiPriority w:val="99"/>
    <w:unhideWhenUsed/>
    <w:rsid w:val="007B465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303355">
      <w:bodyDiv w:val="1"/>
      <w:marLeft w:val="0"/>
      <w:marRight w:val="0"/>
      <w:marTop w:val="0"/>
      <w:marBottom w:val="0"/>
      <w:divBdr>
        <w:top w:val="none" w:sz="0" w:space="0" w:color="auto"/>
        <w:left w:val="none" w:sz="0" w:space="0" w:color="auto"/>
        <w:bottom w:val="none" w:sz="0" w:space="0" w:color="auto"/>
        <w:right w:val="none" w:sz="0" w:space="0" w:color="auto"/>
      </w:divBdr>
    </w:div>
    <w:div w:id="195390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s://www.sorubak.com" TargetMode="Externa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C8F5B-ECD5-48A6-A51C-2C53955B13A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733</Words>
  <Characters>6155</Characters>
  <Application>Microsoft Office Word</Application>
  <DocSecurity>0</DocSecurity>
  <Lines>51</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Sınıf Öğretmeniyiz Biz</Manager>
  <Company>Sınıf Öğretmeniyiz Biz</Company>
  <LinksUpToDate>false</LinksUpToDate>
  <CharactersWithSpaces>6875</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cp:lastPrinted>2012-11-15T21:06:00Z</cp:lastPrinted>
  <dcterms:created xsi:type="dcterms:W3CDTF">2022-02-06T06:39:00Z</dcterms:created>
  <dcterms:modified xsi:type="dcterms:W3CDTF">2022-02-06T06:40:00Z</dcterms:modified>
  <cp:category>http://sinifogretmeniyiz.biz/dosyalar.asp</cp:category>
</cp:coreProperties>
</file>