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0A" w:rsidRPr="00B47A55" w:rsidRDefault="00C83262" w:rsidP="00C7690A">
      <w:pPr>
        <w:spacing w:line="36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B47A55">
        <w:rPr>
          <w:rFonts w:ascii="Times New Roman" w:hAnsi="Times New Roman"/>
          <w:bCs/>
          <w:sz w:val="24"/>
          <w:szCs w:val="24"/>
        </w:rPr>
        <w:t>2021-2022</w:t>
      </w:r>
      <w:r w:rsidR="00C7690A" w:rsidRPr="00B47A55">
        <w:rPr>
          <w:rFonts w:ascii="Times New Roman" w:hAnsi="Times New Roman"/>
          <w:bCs/>
          <w:sz w:val="24"/>
          <w:szCs w:val="24"/>
        </w:rPr>
        <w:t xml:space="preserve"> EĞİTİM ÖĞRETİM YILI </w:t>
      </w:r>
    </w:p>
    <w:p w:rsidR="00C7690A" w:rsidRPr="00B47A55" w:rsidRDefault="006D045B" w:rsidP="00C83262">
      <w:pPr>
        <w:spacing w:line="360" w:lineRule="auto"/>
        <w:ind w:firstLine="708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B47A55">
        <w:rPr>
          <w:rFonts w:ascii="Times New Roman" w:hAnsi="Times New Roman"/>
          <w:bCs/>
          <w:sz w:val="24"/>
          <w:szCs w:val="24"/>
        </w:rPr>
        <w:t>……………….</w:t>
      </w:r>
      <w:r w:rsidR="00BE1FF8">
        <w:rPr>
          <w:rFonts w:ascii="Times New Roman" w:hAnsi="Times New Roman"/>
          <w:bCs/>
          <w:sz w:val="24"/>
          <w:szCs w:val="24"/>
        </w:rPr>
        <w:t>LİSESİ</w:t>
      </w:r>
    </w:p>
    <w:p w:rsidR="00C7690A" w:rsidRPr="00B47A55" w:rsidRDefault="00127348" w:rsidP="00C7690A">
      <w:pPr>
        <w:spacing w:line="36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</w:t>
      </w:r>
      <w:r w:rsidR="006D045B" w:rsidRPr="00B47A55">
        <w:rPr>
          <w:rFonts w:ascii="Times New Roman" w:hAnsi="Times New Roman"/>
          <w:bCs/>
          <w:sz w:val="24"/>
          <w:szCs w:val="24"/>
        </w:rPr>
        <w:t xml:space="preserve">. </w:t>
      </w:r>
      <w:r w:rsidR="00C7690A" w:rsidRPr="00B47A55">
        <w:rPr>
          <w:rFonts w:ascii="Times New Roman" w:hAnsi="Times New Roman"/>
          <w:bCs/>
          <w:sz w:val="24"/>
          <w:szCs w:val="24"/>
        </w:rPr>
        <w:t xml:space="preserve">SINIF REHBERLİK </w:t>
      </w:r>
      <w:r w:rsidR="00B31BD1" w:rsidRPr="00B47A55">
        <w:rPr>
          <w:rFonts w:ascii="Times New Roman" w:hAnsi="Times New Roman"/>
          <w:bCs/>
          <w:sz w:val="24"/>
          <w:szCs w:val="24"/>
        </w:rPr>
        <w:t>ÇALIŞMALARI DÖNEM SONU</w:t>
      </w:r>
      <w:r w:rsidR="00C7690A" w:rsidRPr="00B47A55">
        <w:rPr>
          <w:rFonts w:ascii="Times New Roman" w:hAnsi="Times New Roman"/>
          <w:bCs/>
          <w:sz w:val="24"/>
          <w:szCs w:val="24"/>
        </w:rPr>
        <w:t xml:space="preserve"> ÇALIŞMA RAPORU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0"/>
        <w:gridCol w:w="5968"/>
      </w:tblGrid>
      <w:tr w:rsidR="00C7690A" w:rsidRPr="00B47A55" w:rsidTr="00B47A55">
        <w:tc>
          <w:tcPr>
            <w:tcW w:w="3320" w:type="dxa"/>
            <w:shd w:val="clear" w:color="auto" w:fill="auto"/>
          </w:tcPr>
          <w:p w:rsidR="00C7690A" w:rsidRPr="00B47A55" w:rsidRDefault="00C7690A" w:rsidP="00C7690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47A55">
              <w:rPr>
                <w:rFonts w:ascii="Times New Roman" w:hAnsi="Times New Roman"/>
                <w:bCs/>
                <w:sz w:val="24"/>
                <w:szCs w:val="24"/>
              </w:rPr>
              <w:t>Sınıf/Şube:</w:t>
            </w:r>
          </w:p>
        </w:tc>
        <w:tc>
          <w:tcPr>
            <w:tcW w:w="5968" w:type="dxa"/>
            <w:shd w:val="clear" w:color="auto" w:fill="auto"/>
          </w:tcPr>
          <w:p w:rsidR="00C7690A" w:rsidRPr="00B47A55" w:rsidRDefault="00127348" w:rsidP="00C7690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C83262" w:rsidRPr="00B47A55"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="006D045B" w:rsidRPr="00B47A55">
              <w:rPr>
                <w:rFonts w:hAnsi="Times New Roman"/>
                <w:bCs/>
                <w:sz w:val="24"/>
                <w:szCs w:val="24"/>
                <w:lang w:val="en-US"/>
              </w:rPr>
              <w:t>…………</w:t>
            </w:r>
            <w:r w:rsidR="006D045B" w:rsidRPr="00B47A55">
              <w:rPr>
                <w:rFonts w:hAnsi="Times New Roman"/>
                <w:bCs/>
                <w:sz w:val="24"/>
                <w:szCs w:val="24"/>
                <w:lang w:val="en-US"/>
              </w:rPr>
              <w:t>..</w:t>
            </w:r>
          </w:p>
        </w:tc>
      </w:tr>
    </w:tbl>
    <w:p w:rsidR="00C7690A" w:rsidRPr="00B47A55" w:rsidRDefault="00C7690A" w:rsidP="00C7690A">
      <w:pPr>
        <w:numPr>
          <w:ilvl w:val="0"/>
          <w:numId w:val="4"/>
        </w:numPr>
        <w:rPr>
          <w:rFonts w:ascii="Times New Roman" w:hAnsi="Times New Roman"/>
          <w:bCs/>
          <w:sz w:val="24"/>
          <w:szCs w:val="24"/>
        </w:rPr>
      </w:pPr>
      <w:r w:rsidRPr="00B47A55">
        <w:rPr>
          <w:rFonts w:ascii="Times New Roman" w:hAnsi="Times New Roman"/>
          <w:bCs/>
          <w:sz w:val="24"/>
          <w:szCs w:val="24"/>
        </w:rPr>
        <w:t>YAPILAN AYLIK ETKİNLİKLER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9042"/>
      </w:tblGrid>
      <w:tr w:rsidR="00C7690A" w:rsidRPr="00B47A55" w:rsidTr="00BE1FF8">
        <w:trPr>
          <w:trHeight w:val="1621"/>
        </w:trPr>
        <w:tc>
          <w:tcPr>
            <w:tcW w:w="1083" w:type="dxa"/>
            <w:shd w:val="clear" w:color="auto" w:fill="auto"/>
          </w:tcPr>
          <w:p w:rsidR="00C7690A" w:rsidRPr="00B47A55" w:rsidRDefault="00C7690A" w:rsidP="00C7690A">
            <w:pPr>
              <w:rPr>
                <w:rFonts w:ascii="Times New Roman" w:hAnsi="Times New Roman"/>
                <w:bCs/>
              </w:rPr>
            </w:pPr>
            <w:r w:rsidRPr="00B47A55">
              <w:rPr>
                <w:rFonts w:ascii="Times New Roman" w:hAnsi="Times New Roman"/>
                <w:bCs/>
              </w:rPr>
              <w:t>EYLÜL</w:t>
            </w:r>
          </w:p>
          <w:p w:rsidR="00C7690A" w:rsidRPr="00B47A55" w:rsidRDefault="00C7690A" w:rsidP="00C76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42" w:type="dxa"/>
            <w:shd w:val="clear" w:color="auto" w:fill="auto"/>
          </w:tcPr>
          <w:p w:rsidR="00127348" w:rsidRP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Salgın Psikoeğitim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  <w:p w:rsidR="00127348" w:rsidRP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"Okul içinde ve dışında eğitsel ve sosyal etkinliklere katılmanın gelişimine katkılarını değerlendirir. (Şefim! Bize Bir Faaliyet!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)"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  <w:p w:rsidR="00127348" w:rsidRP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Okul içinde veya dışında etkinliklere katılırken ilgi ve yeteneklerini dikkate alır. (Hangi İstasyon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:rsidR="00B31BD1" w:rsidRPr="00BE1FF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Alan/bölüm/dal/ders seçiminde ilgi, yetenek ve mesleki değerleri dikkate alır. (Seçim Pusulası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BE1FF8" w:rsidRPr="00BE1FF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6D045B" w:rsidRPr="00BE1FF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</w:tc>
      </w:tr>
      <w:tr w:rsidR="00C7690A" w:rsidRPr="00B47A55" w:rsidTr="00BE1FF8">
        <w:trPr>
          <w:trHeight w:val="2034"/>
        </w:trPr>
        <w:tc>
          <w:tcPr>
            <w:tcW w:w="1083" w:type="dxa"/>
            <w:shd w:val="clear" w:color="auto" w:fill="auto"/>
          </w:tcPr>
          <w:p w:rsidR="00C7690A" w:rsidRPr="00B47A55" w:rsidRDefault="00C7690A" w:rsidP="00C7690A">
            <w:pPr>
              <w:rPr>
                <w:rFonts w:ascii="Times New Roman" w:hAnsi="Times New Roman"/>
                <w:bCs/>
              </w:rPr>
            </w:pPr>
            <w:r w:rsidRPr="00B47A55">
              <w:rPr>
                <w:rFonts w:ascii="Times New Roman" w:hAnsi="Times New Roman"/>
                <w:bCs/>
              </w:rPr>
              <w:t>EKİM</w:t>
            </w:r>
          </w:p>
          <w:p w:rsidR="00C7690A" w:rsidRPr="00B47A55" w:rsidRDefault="00C7690A" w:rsidP="00C76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42" w:type="dxa"/>
            <w:shd w:val="clear" w:color="auto" w:fill="auto"/>
          </w:tcPr>
          <w:p w:rsidR="00127348" w:rsidRP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Yaşamındaki karar verme sürecini etkileyen faktörleri açıklar. (Son Kararım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  <w:p w:rsidR="00127348" w:rsidRP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"Karar verme basamaklarını kullanır. (Eksik Parçalar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)"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  <w:p w:rsidR="00127348" w:rsidRP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"Öğrenme ve verimli çalışma stratejilerini açıklar.(Aklımdan Uçurma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)"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  <w:p w:rsidR="00B31BD1" w:rsidRPr="00BE1FF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"Öğrenme ve verimli çalışma stratejilerini açıklar.(Stratejik Miyim?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)"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</w:tc>
      </w:tr>
      <w:tr w:rsidR="00C7690A" w:rsidRPr="00B47A55" w:rsidTr="00BE1FF8">
        <w:trPr>
          <w:trHeight w:val="1052"/>
        </w:trPr>
        <w:tc>
          <w:tcPr>
            <w:tcW w:w="1083" w:type="dxa"/>
            <w:shd w:val="clear" w:color="auto" w:fill="auto"/>
          </w:tcPr>
          <w:p w:rsidR="00C7690A" w:rsidRPr="00B47A55" w:rsidRDefault="00C7690A" w:rsidP="00C7690A">
            <w:pPr>
              <w:rPr>
                <w:rFonts w:ascii="Times New Roman" w:hAnsi="Times New Roman"/>
                <w:bCs/>
              </w:rPr>
            </w:pPr>
            <w:r w:rsidRPr="00B47A55">
              <w:rPr>
                <w:rFonts w:ascii="Times New Roman" w:hAnsi="Times New Roman"/>
                <w:bCs/>
              </w:rPr>
              <w:t>KASIM</w:t>
            </w:r>
          </w:p>
          <w:p w:rsidR="00C7690A" w:rsidRPr="00B47A55" w:rsidRDefault="00C7690A" w:rsidP="00C76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42" w:type="dxa"/>
            <w:shd w:val="clear" w:color="auto" w:fill="auto"/>
          </w:tcPr>
          <w:p w:rsidR="00127348" w:rsidRP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Hatırlamayı zorlaştıran ve unutmaya neden olan faktörleri açıklar. (Dilimin Ucunda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</w:p>
          <w:p w:rsidR="00127348" w:rsidRP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"Öğrenme ve verimli çalışma stratejilerini kullanma açısından kendisini değerlendirir. (Ben Bunu Nasıl Öğrendim?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)"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  <w:p w:rsidR="006B65E2" w:rsidRPr="00BE1FF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"Kısa ve uzun vadeli kariyer amaçlarını belirler.(Adım Adım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)"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</w:tc>
      </w:tr>
      <w:tr w:rsidR="00C7690A" w:rsidRPr="00B47A55" w:rsidTr="00BE1FF8">
        <w:trPr>
          <w:trHeight w:val="2605"/>
        </w:trPr>
        <w:tc>
          <w:tcPr>
            <w:tcW w:w="1083" w:type="dxa"/>
            <w:shd w:val="clear" w:color="auto" w:fill="auto"/>
          </w:tcPr>
          <w:p w:rsidR="00C7690A" w:rsidRPr="00B47A55" w:rsidRDefault="00C7690A" w:rsidP="00C7690A">
            <w:pPr>
              <w:rPr>
                <w:rFonts w:ascii="Times New Roman" w:hAnsi="Times New Roman"/>
                <w:bCs/>
              </w:rPr>
            </w:pPr>
            <w:r w:rsidRPr="00B47A55">
              <w:rPr>
                <w:rFonts w:ascii="Times New Roman" w:hAnsi="Times New Roman"/>
                <w:bCs/>
              </w:rPr>
              <w:t>ARALIK</w:t>
            </w:r>
          </w:p>
          <w:p w:rsidR="00C7690A" w:rsidRPr="00B47A55" w:rsidRDefault="00C7690A" w:rsidP="00C76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42" w:type="dxa"/>
            <w:shd w:val="clear" w:color="auto" w:fill="auto"/>
          </w:tcPr>
          <w:p w:rsidR="00127348" w:rsidRP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"Kısa ve uzun vadeli kariyer amaçlarını belirler.(Yakınlaşan Uzak Kariyerim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)"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  <w:p w:rsidR="00127348" w:rsidRP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"Akademik amaçlarıyla seçmek istediği kariyerlerin gerektirdiği akademik koşullar arasında bağ kurar.(Beni Neler Bekliyor?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)"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  <w:p w:rsidR="00127348" w:rsidRP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Beden imgesini etkileyen faktörler açısından kendini değerlendirir. (Bedenimi Seviyorum, Algılarımı Etkilemeyin!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  <w:p w:rsidR="00127348" w:rsidRP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Gelişim dönemi ile duygusal dalgalanmaları arasında bağ kurar. (İçimizdek iDeniz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:rsidR="00E457BC" w:rsidRPr="00BE1FF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Kariyer beklentileri ile kariyer amaçlarını karşılaştırır. (İstediklerim Ve Umduklarım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BE1FF8" w:rsidRPr="00BE1FF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BE1FF8" w:rsidRPr="00BE1FF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6D045B" w:rsidRPr="00BE1FF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6D045B" w:rsidRPr="00BE1FF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6D045B" w:rsidRPr="00BE1FF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</w:tc>
      </w:tr>
      <w:tr w:rsidR="00C7690A" w:rsidRPr="00B47A55" w:rsidTr="00BE1FF8">
        <w:trPr>
          <w:trHeight w:val="1259"/>
        </w:trPr>
        <w:tc>
          <w:tcPr>
            <w:tcW w:w="1083" w:type="dxa"/>
            <w:shd w:val="clear" w:color="auto" w:fill="auto"/>
          </w:tcPr>
          <w:p w:rsidR="00C7690A" w:rsidRPr="00B47A55" w:rsidRDefault="00C7690A" w:rsidP="00C7690A">
            <w:pPr>
              <w:rPr>
                <w:rFonts w:ascii="Times New Roman" w:hAnsi="Times New Roman"/>
                <w:bCs/>
              </w:rPr>
            </w:pPr>
            <w:r w:rsidRPr="00B47A55">
              <w:rPr>
                <w:rFonts w:ascii="Times New Roman" w:hAnsi="Times New Roman"/>
                <w:bCs/>
              </w:rPr>
              <w:t>OCAK</w:t>
            </w:r>
          </w:p>
          <w:p w:rsidR="00C7690A" w:rsidRPr="00B47A55" w:rsidRDefault="00C7690A" w:rsidP="00C7690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9042" w:type="dxa"/>
            <w:shd w:val="clear" w:color="auto" w:fill="auto"/>
          </w:tcPr>
          <w:p w:rsid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Kariyer beklentileri ile kariyer amaçlarını karşılaştırır. (Umduğumu Bulacak Mıyım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 xml:space="preserve"> 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 xml:space="preserve"> )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  <w:p w:rsidR="00127348" w:rsidRPr="0012734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"Kariyer karar verme süreçlerinde kendi görüşleri ile aile ve yakın çevresinin görüşlerini karşılaştırır.(Çevremdekiler Bu İşe Ne Der?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)"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  <w:p w:rsidR="00B31BD1" w:rsidRPr="00BE1FF8" w:rsidRDefault="00127348" w:rsidP="00127348">
            <w:pPr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"Derslerin mesleklerle ilişkisini açıklar.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>(Ders Meslek İlişkisi)</w:t>
            </w:r>
            <w:r w:rsidRPr="00127348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 xml:space="preserve"> Etkinlik Yapıldı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 xml:space="preserve"> "</w:t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Pr="0012734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BE1FF8" w:rsidRPr="00BE1FF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BE1FF8" w:rsidRPr="00BE1FF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6D045B" w:rsidRPr="00BE1FF8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6D045B" w:rsidRPr="00BE1FF8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</w:tc>
      </w:tr>
    </w:tbl>
    <w:p w:rsidR="00C7690A" w:rsidRPr="00B47A55" w:rsidRDefault="00C7690A" w:rsidP="00C7690A">
      <w:pPr>
        <w:pStyle w:val="ListeParagraf"/>
        <w:spacing w:after="0"/>
        <w:ind w:left="0"/>
        <w:rPr>
          <w:rFonts w:ascii="Times New Roman" w:hAnsi="Times New Roman"/>
          <w:bCs/>
        </w:rPr>
      </w:pPr>
      <w:r w:rsidRPr="00B47A55">
        <w:rPr>
          <w:rFonts w:ascii="Times New Roman" w:hAnsi="Times New Roman"/>
          <w:bCs/>
        </w:rPr>
        <w:t xml:space="preserve">*** Not: Sınıf rehberlik yıllık planına </w:t>
      </w:r>
      <w:r w:rsidR="00E457BC" w:rsidRPr="00B47A55">
        <w:rPr>
          <w:rFonts w:ascii="Times New Roman" w:hAnsi="Times New Roman"/>
          <w:bCs/>
        </w:rPr>
        <w:t>bağlı kalınarak doldurulmuştur.</w:t>
      </w:r>
    </w:p>
    <w:p w:rsidR="00C7690A" w:rsidRPr="00B47A55" w:rsidRDefault="00C7690A" w:rsidP="00B31BD1">
      <w:pPr>
        <w:pStyle w:val="ListeParagraf"/>
        <w:spacing w:after="0"/>
        <w:ind w:left="0"/>
        <w:rPr>
          <w:rFonts w:ascii="Times New Roman" w:hAnsi="Times New Roman"/>
          <w:bCs/>
        </w:rPr>
      </w:pPr>
    </w:p>
    <w:p w:rsidR="00C7690A" w:rsidRPr="00B47A55" w:rsidRDefault="00E457BC" w:rsidP="00C7690A">
      <w:pPr>
        <w:pStyle w:val="ListeParagraf"/>
        <w:spacing w:after="0"/>
        <w:rPr>
          <w:rFonts w:ascii="Times New Roman" w:hAnsi="Times New Roman"/>
          <w:bCs/>
        </w:rPr>
      </w:pP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  <w:t xml:space="preserve">         </w:t>
      </w:r>
      <w:r w:rsidRPr="00B47A55">
        <w:rPr>
          <w:rFonts w:ascii="Times New Roman" w:hAnsi="Times New Roman"/>
          <w:bCs/>
        </w:rPr>
        <w:tab/>
        <w:t xml:space="preserve">      10/01/2022</w:t>
      </w:r>
    </w:p>
    <w:p w:rsidR="00C7690A" w:rsidRPr="00B47A55" w:rsidRDefault="00E457BC" w:rsidP="00C7690A">
      <w:pPr>
        <w:pStyle w:val="ListeParagraf"/>
        <w:spacing w:after="0"/>
        <w:rPr>
          <w:rFonts w:ascii="Times New Roman" w:hAnsi="Times New Roman"/>
          <w:bCs/>
        </w:rPr>
      </w:pP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Pr="00B47A55">
        <w:rPr>
          <w:rFonts w:ascii="Times New Roman" w:hAnsi="Times New Roman"/>
          <w:bCs/>
        </w:rPr>
        <w:tab/>
      </w:r>
      <w:r w:rsidR="006D045B" w:rsidRPr="00B47A55">
        <w:rPr>
          <w:rFonts w:hAnsi="Times New Roman"/>
          <w:bCs/>
          <w:lang w:val="en-US"/>
        </w:rPr>
        <w:t>………………</w:t>
      </w:r>
      <w:r w:rsidR="006D045B" w:rsidRPr="00B47A55">
        <w:rPr>
          <w:rFonts w:hAnsi="Times New Roman"/>
          <w:bCs/>
          <w:lang w:val="en-US"/>
        </w:rPr>
        <w:t>..</w:t>
      </w:r>
    </w:p>
    <w:p w:rsidR="00C7690A" w:rsidRPr="00B47A55" w:rsidRDefault="00E457BC" w:rsidP="00B47A55">
      <w:pPr>
        <w:tabs>
          <w:tab w:val="left" w:pos="6946"/>
        </w:tabs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B47A55">
        <w:rPr>
          <w:rFonts w:ascii="Times New Roman" w:hAnsi="Times New Roman"/>
          <w:bCs/>
          <w:sz w:val="24"/>
          <w:szCs w:val="24"/>
        </w:rPr>
        <w:t xml:space="preserve"> </w:t>
      </w:r>
      <w:r w:rsidRPr="00B47A55">
        <w:rPr>
          <w:rFonts w:ascii="Times New Roman" w:hAnsi="Times New Roman"/>
          <w:bCs/>
          <w:sz w:val="24"/>
          <w:szCs w:val="24"/>
        </w:rPr>
        <w:tab/>
      </w:r>
      <w:r w:rsidR="00127348">
        <w:rPr>
          <w:rFonts w:ascii="Times New Roman" w:hAnsi="Times New Roman"/>
          <w:bCs/>
          <w:sz w:val="24"/>
          <w:szCs w:val="24"/>
        </w:rPr>
        <w:t>10</w:t>
      </w:r>
      <w:r w:rsidR="006D045B" w:rsidRPr="00B47A55">
        <w:rPr>
          <w:rFonts w:ascii="Times New Roman" w:hAnsi="Times New Roman"/>
          <w:bCs/>
          <w:sz w:val="24"/>
          <w:szCs w:val="24"/>
        </w:rPr>
        <w:t xml:space="preserve">- </w:t>
      </w:r>
      <w:r w:rsidRPr="00B47A55">
        <w:rPr>
          <w:rFonts w:ascii="Times New Roman" w:hAnsi="Times New Roman"/>
          <w:bCs/>
          <w:sz w:val="24"/>
          <w:szCs w:val="24"/>
        </w:rPr>
        <w:t xml:space="preserve"> Sınıf Öğretmeni</w:t>
      </w:r>
    </w:p>
    <w:sectPr w:rsidR="00C7690A" w:rsidRPr="00B47A55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79C497C"/>
    <w:lvl w:ilvl="0" w:tplc="424A960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BD9CA30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F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F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F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F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F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F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F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4F968482"/>
    <w:lvl w:ilvl="0" w:tplc="CD667EF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F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F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F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F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F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F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F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4A088370"/>
    <w:lvl w:ilvl="0" w:tplc="57C0B8C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>
      <w:start w:val="1"/>
      <w:numFmt w:val="lowerLetter"/>
      <w:lvlRestart w:val="0"/>
      <w:lvlText w:val="%2."/>
      <w:lvlJc w:val="left"/>
      <w:pPr>
        <w:ind w:left="1506" w:hanging="360"/>
      </w:pPr>
    </w:lvl>
    <w:lvl w:ilvl="2" w:tplc="041F001B">
      <w:start w:val="1"/>
      <w:numFmt w:val="lowerRoman"/>
      <w:lvlRestart w:val="0"/>
      <w:lvlText w:val="%3."/>
      <w:lvlJc w:val="right"/>
      <w:pPr>
        <w:ind w:left="2226" w:hanging="180"/>
      </w:pPr>
    </w:lvl>
    <w:lvl w:ilvl="3" w:tplc="041F000F">
      <w:start w:val="1"/>
      <w:numFmt w:val="decimal"/>
      <w:lvlRestart w:val="0"/>
      <w:lvlText w:val="%4."/>
      <w:lvlJc w:val="left"/>
      <w:pPr>
        <w:ind w:left="2946" w:hanging="360"/>
      </w:pPr>
    </w:lvl>
    <w:lvl w:ilvl="4" w:tplc="041F0019">
      <w:start w:val="1"/>
      <w:numFmt w:val="lowerLetter"/>
      <w:lvlRestart w:val="0"/>
      <w:lvlText w:val="%5."/>
      <w:lvlJc w:val="left"/>
      <w:pPr>
        <w:ind w:left="3666" w:hanging="360"/>
      </w:pPr>
    </w:lvl>
    <w:lvl w:ilvl="5" w:tplc="041F001B">
      <w:start w:val="1"/>
      <w:numFmt w:val="lowerRoman"/>
      <w:lvlRestart w:val="0"/>
      <w:lvlText w:val="%6."/>
      <w:lvlJc w:val="right"/>
      <w:pPr>
        <w:ind w:left="4386" w:hanging="180"/>
      </w:pPr>
    </w:lvl>
    <w:lvl w:ilvl="6" w:tplc="041F000F">
      <w:start w:val="1"/>
      <w:numFmt w:val="decimal"/>
      <w:lvlRestart w:val="0"/>
      <w:lvlText w:val="%7."/>
      <w:lvlJc w:val="left"/>
      <w:pPr>
        <w:ind w:left="5106" w:hanging="360"/>
      </w:pPr>
    </w:lvl>
    <w:lvl w:ilvl="7" w:tplc="041F0019">
      <w:start w:val="1"/>
      <w:numFmt w:val="lowerLetter"/>
      <w:lvlRestart w:val="0"/>
      <w:lvlText w:val="%8."/>
      <w:lvlJc w:val="left"/>
      <w:pPr>
        <w:ind w:left="5826" w:hanging="360"/>
      </w:pPr>
    </w:lvl>
    <w:lvl w:ilvl="8" w:tplc="041F001B">
      <w:start w:val="1"/>
      <w:numFmt w:val="lowerRoman"/>
      <w:lvlRestart w:val="0"/>
      <w:lvlText w:val="%9."/>
      <w:lvlJc w:val="right"/>
      <w:pPr>
        <w:ind w:left="6546" w:hanging="180"/>
      </w:pPr>
    </w:lvl>
  </w:abstractNum>
  <w:abstractNum w:abstractNumId="4">
    <w:nsid w:val="00000005"/>
    <w:multiLevelType w:val="hybridMultilevel"/>
    <w:tmpl w:val="FF90BC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F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F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F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F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F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F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F001B">
      <w:start w:val="1"/>
      <w:numFmt w:val="lowerRoman"/>
      <w:lvlRestart w:val="0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defaultTabStop w:val="708"/>
  <w:doNotShadeFormData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5453"/>
    <w:rsid w:val="000A0B0D"/>
    <w:rsid w:val="000B3B4D"/>
    <w:rsid w:val="00101963"/>
    <w:rsid w:val="00127348"/>
    <w:rsid w:val="0015079E"/>
    <w:rsid w:val="0015553E"/>
    <w:rsid w:val="00255E26"/>
    <w:rsid w:val="002928EC"/>
    <w:rsid w:val="002B351F"/>
    <w:rsid w:val="002D343C"/>
    <w:rsid w:val="003074B4"/>
    <w:rsid w:val="00353303"/>
    <w:rsid w:val="00366EB0"/>
    <w:rsid w:val="003670F0"/>
    <w:rsid w:val="003B3117"/>
    <w:rsid w:val="003C1DB2"/>
    <w:rsid w:val="004001D9"/>
    <w:rsid w:val="004122B8"/>
    <w:rsid w:val="00412DF1"/>
    <w:rsid w:val="004503FD"/>
    <w:rsid w:val="00476FD4"/>
    <w:rsid w:val="004A509C"/>
    <w:rsid w:val="005A4F48"/>
    <w:rsid w:val="005B2081"/>
    <w:rsid w:val="00602C6A"/>
    <w:rsid w:val="00622306"/>
    <w:rsid w:val="006B65E2"/>
    <w:rsid w:val="006D045B"/>
    <w:rsid w:val="00702F95"/>
    <w:rsid w:val="00706500"/>
    <w:rsid w:val="00743A41"/>
    <w:rsid w:val="007F231E"/>
    <w:rsid w:val="00800AE2"/>
    <w:rsid w:val="0080775D"/>
    <w:rsid w:val="008101DC"/>
    <w:rsid w:val="00817D2B"/>
    <w:rsid w:val="00827014"/>
    <w:rsid w:val="00863ADE"/>
    <w:rsid w:val="00875997"/>
    <w:rsid w:val="008831F2"/>
    <w:rsid w:val="009B6D91"/>
    <w:rsid w:val="00A06806"/>
    <w:rsid w:val="00A11489"/>
    <w:rsid w:val="00A54797"/>
    <w:rsid w:val="00AA7803"/>
    <w:rsid w:val="00B315A6"/>
    <w:rsid w:val="00B31BD1"/>
    <w:rsid w:val="00B47A55"/>
    <w:rsid w:val="00B67BAF"/>
    <w:rsid w:val="00BA15C2"/>
    <w:rsid w:val="00BE1FF8"/>
    <w:rsid w:val="00BE5AD4"/>
    <w:rsid w:val="00BE738E"/>
    <w:rsid w:val="00C155BB"/>
    <w:rsid w:val="00C4121D"/>
    <w:rsid w:val="00C7690A"/>
    <w:rsid w:val="00C83262"/>
    <w:rsid w:val="00CB3318"/>
    <w:rsid w:val="00CD3B1B"/>
    <w:rsid w:val="00D648BC"/>
    <w:rsid w:val="00D90F7B"/>
    <w:rsid w:val="00DA772D"/>
    <w:rsid w:val="00E051FE"/>
    <w:rsid w:val="00E457BC"/>
    <w:rsid w:val="00F307A9"/>
    <w:rsid w:val="00F73423"/>
    <w:rsid w:val="00F9776A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16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qFormat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0"/>
      <w:szCs w:val="20"/>
      <w:lang w:val="x-none" w:eastAsia="x-none"/>
    </w:rPr>
  </w:style>
  <w:style w:type="character" w:default="1" w:styleId="VarsaylanParagrafYazTipi">
    <w:name w:val="Default Paragraph Font"/>
    <w:rPr>
      <w:rFonts w:ascii="Calibri" w:eastAsia="Calibri" w:hAnsi="Calibri" w:cs="Times New Roman"/>
    </w:rPr>
  </w:style>
  <w:style w:type="table" w:default="1" w:styleId="NormalTablo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</w:style>
  <w:style w:type="paragraph" w:styleId="ListeParagraf">
    <w:name w:val="List Paragraph"/>
    <w:basedOn w:val="Normal"/>
    <w:qFormat/>
    <w:pPr>
      <w:ind w:left="720"/>
      <w:contextualSpacing/>
    </w:pPr>
  </w:style>
  <w:style w:type="character" w:customStyle="1" w:styleId="Balk1Char">
    <w:name w:val="Başlık 1 Char"/>
    <w:link w:val="Balk1"/>
    <w:rPr>
      <w:rFonts w:ascii="Times New Roman" w:eastAsia="Times New Roman" w:hAnsi="Times New Roman" w:cs="Times New Roman"/>
      <w:b/>
      <w:sz w:val="16"/>
    </w:rPr>
  </w:style>
  <w:style w:type="character" w:customStyle="1" w:styleId="Balk6Char">
    <w:name w:val="Başlık 6 Char"/>
    <w:link w:val="Balk6"/>
    <w:rPr>
      <w:rFonts w:ascii="Times New Roman" w:eastAsia="Times New Roman" w:hAnsi="Times New Roman" w:cs="Times New Roman"/>
      <w:b/>
    </w:rPr>
  </w:style>
  <w:style w:type="table" w:styleId="TabloKlavuzu">
    <w:name w:val="Table Grid"/>
    <w:basedOn w:val="NormalTablo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onMetniChar">
    <w:name w:val="Balon Metni Char"/>
    <w:link w:val="BalonMetni"/>
    <w:rPr>
      <w:rFonts w:ascii="Tahoma" w:eastAsia="Calibri" w:hAnsi="Tahoma" w:cs="Tahoma"/>
      <w:sz w:val="16"/>
      <w:szCs w:val="16"/>
      <w:lang w:eastAsia="en-US"/>
    </w:rPr>
  </w:style>
  <w:style w:type="paragraph" w:styleId="BalonMetni">
    <w:name w:val="Balloon Text"/>
    <w:basedOn w:val="Normal"/>
    <w:link w:val="BalonMetniChar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tbilgiChar">
    <w:name w:val="Üstbilgi Char"/>
    <w:link w:val="stbilgi"/>
    <w:rPr>
      <w:rFonts w:ascii="Calibri" w:eastAsia="Calibri" w:hAnsi="Calibri" w:cs="Times New Roman"/>
      <w:sz w:val="22"/>
      <w:szCs w:val="22"/>
      <w:lang w:eastAsia="en-US"/>
    </w:rPr>
  </w:style>
  <w:style w:type="paragraph" w:styleId="stbilgi">
    <w:name w:val="header"/>
    <w:basedOn w:val="Normal"/>
    <w:link w:val="stbilgiChar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rPr>
      <w:rFonts w:ascii="Calibri" w:eastAsia="Calibri" w:hAnsi="Calibri" w:cs="Times New Roman"/>
      <w:sz w:val="22"/>
      <w:szCs w:val="22"/>
      <w:lang w:eastAsia="en-US"/>
    </w:rPr>
  </w:style>
  <w:style w:type="paragraph" w:styleId="Altbilgi">
    <w:name w:val="footer"/>
    <w:basedOn w:val="Normal"/>
    <w:link w:val="AltbilgiChar"/>
    <w:pPr>
      <w:tabs>
        <w:tab w:val="center" w:pos="4536"/>
        <w:tab w:val="right" w:pos="9072"/>
      </w:tabs>
    </w:pPr>
    <w:rPr>
      <w:lang w:val="x-none"/>
    </w:rPr>
  </w:style>
  <w:style w:type="table" w:customStyle="1" w:styleId="TabloKlavuzu1">
    <w:name w:val="Tablo Kılavuzu1"/>
    <w:basedOn w:val="NormalTablo"/>
    <w:next w:val="TabloKlavuzu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BA15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16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qFormat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0"/>
      <w:szCs w:val="20"/>
      <w:lang w:val="x-none" w:eastAsia="x-none"/>
    </w:rPr>
  </w:style>
  <w:style w:type="character" w:default="1" w:styleId="VarsaylanParagrafYazTipi">
    <w:name w:val="Default Paragraph Font"/>
    <w:rPr>
      <w:rFonts w:ascii="Calibri" w:eastAsia="Calibri" w:hAnsi="Calibri" w:cs="Times New Roman"/>
    </w:rPr>
  </w:style>
  <w:style w:type="table" w:default="1" w:styleId="NormalTablo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</w:style>
  <w:style w:type="paragraph" w:styleId="ListeParagraf">
    <w:name w:val="List Paragraph"/>
    <w:basedOn w:val="Normal"/>
    <w:qFormat/>
    <w:pPr>
      <w:ind w:left="720"/>
      <w:contextualSpacing/>
    </w:pPr>
  </w:style>
  <w:style w:type="character" w:customStyle="1" w:styleId="Balk1Char">
    <w:name w:val="Başlık 1 Char"/>
    <w:link w:val="Balk1"/>
    <w:rPr>
      <w:rFonts w:ascii="Times New Roman" w:eastAsia="Times New Roman" w:hAnsi="Times New Roman" w:cs="Times New Roman"/>
      <w:b/>
      <w:sz w:val="16"/>
    </w:rPr>
  </w:style>
  <w:style w:type="character" w:customStyle="1" w:styleId="Balk6Char">
    <w:name w:val="Başlık 6 Char"/>
    <w:link w:val="Balk6"/>
    <w:rPr>
      <w:rFonts w:ascii="Times New Roman" w:eastAsia="Times New Roman" w:hAnsi="Times New Roman" w:cs="Times New Roman"/>
      <w:b/>
    </w:rPr>
  </w:style>
  <w:style w:type="table" w:styleId="TabloKlavuzu">
    <w:name w:val="Table Grid"/>
    <w:basedOn w:val="NormalTablo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onMetniChar">
    <w:name w:val="Balon Metni Char"/>
    <w:link w:val="BalonMetni"/>
    <w:rPr>
      <w:rFonts w:ascii="Tahoma" w:eastAsia="Calibri" w:hAnsi="Tahoma" w:cs="Tahoma"/>
      <w:sz w:val="16"/>
      <w:szCs w:val="16"/>
      <w:lang w:eastAsia="en-US"/>
    </w:rPr>
  </w:style>
  <w:style w:type="paragraph" w:styleId="BalonMetni">
    <w:name w:val="Balloon Text"/>
    <w:basedOn w:val="Normal"/>
    <w:link w:val="BalonMetniChar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tbilgiChar">
    <w:name w:val="Üstbilgi Char"/>
    <w:link w:val="stbilgi"/>
    <w:rPr>
      <w:rFonts w:ascii="Calibri" w:eastAsia="Calibri" w:hAnsi="Calibri" w:cs="Times New Roman"/>
      <w:sz w:val="22"/>
      <w:szCs w:val="22"/>
      <w:lang w:eastAsia="en-US"/>
    </w:rPr>
  </w:style>
  <w:style w:type="paragraph" w:styleId="stbilgi">
    <w:name w:val="header"/>
    <w:basedOn w:val="Normal"/>
    <w:link w:val="stbilgiChar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rPr>
      <w:rFonts w:ascii="Calibri" w:eastAsia="Calibri" w:hAnsi="Calibri" w:cs="Times New Roman"/>
      <w:sz w:val="22"/>
      <w:szCs w:val="22"/>
      <w:lang w:eastAsia="en-US"/>
    </w:rPr>
  </w:style>
  <w:style w:type="paragraph" w:styleId="Altbilgi">
    <w:name w:val="footer"/>
    <w:basedOn w:val="Normal"/>
    <w:link w:val="AltbilgiChar"/>
    <w:pPr>
      <w:tabs>
        <w:tab w:val="center" w:pos="4536"/>
        <w:tab w:val="right" w:pos="9072"/>
      </w:tabs>
    </w:pPr>
    <w:rPr>
      <w:lang w:val="x-none"/>
    </w:rPr>
  </w:style>
  <w:style w:type="table" w:customStyle="1" w:styleId="TabloKlavuzu1">
    <w:name w:val="Tablo Kılavuzu1"/>
    <w:basedOn w:val="NormalTablo"/>
    <w:next w:val="TabloKlavuzu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BA15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kan\Desktop\rapor.do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rapor</Template>
  <TotalTime>0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2010-06-06T16:09:00Z</cp:lastPrinted>
  <dcterms:created xsi:type="dcterms:W3CDTF">2022-01-17T12:49:00Z</dcterms:created>
  <dcterms:modified xsi:type="dcterms:W3CDTF">2022-01-17T12:49:00Z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98318fcf2dee4b62b6a0062c1985feeb</vt:lpwstr>
  </property>
</Properties>
</file>