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0CAE1" w14:textId="77777777" w:rsidR="00716545" w:rsidRDefault="00716545" w:rsidP="00DC2B24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ARAÇ ANADOLU İ.H.L. 9. SINIF TEMEL DİNİ BİLGİLER 1. DÖNEM 2. YAZILI İMTİHANI</w:t>
      </w:r>
    </w:p>
    <w:p w14:paraId="7D8404F5" w14:textId="77777777" w:rsidR="00716545" w:rsidRDefault="00716545" w:rsidP="00DC2B24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ADI SOYADI:                                          NO:              9/A</w:t>
      </w:r>
    </w:p>
    <w:p w14:paraId="4CBF2882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 xml:space="preserve">1. İsrafil’in </w:t>
      </w:r>
      <w:proofErr w:type="spellStart"/>
      <w:r w:rsidRPr="006E34AE">
        <w:rPr>
          <w:rFonts w:cs="Calibri"/>
          <w:b/>
          <w:bCs/>
          <w:sz w:val="20"/>
          <w:szCs w:val="20"/>
        </w:rPr>
        <w:t>sûra</w:t>
      </w:r>
      <w:proofErr w:type="spellEnd"/>
      <w:r w:rsidRPr="006E34AE">
        <w:rPr>
          <w:rFonts w:cs="Calibri"/>
          <w:b/>
          <w:bCs/>
          <w:sz w:val="20"/>
          <w:szCs w:val="20"/>
        </w:rPr>
        <w:t xml:space="preserve"> üflemesiyle başlayıp devam eden hayata ne ad verilir?</w:t>
      </w:r>
    </w:p>
    <w:p w14:paraId="5C81E6A8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A) Mahşer 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>B) Kabir hayatı</w:t>
      </w:r>
    </w:p>
    <w:p w14:paraId="7E7A964A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C) Mizan 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>D) Ahiret hayatı</w:t>
      </w:r>
    </w:p>
    <w:p w14:paraId="3FE49E3A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4096EEF6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>2. Peygamberlerin akıllı ve zeki olmaları anlamına gelen sıfatı aşağıdakilerden hangisidir?</w:t>
      </w:r>
    </w:p>
    <w:p w14:paraId="795A2FAD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A) </w:t>
      </w:r>
      <w:proofErr w:type="spellStart"/>
      <w:r w:rsidRPr="006E34AE">
        <w:rPr>
          <w:rFonts w:cs="Calibri"/>
          <w:sz w:val="20"/>
          <w:szCs w:val="20"/>
        </w:rPr>
        <w:t>Fetanet</w:t>
      </w:r>
      <w:proofErr w:type="spellEnd"/>
      <w:r w:rsidRPr="006E34AE">
        <w:rPr>
          <w:rFonts w:cs="Calibri"/>
          <w:sz w:val="20"/>
          <w:szCs w:val="20"/>
        </w:rPr>
        <w:t xml:space="preserve"> 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>B) Sıdk</w:t>
      </w:r>
    </w:p>
    <w:p w14:paraId="13E3F7A9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C) İsmet 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>D) Tebliğ</w:t>
      </w:r>
    </w:p>
    <w:p w14:paraId="2BA0D2F5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53C9BC32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>3.</w:t>
      </w:r>
      <w:r w:rsidRPr="006E34AE">
        <w:rPr>
          <w:rFonts w:cs="Calibri"/>
          <w:sz w:val="20"/>
          <w:szCs w:val="20"/>
        </w:rPr>
        <w:t xml:space="preserve"> </w:t>
      </w:r>
      <w:r w:rsidRPr="006E34AE">
        <w:rPr>
          <w:rFonts w:cs="Calibri"/>
          <w:b/>
          <w:bCs/>
          <w:sz w:val="20"/>
          <w:szCs w:val="20"/>
        </w:rPr>
        <w:t xml:space="preserve">Aşağıdakilerden hangisi </w:t>
      </w:r>
      <w:r w:rsidR="00CF462D" w:rsidRPr="006E34AE">
        <w:rPr>
          <w:rFonts w:cs="Calibri"/>
          <w:b/>
          <w:bCs/>
          <w:sz w:val="20"/>
          <w:szCs w:val="20"/>
        </w:rPr>
        <w:t>beden elbise ve namaz</w:t>
      </w:r>
      <w:r w:rsidRPr="006E34AE">
        <w:rPr>
          <w:rFonts w:cs="Calibri"/>
          <w:b/>
          <w:bCs/>
          <w:sz w:val="20"/>
          <w:szCs w:val="20"/>
        </w:rPr>
        <w:t xml:space="preserve"> </w:t>
      </w:r>
      <w:r w:rsidR="00CF462D" w:rsidRPr="006E34AE">
        <w:rPr>
          <w:rFonts w:cs="Calibri"/>
          <w:b/>
          <w:bCs/>
          <w:sz w:val="20"/>
          <w:szCs w:val="20"/>
        </w:rPr>
        <w:t>kılınacak yerin temiz olması anlamına gelir</w:t>
      </w:r>
      <w:proofErr w:type="gramStart"/>
      <w:r w:rsidR="00CF462D" w:rsidRPr="006E34AE">
        <w:rPr>
          <w:rFonts w:cs="Calibri"/>
          <w:b/>
          <w:bCs/>
          <w:sz w:val="20"/>
          <w:szCs w:val="20"/>
        </w:rPr>
        <w:t>.</w:t>
      </w:r>
      <w:r w:rsidRPr="006E34AE">
        <w:rPr>
          <w:rFonts w:cs="Calibri"/>
          <w:b/>
          <w:bCs/>
          <w:sz w:val="20"/>
          <w:szCs w:val="20"/>
        </w:rPr>
        <w:t>?</w:t>
      </w:r>
      <w:proofErr w:type="gramEnd"/>
    </w:p>
    <w:p w14:paraId="7D45B708" w14:textId="77777777" w:rsidR="00CF462D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A) </w:t>
      </w:r>
      <w:r w:rsidR="00CF462D" w:rsidRPr="006E34AE">
        <w:rPr>
          <w:rFonts w:cs="Calibri"/>
          <w:sz w:val="20"/>
          <w:szCs w:val="20"/>
        </w:rPr>
        <w:t xml:space="preserve">Necasetten Taharet </w:t>
      </w:r>
      <w:r w:rsidRPr="006E34AE">
        <w:rPr>
          <w:rFonts w:cs="Calibri"/>
          <w:sz w:val="20"/>
          <w:szCs w:val="20"/>
        </w:rPr>
        <w:tab/>
        <w:t xml:space="preserve">B) </w:t>
      </w:r>
      <w:proofErr w:type="spellStart"/>
      <w:r w:rsidR="00CF462D" w:rsidRPr="006E34AE">
        <w:rPr>
          <w:rFonts w:cs="Calibri"/>
          <w:sz w:val="20"/>
          <w:szCs w:val="20"/>
        </w:rPr>
        <w:t>Hadetsen</w:t>
      </w:r>
      <w:proofErr w:type="spellEnd"/>
      <w:r w:rsidR="00CF462D" w:rsidRPr="006E34AE">
        <w:rPr>
          <w:rFonts w:cs="Calibri"/>
          <w:sz w:val="20"/>
          <w:szCs w:val="20"/>
        </w:rPr>
        <w:t xml:space="preserve"> </w:t>
      </w:r>
      <w:proofErr w:type="gramStart"/>
      <w:r w:rsidR="00CF462D" w:rsidRPr="006E34AE">
        <w:rPr>
          <w:rFonts w:cs="Calibri"/>
          <w:sz w:val="20"/>
          <w:szCs w:val="20"/>
        </w:rPr>
        <w:t xml:space="preserve">Taharet </w:t>
      </w:r>
      <w:r w:rsidRPr="006E34AE">
        <w:rPr>
          <w:rFonts w:cs="Calibri"/>
          <w:sz w:val="20"/>
          <w:szCs w:val="20"/>
        </w:rPr>
        <w:t>.</w:t>
      </w:r>
      <w:proofErr w:type="gramEnd"/>
      <w:r w:rsidRPr="006E34AE">
        <w:rPr>
          <w:rFonts w:cs="Calibri"/>
          <w:sz w:val="20"/>
          <w:szCs w:val="20"/>
        </w:rPr>
        <w:t xml:space="preserve"> </w:t>
      </w:r>
    </w:p>
    <w:p w14:paraId="768BAB2F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C) </w:t>
      </w:r>
      <w:r w:rsidR="00CF462D" w:rsidRPr="006E34AE">
        <w:rPr>
          <w:rFonts w:cs="Calibri"/>
          <w:sz w:val="20"/>
          <w:szCs w:val="20"/>
        </w:rPr>
        <w:t xml:space="preserve">Set-i Avret </w:t>
      </w:r>
      <w:r w:rsidRPr="006E34AE">
        <w:rPr>
          <w:rFonts w:cs="Calibri"/>
          <w:sz w:val="20"/>
          <w:szCs w:val="20"/>
        </w:rPr>
        <w:t xml:space="preserve"> 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 xml:space="preserve">D) </w:t>
      </w:r>
      <w:r w:rsidR="00CF462D" w:rsidRPr="006E34AE">
        <w:rPr>
          <w:rFonts w:cs="Calibri"/>
          <w:sz w:val="20"/>
          <w:szCs w:val="20"/>
        </w:rPr>
        <w:t>İstiğfar</w:t>
      </w:r>
    </w:p>
    <w:p w14:paraId="67331EE3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2F34CB33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>4. Allah’ın evrende olacak her şeyi önceden bilip takdir etmesine ne ad verilir?</w:t>
      </w:r>
    </w:p>
    <w:p w14:paraId="17642A1D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A) Kaza 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>B) Kader</w:t>
      </w:r>
    </w:p>
    <w:p w14:paraId="78B0520E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C) İlim 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>D) Tekvin</w:t>
      </w:r>
    </w:p>
    <w:p w14:paraId="1F48D3C8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47F15A53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 xml:space="preserve">5. Aşağıdaki kavram eşleştirmelerden hangisi </w:t>
      </w:r>
      <w:r w:rsidRPr="006E34AE">
        <w:rPr>
          <w:rFonts w:cs="Calibri"/>
          <w:b/>
          <w:bCs/>
          <w:sz w:val="20"/>
          <w:szCs w:val="20"/>
          <w:u w:val="single"/>
        </w:rPr>
        <w:t>yanlıştır</w:t>
      </w:r>
      <w:r w:rsidRPr="006E34AE">
        <w:rPr>
          <w:rFonts w:cs="Calibri"/>
          <w:b/>
          <w:bCs/>
          <w:sz w:val="20"/>
          <w:szCs w:val="20"/>
        </w:rPr>
        <w:t>?</w:t>
      </w:r>
    </w:p>
    <w:p w14:paraId="1123049C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A) Tevekkül-Allah’ın geçmişi ve geleceği kuşatan bilgisi ile her şeyi önceden bilmesi</w:t>
      </w:r>
    </w:p>
    <w:p w14:paraId="0774A214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B) Şer-Allah’ın hoşnut olmadığı, yanlış ve kötü şeyler</w:t>
      </w:r>
    </w:p>
    <w:p w14:paraId="207A7EBB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Ecel- Varlıklar için belirlenmiş varoluş süresi</w:t>
      </w:r>
    </w:p>
    <w:p w14:paraId="165C9EE2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D) Külli irade-Allah’ın dilemesinin mutlak ve sınırsız olması </w:t>
      </w:r>
    </w:p>
    <w:p w14:paraId="7A47FA7F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3661D565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 xml:space="preserve">6. Aşağıdakilerden hangisi abdestin şartlarından (farzlarından) birisi </w:t>
      </w:r>
      <w:r w:rsidRPr="006E34AE">
        <w:rPr>
          <w:rFonts w:cs="Calibri"/>
          <w:b/>
          <w:bCs/>
          <w:sz w:val="20"/>
          <w:szCs w:val="20"/>
          <w:u w:val="single"/>
        </w:rPr>
        <w:t>değildir</w:t>
      </w:r>
      <w:r w:rsidRPr="006E34AE">
        <w:rPr>
          <w:rFonts w:cs="Calibri"/>
          <w:b/>
          <w:bCs/>
          <w:sz w:val="20"/>
          <w:szCs w:val="20"/>
        </w:rPr>
        <w:t>?</w:t>
      </w:r>
    </w:p>
    <w:p w14:paraId="624455E3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A) Başın dörtte birini ıslak el ile </w:t>
      </w:r>
      <w:proofErr w:type="spellStart"/>
      <w:r w:rsidRPr="006E34AE">
        <w:rPr>
          <w:rFonts w:cs="Calibri"/>
          <w:sz w:val="20"/>
          <w:szCs w:val="20"/>
        </w:rPr>
        <w:t>meshetmek</w:t>
      </w:r>
      <w:proofErr w:type="spellEnd"/>
    </w:p>
    <w:p w14:paraId="729FC944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B) Elleri ve kolları dirseklerle beraber yıkamak</w:t>
      </w:r>
    </w:p>
    <w:p w14:paraId="76F933CE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Ağzı ve burnu su çekerek temizlemek</w:t>
      </w:r>
    </w:p>
    <w:p w14:paraId="51455AA6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D) Ayakları topuklarla beraber yıkamak</w:t>
      </w:r>
    </w:p>
    <w:p w14:paraId="6CB37309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3B510D37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 xml:space="preserve">7. Aşağıdakilerden hangisi boy abdestinin şartlarından (farzlarından) biri </w:t>
      </w:r>
      <w:r w:rsidRPr="006E34AE">
        <w:rPr>
          <w:rFonts w:cs="Calibri"/>
          <w:b/>
          <w:bCs/>
          <w:sz w:val="20"/>
          <w:szCs w:val="20"/>
          <w:u w:val="single"/>
        </w:rPr>
        <w:t>değildir</w:t>
      </w:r>
      <w:r w:rsidRPr="006E34AE">
        <w:rPr>
          <w:rFonts w:cs="Calibri"/>
          <w:b/>
          <w:bCs/>
          <w:sz w:val="20"/>
          <w:szCs w:val="20"/>
        </w:rPr>
        <w:t>?</w:t>
      </w:r>
    </w:p>
    <w:p w14:paraId="2F74D504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A) Niyet etmek</w:t>
      </w:r>
    </w:p>
    <w:p w14:paraId="301CD2B8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B) Ağza su vermek</w:t>
      </w:r>
    </w:p>
    <w:p w14:paraId="5CCCB5A2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Buruna su vermek</w:t>
      </w:r>
    </w:p>
    <w:p w14:paraId="3460EB0F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D) Bütün vücudu yıkamak</w:t>
      </w:r>
    </w:p>
    <w:p w14:paraId="052664D0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2CF6222E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 xml:space="preserve">8. Cuma namazıyla ilgili verilen bilgilerden hangisi </w:t>
      </w:r>
      <w:r w:rsidRPr="006E34AE">
        <w:rPr>
          <w:rFonts w:cs="Calibri"/>
          <w:b/>
          <w:bCs/>
          <w:sz w:val="20"/>
          <w:szCs w:val="20"/>
          <w:u w:val="single"/>
        </w:rPr>
        <w:t>yanlıştır</w:t>
      </w:r>
      <w:r w:rsidRPr="006E34AE">
        <w:rPr>
          <w:rFonts w:cs="Calibri"/>
          <w:b/>
          <w:bCs/>
          <w:sz w:val="20"/>
          <w:szCs w:val="20"/>
        </w:rPr>
        <w:t>?</w:t>
      </w:r>
    </w:p>
    <w:p w14:paraId="798A1566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A) Hutbe okunur.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</w:p>
    <w:p w14:paraId="4163F054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B) Cemaatle kılınır.</w:t>
      </w:r>
    </w:p>
    <w:p w14:paraId="32078D2D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Vacip bir namazdır.</w:t>
      </w:r>
    </w:p>
    <w:p w14:paraId="66BFB5D6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D) İki rekâttır.</w:t>
      </w:r>
    </w:p>
    <w:p w14:paraId="63AFBF50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684B4178" w14:textId="77777777" w:rsidR="00DC2B24" w:rsidRPr="006E34AE" w:rsidRDefault="00DC2B24" w:rsidP="00DC2B24">
      <w:pPr>
        <w:spacing w:after="0"/>
        <w:rPr>
          <w:rFonts w:cs="Calibri"/>
          <w:b/>
          <w:bCs/>
          <w:sz w:val="20"/>
          <w:szCs w:val="20"/>
        </w:rPr>
      </w:pPr>
      <w:r w:rsidRPr="006E34AE">
        <w:rPr>
          <w:rFonts w:cs="Calibri"/>
          <w:b/>
          <w:bCs/>
          <w:sz w:val="20"/>
          <w:szCs w:val="20"/>
        </w:rPr>
        <w:t>9. Aşağıdakilerden hangisi namazın içindeki farzlarından (kılınış şartlarından) biridir?</w:t>
      </w:r>
    </w:p>
    <w:p w14:paraId="2A1B7788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A) </w:t>
      </w:r>
      <w:proofErr w:type="spellStart"/>
      <w:r w:rsidRPr="006E34AE">
        <w:rPr>
          <w:rFonts w:cs="Calibri"/>
          <w:sz w:val="20"/>
          <w:szCs w:val="20"/>
        </w:rPr>
        <w:t>Hadesten</w:t>
      </w:r>
      <w:proofErr w:type="spellEnd"/>
      <w:r w:rsidRPr="006E34AE">
        <w:rPr>
          <w:rFonts w:cs="Calibri"/>
          <w:sz w:val="20"/>
          <w:szCs w:val="20"/>
        </w:rPr>
        <w:t xml:space="preserve"> taharet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 xml:space="preserve">B) </w:t>
      </w:r>
      <w:proofErr w:type="spellStart"/>
      <w:r w:rsidRPr="006E34AE">
        <w:rPr>
          <w:rFonts w:cs="Calibri"/>
          <w:sz w:val="20"/>
          <w:szCs w:val="20"/>
        </w:rPr>
        <w:t>İftitah</w:t>
      </w:r>
      <w:proofErr w:type="spellEnd"/>
      <w:r w:rsidRPr="006E34AE">
        <w:rPr>
          <w:rFonts w:cs="Calibri"/>
          <w:sz w:val="20"/>
          <w:szCs w:val="20"/>
        </w:rPr>
        <w:t xml:space="preserve"> tekbiri</w:t>
      </w:r>
    </w:p>
    <w:p w14:paraId="7AC55533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Vakit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>D) Niyet</w:t>
      </w:r>
    </w:p>
    <w:p w14:paraId="7F627996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7FDF7DA1" w14:textId="77777777" w:rsidR="00037D93" w:rsidRDefault="00037D93" w:rsidP="00DC2B24">
      <w:pPr>
        <w:spacing w:after="0"/>
        <w:rPr>
          <w:rFonts w:cs="Calibri"/>
          <w:b/>
          <w:bCs/>
          <w:sz w:val="20"/>
          <w:szCs w:val="20"/>
        </w:rPr>
      </w:pPr>
    </w:p>
    <w:p w14:paraId="3BE3795B" w14:textId="77777777" w:rsidR="00DC2B24" w:rsidRPr="006E34AE" w:rsidRDefault="00716545" w:rsidP="00DC2B24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lastRenderedPageBreak/>
        <w:t>10</w:t>
      </w:r>
      <w:r w:rsidR="00DC2B24" w:rsidRPr="006E34AE">
        <w:rPr>
          <w:rFonts w:cs="Calibri"/>
          <w:b/>
          <w:bCs/>
          <w:sz w:val="20"/>
          <w:szCs w:val="20"/>
        </w:rPr>
        <w:t xml:space="preserve">. Aşağıdakilerden hangisi namazı </w:t>
      </w:r>
      <w:r w:rsidR="00DC2B24" w:rsidRPr="006E34AE">
        <w:rPr>
          <w:rFonts w:cs="Calibri"/>
          <w:b/>
          <w:bCs/>
          <w:sz w:val="20"/>
          <w:szCs w:val="20"/>
          <w:u w:val="single"/>
        </w:rPr>
        <w:t>bozmaz</w:t>
      </w:r>
      <w:r w:rsidR="00DC2B24" w:rsidRPr="006E34AE">
        <w:rPr>
          <w:rFonts w:cs="Calibri"/>
          <w:b/>
          <w:bCs/>
          <w:sz w:val="20"/>
          <w:szCs w:val="20"/>
        </w:rPr>
        <w:t>?</w:t>
      </w:r>
    </w:p>
    <w:p w14:paraId="20B3793E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A) Namazdayken başı sağa sola çevirmek</w:t>
      </w:r>
    </w:p>
    <w:p w14:paraId="203F098E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B) Namazdayken abdestin bozulması</w:t>
      </w:r>
    </w:p>
    <w:p w14:paraId="2D5E51BF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Namazın farzlarından birini terk etmek</w:t>
      </w:r>
    </w:p>
    <w:p w14:paraId="1672D8F7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D) Namazdayken başkasının duyacağı kadar gülmek</w:t>
      </w:r>
    </w:p>
    <w:p w14:paraId="4EFA47A2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729AEBC3" w14:textId="77777777" w:rsidR="00DC2B24" w:rsidRPr="006E34AE" w:rsidRDefault="00716545" w:rsidP="00DC2B24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11</w:t>
      </w:r>
      <w:r w:rsidR="00DC2B24" w:rsidRPr="006E34AE">
        <w:rPr>
          <w:rFonts w:cs="Calibri"/>
          <w:b/>
          <w:bCs/>
          <w:sz w:val="20"/>
          <w:szCs w:val="20"/>
        </w:rPr>
        <w:t xml:space="preserve">. Aşağıdakilerden hangisi namazın içindeki farzlardan (kılınış şartlarından) biri </w:t>
      </w:r>
      <w:r w:rsidR="00DC2B24" w:rsidRPr="006E34AE">
        <w:rPr>
          <w:rFonts w:cs="Calibri"/>
          <w:b/>
          <w:bCs/>
          <w:sz w:val="20"/>
          <w:szCs w:val="20"/>
          <w:u w:val="single"/>
        </w:rPr>
        <w:t>değildir</w:t>
      </w:r>
      <w:r w:rsidR="00DC2B24" w:rsidRPr="006E34AE">
        <w:rPr>
          <w:rFonts w:cs="Calibri"/>
          <w:b/>
          <w:bCs/>
          <w:sz w:val="20"/>
          <w:szCs w:val="20"/>
        </w:rPr>
        <w:t>?</w:t>
      </w:r>
    </w:p>
    <w:p w14:paraId="3C5396D8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 xml:space="preserve">A) </w:t>
      </w:r>
      <w:proofErr w:type="spellStart"/>
      <w:r w:rsidRPr="006E34AE">
        <w:rPr>
          <w:rFonts w:cs="Calibri"/>
          <w:sz w:val="20"/>
          <w:szCs w:val="20"/>
        </w:rPr>
        <w:t>Setr</w:t>
      </w:r>
      <w:proofErr w:type="spellEnd"/>
      <w:r w:rsidRPr="006E34AE">
        <w:rPr>
          <w:rFonts w:cs="Calibri"/>
          <w:sz w:val="20"/>
          <w:szCs w:val="20"/>
        </w:rPr>
        <w:t>–i avret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 xml:space="preserve">B) </w:t>
      </w:r>
      <w:proofErr w:type="spellStart"/>
      <w:r w:rsidRPr="006E34AE">
        <w:rPr>
          <w:rFonts w:cs="Calibri"/>
          <w:sz w:val="20"/>
          <w:szCs w:val="20"/>
        </w:rPr>
        <w:t>İftitah</w:t>
      </w:r>
      <w:proofErr w:type="spellEnd"/>
      <w:r w:rsidRPr="006E34AE">
        <w:rPr>
          <w:rFonts w:cs="Calibri"/>
          <w:sz w:val="20"/>
          <w:szCs w:val="20"/>
        </w:rPr>
        <w:t xml:space="preserve"> Tekbiri</w:t>
      </w:r>
    </w:p>
    <w:p w14:paraId="6DCEB1CF" w14:textId="77777777" w:rsidR="00DC2B24" w:rsidRDefault="00DC2B24" w:rsidP="00DC2B24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Kıyam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  <w:t>D) Secde</w:t>
      </w:r>
    </w:p>
    <w:p w14:paraId="2D884E22" w14:textId="77777777" w:rsidR="00716545" w:rsidRPr="006E34AE" w:rsidRDefault="00716545" w:rsidP="00716545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sz w:val="20"/>
          <w:szCs w:val="20"/>
        </w:rPr>
        <w:t>12.</w:t>
      </w:r>
      <w:r w:rsidRPr="00716545">
        <w:rPr>
          <w:rFonts w:cs="Calibri"/>
          <w:b/>
          <w:bCs/>
          <w:sz w:val="20"/>
          <w:szCs w:val="20"/>
        </w:rPr>
        <w:t xml:space="preserve"> </w:t>
      </w:r>
      <w:r w:rsidRPr="006E34AE">
        <w:rPr>
          <w:rFonts w:cs="Calibri"/>
          <w:b/>
          <w:bCs/>
          <w:sz w:val="20"/>
          <w:szCs w:val="20"/>
        </w:rPr>
        <w:t xml:space="preserve">. Aşağıdaki namazlardan hangisinin kılınması farzı </w:t>
      </w:r>
      <w:proofErr w:type="spellStart"/>
      <w:r w:rsidRPr="006E34AE">
        <w:rPr>
          <w:rFonts w:cs="Calibri"/>
          <w:b/>
          <w:bCs/>
          <w:sz w:val="20"/>
          <w:szCs w:val="20"/>
        </w:rPr>
        <w:t>kifâyedir</w:t>
      </w:r>
      <w:proofErr w:type="spellEnd"/>
      <w:r w:rsidRPr="006E34AE">
        <w:rPr>
          <w:rFonts w:cs="Calibri"/>
          <w:b/>
          <w:bCs/>
          <w:sz w:val="20"/>
          <w:szCs w:val="20"/>
        </w:rPr>
        <w:t>?</w:t>
      </w:r>
    </w:p>
    <w:p w14:paraId="612A329C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A) Bayram namazı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</w:p>
    <w:p w14:paraId="2AE476B8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B) Cuma namazı</w:t>
      </w:r>
    </w:p>
    <w:p w14:paraId="19AB47D7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Teravih namazı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</w:p>
    <w:p w14:paraId="5AEFB229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D) Cenaze namazı</w:t>
      </w:r>
    </w:p>
    <w:p w14:paraId="3892AB6F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</w:p>
    <w:p w14:paraId="6DC7814F" w14:textId="77777777" w:rsidR="00716545" w:rsidRPr="006E34AE" w:rsidRDefault="00716545" w:rsidP="00716545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13</w:t>
      </w:r>
      <w:r w:rsidRPr="006E34AE">
        <w:rPr>
          <w:rFonts w:cs="Calibri"/>
          <w:b/>
          <w:bCs/>
          <w:sz w:val="20"/>
          <w:szCs w:val="20"/>
        </w:rPr>
        <w:t>. Aşağıdakilerden hangisi yapılacak ibadetlerde olmaması gereken ilke ve esaslardandır?</w:t>
      </w:r>
    </w:p>
    <w:p w14:paraId="19B8B88D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A)İsteklilik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</w:p>
    <w:p w14:paraId="5E8CAEA5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B) Samimiyet</w:t>
      </w:r>
    </w:p>
    <w:p w14:paraId="5614DD56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Gösteriş</w:t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  <w:r w:rsidRPr="006E34AE">
        <w:rPr>
          <w:rFonts w:cs="Calibri"/>
          <w:sz w:val="20"/>
          <w:szCs w:val="20"/>
        </w:rPr>
        <w:tab/>
      </w:r>
    </w:p>
    <w:p w14:paraId="797C0D92" w14:textId="77777777" w:rsidR="00716545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D) Allah Rızası</w:t>
      </w:r>
    </w:p>
    <w:p w14:paraId="2721985F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14.</w:t>
      </w:r>
      <w:r w:rsidRPr="00716545">
        <w:rPr>
          <w:rFonts w:cs="Calibri"/>
          <w:b/>
          <w:bCs/>
          <w:sz w:val="20"/>
          <w:szCs w:val="20"/>
        </w:rPr>
        <w:t xml:space="preserve"> </w:t>
      </w:r>
      <w:r w:rsidRPr="006E34AE">
        <w:rPr>
          <w:rFonts w:cs="Calibri"/>
          <w:b/>
          <w:bCs/>
          <w:sz w:val="20"/>
          <w:szCs w:val="20"/>
        </w:rPr>
        <w:t>Aşağıdakilerden hangisi teyem</w:t>
      </w:r>
      <w:r w:rsidRPr="006E34AE">
        <w:rPr>
          <w:rFonts w:cs="Calibri"/>
          <w:b/>
          <w:bCs/>
          <w:sz w:val="20"/>
          <w:szCs w:val="20"/>
        </w:rPr>
        <w:softHyphen/>
        <w:t>müm almayı gerektiren şartlar</w:t>
      </w:r>
      <w:r w:rsidRPr="006E34AE">
        <w:rPr>
          <w:rFonts w:cs="Calibri"/>
          <w:b/>
          <w:bCs/>
          <w:sz w:val="20"/>
          <w:szCs w:val="20"/>
        </w:rPr>
        <w:softHyphen/>
        <w:t xml:space="preserve">dan biri </w:t>
      </w:r>
      <w:r w:rsidRPr="006E34AE">
        <w:rPr>
          <w:rFonts w:cs="Calibri"/>
          <w:b/>
          <w:bCs/>
          <w:sz w:val="20"/>
          <w:szCs w:val="20"/>
          <w:u w:val="single"/>
        </w:rPr>
        <w:t>değildir</w:t>
      </w:r>
      <w:r w:rsidRPr="006E34AE">
        <w:rPr>
          <w:rFonts w:cs="Calibri"/>
          <w:b/>
          <w:bCs/>
          <w:sz w:val="20"/>
          <w:szCs w:val="20"/>
        </w:rPr>
        <w:t>?</w:t>
      </w:r>
    </w:p>
    <w:p w14:paraId="4EDF3194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A) Abdest alacak veya gusül yapa</w:t>
      </w:r>
      <w:r w:rsidRPr="006E34AE">
        <w:rPr>
          <w:rFonts w:cs="Calibri"/>
          <w:sz w:val="20"/>
          <w:szCs w:val="20"/>
        </w:rPr>
        <w:softHyphen/>
        <w:t>cak kadar suyun bulunmaması</w:t>
      </w:r>
    </w:p>
    <w:p w14:paraId="637DD607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B) Suyu kullanmaya engel sebeplerin bulunması</w:t>
      </w:r>
    </w:p>
    <w:p w14:paraId="6D88AD85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C) Suyu kullanmaya engel hastalı</w:t>
      </w:r>
      <w:r w:rsidRPr="006E34AE">
        <w:rPr>
          <w:rFonts w:cs="Calibri"/>
          <w:sz w:val="20"/>
          <w:szCs w:val="20"/>
        </w:rPr>
        <w:softHyphen/>
        <w:t>ğın bulunması</w:t>
      </w:r>
    </w:p>
    <w:p w14:paraId="2F75C57F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6E34AE">
        <w:rPr>
          <w:rFonts w:cs="Calibri"/>
          <w:sz w:val="20"/>
          <w:szCs w:val="20"/>
        </w:rPr>
        <w:t>D) Yaralı bir organın sargı ile sarılı olması</w:t>
      </w:r>
    </w:p>
    <w:p w14:paraId="54266E7B" w14:textId="77777777" w:rsidR="00716545" w:rsidRPr="006E34AE" w:rsidRDefault="00716545" w:rsidP="00716545">
      <w:pPr>
        <w:spacing w:after="0"/>
        <w:rPr>
          <w:rFonts w:cs="Calibri"/>
          <w:sz w:val="20"/>
          <w:szCs w:val="20"/>
        </w:rPr>
      </w:pPr>
      <w:r w:rsidRPr="00716545">
        <w:rPr>
          <w:rFonts w:cs="Calibri"/>
          <w:b/>
          <w:sz w:val="20"/>
          <w:szCs w:val="20"/>
        </w:rPr>
        <w:t>15. Namazın Vaciplerinden 2 tene yazınız</w:t>
      </w:r>
      <w:r w:rsidR="00037D93">
        <w:rPr>
          <w:rFonts w:cs="Calibri"/>
          <w:b/>
          <w:sz w:val="20"/>
          <w:szCs w:val="20"/>
        </w:rPr>
        <w:t>.</w:t>
      </w:r>
    </w:p>
    <w:p w14:paraId="61693A40" w14:textId="77777777" w:rsidR="00716545" w:rsidRPr="006E34AE" w:rsidRDefault="00716545" w:rsidP="00DC2B24">
      <w:pPr>
        <w:spacing w:after="0"/>
        <w:rPr>
          <w:rFonts w:cs="Calibri"/>
          <w:sz w:val="20"/>
          <w:szCs w:val="20"/>
        </w:rPr>
      </w:pPr>
    </w:p>
    <w:p w14:paraId="1CEC93BA" w14:textId="77777777" w:rsidR="00DC2B24" w:rsidRPr="006E34AE" w:rsidRDefault="00DC2B24" w:rsidP="00DC2B24">
      <w:pPr>
        <w:spacing w:after="0"/>
        <w:rPr>
          <w:rFonts w:cs="Calibri"/>
          <w:sz w:val="20"/>
          <w:szCs w:val="20"/>
        </w:rPr>
      </w:pPr>
    </w:p>
    <w:p w14:paraId="3AEBFE51" w14:textId="77777777" w:rsidR="006E34AE" w:rsidRDefault="006E34AE" w:rsidP="00DC2B24">
      <w:pPr>
        <w:spacing w:after="0"/>
        <w:rPr>
          <w:rFonts w:cs="Calibri"/>
          <w:sz w:val="20"/>
          <w:szCs w:val="20"/>
        </w:rPr>
      </w:pPr>
    </w:p>
    <w:p w14:paraId="0A8848AA" w14:textId="77777777" w:rsidR="00716545" w:rsidRDefault="00716545" w:rsidP="00DC2B24">
      <w:pPr>
        <w:spacing w:after="0"/>
        <w:rPr>
          <w:rFonts w:cs="Calibri"/>
          <w:sz w:val="20"/>
          <w:szCs w:val="20"/>
        </w:rPr>
      </w:pPr>
    </w:p>
    <w:p w14:paraId="29585011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  <w:r w:rsidRPr="00716545">
        <w:rPr>
          <w:rFonts w:cs="Calibri"/>
          <w:b/>
          <w:sz w:val="20"/>
          <w:szCs w:val="20"/>
        </w:rPr>
        <w:t>16.</w:t>
      </w:r>
      <w:r>
        <w:rPr>
          <w:rFonts w:cs="Calibri"/>
          <w:b/>
          <w:sz w:val="20"/>
          <w:szCs w:val="20"/>
        </w:rPr>
        <w:t xml:space="preserve"> Akşam namazının farzının kılınışını kısaca yazınız.</w:t>
      </w:r>
    </w:p>
    <w:p w14:paraId="3C045965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0DE63A88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546027C8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07E2FC3A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29F2E502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66485072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7F4313A1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4B550F1C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19317652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</w:p>
    <w:p w14:paraId="1994F6C4" w14:textId="77777777" w:rsidR="00716545" w:rsidRDefault="00716545" w:rsidP="00DC2B24">
      <w:pPr>
        <w:spacing w:after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17.Cuma namazı kimlere farzdır?</w:t>
      </w:r>
      <w:r w:rsidR="00166A45">
        <w:rPr>
          <w:rFonts w:cs="Calibri"/>
          <w:b/>
          <w:sz w:val="20"/>
          <w:szCs w:val="20"/>
        </w:rPr>
        <w:t xml:space="preserve"> Yazınız.</w:t>
      </w:r>
    </w:p>
    <w:p w14:paraId="02CB81EB" w14:textId="77777777" w:rsidR="00037D93" w:rsidRDefault="00037D93" w:rsidP="00DC2B24">
      <w:pPr>
        <w:spacing w:after="0"/>
        <w:rPr>
          <w:rFonts w:cs="Calibri"/>
          <w:b/>
          <w:sz w:val="20"/>
          <w:szCs w:val="20"/>
        </w:rPr>
      </w:pPr>
    </w:p>
    <w:p w14:paraId="5443B723" w14:textId="77777777" w:rsidR="00037D93" w:rsidRDefault="00037D93" w:rsidP="00DC2B24">
      <w:pPr>
        <w:spacing w:after="0"/>
        <w:rPr>
          <w:rFonts w:cs="Calibri"/>
          <w:b/>
          <w:sz w:val="20"/>
          <w:szCs w:val="20"/>
        </w:rPr>
      </w:pPr>
    </w:p>
    <w:p w14:paraId="777545EA" w14:textId="77777777" w:rsidR="00037D93" w:rsidRDefault="00037D93" w:rsidP="00DC2B24">
      <w:pPr>
        <w:spacing w:after="0"/>
        <w:rPr>
          <w:rFonts w:cs="Calibri"/>
          <w:b/>
          <w:sz w:val="20"/>
          <w:szCs w:val="20"/>
        </w:rPr>
      </w:pPr>
    </w:p>
    <w:p w14:paraId="1D9072F3" w14:textId="77777777" w:rsidR="00206C3F" w:rsidRDefault="00206C3F" w:rsidP="00DC2B24">
      <w:pPr>
        <w:spacing w:after="0"/>
        <w:rPr>
          <w:rFonts w:cs="Calibri"/>
          <w:b/>
          <w:sz w:val="20"/>
          <w:szCs w:val="20"/>
        </w:rPr>
      </w:pPr>
      <w:bookmarkStart w:id="0" w:name="_GoBack"/>
      <w:bookmarkEnd w:id="0"/>
    </w:p>
    <w:p w14:paraId="69082701" w14:textId="77777777" w:rsidR="00037D93" w:rsidRDefault="00037D93" w:rsidP="00DC2B24">
      <w:pPr>
        <w:spacing w:after="0"/>
        <w:rPr>
          <w:rFonts w:cs="Calibri"/>
          <w:b/>
          <w:sz w:val="20"/>
          <w:szCs w:val="20"/>
        </w:rPr>
      </w:pPr>
    </w:p>
    <w:p w14:paraId="78CD3B15" w14:textId="77777777" w:rsidR="00037D93" w:rsidRDefault="00037D93" w:rsidP="00DC2B24">
      <w:pPr>
        <w:spacing w:after="0"/>
        <w:rPr>
          <w:rFonts w:cs="Calibri"/>
          <w:b/>
          <w:sz w:val="20"/>
          <w:szCs w:val="20"/>
        </w:rPr>
      </w:pPr>
    </w:p>
    <w:p w14:paraId="7460A024" w14:textId="77777777" w:rsidR="00037D93" w:rsidRPr="00716545" w:rsidRDefault="00037D93" w:rsidP="00DC2B24">
      <w:pPr>
        <w:spacing w:after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Test sorularının doğru </w:t>
      </w:r>
      <w:proofErr w:type="gramStart"/>
      <w:r>
        <w:rPr>
          <w:rFonts w:cs="Calibri"/>
          <w:b/>
          <w:sz w:val="20"/>
          <w:szCs w:val="20"/>
        </w:rPr>
        <w:t>cevapları  5</w:t>
      </w:r>
      <w:proofErr w:type="gramEnd"/>
      <w:r>
        <w:rPr>
          <w:rFonts w:cs="Calibri"/>
          <w:b/>
          <w:sz w:val="20"/>
          <w:szCs w:val="20"/>
        </w:rPr>
        <w:t xml:space="preserve"> er puan klasik soruların doğru cevapları 10 ar puandır</w:t>
      </w:r>
    </w:p>
    <w:sectPr w:rsidR="00037D93" w:rsidRPr="00716545" w:rsidSect="00037D93">
      <w:type w:val="continuous"/>
      <w:pgSz w:w="11906" w:h="16838"/>
      <w:pgMar w:top="568" w:right="567" w:bottom="426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716AC" w14:textId="77777777" w:rsidR="00FC04A4" w:rsidRDefault="00FC04A4" w:rsidP="00B5494F">
      <w:pPr>
        <w:spacing w:after="0" w:line="240" w:lineRule="auto"/>
      </w:pPr>
      <w:r>
        <w:separator/>
      </w:r>
    </w:p>
  </w:endnote>
  <w:endnote w:type="continuationSeparator" w:id="0">
    <w:p w14:paraId="16ED4EBD" w14:textId="77777777" w:rsidR="00FC04A4" w:rsidRDefault="00FC04A4" w:rsidP="00B5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90443" w14:textId="77777777" w:rsidR="00FC04A4" w:rsidRDefault="00FC04A4" w:rsidP="00B5494F">
      <w:pPr>
        <w:spacing w:after="0" w:line="240" w:lineRule="auto"/>
      </w:pPr>
      <w:r>
        <w:separator/>
      </w:r>
    </w:p>
  </w:footnote>
  <w:footnote w:type="continuationSeparator" w:id="0">
    <w:p w14:paraId="446B0B9C" w14:textId="77777777" w:rsidR="00FC04A4" w:rsidRDefault="00FC04A4" w:rsidP="00B54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57B"/>
    <w:multiLevelType w:val="hybridMultilevel"/>
    <w:tmpl w:val="61AC67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27659"/>
    <w:multiLevelType w:val="hybridMultilevel"/>
    <w:tmpl w:val="77B264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284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E72"/>
    <w:rsid w:val="00037D93"/>
    <w:rsid w:val="000531BD"/>
    <w:rsid w:val="0006014F"/>
    <w:rsid w:val="000705E6"/>
    <w:rsid w:val="0008105D"/>
    <w:rsid w:val="00083B47"/>
    <w:rsid w:val="000A1F5D"/>
    <w:rsid w:val="000C2F4B"/>
    <w:rsid w:val="000C30FF"/>
    <w:rsid w:val="00166A45"/>
    <w:rsid w:val="0018245E"/>
    <w:rsid w:val="00186037"/>
    <w:rsid w:val="00206C3F"/>
    <w:rsid w:val="002079A5"/>
    <w:rsid w:val="002A2FF8"/>
    <w:rsid w:val="002D01D8"/>
    <w:rsid w:val="002E0390"/>
    <w:rsid w:val="003360B0"/>
    <w:rsid w:val="003A366A"/>
    <w:rsid w:val="003A711B"/>
    <w:rsid w:val="003D04DF"/>
    <w:rsid w:val="003F3D10"/>
    <w:rsid w:val="004174F6"/>
    <w:rsid w:val="00426B53"/>
    <w:rsid w:val="004341CF"/>
    <w:rsid w:val="00484DB1"/>
    <w:rsid w:val="00487FEA"/>
    <w:rsid w:val="004A2FBE"/>
    <w:rsid w:val="004B25B7"/>
    <w:rsid w:val="004E4D63"/>
    <w:rsid w:val="004F3F61"/>
    <w:rsid w:val="00556049"/>
    <w:rsid w:val="00566A74"/>
    <w:rsid w:val="005C16DC"/>
    <w:rsid w:val="005E7EDE"/>
    <w:rsid w:val="005F6838"/>
    <w:rsid w:val="00612408"/>
    <w:rsid w:val="00641233"/>
    <w:rsid w:val="006541FF"/>
    <w:rsid w:val="0069564C"/>
    <w:rsid w:val="006A0FD9"/>
    <w:rsid w:val="006C635D"/>
    <w:rsid w:val="006C7406"/>
    <w:rsid w:val="006D4B17"/>
    <w:rsid w:val="006D7C28"/>
    <w:rsid w:val="006E18BB"/>
    <w:rsid w:val="006E34AE"/>
    <w:rsid w:val="00716545"/>
    <w:rsid w:val="007360BA"/>
    <w:rsid w:val="007400AA"/>
    <w:rsid w:val="0075707B"/>
    <w:rsid w:val="007A148B"/>
    <w:rsid w:val="007C4A45"/>
    <w:rsid w:val="007E5A66"/>
    <w:rsid w:val="007F14F5"/>
    <w:rsid w:val="0081130B"/>
    <w:rsid w:val="008626FE"/>
    <w:rsid w:val="00877389"/>
    <w:rsid w:val="008978AB"/>
    <w:rsid w:val="008D5AFC"/>
    <w:rsid w:val="008E789F"/>
    <w:rsid w:val="008F5C36"/>
    <w:rsid w:val="00910387"/>
    <w:rsid w:val="00951A92"/>
    <w:rsid w:val="009A5923"/>
    <w:rsid w:val="009C2182"/>
    <w:rsid w:val="009D5060"/>
    <w:rsid w:val="00A24B7F"/>
    <w:rsid w:val="00A346D2"/>
    <w:rsid w:val="00A36BAA"/>
    <w:rsid w:val="00A909C5"/>
    <w:rsid w:val="00AB4E0C"/>
    <w:rsid w:val="00AD00A0"/>
    <w:rsid w:val="00AD00D5"/>
    <w:rsid w:val="00AE5CE4"/>
    <w:rsid w:val="00B02824"/>
    <w:rsid w:val="00B2615E"/>
    <w:rsid w:val="00B31715"/>
    <w:rsid w:val="00B34127"/>
    <w:rsid w:val="00B36DDA"/>
    <w:rsid w:val="00B54675"/>
    <w:rsid w:val="00B5494F"/>
    <w:rsid w:val="00BA2992"/>
    <w:rsid w:val="00BC6D5D"/>
    <w:rsid w:val="00BC70B9"/>
    <w:rsid w:val="00BE6349"/>
    <w:rsid w:val="00BF1869"/>
    <w:rsid w:val="00BF4E5B"/>
    <w:rsid w:val="00C01069"/>
    <w:rsid w:val="00C47DFC"/>
    <w:rsid w:val="00C72E72"/>
    <w:rsid w:val="00C837BA"/>
    <w:rsid w:val="00C901EF"/>
    <w:rsid w:val="00CA3134"/>
    <w:rsid w:val="00CF462D"/>
    <w:rsid w:val="00D01BFC"/>
    <w:rsid w:val="00D01C4A"/>
    <w:rsid w:val="00D46F4B"/>
    <w:rsid w:val="00D503FD"/>
    <w:rsid w:val="00DC2B24"/>
    <w:rsid w:val="00E01DA0"/>
    <w:rsid w:val="00E04C2E"/>
    <w:rsid w:val="00E1085B"/>
    <w:rsid w:val="00E86777"/>
    <w:rsid w:val="00EC0D0A"/>
    <w:rsid w:val="00F35ABD"/>
    <w:rsid w:val="00F57745"/>
    <w:rsid w:val="00F636C6"/>
    <w:rsid w:val="00F70298"/>
    <w:rsid w:val="00F74A26"/>
    <w:rsid w:val="00FA1E9F"/>
    <w:rsid w:val="00FC04A4"/>
    <w:rsid w:val="00FD0E13"/>
    <w:rsid w:val="00FD54FC"/>
    <w:rsid w:val="00FF0F82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C0A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63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5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5494F"/>
  </w:style>
  <w:style w:type="paragraph" w:styleId="Altbilgi">
    <w:name w:val="footer"/>
    <w:basedOn w:val="Normal"/>
    <w:link w:val="AltbilgiChar"/>
    <w:uiPriority w:val="99"/>
    <w:unhideWhenUsed/>
    <w:rsid w:val="00B5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5494F"/>
  </w:style>
  <w:style w:type="table" w:styleId="TabloKlavuzu">
    <w:name w:val="Table Grid"/>
    <w:basedOn w:val="NormalTablo"/>
    <w:uiPriority w:val="59"/>
    <w:rsid w:val="00B549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7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F70298"/>
    <w:rPr>
      <w:rFonts w:ascii="Tahoma" w:hAnsi="Tahoma" w:cs="Tahoma"/>
      <w:sz w:val="16"/>
      <w:szCs w:val="16"/>
    </w:rPr>
  </w:style>
  <w:style w:type="table" w:styleId="AkKlavuz-Vurgu6">
    <w:name w:val="Light Grid Accent 6"/>
    <w:basedOn w:val="NormalTablo"/>
    <w:uiPriority w:val="62"/>
    <w:rsid w:val="006D4B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kGlgeleme-Vurgu4">
    <w:name w:val="Light Shading Accent 4"/>
    <w:basedOn w:val="NormalTablo"/>
    <w:uiPriority w:val="60"/>
    <w:rsid w:val="00487F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kKlavuz-Vurgu3">
    <w:name w:val="Light Grid Accent 3"/>
    <w:basedOn w:val="NormalTablo"/>
    <w:uiPriority w:val="62"/>
    <w:rsid w:val="00BC6D5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AkKlavuz-Vurgu4">
    <w:name w:val="Light Grid Accent 4"/>
    <w:basedOn w:val="NormalTablo"/>
    <w:uiPriority w:val="62"/>
    <w:rsid w:val="002A2FF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C837BA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837B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63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5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5494F"/>
  </w:style>
  <w:style w:type="paragraph" w:styleId="Altbilgi">
    <w:name w:val="footer"/>
    <w:basedOn w:val="Normal"/>
    <w:link w:val="AltbilgiChar"/>
    <w:uiPriority w:val="99"/>
    <w:unhideWhenUsed/>
    <w:rsid w:val="00B5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5494F"/>
  </w:style>
  <w:style w:type="table" w:styleId="TabloKlavuzu">
    <w:name w:val="Table Grid"/>
    <w:basedOn w:val="NormalTablo"/>
    <w:uiPriority w:val="59"/>
    <w:rsid w:val="00B549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7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F70298"/>
    <w:rPr>
      <w:rFonts w:ascii="Tahoma" w:hAnsi="Tahoma" w:cs="Tahoma"/>
      <w:sz w:val="16"/>
      <w:szCs w:val="16"/>
    </w:rPr>
  </w:style>
  <w:style w:type="table" w:styleId="AkKlavuz-Vurgu6">
    <w:name w:val="Light Grid Accent 6"/>
    <w:basedOn w:val="NormalTablo"/>
    <w:uiPriority w:val="62"/>
    <w:rsid w:val="006D4B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kGlgeleme-Vurgu4">
    <w:name w:val="Light Shading Accent 4"/>
    <w:basedOn w:val="NormalTablo"/>
    <w:uiPriority w:val="60"/>
    <w:rsid w:val="00487F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kKlavuz-Vurgu3">
    <w:name w:val="Light Grid Accent 3"/>
    <w:basedOn w:val="NormalTablo"/>
    <w:uiPriority w:val="62"/>
    <w:rsid w:val="00BC6D5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AkKlavuz-Vurgu4">
    <w:name w:val="Light Grid Accent 4"/>
    <w:basedOn w:val="NormalTablo"/>
    <w:uiPriority w:val="62"/>
    <w:rsid w:val="002A2FF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C837BA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837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2491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2017-12-28T21:06:00Z</dcterms:created>
  <dcterms:modified xsi:type="dcterms:W3CDTF">2021-12-23T15:29:00Z</dcterms:modified>
</cp:coreProperties>
</file>