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vertAnchor="page" w:horzAnchor="margin" w:tblpY="526"/>
        <w:tblW w:w="10456" w:type="dxa"/>
        <w:tblLook w:val="04A0" w:firstRow="1" w:lastRow="0" w:firstColumn="1" w:lastColumn="0" w:noHBand="0" w:noVBand="1"/>
      </w:tblPr>
      <w:tblGrid>
        <w:gridCol w:w="4077"/>
        <w:gridCol w:w="2977"/>
        <w:gridCol w:w="3402"/>
      </w:tblGrid>
      <w:tr w:rsidR="00C13FD9" w:rsidRPr="00E7713E" w14:paraId="3F2AAEB5" w14:textId="77777777" w:rsidTr="009660CA">
        <w:trPr>
          <w:trHeight w:val="132"/>
        </w:trPr>
        <w:tc>
          <w:tcPr>
            <w:tcW w:w="4077" w:type="dxa"/>
          </w:tcPr>
          <w:p w14:paraId="5C1F4391" w14:textId="77777777" w:rsidR="00C13FD9" w:rsidRPr="00E7713E" w:rsidRDefault="00C13FD9" w:rsidP="000F7C66">
            <w:pPr>
              <w:rPr>
                <w:rFonts w:cs="Tahoma"/>
                <w:b/>
                <w:sz w:val="18"/>
                <w:szCs w:val="18"/>
              </w:rPr>
            </w:pPr>
            <w:r w:rsidRPr="00E7713E">
              <w:rPr>
                <w:rFonts w:cs="Tahoma"/>
                <w:b/>
                <w:sz w:val="18"/>
                <w:szCs w:val="18"/>
              </w:rPr>
              <w:t>ADI SOYADI:</w:t>
            </w:r>
          </w:p>
          <w:p w14:paraId="366FEF0A" w14:textId="77777777" w:rsidR="00142639" w:rsidRPr="00E7713E" w:rsidRDefault="00C13FD9" w:rsidP="001B1AB2">
            <w:pPr>
              <w:rPr>
                <w:rFonts w:cs="Tahoma"/>
                <w:b/>
                <w:sz w:val="18"/>
                <w:szCs w:val="18"/>
              </w:rPr>
            </w:pPr>
            <w:r w:rsidRPr="00E7713E">
              <w:rPr>
                <w:rFonts w:cs="Tahoma"/>
                <w:b/>
                <w:sz w:val="18"/>
                <w:szCs w:val="18"/>
              </w:rPr>
              <w:t>NUMARASI:</w:t>
            </w:r>
          </w:p>
        </w:tc>
        <w:tc>
          <w:tcPr>
            <w:tcW w:w="2977" w:type="dxa"/>
            <w:vAlign w:val="center"/>
          </w:tcPr>
          <w:p w14:paraId="7F32128B" w14:textId="77777777" w:rsidR="00C13FD9" w:rsidRPr="00E7713E" w:rsidRDefault="00F37523" w:rsidP="001B1AB2">
            <w:pPr>
              <w:jc w:val="center"/>
              <w:rPr>
                <w:rFonts w:cs="Tahoma"/>
                <w:b/>
                <w:sz w:val="18"/>
                <w:szCs w:val="18"/>
              </w:rPr>
            </w:pPr>
            <w:r>
              <w:rPr>
                <w:rFonts w:cs="Tahoma"/>
                <w:b/>
                <w:sz w:val="18"/>
                <w:szCs w:val="18"/>
              </w:rPr>
              <w:t>PEYGAMBERİMİZ’İN HAYATI</w:t>
            </w:r>
          </w:p>
        </w:tc>
        <w:tc>
          <w:tcPr>
            <w:tcW w:w="3402" w:type="dxa"/>
            <w:vAlign w:val="center"/>
          </w:tcPr>
          <w:p w14:paraId="3EFE5C60" w14:textId="78131953" w:rsidR="00142639" w:rsidRPr="00E7713E" w:rsidRDefault="001E6295" w:rsidP="001B1AB2">
            <w:pPr>
              <w:jc w:val="center"/>
              <w:rPr>
                <w:rFonts w:cs="Tahoma"/>
                <w:b/>
                <w:sz w:val="18"/>
                <w:szCs w:val="18"/>
              </w:rPr>
            </w:pPr>
            <w:r w:rsidRPr="00E7713E">
              <w:rPr>
                <w:rFonts w:cs="Tahoma"/>
                <w:b/>
                <w:sz w:val="18"/>
                <w:szCs w:val="18"/>
              </w:rPr>
              <w:t>9</w:t>
            </w:r>
            <w:r w:rsidR="0065567B" w:rsidRPr="00E7713E">
              <w:rPr>
                <w:rFonts w:cs="Tahoma"/>
                <w:b/>
                <w:sz w:val="18"/>
                <w:szCs w:val="18"/>
              </w:rPr>
              <w:t>. SINIF</w:t>
            </w:r>
            <w:r w:rsidR="00B67A98" w:rsidRPr="00E7713E">
              <w:rPr>
                <w:rFonts w:cs="Tahoma"/>
                <w:b/>
                <w:sz w:val="18"/>
                <w:szCs w:val="18"/>
              </w:rPr>
              <w:t xml:space="preserve"> </w:t>
            </w:r>
            <w:r w:rsidRPr="00E7713E">
              <w:rPr>
                <w:rFonts w:cs="Tahoma"/>
                <w:b/>
                <w:sz w:val="18"/>
                <w:szCs w:val="18"/>
              </w:rPr>
              <w:t>1</w:t>
            </w:r>
            <w:r w:rsidR="00AB7AD1" w:rsidRPr="00E7713E">
              <w:rPr>
                <w:rFonts w:cs="Tahoma"/>
                <w:b/>
                <w:sz w:val="18"/>
                <w:szCs w:val="18"/>
              </w:rPr>
              <w:t>. DÖNEM 2</w:t>
            </w:r>
            <w:r w:rsidR="0065567B" w:rsidRPr="00E7713E">
              <w:rPr>
                <w:rFonts w:cs="Tahoma"/>
                <w:b/>
                <w:sz w:val="18"/>
                <w:szCs w:val="18"/>
              </w:rPr>
              <w:t>. SINAVI</w:t>
            </w:r>
            <w:r w:rsidR="004E53FF">
              <w:rPr>
                <w:rFonts w:cs="Tahoma"/>
                <w:b/>
                <w:sz w:val="18"/>
                <w:szCs w:val="18"/>
              </w:rPr>
              <w:t xml:space="preserve"> 2021-2022</w:t>
            </w:r>
          </w:p>
        </w:tc>
      </w:tr>
    </w:tbl>
    <w:p w14:paraId="637D3BCE" w14:textId="77777777" w:rsidR="00E43750" w:rsidRPr="00705AFA" w:rsidRDefault="00E43750" w:rsidP="000F7C66">
      <w:pPr>
        <w:spacing w:after="0" w:line="240" w:lineRule="auto"/>
        <w:rPr>
          <w:rFonts w:cs="Tahoma"/>
          <w:b/>
          <w:sz w:val="18"/>
          <w:szCs w:val="18"/>
        </w:rPr>
      </w:pPr>
    </w:p>
    <w:p w14:paraId="566C36CF" w14:textId="77777777" w:rsidR="00B7720A" w:rsidRPr="00273853" w:rsidRDefault="00662720" w:rsidP="00273853">
      <w:pPr>
        <w:spacing w:after="0" w:line="240" w:lineRule="auto"/>
        <w:rPr>
          <w:rFonts w:cs="Tahoma"/>
          <w:b/>
          <w:sz w:val="20"/>
          <w:szCs w:val="20"/>
        </w:rPr>
      </w:pPr>
      <w:r w:rsidRPr="00273853">
        <w:rPr>
          <w:rFonts w:cs="Tahoma"/>
          <w:b/>
          <w:sz w:val="20"/>
          <w:szCs w:val="20"/>
        </w:rPr>
        <w:t>1.</w:t>
      </w:r>
      <w:r w:rsidR="00B7720A" w:rsidRPr="00273853">
        <w:rPr>
          <w:rFonts w:cs="Tahoma"/>
          <w:b/>
          <w:sz w:val="20"/>
          <w:szCs w:val="20"/>
        </w:rPr>
        <w:t xml:space="preserve"> </w:t>
      </w:r>
    </w:p>
    <w:p w14:paraId="107F8F66" w14:textId="77777777" w:rsidR="00B15A4C" w:rsidRPr="00273853" w:rsidRDefault="00B15A4C" w:rsidP="00273853">
      <w:pPr>
        <w:autoSpaceDE w:val="0"/>
        <w:autoSpaceDN w:val="0"/>
        <w:adjustRightInd w:val="0"/>
        <w:spacing w:after="0" w:line="240" w:lineRule="auto"/>
        <w:rPr>
          <w:rFonts w:cs="CenturyGothic-Bold"/>
          <w:b/>
          <w:bCs/>
          <w:sz w:val="20"/>
          <w:szCs w:val="20"/>
        </w:rPr>
      </w:pPr>
      <w:r w:rsidRPr="00273853">
        <w:rPr>
          <w:rFonts w:cs="CenturyGothic-Bold"/>
          <w:b/>
          <w:bCs/>
          <w:sz w:val="20"/>
          <w:szCs w:val="20"/>
        </w:rPr>
        <w:t xml:space="preserve">Aşağıdakilerden hangisi, Peygamber Efendimizin hayatını öğrenmemizi gerektiren sebeplerden biri </w:t>
      </w:r>
      <w:r w:rsidRPr="00273853">
        <w:rPr>
          <w:rFonts w:cs="CenturyGothic-Bold"/>
          <w:b/>
          <w:bCs/>
          <w:sz w:val="20"/>
          <w:szCs w:val="20"/>
          <w:u w:val="single"/>
        </w:rPr>
        <w:t>değildir</w:t>
      </w:r>
      <w:r w:rsidRPr="00273853">
        <w:rPr>
          <w:rFonts w:cs="DINPro-Bold"/>
          <w:b/>
          <w:bCs/>
          <w:sz w:val="20"/>
          <w:szCs w:val="20"/>
        </w:rPr>
        <w:t>?</w:t>
      </w:r>
    </w:p>
    <w:p w14:paraId="08ACFAA0" w14:textId="77777777" w:rsidR="007A0549" w:rsidRPr="00273853" w:rsidRDefault="007A0549" w:rsidP="00273853">
      <w:pPr>
        <w:autoSpaceDE w:val="0"/>
        <w:autoSpaceDN w:val="0"/>
        <w:adjustRightInd w:val="0"/>
        <w:spacing w:after="0" w:line="240" w:lineRule="auto"/>
        <w:rPr>
          <w:rFonts w:cs="CenturyGothic-Bold"/>
          <w:b/>
          <w:bCs/>
          <w:sz w:val="20"/>
          <w:szCs w:val="20"/>
        </w:rPr>
      </w:pPr>
    </w:p>
    <w:p w14:paraId="6F1772EF" w14:textId="77777777" w:rsidR="00B15A4C" w:rsidRPr="00273853" w:rsidRDefault="00B15A4C" w:rsidP="00564FB6">
      <w:pPr>
        <w:autoSpaceDE w:val="0"/>
        <w:autoSpaceDN w:val="0"/>
        <w:adjustRightInd w:val="0"/>
        <w:spacing w:after="0" w:line="240" w:lineRule="auto"/>
        <w:rPr>
          <w:rFonts w:cs="CenturyGothic"/>
          <w:sz w:val="20"/>
          <w:szCs w:val="20"/>
        </w:rPr>
      </w:pPr>
      <w:r w:rsidRPr="00273853">
        <w:rPr>
          <w:rFonts w:cs="CenturyGothic-Bold"/>
          <w:b/>
          <w:bCs/>
          <w:sz w:val="20"/>
          <w:szCs w:val="20"/>
        </w:rPr>
        <w:t>A</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Kur’an-ı Kerim’i anlamak için bir rehberdir.</w:t>
      </w:r>
    </w:p>
    <w:p w14:paraId="71A13E78" w14:textId="77777777" w:rsidR="00B15A4C" w:rsidRPr="00273853" w:rsidRDefault="00B15A4C" w:rsidP="00564FB6">
      <w:pPr>
        <w:autoSpaceDE w:val="0"/>
        <w:autoSpaceDN w:val="0"/>
        <w:adjustRightInd w:val="0"/>
        <w:spacing w:after="0" w:line="240" w:lineRule="auto"/>
        <w:rPr>
          <w:rFonts w:cs="CenturyGothic"/>
          <w:sz w:val="20"/>
          <w:szCs w:val="20"/>
        </w:rPr>
      </w:pPr>
      <w:r w:rsidRPr="00273853">
        <w:rPr>
          <w:rFonts w:cs="CenturyGothic-Bold"/>
          <w:b/>
          <w:bCs/>
          <w:sz w:val="20"/>
          <w:szCs w:val="20"/>
        </w:rPr>
        <w:t>B</w:t>
      </w:r>
      <w:r w:rsidR="00564FB6">
        <w:rPr>
          <w:rFonts w:cs="CenturyGothic-Bold"/>
          <w:b/>
          <w:bCs/>
          <w:sz w:val="20"/>
          <w:szCs w:val="20"/>
        </w:rPr>
        <w:t xml:space="preserve">) </w:t>
      </w:r>
      <w:r w:rsidRPr="00273853">
        <w:rPr>
          <w:rFonts w:cs="CenturyGothic"/>
          <w:sz w:val="20"/>
          <w:szCs w:val="20"/>
        </w:rPr>
        <w:t>Dinimizi anlamak için bir kılavuzdur.</w:t>
      </w:r>
    </w:p>
    <w:p w14:paraId="51E68757" w14:textId="77777777" w:rsidR="00B15A4C" w:rsidRPr="00273853" w:rsidRDefault="00B15A4C" w:rsidP="00564FB6">
      <w:pPr>
        <w:autoSpaceDE w:val="0"/>
        <w:autoSpaceDN w:val="0"/>
        <w:adjustRightInd w:val="0"/>
        <w:spacing w:after="0" w:line="240" w:lineRule="auto"/>
        <w:rPr>
          <w:rFonts w:cs="CenturyGothic"/>
          <w:sz w:val="20"/>
          <w:szCs w:val="20"/>
        </w:rPr>
      </w:pPr>
      <w:r w:rsidRPr="00273853">
        <w:rPr>
          <w:rFonts w:cs="CenturyGothic-Bold"/>
          <w:b/>
          <w:bCs/>
          <w:sz w:val="20"/>
          <w:szCs w:val="20"/>
        </w:rPr>
        <w:t>C</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İbadet hayatımız için bir rol modeldir.</w:t>
      </w:r>
    </w:p>
    <w:p w14:paraId="13E2F74A" w14:textId="77777777" w:rsidR="00B15A4C" w:rsidRPr="00273853" w:rsidRDefault="00B15A4C" w:rsidP="00564FB6">
      <w:pPr>
        <w:autoSpaceDE w:val="0"/>
        <w:autoSpaceDN w:val="0"/>
        <w:adjustRightInd w:val="0"/>
        <w:spacing w:after="0" w:line="240" w:lineRule="auto"/>
        <w:rPr>
          <w:rFonts w:cs="CenturyGothic"/>
          <w:sz w:val="20"/>
          <w:szCs w:val="20"/>
        </w:rPr>
      </w:pPr>
      <w:r w:rsidRPr="00273853">
        <w:rPr>
          <w:rFonts w:cs="CenturyGothic-Bold"/>
          <w:b/>
          <w:bCs/>
          <w:sz w:val="20"/>
          <w:szCs w:val="20"/>
        </w:rPr>
        <w:t>D</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Güzel ahlakın en halis kaynağıdır.</w:t>
      </w:r>
    </w:p>
    <w:p w14:paraId="05358DD4" w14:textId="77777777" w:rsidR="00B15A4C" w:rsidRPr="00273853" w:rsidRDefault="00B15A4C" w:rsidP="00564FB6">
      <w:pPr>
        <w:spacing w:after="0" w:line="240" w:lineRule="auto"/>
        <w:rPr>
          <w:rFonts w:cs="CenturyGothic"/>
          <w:sz w:val="20"/>
          <w:szCs w:val="20"/>
        </w:rPr>
      </w:pPr>
      <w:r w:rsidRPr="00273853">
        <w:rPr>
          <w:rFonts w:cs="CenturyGothic-Bold"/>
          <w:b/>
          <w:bCs/>
          <w:sz w:val="20"/>
          <w:szCs w:val="20"/>
        </w:rPr>
        <w:t>E</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İnsanlardan uzak yaşayan bir örnektir.</w:t>
      </w:r>
    </w:p>
    <w:p w14:paraId="728EBD7A" w14:textId="77777777" w:rsidR="00B15A4C" w:rsidRPr="00273853" w:rsidRDefault="00B15A4C" w:rsidP="00273853">
      <w:pPr>
        <w:spacing w:after="0" w:line="240" w:lineRule="auto"/>
        <w:rPr>
          <w:rFonts w:cs="CenturyGothic"/>
          <w:sz w:val="20"/>
          <w:szCs w:val="20"/>
        </w:rPr>
      </w:pPr>
    </w:p>
    <w:p w14:paraId="6907EBC0" w14:textId="77777777" w:rsidR="00B7720A" w:rsidRPr="00273853" w:rsidRDefault="00662720" w:rsidP="00273853">
      <w:pPr>
        <w:spacing w:after="0" w:line="240" w:lineRule="auto"/>
        <w:rPr>
          <w:rFonts w:cs="Tahoma"/>
          <w:b/>
          <w:sz w:val="20"/>
          <w:szCs w:val="20"/>
        </w:rPr>
      </w:pPr>
      <w:r w:rsidRPr="00273853">
        <w:rPr>
          <w:rFonts w:cs="Tahoma"/>
          <w:b/>
          <w:sz w:val="20"/>
          <w:szCs w:val="20"/>
        </w:rPr>
        <w:t>2.</w:t>
      </w:r>
      <w:r w:rsidR="00B7720A" w:rsidRPr="00273853">
        <w:rPr>
          <w:rFonts w:cs="Tahoma"/>
          <w:b/>
          <w:sz w:val="20"/>
          <w:szCs w:val="20"/>
        </w:rPr>
        <w:t xml:space="preserve"> </w:t>
      </w:r>
    </w:p>
    <w:p w14:paraId="6FEC1D75" w14:textId="77777777" w:rsidR="00000ED2" w:rsidRPr="00273853" w:rsidRDefault="00000ED2" w:rsidP="00273853">
      <w:pPr>
        <w:autoSpaceDE w:val="0"/>
        <w:autoSpaceDN w:val="0"/>
        <w:adjustRightInd w:val="0"/>
        <w:spacing w:after="0" w:line="240" w:lineRule="auto"/>
        <w:rPr>
          <w:rFonts w:cs="CenturyGothic-Bold"/>
          <w:b/>
          <w:bCs/>
          <w:sz w:val="20"/>
          <w:szCs w:val="20"/>
        </w:rPr>
      </w:pPr>
      <w:r w:rsidRPr="00273853">
        <w:rPr>
          <w:rFonts w:cs="CenturyGothic-Bold"/>
          <w:b/>
          <w:bCs/>
          <w:sz w:val="20"/>
          <w:szCs w:val="20"/>
        </w:rPr>
        <w:t xml:space="preserve">Aşağıdakilerden hangisi, Risalet öncesi Arap Yarımadası’nın özelliklerinden biri </w:t>
      </w:r>
      <w:r w:rsidRPr="00273853">
        <w:rPr>
          <w:rFonts w:cs="CenturyGothic-Bold"/>
          <w:b/>
          <w:bCs/>
          <w:sz w:val="20"/>
          <w:szCs w:val="20"/>
          <w:u w:val="single"/>
        </w:rPr>
        <w:t>değildir</w:t>
      </w:r>
      <w:r w:rsidRPr="00273853">
        <w:rPr>
          <w:rFonts w:cs="DINPro-Bold"/>
          <w:b/>
          <w:bCs/>
          <w:sz w:val="20"/>
          <w:szCs w:val="20"/>
        </w:rPr>
        <w:t>?</w:t>
      </w:r>
    </w:p>
    <w:p w14:paraId="5033033F" w14:textId="77777777" w:rsidR="007A0549" w:rsidRPr="00273853" w:rsidRDefault="007A0549" w:rsidP="00273853">
      <w:pPr>
        <w:autoSpaceDE w:val="0"/>
        <w:autoSpaceDN w:val="0"/>
        <w:adjustRightInd w:val="0"/>
        <w:spacing w:after="0" w:line="240" w:lineRule="auto"/>
        <w:rPr>
          <w:rFonts w:cs="CenturyGothic-Bold"/>
          <w:b/>
          <w:bCs/>
          <w:sz w:val="20"/>
          <w:szCs w:val="20"/>
        </w:rPr>
      </w:pPr>
    </w:p>
    <w:p w14:paraId="50105789"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A</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Şiir ile hitabete büyük önem ve değer verilirdi.</w:t>
      </w:r>
    </w:p>
    <w:p w14:paraId="1DFAFFD5"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B</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Diğer medeniyetlerle ilişkileri çok gelişmemişti.</w:t>
      </w:r>
    </w:p>
    <w:p w14:paraId="413558C8"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C</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Halk bir devlet ve bayrak etrafında toplanmıştı.</w:t>
      </w:r>
    </w:p>
    <w:p w14:paraId="369BD8A8"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D</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Haram aylarda savaşmak uygun görülmezdi.</w:t>
      </w:r>
    </w:p>
    <w:p w14:paraId="13D3835E" w14:textId="77777777" w:rsidR="00E937BD" w:rsidRPr="00273853" w:rsidRDefault="00000ED2" w:rsidP="00564FB6">
      <w:pPr>
        <w:spacing w:after="0" w:line="240" w:lineRule="auto"/>
        <w:rPr>
          <w:rFonts w:cs="CenturyGothic"/>
          <w:sz w:val="20"/>
          <w:szCs w:val="20"/>
        </w:rPr>
      </w:pPr>
      <w:r w:rsidRPr="00273853">
        <w:rPr>
          <w:rFonts w:cs="CenturyGothic-Bold"/>
          <w:b/>
          <w:bCs/>
          <w:sz w:val="20"/>
          <w:szCs w:val="20"/>
        </w:rPr>
        <w:t>E</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Halk birçok bakımdan ekonomik ve sosyal sınıflara ayrılmıştı.</w:t>
      </w:r>
    </w:p>
    <w:p w14:paraId="34637AED" w14:textId="77777777" w:rsidR="00000ED2" w:rsidRPr="00273853" w:rsidRDefault="00000ED2" w:rsidP="00273853">
      <w:pPr>
        <w:spacing w:after="0" w:line="240" w:lineRule="auto"/>
        <w:rPr>
          <w:rFonts w:cs="CenturyGothic"/>
          <w:sz w:val="20"/>
          <w:szCs w:val="20"/>
        </w:rPr>
      </w:pPr>
    </w:p>
    <w:p w14:paraId="676F9E67" w14:textId="77777777" w:rsidR="00000ED2" w:rsidRPr="00273853" w:rsidRDefault="00662720" w:rsidP="00273853">
      <w:pPr>
        <w:spacing w:after="0" w:line="240" w:lineRule="auto"/>
        <w:rPr>
          <w:rFonts w:cs="Arimo"/>
          <w:sz w:val="20"/>
          <w:szCs w:val="20"/>
        </w:rPr>
      </w:pPr>
      <w:r w:rsidRPr="00273853">
        <w:rPr>
          <w:rFonts w:cs="Tahoma"/>
          <w:b/>
          <w:sz w:val="20"/>
          <w:szCs w:val="20"/>
        </w:rPr>
        <w:t>3.</w:t>
      </w:r>
      <w:r w:rsidR="00B7720A" w:rsidRPr="00273853">
        <w:rPr>
          <w:rFonts w:cs="Tahoma"/>
          <w:b/>
          <w:sz w:val="20"/>
          <w:szCs w:val="20"/>
        </w:rPr>
        <w:t xml:space="preserve"> </w:t>
      </w:r>
    </w:p>
    <w:tbl>
      <w:tblPr>
        <w:tblStyle w:val="TabloKlavuzu"/>
        <w:tblW w:w="0" w:type="auto"/>
        <w:tblLook w:val="04A0" w:firstRow="1" w:lastRow="0" w:firstColumn="1" w:lastColumn="0" w:noHBand="0" w:noVBand="1"/>
      </w:tblPr>
      <w:tblGrid>
        <w:gridCol w:w="4873"/>
      </w:tblGrid>
      <w:tr w:rsidR="00000ED2" w:rsidRPr="00273853" w14:paraId="5BDDDBD7" w14:textId="77777777" w:rsidTr="00000ED2">
        <w:tc>
          <w:tcPr>
            <w:tcW w:w="4873" w:type="dxa"/>
          </w:tcPr>
          <w:p w14:paraId="401CBA1F" w14:textId="77777777" w:rsidR="00000ED2" w:rsidRPr="00273853" w:rsidRDefault="00000ED2" w:rsidP="00273853">
            <w:pPr>
              <w:autoSpaceDE w:val="0"/>
              <w:autoSpaceDN w:val="0"/>
              <w:adjustRightInd w:val="0"/>
              <w:rPr>
                <w:rFonts w:cs="CenturyGothic"/>
                <w:sz w:val="20"/>
                <w:szCs w:val="20"/>
              </w:rPr>
            </w:pPr>
            <w:r w:rsidRPr="00273853">
              <w:rPr>
                <w:rFonts w:cs="CenturyGothic"/>
                <w:sz w:val="20"/>
                <w:szCs w:val="20"/>
              </w:rPr>
              <w:t xml:space="preserve">Allah Resulü, Veda </w:t>
            </w:r>
            <w:r w:rsidR="00564FB6" w:rsidRPr="00273853">
              <w:rPr>
                <w:rFonts w:cs="CenturyGothic"/>
                <w:sz w:val="20"/>
                <w:szCs w:val="20"/>
              </w:rPr>
              <w:t>Hutbesinin</w:t>
            </w:r>
            <w:r w:rsidRPr="00273853">
              <w:rPr>
                <w:rFonts w:cs="CenturyGothic"/>
                <w:sz w:val="20"/>
                <w:szCs w:val="20"/>
              </w:rPr>
              <w:t xml:space="preserve"> bir bölümünde şöyle buyurmuştur:</w:t>
            </w:r>
          </w:p>
          <w:p w14:paraId="291D15E6" w14:textId="77777777" w:rsidR="00000ED2" w:rsidRPr="00273853" w:rsidRDefault="00000ED2" w:rsidP="00273853">
            <w:pPr>
              <w:autoSpaceDE w:val="0"/>
              <w:autoSpaceDN w:val="0"/>
              <w:adjustRightInd w:val="0"/>
              <w:rPr>
                <w:rFonts w:cs="CenturyGothic-Italic"/>
                <w:i/>
                <w:iCs/>
                <w:sz w:val="20"/>
                <w:szCs w:val="20"/>
              </w:rPr>
            </w:pPr>
            <w:r w:rsidRPr="00273853">
              <w:rPr>
                <w:rFonts w:cs="CenturyGothic-Italic"/>
                <w:i/>
                <w:iCs/>
                <w:sz w:val="20"/>
                <w:szCs w:val="20"/>
              </w:rPr>
              <w:t xml:space="preserve">“Ey insanlar! Sizin Rabbiniz birdir, babanız da birdir. Haberiniz olsun ki takva dışında hiçbir Arap’ın Arap olmayana, hiçbir Acem’in Arap’a, hiçbir siyahın beyaza, hiçbir beyazın siyaha karşı bir üstünlüğü yoktur. Şüphesiz ki ilahi huzurda en değerliniz en </w:t>
            </w:r>
            <w:r w:rsidR="00564FB6" w:rsidRPr="00273853">
              <w:rPr>
                <w:rFonts w:cs="CenturyGothic-Italic"/>
                <w:i/>
                <w:iCs/>
                <w:sz w:val="20"/>
                <w:szCs w:val="20"/>
              </w:rPr>
              <w:t>muttaki</w:t>
            </w:r>
            <w:r w:rsidRPr="00273853">
              <w:rPr>
                <w:rFonts w:cs="CenturyGothic-Italic"/>
                <w:i/>
                <w:iCs/>
                <w:sz w:val="20"/>
                <w:szCs w:val="20"/>
              </w:rPr>
              <w:t xml:space="preserve"> olanınızdır.”</w:t>
            </w:r>
          </w:p>
        </w:tc>
      </w:tr>
    </w:tbl>
    <w:p w14:paraId="6947A54A" w14:textId="77777777" w:rsidR="00250A87" w:rsidRPr="00273853" w:rsidRDefault="00250A87" w:rsidP="00273853">
      <w:pPr>
        <w:autoSpaceDE w:val="0"/>
        <w:autoSpaceDN w:val="0"/>
        <w:adjustRightInd w:val="0"/>
        <w:spacing w:after="0" w:line="240" w:lineRule="auto"/>
        <w:rPr>
          <w:rFonts w:cs="CenturyGothic-Bold"/>
          <w:b/>
          <w:bCs/>
          <w:sz w:val="20"/>
          <w:szCs w:val="20"/>
        </w:rPr>
      </w:pPr>
    </w:p>
    <w:p w14:paraId="7C9CEE15" w14:textId="77777777" w:rsidR="00000ED2" w:rsidRPr="00273853" w:rsidRDefault="00000ED2" w:rsidP="00273853">
      <w:pPr>
        <w:autoSpaceDE w:val="0"/>
        <w:autoSpaceDN w:val="0"/>
        <w:adjustRightInd w:val="0"/>
        <w:spacing w:after="0" w:line="240" w:lineRule="auto"/>
        <w:rPr>
          <w:rFonts w:cs="CenturyGothic-Bold"/>
          <w:b/>
          <w:bCs/>
          <w:sz w:val="20"/>
          <w:szCs w:val="20"/>
        </w:rPr>
      </w:pPr>
      <w:r w:rsidRPr="00273853">
        <w:rPr>
          <w:rFonts w:cs="CenturyGothic-Bold"/>
          <w:b/>
          <w:bCs/>
          <w:sz w:val="20"/>
          <w:szCs w:val="20"/>
        </w:rPr>
        <w:t xml:space="preserve">Peygamberimiz Veda </w:t>
      </w:r>
      <w:r w:rsidR="007A0549" w:rsidRPr="00273853">
        <w:rPr>
          <w:rFonts w:cs="CenturyGothic-Bold"/>
          <w:b/>
          <w:bCs/>
          <w:sz w:val="20"/>
          <w:szCs w:val="20"/>
        </w:rPr>
        <w:t>Hutbesindeki</w:t>
      </w:r>
      <w:r w:rsidRPr="00273853">
        <w:rPr>
          <w:rFonts w:cs="CenturyGothic-Bold"/>
          <w:b/>
          <w:bCs/>
          <w:sz w:val="20"/>
          <w:szCs w:val="20"/>
        </w:rPr>
        <w:t xml:space="preserve"> bu sözleriyle Müslümanlara hangi cahiliye âdetini yasaklamıştır</w:t>
      </w:r>
      <w:r w:rsidRPr="00273853">
        <w:rPr>
          <w:rFonts w:cs="DINPro-Bold"/>
          <w:b/>
          <w:bCs/>
          <w:sz w:val="20"/>
          <w:szCs w:val="20"/>
        </w:rPr>
        <w:t>?</w:t>
      </w:r>
    </w:p>
    <w:p w14:paraId="2B66928B" w14:textId="77777777" w:rsidR="007A0549" w:rsidRPr="00273853" w:rsidRDefault="007A0549" w:rsidP="00273853">
      <w:pPr>
        <w:autoSpaceDE w:val="0"/>
        <w:autoSpaceDN w:val="0"/>
        <w:adjustRightInd w:val="0"/>
        <w:spacing w:after="0" w:line="240" w:lineRule="auto"/>
        <w:rPr>
          <w:rFonts w:cs="CenturyGothic-Bold"/>
          <w:b/>
          <w:bCs/>
          <w:sz w:val="20"/>
          <w:szCs w:val="20"/>
        </w:rPr>
      </w:pPr>
    </w:p>
    <w:p w14:paraId="19109C2A" w14:textId="77777777" w:rsidR="00250A87"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A</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 xml:space="preserve">Şirk/putperestlik </w:t>
      </w:r>
      <w:r w:rsidR="007A0549" w:rsidRPr="00273853">
        <w:rPr>
          <w:rFonts w:cs="CenturyGothic"/>
          <w:sz w:val="20"/>
          <w:szCs w:val="20"/>
        </w:rPr>
        <w:tab/>
      </w:r>
      <w:r w:rsidR="007A0549" w:rsidRPr="00273853">
        <w:rPr>
          <w:rFonts w:cs="CenturyGothic"/>
          <w:sz w:val="20"/>
          <w:szCs w:val="20"/>
        </w:rPr>
        <w:tab/>
      </w:r>
    </w:p>
    <w:p w14:paraId="2D43BD8B"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B</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Kavmiyetçilik/ırkçılık</w:t>
      </w:r>
    </w:p>
    <w:p w14:paraId="1ACB3F83" w14:textId="77777777" w:rsidR="00250A87" w:rsidRPr="00273853" w:rsidRDefault="00000ED2" w:rsidP="00564FB6">
      <w:pPr>
        <w:spacing w:after="0" w:line="240" w:lineRule="auto"/>
        <w:rPr>
          <w:rFonts w:cs="CenturyGothic"/>
          <w:sz w:val="20"/>
          <w:szCs w:val="20"/>
        </w:rPr>
      </w:pPr>
      <w:r w:rsidRPr="00273853">
        <w:rPr>
          <w:rFonts w:cs="CenturyGothic-Bold"/>
          <w:b/>
          <w:bCs/>
          <w:sz w:val="20"/>
          <w:szCs w:val="20"/>
        </w:rPr>
        <w:t>C</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 xml:space="preserve">Faiz/tefecilik </w:t>
      </w:r>
      <w:r w:rsidR="007A0549" w:rsidRPr="00273853">
        <w:rPr>
          <w:rFonts w:cs="CenturyGothic"/>
          <w:sz w:val="20"/>
          <w:szCs w:val="20"/>
        </w:rPr>
        <w:tab/>
      </w:r>
      <w:r w:rsidR="007A0549" w:rsidRPr="00273853">
        <w:rPr>
          <w:rFonts w:cs="CenturyGothic"/>
          <w:sz w:val="20"/>
          <w:szCs w:val="20"/>
        </w:rPr>
        <w:tab/>
      </w:r>
      <w:r w:rsidR="007A0549" w:rsidRPr="00273853">
        <w:rPr>
          <w:rFonts w:cs="CenturyGothic"/>
          <w:sz w:val="20"/>
          <w:szCs w:val="20"/>
        </w:rPr>
        <w:tab/>
      </w:r>
    </w:p>
    <w:p w14:paraId="0250390B" w14:textId="77777777" w:rsidR="007A0549" w:rsidRPr="00273853" w:rsidRDefault="00000ED2" w:rsidP="00564FB6">
      <w:pPr>
        <w:spacing w:after="0" w:line="240" w:lineRule="auto"/>
        <w:rPr>
          <w:rFonts w:cs="CenturyGothic"/>
          <w:sz w:val="20"/>
          <w:szCs w:val="20"/>
        </w:rPr>
      </w:pPr>
      <w:r w:rsidRPr="00273853">
        <w:rPr>
          <w:rFonts w:cs="CenturyGothic-Bold"/>
          <w:b/>
          <w:bCs/>
          <w:sz w:val="20"/>
          <w:szCs w:val="20"/>
        </w:rPr>
        <w:t>D</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 xml:space="preserve">Kanunsuzluk </w:t>
      </w:r>
    </w:p>
    <w:p w14:paraId="5AA9142A" w14:textId="77777777" w:rsidR="00000ED2" w:rsidRPr="00273853" w:rsidRDefault="00000ED2" w:rsidP="00564FB6">
      <w:pPr>
        <w:spacing w:after="0" w:line="240" w:lineRule="auto"/>
        <w:rPr>
          <w:rFonts w:cs="Arimo"/>
          <w:sz w:val="20"/>
          <w:szCs w:val="20"/>
        </w:rPr>
      </w:pPr>
      <w:r w:rsidRPr="00273853">
        <w:rPr>
          <w:rFonts w:cs="CenturyGothic-Bold"/>
          <w:b/>
          <w:bCs/>
          <w:sz w:val="20"/>
          <w:szCs w:val="20"/>
        </w:rPr>
        <w:t>E</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Yalancılık</w:t>
      </w:r>
    </w:p>
    <w:p w14:paraId="23777FCE" w14:textId="77777777" w:rsidR="00000ED2" w:rsidRPr="00273853" w:rsidRDefault="00000ED2" w:rsidP="00273853">
      <w:pPr>
        <w:spacing w:after="0" w:line="240" w:lineRule="auto"/>
        <w:rPr>
          <w:rFonts w:cs="Arimo"/>
          <w:sz w:val="20"/>
          <w:szCs w:val="20"/>
        </w:rPr>
      </w:pPr>
    </w:p>
    <w:p w14:paraId="3A6EC592" w14:textId="77777777" w:rsidR="00662720" w:rsidRPr="00273853" w:rsidRDefault="00662720" w:rsidP="00273853">
      <w:pPr>
        <w:spacing w:after="0" w:line="240" w:lineRule="auto"/>
        <w:rPr>
          <w:rFonts w:cs="Tahoma"/>
          <w:b/>
          <w:sz w:val="20"/>
          <w:szCs w:val="20"/>
        </w:rPr>
      </w:pPr>
      <w:r w:rsidRPr="00273853">
        <w:rPr>
          <w:rFonts w:cs="Tahoma"/>
          <w:b/>
          <w:sz w:val="20"/>
          <w:szCs w:val="20"/>
        </w:rPr>
        <w:t>4.</w:t>
      </w:r>
    </w:p>
    <w:p w14:paraId="469E53AC" w14:textId="77777777" w:rsidR="00250A87" w:rsidRPr="00273853" w:rsidRDefault="00250A87" w:rsidP="00273853">
      <w:pPr>
        <w:autoSpaceDE w:val="0"/>
        <w:autoSpaceDN w:val="0"/>
        <w:adjustRightInd w:val="0"/>
        <w:spacing w:after="0" w:line="240" w:lineRule="auto"/>
        <w:rPr>
          <w:rFonts w:cs="CenturyGothic-Bold"/>
          <w:b/>
          <w:bCs/>
          <w:sz w:val="20"/>
          <w:szCs w:val="20"/>
        </w:rPr>
      </w:pPr>
      <w:r w:rsidRPr="00273853">
        <w:rPr>
          <w:rFonts w:cs="CenturyGothic-Bold"/>
          <w:b/>
          <w:bCs/>
          <w:sz w:val="20"/>
          <w:szCs w:val="20"/>
        </w:rPr>
        <w:t>Peygamberimizin toplum içinde uzlaştırıcı, saygı duyulan ve sorunları çözebilen bir kişiliğe sahibi olduğunu gösteren olay aşağıdakilerden hangisidir</w:t>
      </w:r>
      <w:r w:rsidRPr="00273853">
        <w:rPr>
          <w:rFonts w:cs="DINPro-Bold"/>
          <w:b/>
          <w:bCs/>
          <w:sz w:val="20"/>
          <w:szCs w:val="20"/>
        </w:rPr>
        <w:t>?</w:t>
      </w:r>
    </w:p>
    <w:p w14:paraId="42FCBAF6" w14:textId="77777777" w:rsidR="00250A87" w:rsidRPr="00273853" w:rsidRDefault="00250A87" w:rsidP="00273853">
      <w:pPr>
        <w:autoSpaceDE w:val="0"/>
        <w:autoSpaceDN w:val="0"/>
        <w:adjustRightInd w:val="0"/>
        <w:spacing w:after="0" w:line="240" w:lineRule="auto"/>
        <w:rPr>
          <w:rFonts w:cs="CenturyGothic-Bold"/>
          <w:b/>
          <w:bCs/>
          <w:sz w:val="20"/>
          <w:szCs w:val="20"/>
        </w:rPr>
      </w:pPr>
    </w:p>
    <w:p w14:paraId="749D4229" w14:textId="77777777" w:rsidR="00250A87" w:rsidRPr="00273853" w:rsidRDefault="00250A87"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A) </w:t>
      </w:r>
      <w:r w:rsidRPr="00273853">
        <w:rPr>
          <w:rFonts w:cs="CenturyGothic"/>
          <w:sz w:val="20"/>
          <w:szCs w:val="20"/>
        </w:rPr>
        <w:t>Bilinen, temiz bir soydan gelişi</w:t>
      </w:r>
    </w:p>
    <w:p w14:paraId="50001415" w14:textId="77777777" w:rsidR="00250A87" w:rsidRPr="00273853" w:rsidRDefault="00250A87"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B) </w:t>
      </w:r>
      <w:r w:rsidRPr="00273853">
        <w:rPr>
          <w:rFonts w:cs="CenturyGothic"/>
          <w:sz w:val="20"/>
          <w:szCs w:val="20"/>
        </w:rPr>
        <w:t>Amcasıyla ticarete başlaması</w:t>
      </w:r>
    </w:p>
    <w:p w14:paraId="2E0F46C4" w14:textId="77777777" w:rsidR="00250A87" w:rsidRPr="00273853" w:rsidRDefault="00250A87"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C) </w:t>
      </w:r>
      <w:r w:rsidRPr="00273853">
        <w:rPr>
          <w:rFonts w:cs="CenturyGothic"/>
          <w:sz w:val="20"/>
          <w:szCs w:val="20"/>
        </w:rPr>
        <w:t>Hz. Hatice ile evliliği</w:t>
      </w:r>
    </w:p>
    <w:p w14:paraId="1B1A9E94" w14:textId="77777777" w:rsidR="00250A87" w:rsidRPr="00273853" w:rsidRDefault="00250A87"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D) </w:t>
      </w:r>
      <w:r w:rsidRPr="00273853">
        <w:rPr>
          <w:rFonts w:cs="CenturyGothic"/>
          <w:sz w:val="20"/>
          <w:szCs w:val="20"/>
        </w:rPr>
        <w:t>Kâbe Hakemliği</w:t>
      </w:r>
    </w:p>
    <w:p w14:paraId="67425148" w14:textId="77777777" w:rsidR="00250A87" w:rsidRPr="00273853" w:rsidRDefault="00250A87" w:rsidP="00273853">
      <w:pPr>
        <w:spacing w:after="0" w:line="240" w:lineRule="auto"/>
        <w:rPr>
          <w:rFonts w:cs="Tahoma"/>
          <w:b/>
          <w:sz w:val="20"/>
          <w:szCs w:val="20"/>
        </w:rPr>
      </w:pPr>
      <w:r w:rsidRPr="00273853">
        <w:rPr>
          <w:rFonts w:cs="CenturyGothic-Bold"/>
          <w:b/>
          <w:bCs/>
          <w:sz w:val="20"/>
          <w:szCs w:val="20"/>
        </w:rPr>
        <w:t xml:space="preserve">E) </w:t>
      </w:r>
      <w:r w:rsidRPr="00273853">
        <w:rPr>
          <w:rFonts w:cs="CenturyGothic"/>
          <w:sz w:val="20"/>
          <w:szCs w:val="20"/>
        </w:rPr>
        <w:t>Kendisine Risalet verilişi</w:t>
      </w:r>
    </w:p>
    <w:p w14:paraId="763515DD" w14:textId="77777777" w:rsidR="00250A87" w:rsidRPr="00273853" w:rsidRDefault="00250A87" w:rsidP="00273853">
      <w:pPr>
        <w:autoSpaceDE w:val="0"/>
        <w:autoSpaceDN w:val="0"/>
        <w:adjustRightInd w:val="0"/>
        <w:spacing w:after="0" w:line="240" w:lineRule="auto"/>
        <w:rPr>
          <w:rFonts w:cs="CenturyGothic-Bold"/>
          <w:b/>
          <w:bCs/>
          <w:sz w:val="20"/>
          <w:szCs w:val="20"/>
        </w:rPr>
      </w:pPr>
    </w:p>
    <w:p w14:paraId="6D94AFE6" w14:textId="77777777" w:rsidR="00662720" w:rsidRPr="00273853" w:rsidRDefault="00662720" w:rsidP="00273853">
      <w:pPr>
        <w:spacing w:after="0" w:line="240" w:lineRule="auto"/>
        <w:rPr>
          <w:rFonts w:cs="Tahoma"/>
          <w:b/>
          <w:sz w:val="20"/>
          <w:szCs w:val="20"/>
        </w:rPr>
      </w:pPr>
      <w:r w:rsidRPr="00273853">
        <w:rPr>
          <w:rFonts w:cs="Tahoma"/>
          <w:b/>
          <w:sz w:val="20"/>
          <w:szCs w:val="20"/>
        </w:rPr>
        <w:t>5.</w:t>
      </w:r>
    </w:p>
    <w:p w14:paraId="7C2D0B0E" w14:textId="77777777" w:rsidR="00000ED2" w:rsidRPr="00273853" w:rsidRDefault="00000ED2" w:rsidP="00273853">
      <w:pPr>
        <w:autoSpaceDE w:val="0"/>
        <w:autoSpaceDN w:val="0"/>
        <w:adjustRightInd w:val="0"/>
        <w:spacing w:after="0" w:line="240" w:lineRule="auto"/>
        <w:rPr>
          <w:rFonts w:cs="CenturyGothic-Bold"/>
          <w:b/>
          <w:bCs/>
          <w:sz w:val="20"/>
          <w:szCs w:val="20"/>
        </w:rPr>
      </w:pPr>
      <w:r w:rsidRPr="00273853">
        <w:rPr>
          <w:rFonts w:cs="CenturyGothic-Bold"/>
          <w:b/>
          <w:bCs/>
          <w:sz w:val="20"/>
          <w:szCs w:val="20"/>
        </w:rPr>
        <w:t xml:space="preserve">Aşağıdakilerden hangisi, Fil Olayından çıkarılması gereken ilahi mesajlardan biri </w:t>
      </w:r>
      <w:r w:rsidRPr="00273853">
        <w:rPr>
          <w:rFonts w:cs="CenturyGothic-Bold"/>
          <w:b/>
          <w:bCs/>
          <w:sz w:val="20"/>
          <w:szCs w:val="20"/>
          <w:u w:val="single"/>
        </w:rPr>
        <w:t>değildir</w:t>
      </w:r>
      <w:r w:rsidRPr="00273853">
        <w:rPr>
          <w:rFonts w:cs="DINPro-Bold"/>
          <w:b/>
          <w:bCs/>
          <w:sz w:val="20"/>
          <w:szCs w:val="20"/>
        </w:rPr>
        <w:t>?</w:t>
      </w:r>
    </w:p>
    <w:p w14:paraId="670E05B4" w14:textId="77777777" w:rsidR="00F36120" w:rsidRPr="00273853" w:rsidRDefault="00F36120" w:rsidP="00273853">
      <w:pPr>
        <w:autoSpaceDE w:val="0"/>
        <w:autoSpaceDN w:val="0"/>
        <w:adjustRightInd w:val="0"/>
        <w:spacing w:after="0" w:line="240" w:lineRule="auto"/>
        <w:rPr>
          <w:rFonts w:cs="CenturyGothic-Bold"/>
          <w:b/>
          <w:bCs/>
          <w:sz w:val="20"/>
          <w:szCs w:val="20"/>
        </w:rPr>
      </w:pPr>
    </w:p>
    <w:p w14:paraId="1FFDC0B4"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A</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Allah, zulmedenleri sevmez.</w:t>
      </w:r>
    </w:p>
    <w:p w14:paraId="64D68BF6"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B</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Allah, kibirlenenleri hüsrana uğratır.</w:t>
      </w:r>
    </w:p>
    <w:p w14:paraId="15C43CA7"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C</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Allah dilemedikçe kimse galip gelemez.</w:t>
      </w:r>
    </w:p>
    <w:p w14:paraId="245795CE" w14:textId="77777777" w:rsidR="00000ED2" w:rsidRPr="00273853" w:rsidRDefault="00000ED2" w:rsidP="00564FB6">
      <w:pPr>
        <w:autoSpaceDE w:val="0"/>
        <w:autoSpaceDN w:val="0"/>
        <w:adjustRightInd w:val="0"/>
        <w:spacing w:after="0" w:line="240" w:lineRule="auto"/>
        <w:rPr>
          <w:rFonts w:cs="CenturyGothic"/>
          <w:sz w:val="20"/>
          <w:szCs w:val="20"/>
        </w:rPr>
      </w:pPr>
      <w:r w:rsidRPr="00273853">
        <w:rPr>
          <w:rFonts w:cs="CenturyGothic-Bold"/>
          <w:b/>
          <w:bCs/>
          <w:sz w:val="20"/>
          <w:szCs w:val="20"/>
        </w:rPr>
        <w:t>D</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Allah, bazı hayvanlara üstün yetenekler vermiştir.</w:t>
      </w:r>
    </w:p>
    <w:p w14:paraId="4F1AD015" w14:textId="77777777" w:rsidR="00F11A9A" w:rsidRPr="00273853" w:rsidRDefault="00000ED2" w:rsidP="00564FB6">
      <w:pPr>
        <w:spacing w:after="0" w:line="240" w:lineRule="auto"/>
        <w:rPr>
          <w:rFonts w:cs="Tahoma"/>
          <w:b/>
          <w:sz w:val="20"/>
          <w:szCs w:val="20"/>
        </w:rPr>
      </w:pPr>
      <w:r w:rsidRPr="00273853">
        <w:rPr>
          <w:rFonts w:cs="CenturyGothic-Bold"/>
          <w:b/>
          <w:bCs/>
          <w:sz w:val="20"/>
          <w:szCs w:val="20"/>
        </w:rPr>
        <w:t>E</w:t>
      </w:r>
      <w:r w:rsidR="00564FB6">
        <w:rPr>
          <w:rFonts w:cs="CenturyGothic-Bold"/>
          <w:b/>
          <w:bCs/>
          <w:sz w:val="20"/>
          <w:szCs w:val="20"/>
        </w:rPr>
        <w:t>)</w:t>
      </w:r>
      <w:r w:rsidRPr="00273853">
        <w:rPr>
          <w:rFonts w:cs="CenturyGothic-Bold"/>
          <w:b/>
          <w:bCs/>
          <w:sz w:val="20"/>
          <w:szCs w:val="20"/>
        </w:rPr>
        <w:t xml:space="preserve"> </w:t>
      </w:r>
      <w:r w:rsidRPr="00273853">
        <w:rPr>
          <w:rFonts w:cs="CenturyGothic"/>
          <w:sz w:val="20"/>
          <w:szCs w:val="20"/>
        </w:rPr>
        <w:t>Allah, dinine zarar vermek isteyenlerin tuzaklarını boşa çıkarır.</w:t>
      </w:r>
    </w:p>
    <w:p w14:paraId="52ADA413" w14:textId="77777777" w:rsidR="00956AB3" w:rsidRPr="00273853" w:rsidRDefault="00956AB3" w:rsidP="00273853">
      <w:pPr>
        <w:spacing w:after="0" w:line="240" w:lineRule="auto"/>
        <w:rPr>
          <w:rFonts w:cs="Tahoma"/>
          <w:b/>
          <w:sz w:val="20"/>
          <w:szCs w:val="20"/>
        </w:rPr>
      </w:pPr>
    </w:p>
    <w:p w14:paraId="6A7C3CB3" w14:textId="77777777" w:rsidR="00662720" w:rsidRPr="00273853" w:rsidRDefault="00662720" w:rsidP="00273853">
      <w:pPr>
        <w:spacing w:after="0" w:line="240" w:lineRule="auto"/>
        <w:rPr>
          <w:rFonts w:cs="Tahoma"/>
          <w:b/>
          <w:sz w:val="20"/>
          <w:szCs w:val="20"/>
        </w:rPr>
      </w:pPr>
      <w:r w:rsidRPr="00273853">
        <w:rPr>
          <w:rFonts w:cs="Tahoma"/>
          <w:b/>
          <w:sz w:val="20"/>
          <w:szCs w:val="20"/>
        </w:rPr>
        <w:t>6.</w:t>
      </w:r>
    </w:p>
    <w:p w14:paraId="3B318A07" w14:textId="77777777" w:rsidR="00250A87" w:rsidRPr="00273853" w:rsidRDefault="00250A87" w:rsidP="00273853">
      <w:pPr>
        <w:autoSpaceDE w:val="0"/>
        <w:autoSpaceDN w:val="0"/>
        <w:adjustRightInd w:val="0"/>
        <w:spacing w:after="0" w:line="240" w:lineRule="auto"/>
        <w:rPr>
          <w:rFonts w:cs="DINPro-Bold"/>
          <w:b/>
          <w:bCs/>
          <w:sz w:val="20"/>
          <w:szCs w:val="20"/>
        </w:rPr>
      </w:pPr>
      <w:r w:rsidRPr="00273853">
        <w:rPr>
          <w:rFonts w:cs="CenturyGothic-Bold"/>
          <w:b/>
          <w:bCs/>
          <w:sz w:val="20"/>
          <w:szCs w:val="20"/>
        </w:rPr>
        <w:t>Aşağıda verilen “peygamber sıfatı</w:t>
      </w:r>
      <w:r w:rsidR="00564FB6">
        <w:rPr>
          <w:rFonts w:cs="CenturyGothic-Bold"/>
          <w:b/>
          <w:bCs/>
          <w:sz w:val="20"/>
          <w:szCs w:val="20"/>
        </w:rPr>
        <w:t xml:space="preserve"> </w:t>
      </w:r>
      <w:r w:rsidRPr="00273853">
        <w:rPr>
          <w:rFonts w:cs="CenturyGothic-Bold"/>
          <w:b/>
          <w:bCs/>
          <w:sz w:val="20"/>
          <w:szCs w:val="20"/>
        </w:rPr>
        <w:t>-</w:t>
      </w:r>
      <w:r w:rsidR="00564FB6">
        <w:rPr>
          <w:rFonts w:cs="CenturyGothic-Bold"/>
          <w:b/>
          <w:bCs/>
          <w:sz w:val="20"/>
          <w:szCs w:val="20"/>
        </w:rPr>
        <w:t xml:space="preserve"> </w:t>
      </w:r>
      <w:r w:rsidRPr="00273853">
        <w:rPr>
          <w:rFonts w:cs="CenturyGothic-Bold"/>
          <w:b/>
          <w:bCs/>
          <w:sz w:val="20"/>
          <w:szCs w:val="20"/>
        </w:rPr>
        <w:t xml:space="preserve">tanım” </w:t>
      </w:r>
      <w:r w:rsidR="00564FB6">
        <w:rPr>
          <w:rFonts w:cs="CenturyGothic-Bold"/>
          <w:b/>
          <w:bCs/>
          <w:sz w:val="20"/>
          <w:szCs w:val="20"/>
        </w:rPr>
        <w:t xml:space="preserve"> </w:t>
      </w:r>
      <w:r w:rsidRPr="00273853">
        <w:rPr>
          <w:rFonts w:cs="CenturyGothic-Bold"/>
          <w:b/>
          <w:bCs/>
          <w:sz w:val="20"/>
          <w:szCs w:val="20"/>
        </w:rPr>
        <w:t xml:space="preserve">eşleştirmelerinden hangisi </w:t>
      </w:r>
      <w:r w:rsidRPr="00273853">
        <w:rPr>
          <w:rFonts w:cs="CenturyGothic-Bold"/>
          <w:b/>
          <w:bCs/>
          <w:sz w:val="20"/>
          <w:szCs w:val="20"/>
          <w:u w:val="single"/>
        </w:rPr>
        <w:t>yanlıştır</w:t>
      </w:r>
      <w:r w:rsidRPr="00273853">
        <w:rPr>
          <w:rFonts w:cs="DINPro-Bold"/>
          <w:b/>
          <w:bCs/>
          <w:sz w:val="20"/>
          <w:szCs w:val="20"/>
        </w:rPr>
        <w:t>?</w:t>
      </w:r>
    </w:p>
    <w:p w14:paraId="7688F0B4" w14:textId="77777777" w:rsidR="00250A87" w:rsidRPr="00273853" w:rsidRDefault="00250A87" w:rsidP="00273853">
      <w:pPr>
        <w:autoSpaceDE w:val="0"/>
        <w:autoSpaceDN w:val="0"/>
        <w:adjustRightInd w:val="0"/>
        <w:spacing w:after="0" w:line="240" w:lineRule="auto"/>
        <w:rPr>
          <w:rFonts w:cs="CenturyGothic-Bold"/>
          <w:b/>
          <w:bCs/>
          <w:sz w:val="20"/>
          <w:szCs w:val="20"/>
        </w:rPr>
      </w:pPr>
    </w:p>
    <w:p w14:paraId="7E871223" w14:textId="77777777" w:rsidR="00250A87" w:rsidRPr="00273853" w:rsidRDefault="00250A87"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A) </w:t>
      </w:r>
      <w:r w:rsidRPr="00273853">
        <w:rPr>
          <w:rFonts w:cs="CenturyGothic"/>
          <w:sz w:val="20"/>
          <w:szCs w:val="20"/>
        </w:rPr>
        <w:t>Emanet - Peygamberlikte ve diğer konularda güvenilirlik</w:t>
      </w:r>
    </w:p>
    <w:p w14:paraId="1ECFC686" w14:textId="77777777" w:rsidR="00250A87" w:rsidRPr="00273853" w:rsidRDefault="00250A87"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B) </w:t>
      </w:r>
      <w:proofErr w:type="spellStart"/>
      <w:r w:rsidRPr="00273853">
        <w:rPr>
          <w:rFonts w:cs="CenturyGothic"/>
          <w:sz w:val="20"/>
          <w:szCs w:val="20"/>
        </w:rPr>
        <w:t>Fetanet</w:t>
      </w:r>
      <w:proofErr w:type="spellEnd"/>
      <w:r w:rsidRPr="00273853">
        <w:rPr>
          <w:rFonts w:cs="CenturyGothic"/>
          <w:sz w:val="20"/>
          <w:szCs w:val="20"/>
        </w:rPr>
        <w:t xml:space="preserve"> - Sağlam bir zekâya ve akla sahip olmak</w:t>
      </w:r>
    </w:p>
    <w:p w14:paraId="23FFB542" w14:textId="77777777" w:rsidR="00250A87" w:rsidRPr="00273853" w:rsidRDefault="00250A87"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C) </w:t>
      </w:r>
      <w:r w:rsidRPr="00273853">
        <w:rPr>
          <w:rFonts w:cs="CenturyGothic"/>
          <w:sz w:val="20"/>
          <w:szCs w:val="20"/>
        </w:rPr>
        <w:t xml:space="preserve">İsmet - </w:t>
      </w:r>
      <w:proofErr w:type="spellStart"/>
      <w:r w:rsidRPr="00273853">
        <w:rPr>
          <w:rFonts w:cs="CenturyGothic"/>
          <w:sz w:val="20"/>
          <w:szCs w:val="20"/>
        </w:rPr>
        <w:t>Günahsızlık</w:t>
      </w:r>
      <w:proofErr w:type="spellEnd"/>
      <w:r w:rsidRPr="00273853">
        <w:rPr>
          <w:rFonts w:cs="CenturyGothic"/>
          <w:sz w:val="20"/>
          <w:szCs w:val="20"/>
        </w:rPr>
        <w:t>, manevi ve ahlaki temizlik</w:t>
      </w:r>
    </w:p>
    <w:p w14:paraId="23D96FC2" w14:textId="77777777" w:rsidR="00250A87" w:rsidRPr="00273853" w:rsidRDefault="00250A87"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D) </w:t>
      </w:r>
      <w:r w:rsidRPr="00273853">
        <w:rPr>
          <w:rFonts w:cs="CenturyGothic"/>
          <w:sz w:val="20"/>
          <w:szCs w:val="20"/>
        </w:rPr>
        <w:t>Sıdk - Sözde ve davranışta yumuşak huyluluk</w:t>
      </w:r>
    </w:p>
    <w:p w14:paraId="67A12397" w14:textId="77777777" w:rsidR="00250A87" w:rsidRPr="00273853" w:rsidRDefault="00250A87" w:rsidP="00273853">
      <w:pPr>
        <w:spacing w:after="0" w:line="240" w:lineRule="auto"/>
        <w:rPr>
          <w:rFonts w:cs="Tahoma"/>
          <w:b/>
          <w:sz w:val="20"/>
          <w:szCs w:val="20"/>
        </w:rPr>
      </w:pPr>
      <w:r w:rsidRPr="00273853">
        <w:rPr>
          <w:rFonts w:cs="CenturyGothic-Bold"/>
          <w:b/>
          <w:bCs/>
          <w:sz w:val="20"/>
          <w:szCs w:val="20"/>
        </w:rPr>
        <w:t xml:space="preserve">E) </w:t>
      </w:r>
      <w:r w:rsidRPr="00273853">
        <w:rPr>
          <w:rFonts w:cs="CenturyGothic"/>
          <w:sz w:val="20"/>
          <w:szCs w:val="20"/>
        </w:rPr>
        <w:t>Tebliğ - Dinî hükümleri tüm insanlara bildirmek</w:t>
      </w:r>
    </w:p>
    <w:p w14:paraId="2BDF47F3" w14:textId="77777777" w:rsidR="00250A87" w:rsidRPr="00273853" w:rsidRDefault="00250A87" w:rsidP="00273853">
      <w:pPr>
        <w:autoSpaceDE w:val="0"/>
        <w:autoSpaceDN w:val="0"/>
        <w:adjustRightInd w:val="0"/>
        <w:spacing w:after="0" w:line="240" w:lineRule="auto"/>
        <w:rPr>
          <w:rFonts w:cs="CenturyGothic-Bold"/>
          <w:b/>
          <w:bCs/>
          <w:sz w:val="20"/>
          <w:szCs w:val="20"/>
        </w:rPr>
      </w:pPr>
    </w:p>
    <w:p w14:paraId="2FD804ED" w14:textId="77777777" w:rsidR="00662720" w:rsidRPr="00273853" w:rsidRDefault="00662720" w:rsidP="00273853">
      <w:pPr>
        <w:spacing w:after="0" w:line="240" w:lineRule="auto"/>
        <w:rPr>
          <w:rFonts w:cs="Tahoma"/>
          <w:b/>
          <w:sz w:val="20"/>
          <w:szCs w:val="20"/>
        </w:rPr>
      </w:pPr>
      <w:r w:rsidRPr="00273853">
        <w:rPr>
          <w:rFonts w:cs="Tahoma"/>
          <w:b/>
          <w:sz w:val="20"/>
          <w:szCs w:val="20"/>
        </w:rPr>
        <w:t>7.</w:t>
      </w:r>
    </w:p>
    <w:p w14:paraId="0D41D529" w14:textId="77777777" w:rsidR="00F36120" w:rsidRPr="00273853" w:rsidRDefault="00F36120" w:rsidP="00273853">
      <w:pPr>
        <w:autoSpaceDE w:val="0"/>
        <w:autoSpaceDN w:val="0"/>
        <w:adjustRightInd w:val="0"/>
        <w:spacing w:after="0" w:line="240" w:lineRule="auto"/>
        <w:rPr>
          <w:rFonts w:cs="DINPro-Bold"/>
          <w:b/>
          <w:bCs/>
          <w:sz w:val="20"/>
          <w:szCs w:val="20"/>
        </w:rPr>
      </w:pPr>
      <w:r w:rsidRPr="00273853">
        <w:rPr>
          <w:rFonts w:cs="CenturyGothic-Bold"/>
          <w:b/>
          <w:bCs/>
          <w:sz w:val="20"/>
          <w:szCs w:val="20"/>
        </w:rPr>
        <w:t>Aşağıdaki eşleştirmelerden hangisi</w:t>
      </w:r>
      <w:r w:rsidRPr="00273853">
        <w:rPr>
          <w:rFonts w:cs="CenturyGothic-Bold"/>
          <w:b/>
          <w:bCs/>
          <w:sz w:val="20"/>
          <w:szCs w:val="20"/>
          <w:u w:val="single"/>
        </w:rPr>
        <w:t xml:space="preserve"> yanlıştır</w:t>
      </w:r>
      <w:r w:rsidRPr="00273853">
        <w:rPr>
          <w:rFonts w:cs="DINPro-Bold"/>
          <w:b/>
          <w:bCs/>
          <w:sz w:val="20"/>
          <w:szCs w:val="20"/>
        </w:rPr>
        <w:t>?</w:t>
      </w:r>
    </w:p>
    <w:p w14:paraId="319B504D" w14:textId="77777777" w:rsidR="00F36120" w:rsidRPr="00273853" w:rsidRDefault="00F36120" w:rsidP="00273853">
      <w:pPr>
        <w:autoSpaceDE w:val="0"/>
        <w:autoSpaceDN w:val="0"/>
        <w:adjustRightInd w:val="0"/>
        <w:spacing w:after="0" w:line="240" w:lineRule="auto"/>
        <w:rPr>
          <w:rFonts w:cs="CenturyGothic-Bold"/>
          <w:b/>
          <w:bCs/>
          <w:sz w:val="20"/>
          <w:szCs w:val="20"/>
        </w:rPr>
      </w:pPr>
    </w:p>
    <w:p w14:paraId="2E645B9C"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A) </w:t>
      </w:r>
      <w:r w:rsidRPr="00273853">
        <w:rPr>
          <w:rFonts w:cs="CenturyGothic"/>
          <w:sz w:val="20"/>
          <w:szCs w:val="20"/>
        </w:rPr>
        <w:t xml:space="preserve">Peygamberimizin hanımı </w:t>
      </w:r>
      <w:r w:rsidRPr="00273853">
        <w:rPr>
          <w:rFonts w:eastAsia="SymbolMT" w:cs="SymbolMT"/>
          <w:sz w:val="20"/>
          <w:szCs w:val="20"/>
        </w:rPr>
        <w:t xml:space="preserve">→ </w:t>
      </w:r>
      <w:r w:rsidRPr="00273853">
        <w:rPr>
          <w:rFonts w:cs="CenturyGothic"/>
          <w:sz w:val="20"/>
          <w:szCs w:val="20"/>
        </w:rPr>
        <w:t>Hz. Hatice</w:t>
      </w:r>
    </w:p>
    <w:p w14:paraId="5B1B4E01"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B) </w:t>
      </w:r>
      <w:r w:rsidRPr="00273853">
        <w:rPr>
          <w:rFonts w:cs="CenturyGothic"/>
          <w:sz w:val="20"/>
          <w:szCs w:val="20"/>
        </w:rPr>
        <w:t xml:space="preserve">Peygamberimizin dedesi </w:t>
      </w:r>
      <w:r w:rsidRPr="00273853">
        <w:rPr>
          <w:rFonts w:eastAsia="SymbolMT" w:cs="SymbolMT"/>
          <w:sz w:val="20"/>
          <w:szCs w:val="20"/>
        </w:rPr>
        <w:t xml:space="preserve">→ </w:t>
      </w:r>
      <w:proofErr w:type="spellStart"/>
      <w:r w:rsidRPr="00273853">
        <w:rPr>
          <w:rFonts w:cs="CenturyGothic"/>
          <w:sz w:val="20"/>
          <w:szCs w:val="20"/>
        </w:rPr>
        <w:t>Abdulmuttalib</w:t>
      </w:r>
      <w:proofErr w:type="spellEnd"/>
    </w:p>
    <w:p w14:paraId="418C7081"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C) </w:t>
      </w:r>
      <w:r w:rsidRPr="00273853">
        <w:rPr>
          <w:rFonts w:cs="CenturyGothic"/>
          <w:sz w:val="20"/>
          <w:szCs w:val="20"/>
        </w:rPr>
        <w:t xml:space="preserve">Peygamberimizin amcası </w:t>
      </w:r>
      <w:r w:rsidRPr="00273853">
        <w:rPr>
          <w:rFonts w:eastAsia="SymbolMT" w:cs="SymbolMT"/>
          <w:sz w:val="20"/>
          <w:szCs w:val="20"/>
        </w:rPr>
        <w:t xml:space="preserve">→ </w:t>
      </w:r>
      <w:r w:rsidRPr="00273853">
        <w:rPr>
          <w:rFonts w:cs="CenturyGothic"/>
          <w:sz w:val="20"/>
          <w:szCs w:val="20"/>
        </w:rPr>
        <w:t>Ebu Talip</w:t>
      </w:r>
    </w:p>
    <w:p w14:paraId="43C4CD2B"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D) </w:t>
      </w:r>
      <w:r w:rsidRPr="00273853">
        <w:rPr>
          <w:rFonts w:cs="CenturyGothic"/>
          <w:sz w:val="20"/>
          <w:szCs w:val="20"/>
        </w:rPr>
        <w:t xml:space="preserve">Peygamberimizin babası </w:t>
      </w:r>
      <w:r w:rsidRPr="00273853">
        <w:rPr>
          <w:rFonts w:eastAsia="SymbolMT" w:cs="SymbolMT"/>
          <w:sz w:val="20"/>
          <w:szCs w:val="20"/>
        </w:rPr>
        <w:t xml:space="preserve">→ </w:t>
      </w:r>
      <w:r w:rsidRPr="00273853">
        <w:rPr>
          <w:rFonts w:cs="CenturyGothic"/>
          <w:sz w:val="20"/>
          <w:szCs w:val="20"/>
        </w:rPr>
        <w:t>Abdullah</w:t>
      </w:r>
    </w:p>
    <w:p w14:paraId="6FFFCF52" w14:textId="77777777" w:rsidR="00F36120" w:rsidRPr="00273853" w:rsidRDefault="00F36120" w:rsidP="00273853">
      <w:pPr>
        <w:pStyle w:val="Default"/>
        <w:rPr>
          <w:rFonts w:asciiTheme="minorHAnsi" w:hAnsiTheme="minorHAnsi" w:cs="Arimo"/>
          <w:sz w:val="20"/>
          <w:szCs w:val="20"/>
        </w:rPr>
      </w:pPr>
      <w:r w:rsidRPr="00273853">
        <w:rPr>
          <w:rFonts w:asciiTheme="minorHAnsi" w:hAnsiTheme="minorHAnsi" w:cs="CenturyGothic-Bold"/>
          <w:b/>
          <w:bCs/>
          <w:sz w:val="20"/>
          <w:szCs w:val="20"/>
        </w:rPr>
        <w:t xml:space="preserve">E) </w:t>
      </w:r>
      <w:r w:rsidRPr="00273853">
        <w:rPr>
          <w:rFonts w:asciiTheme="minorHAnsi" w:hAnsiTheme="minorHAnsi" w:cs="CenturyGothic"/>
          <w:sz w:val="20"/>
          <w:szCs w:val="20"/>
        </w:rPr>
        <w:t xml:space="preserve">Peygamberimizin annesi </w:t>
      </w:r>
      <w:r w:rsidRPr="00273853">
        <w:rPr>
          <w:rFonts w:asciiTheme="minorHAnsi" w:eastAsia="SymbolMT" w:hAnsiTheme="minorHAnsi" w:cs="SymbolMT"/>
          <w:sz w:val="20"/>
          <w:szCs w:val="20"/>
        </w:rPr>
        <w:t xml:space="preserve">→ </w:t>
      </w:r>
      <w:r w:rsidRPr="00273853">
        <w:rPr>
          <w:rFonts w:asciiTheme="minorHAnsi" w:hAnsiTheme="minorHAnsi" w:cs="CenturyGothic"/>
          <w:sz w:val="20"/>
          <w:szCs w:val="20"/>
        </w:rPr>
        <w:t>Halime</w:t>
      </w:r>
    </w:p>
    <w:p w14:paraId="43C181C9" w14:textId="77777777" w:rsidR="00F36120" w:rsidRPr="00273853" w:rsidRDefault="00F36120" w:rsidP="00273853">
      <w:pPr>
        <w:autoSpaceDE w:val="0"/>
        <w:autoSpaceDN w:val="0"/>
        <w:adjustRightInd w:val="0"/>
        <w:spacing w:after="0" w:line="240" w:lineRule="auto"/>
        <w:rPr>
          <w:rFonts w:cs="Arimo"/>
          <w:sz w:val="20"/>
          <w:szCs w:val="20"/>
        </w:rPr>
      </w:pPr>
    </w:p>
    <w:p w14:paraId="719CE5BE" w14:textId="77777777" w:rsidR="003A7D4F" w:rsidRPr="00273853" w:rsidRDefault="00662720" w:rsidP="00273853">
      <w:pPr>
        <w:spacing w:after="0" w:line="240" w:lineRule="auto"/>
        <w:rPr>
          <w:rFonts w:cs="Tahoma"/>
          <w:b/>
          <w:sz w:val="20"/>
          <w:szCs w:val="20"/>
        </w:rPr>
      </w:pPr>
      <w:r w:rsidRPr="00273853">
        <w:rPr>
          <w:rFonts w:cs="Tahoma"/>
          <w:b/>
          <w:sz w:val="20"/>
          <w:szCs w:val="20"/>
        </w:rPr>
        <w:t xml:space="preserve">8. </w:t>
      </w:r>
    </w:p>
    <w:p w14:paraId="2B268F2E" w14:textId="77777777" w:rsidR="00F36120" w:rsidRPr="00273853" w:rsidRDefault="00F36120" w:rsidP="00273853">
      <w:pPr>
        <w:autoSpaceDE w:val="0"/>
        <w:autoSpaceDN w:val="0"/>
        <w:adjustRightInd w:val="0"/>
        <w:spacing w:after="0" w:line="240" w:lineRule="auto"/>
        <w:rPr>
          <w:rFonts w:cs="CenturyGothic-Bold"/>
          <w:b/>
          <w:bCs/>
          <w:sz w:val="20"/>
          <w:szCs w:val="20"/>
        </w:rPr>
      </w:pPr>
      <w:r w:rsidRPr="00273853">
        <w:rPr>
          <w:rFonts w:cs="CenturyGothic-BoldItalic"/>
          <w:b/>
          <w:bCs/>
          <w:i/>
          <w:iCs/>
          <w:sz w:val="20"/>
          <w:szCs w:val="20"/>
        </w:rPr>
        <w:t>“...Ben şahıs olarak da, aile olarak da insanların en hayırlısıyım…”</w:t>
      </w:r>
      <w:r w:rsidR="00070811" w:rsidRPr="00273853">
        <w:rPr>
          <w:rFonts w:cs="CenturyGothic-Bold"/>
          <w:b/>
          <w:bCs/>
          <w:sz w:val="20"/>
          <w:szCs w:val="20"/>
        </w:rPr>
        <w:t xml:space="preserve"> </w:t>
      </w:r>
      <w:r w:rsidRPr="00273853">
        <w:rPr>
          <w:rFonts w:cs="CenturyGothic-Bold"/>
          <w:b/>
          <w:bCs/>
          <w:sz w:val="20"/>
          <w:szCs w:val="20"/>
        </w:rPr>
        <w:t>buyuran Peygamberimizin bilinen</w:t>
      </w:r>
      <w:r w:rsidR="00070811" w:rsidRPr="00273853">
        <w:rPr>
          <w:rFonts w:cs="CenturyGothic-Bold"/>
          <w:b/>
          <w:bCs/>
          <w:sz w:val="20"/>
          <w:szCs w:val="20"/>
        </w:rPr>
        <w:t xml:space="preserve"> bir soydan gelmesi neye vesile </w:t>
      </w:r>
      <w:r w:rsidRPr="00273853">
        <w:rPr>
          <w:rFonts w:cs="CenturyGothic-Bold"/>
          <w:b/>
          <w:bCs/>
          <w:sz w:val="20"/>
          <w:szCs w:val="20"/>
        </w:rPr>
        <w:t>olmuştur</w:t>
      </w:r>
      <w:r w:rsidRPr="00273853">
        <w:rPr>
          <w:rFonts w:cs="DINPro-Bold"/>
          <w:b/>
          <w:bCs/>
          <w:sz w:val="20"/>
          <w:szCs w:val="20"/>
        </w:rPr>
        <w:t>?</w:t>
      </w:r>
    </w:p>
    <w:p w14:paraId="014F9395" w14:textId="77777777" w:rsidR="00250A87" w:rsidRPr="00273853" w:rsidRDefault="00250A87" w:rsidP="00273853">
      <w:pPr>
        <w:autoSpaceDE w:val="0"/>
        <w:autoSpaceDN w:val="0"/>
        <w:adjustRightInd w:val="0"/>
        <w:spacing w:after="0" w:line="240" w:lineRule="auto"/>
        <w:rPr>
          <w:rFonts w:cs="CenturyGothic-Bold"/>
          <w:b/>
          <w:bCs/>
          <w:sz w:val="20"/>
          <w:szCs w:val="20"/>
        </w:rPr>
      </w:pPr>
    </w:p>
    <w:p w14:paraId="64DD739F"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A) </w:t>
      </w:r>
      <w:r w:rsidRPr="00273853">
        <w:rPr>
          <w:rFonts w:cs="CenturyGothic"/>
          <w:sz w:val="20"/>
          <w:szCs w:val="20"/>
        </w:rPr>
        <w:t>Peygamberliğinin daha kolay kabul edilmesine</w:t>
      </w:r>
    </w:p>
    <w:p w14:paraId="1EA99952"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B) </w:t>
      </w:r>
      <w:r w:rsidRPr="00273853">
        <w:rPr>
          <w:rFonts w:cs="CenturyGothic"/>
          <w:sz w:val="20"/>
          <w:szCs w:val="20"/>
        </w:rPr>
        <w:t>Mekke’nin idaresinin kendisine verilmesine</w:t>
      </w:r>
    </w:p>
    <w:p w14:paraId="6B6B95B6"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C) </w:t>
      </w:r>
      <w:r w:rsidRPr="00273853">
        <w:rPr>
          <w:rFonts w:cs="CenturyGothic"/>
          <w:sz w:val="20"/>
          <w:szCs w:val="20"/>
        </w:rPr>
        <w:t>Kâbe’nin onarımından sorumlu olmasına</w:t>
      </w:r>
    </w:p>
    <w:p w14:paraId="195B466E"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D) </w:t>
      </w:r>
      <w:r w:rsidRPr="00273853">
        <w:rPr>
          <w:rFonts w:cs="CenturyGothic"/>
          <w:sz w:val="20"/>
          <w:szCs w:val="20"/>
        </w:rPr>
        <w:t>Ticarette ilerleyip zengin olmasına</w:t>
      </w:r>
    </w:p>
    <w:p w14:paraId="5DA99F3C" w14:textId="77777777" w:rsidR="00F36120" w:rsidRPr="00273853" w:rsidRDefault="00F36120" w:rsidP="00273853">
      <w:pPr>
        <w:pStyle w:val="Default"/>
        <w:rPr>
          <w:rFonts w:asciiTheme="minorHAnsi" w:hAnsiTheme="minorHAnsi" w:cs="Tahoma"/>
          <w:b/>
          <w:sz w:val="20"/>
          <w:szCs w:val="20"/>
        </w:rPr>
      </w:pPr>
      <w:r w:rsidRPr="00273853">
        <w:rPr>
          <w:rFonts w:asciiTheme="minorHAnsi" w:hAnsiTheme="minorHAnsi" w:cs="CenturyGothic-Bold"/>
          <w:b/>
          <w:bCs/>
          <w:sz w:val="20"/>
          <w:szCs w:val="20"/>
        </w:rPr>
        <w:t xml:space="preserve">E) </w:t>
      </w:r>
      <w:proofErr w:type="spellStart"/>
      <w:r w:rsidR="00170F88" w:rsidRPr="00273853">
        <w:rPr>
          <w:rFonts w:asciiTheme="minorHAnsi" w:hAnsiTheme="minorHAnsi" w:cs="CenturyGothic"/>
          <w:sz w:val="20"/>
          <w:szCs w:val="20"/>
        </w:rPr>
        <w:t>Kureyş</w:t>
      </w:r>
      <w:proofErr w:type="spellEnd"/>
      <w:r w:rsidR="00170F88" w:rsidRPr="00273853">
        <w:rPr>
          <w:rFonts w:asciiTheme="minorHAnsi" w:hAnsiTheme="minorHAnsi" w:cs="CenturyGothic"/>
          <w:sz w:val="20"/>
          <w:szCs w:val="20"/>
        </w:rPr>
        <w:t>’ in</w:t>
      </w:r>
      <w:r w:rsidRPr="00273853">
        <w:rPr>
          <w:rFonts w:asciiTheme="minorHAnsi" w:hAnsiTheme="minorHAnsi" w:cs="CenturyGothic"/>
          <w:sz w:val="20"/>
          <w:szCs w:val="20"/>
        </w:rPr>
        <w:t xml:space="preserve"> lideri olarak seçilmesine</w:t>
      </w:r>
    </w:p>
    <w:p w14:paraId="4F4EA041" w14:textId="77777777" w:rsidR="00F36120" w:rsidRPr="00273853" w:rsidRDefault="00F36120" w:rsidP="00273853">
      <w:pPr>
        <w:pStyle w:val="Default"/>
        <w:rPr>
          <w:rFonts w:asciiTheme="minorHAnsi" w:hAnsiTheme="minorHAnsi" w:cs="Tahoma"/>
          <w:b/>
          <w:sz w:val="20"/>
          <w:szCs w:val="20"/>
        </w:rPr>
      </w:pPr>
    </w:p>
    <w:p w14:paraId="1666C731" w14:textId="77777777" w:rsidR="00956AB3" w:rsidRPr="00273853" w:rsidRDefault="00662720" w:rsidP="00273853">
      <w:pPr>
        <w:pStyle w:val="Default"/>
        <w:rPr>
          <w:rFonts w:asciiTheme="minorHAnsi" w:hAnsiTheme="minorHAnsi" w:cs="Tahoma"/>
          <w:b/>
          <w:sz w:val="20"/>
          <w:szCs w:val="20"/>
        </w:rPr>
      </w:pPr>
      <w:r w:rsidRPr="00273853">
        <w:rPr>
          <w:rFonts w:asciiTheme="minorHAnsi" w:hAnsiTheme="minorHAnsi" w:cs="Tahoma"/>
          <w:b/>
          <w:sz w:val="20"/>
          <w:szCs w:val="20"/>
        </w:rPr>
        <w:t>9.</w:t>
      </w:r>
    </w:p>
    <w:tbl>
      <w:tblPr>
        <w:tblStyle w:val="TabloKlavuzu"/>
        <w:tblW w:w="0" w:type="auto"/>
        <w:tblLook w:val="04A0" w:firstRow="1" w:lastRow="0" w:firstColumn="1" w:lastColumn="0" w:noHBand="0" w:noVBand="1"/>
      </w:tblPr>
      <w:tblGrid>
        <w:gridCol w:w="4873"/>
      </w:tblGrid>
      <w:tr w:rsidR="00F36120" w:rsidRPr="00273853" w14:paraId="5EB73B85" w14:textId="77777777" w:rsidTr="00F36120">
        <w:tc>
          <w:tcPr>
            <w:tcW w:w="4873" w:type="dxa"/>
          </w:tcPr>
          <w:p w14:paraId="7FF453A7" w14:textId="77777777" w:rsidR="00F36120" w:rsidRPr="00273853" w:rsidRDefault="00F36120" w:rsidP="00273853">
            <w:pPr>
              <w:autoSpaceDE w:val="0"/>
              <w:autoSpaceDN w:val="0"/>
              <w:adjustRightInd w:val="0"/>
              <w:rPr>
                <w:rFonts w:cs="CenturyGothic"/>
                <w:sz w:val="20"/>
                <w:szCs w:val="20"/>
              </w:rPr>
            </w:pPr>
            <w:r w:rsidRPr="00273853">
              <w:rPr>
                <w:rFonts w:cs="CenturyGothic"/>
                <w:sz w:val="20"/>
                <w:szCs w:val="20"/>
              </w:rPr>
              <w:t xml:space="preserve">Hz. Peygamber Veda </w:t>
            </w:r>
            <w:r w:rsidR="00170F88" w:rsidRPr="00273853">
              <w:rPr>
                <w:rFonts w:cs="CenturyGothic"/>
                <w:sz w:val="20"/>
                <w:szCs w:val="20"/>
              </w:rPr>
              <w:t>Hutbesinde</w:t>
            </w:r>
            <w:r w:rsidR="00070811" w:rsidRPr="00273853">
              <w:rPr>
                <w:rFonts w:cs="CenturyGothic"/>
                <w:sz w:val="20"/>
                <w:szCs w:val="20"/>
              </w:rPr>
              <w:t xml:space="preserve"> sözlerini tamamladıktan sonra </w:t>
            </w:r>
            <w:r w:rsidRPr="00273853">
              <w:rPr>
                <w:rFonts w:cs="CenturyGothic"/>
                <w:sz w:val="20"/>
                <w:szCs w:val="20"/>
              </w:rPr>
              <w:t>dinleyenlere sordu:</w:t>
            </w:r>
          </w:p>
          <w:p w14:paraId="5B3A17FD" w14:textId="77777777" w:rsidR="00F36120" w:rsidRPr="00273853" w:rsidRDefault="00F36120" w:rsidP="00564FB6">
            <w:pPr>
              <w:autoSpaceDE w:val="0"/>
              <w:autoSpaceDN w:val="0"/>
              <w:adjustRightInd w:val="0"/>
              <w:rPr>
                <w:rFonts w:cs="CenturyGothic-Italic"/>
                <w:i/>
                <w:iCs/>
                <w:sz w:val="20"/>
                <w:szCs w:val="20"/>
              </w:rPr>
            </w:pPr>
            <w:r w:rsidRPr="00273853">
              <w:rPr>
                <w:rFonts w:cs="CenturyGothic-Italic"/>
                <w:i/>
                <w:iCs/>
                <w:sz w:val="20"/>
                <w:szCs w:val="20"/>
              </w:rPr>
              <w:t>“Ey insanlar! Yarın beni sizden soracaklar. Ne dersiniz</w:t>
            </w:r>
            <w:r w:rsidRPr="00273853">
              <w:rPr>
                <w:rFonts w:cs="DINPro-Regular"/>
                <w:sz w:val="20"/>
                <w:szCs w:val="20"/>
              </w:rPr>
              <w:t>?</w:t>
            </w:r>
            <w:r w:rsidR="00070811" w:rsidRPr="00273853">
              <w:rPr>
                <w:rFonts w:cs="CenturyGothic-Italic"/>
                <w:i/>
                <w:iCs/>
                <w:sz w:val="20"/>
                <w:szCs w:val="20"/>
              </w:rPr>
              <w:t xml:space="preserve">” </w:t>
            </w:r>
            <w:proofErr w:type="spellStart"/>
            <w:r w:rsidR="00070811" w:rsidRPr="00273853">
              <w:rPr>
                <w:rFonts w:cs="CenturyGothic-Italic"/>
                <w:i/>
                <w:iCs/>
                <w:sz w:val="20"/>
                <w:szCs w:val="20"/>
              </w:rPr>
              <w:t>Sahabiler</w:t>
            </w:r>
            <w:proofErr w:type="spellEnd"/>
            <w:r w:rsidR="00070811" w:rsidRPr="00273853">
              <w:rPr>
                <w:rFonts w:cs="CenturyGothic-Italic"/>
                <w:i/>
                <w:iCs/>
                <w:sz w:val="20"/>
                <w:szCs w:val="20"/>
              </w:rPr>
              <w:t xml:space="preserve"> </w:t>
            </w:r>
            <w:r w:rsidRPr="00273853">
              <w:rPr>
                <w:rFonts w:cs="CenturyGothic-Italic"/>
                <w:i/>
                <w:iCs/>
                <w:sz w:val="20"/>
                <w:szCs w:val="20"/>
              </w:rPr>
              <w:t xml:space="preserve">hep birden cevap verdiler: “Allah’ın </w:t>
            </w:r>
            <w:r w:rsidR="00564FB6">
              <w:rPr>
                <w:rFonts w:cs="CenturyGothic-Italic"/>
                <w:i/>
                <w:iCs/>
                <w:sz w:val="20"/>
                <w:szCs w:val="20"/>
              </w:rPr>
              <w:t>R</w:t>
            </w:r>
            <w:r w:rsidR="00564FB6" w:rsidRPr="00273853">
              <w:rPr>
                <w:rFonts w:cs="CenturyGothic-Italic"/>
                <w:i/>
                <w:iCs/>
                <w:sz w:val="20"/>
                <w:szCs w:val="20"/>
              </w:rPr>
              <w:t>isâlet’ini</w:t>
            </w:r>
            <w:r w:rsidR="00070811" w:rsidRPr="00273853">
              <w:rPr>
                <w:rFonts w:cs="CenturyGothic-Italic"/>
                <w:i/>
                <w:iCs/>
                <w:sz w:val="20"/>
                <w:szCs w:val="20"/>
              </w:rPr>
              <w:t xml:space="preserve"> tebliğ ettin. Risalet </w:t>
            </w:r>
            <w:r w:rsidRPr="00273853">
              <w:rPr>
                <w:rFonts w:cs="CenturyGothic-Italic"/>
                <w:i/>
                <w:iCs/>
                <w:sz w:val="20"/>
                <w:szCs w:val="20"/>
              </w:rPr>
              <w:t>görevini yerine getirdin. Bize vas</w:t>
            </w:r>
            <w:r w:rsidR="00070811" w:rsidRPr="00273853">
              <w:rPr>
                <w:rFonts w:cs="CenturyGothic-Italic"/>
                <w:i/>
                <w:iCs/>
                <w:sz w:val="20"/>
                <w:szCs w:val="20"/>
              </w:rPr>
              <w:t xml:space="preserve">iyet ve nasihatte bulundun diye </w:t>
            </w:r>
            <w:r w:rsidRPr="00273853">
              <w:rPr>
                <w:rFonts w:cs="CenturyGothic-Italic"/>
                <w:i/>
                <w:iCs/>
                <w:sz w:val="20"/>
                <w:szCs w:val="20"/>
              </w:rPr>
              <w:t>şehadet ederiz!”</w:t>
            </w:r>
          </w:p>
        </w:tc>
      </w:tr>
    </w:tbl>
    <w:p w14:paraId="36734BC3" w14:textId="77777777" w:rsidR="00250A87" w:rsidRPr="00273853" w:rsidRDefault="00250A87" w:rsidP="00273853">
      <w:pPr>
        <w:autoSpaceDE w:val="0"/>
        <w:autoSpaceDN w:val="0"/>
        <w:adjustRightInd w:val="0"/>
        <w:spacing w:after="0" w:line="240" w:lineRule="auto"/>
        <w:rPr>
          <w:rFonts w:cs="CenturyGothic-Bold"/>
          <w:b/>
          <w:bCs/>
          <w:sz w:val="20"/>
          <w:szCs w:val="20"/>
        </w:rPr>
      </w:pPr>
    </w:p>
    <w:p w14:paraId="002E47A5" w14:textId="77777777" w:rsidR="00F36120" w:rsidRPr="00273853" w:rsidRDefault="00F36120" w:rsidP="00273853">
      <w:pPr>
        <w:autoSpaceDE w:val="0"/>
        <w:autoSpaceDN w:val="0"/>
        <w:adjustRightInd w:val="0"/>
        <w:spacing w:after="0" w:line="240" w:lineRule="auto"/>
        <w:rPr>
          <w:rFonts w:cs="DINPro-Bold"/>
          <w:b/>
          <w:bCs/>
          <w:sz w:val="20"/>
          <w:szCs w:val="20"/>
        </w:rPr>
      </w:pPr>
      <w:r w:rsidRPr="00273853">
        <w:rPr>
          <w:rFonts w:cs="CenturyGothic-Bold"/>
          <w:b/>
          <w:bCs/>
          <w:sz w:val="20"/>
          <w:szCs w:val="20"/>
        </w:rPr>
        <w:t>Yukarıdaki parçada geçen “Risalet” kelimesinin işaret ettiği görev nedir</w:t>
      </w:r>
      <w:r w:rsidRPr="00273853">
        <w:rPr>
          <w:rFonts w:cs="DINPro-Bold"/>
          <w:b/>
          <w:bCs/>
          <w:sz w:val="20"/>
          <w:szCs w:val="20"/>
        </w:rPr>
        <w:t>?</w:t>
      </w:r>
    </w:p>
    <w:p w14:paraId="0A7F2337" w14:textId="77777777" w:rsidR="00250A87" w:rsidRPr="00273853" w:rsidRDefault="00250A87" w:rsidP="00273853">
      <w:pPr>
        <w:autoSpaceDE w:val="0"/>
        <w:autoSpaceDN w:val="0"/>
        <w:adjustRightInd w:val="0"/>
        <w:spacing w:after="0" w:line="240" w:lineRule="auto"/>
        <w:rPr>
          <w:rFonts w:cs="CenturyGothic-Bold"/>
          <w:b/>
          <w:bCs/>
          <w:sz w:val="20"/>
          <w:szCs w:val="20"/>
        </w:rPr>
      </w:pPr>
    </w:p>
    <w:p w14:paraId="4A76B725"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A) </w:t>
      </w:r>
      <w:r w:rsidRPr="00273853">
        <w:rPr>
          <w:rFonts w:cs="CenturyGothic"/>
          <w:sz w:val="20"/>
          <w:szCs w:val="20"/>
        </w:rPr>
        <w:t>Mazlumların koruyuculuğu</w:t>
      </w:r>
      <w:r w:rsidR="00250A87" w:rsidRPr="00273853">
        <w:rPr>
          <w:rFonts w:cs="CenturyGothic"/>
          <w:sz w:val="20"/>
          <w:szCs w:val="20"/>
        </w:rPr>
        <w:tab/>
      </w:r>
    </w:p>
    <w:p w14:paraId="475CD734"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B) </w:t>
      </w:r>
      <w:proofErr w:type="spellStart"/>
      <w:r w:rsidRPr="00273853">
        <w:rPr>
          <w:rFonts w:cs="CenturyGothic"/>
          <w:sz w:val="20"/>
          <w:szCs w:val="20"/>
        </w:rPr>
        <w:t>Kureyş</w:t>
      </w:r>
      <w:proofErr w:type="spellEnd"/>
      <w:r w:rsidRPr="00273853">
        <w:rPr>
          <w:rFonts w:cs="CenturyGothic"/>
          <w:sz w:val="20"/>
          <w:szCs w:val="20"/>
        </w:rPr>
        <w:t xml:space="preserve"> kabilesinin reisliği</w:t>
      </w:r>
    </w:p>
    <w:p w14:paraId="4FB8CF77"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C) </w:t>
      </w:r>
      <w:r w:rsidRPr="00273853">
        <w:rPr>
          <w:rFonts w:cs="CenturyGothic"/>
          <w:sz w:val="20"/>
          <w:szCs w:val="20"/>
        </w:rPr>
        <w:t>Allah’ın (</w:t>
      </w:r>
      <w:r w:rsidR="00564FB6" w:rsidRPr="00273853">
        <w:rPr>
          <w:rFonts w:cs="CenturyGothic"/>
          <w:sz w:val="20"/>
          <w:szCs w:val="20"/>
        </w:rPr>
        <w:t>C</w:t>
      </w:r>
      <w:r w:rsidR="00564FB6">
        <w:rPr>
          <w:rFonts w:cs="CenturyGothic"/>
          <w:sz w:val="20"/>
          <w:szCs w:val="20"/>
        </w:rPr>
        <w:t>.</w:t>
      </w:r>
      <w:r w:rsidR="00564FB6" w:rsidRPr="00273853">
        <w:rPr>
          <w:rFonts w:cs="CenturyGothic"/>
          <w:sz w:val="20"/>
          <w:szCs w:val="20"/>
        </w:rPr>
        <w:t>C</w:t>
      </w:r>
      <w:r w:rsidRPr="00273853">
        <w:rPr>
          <w:rFonts w:cs="CenturyGothic"/>
          <w:sz w:val="20"/>
          <w:szCs w:val="20"/>
        </w:rPr>
        <w:t>.) elçiliği</w:t>
      </w:r>
    </w:p>
    <w:p w14:paraId="7FFBDF72" w14:textId="77777777" w:rsidR="00F36120" w:rsidRPr="00273853" w:rsidRDefault="00F36120"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D) </w:t>
      </w:r>
      <w:r w:rsidRPr="00273853">
        <w:rPr>
          <w:rFonts w:cs="CenturyGothic"/>
          <w:sz w:val="20"/>
          <w:szCs w:val="20"/>
        </w:rPr>
        <w:t>Kâbe’nin bekçiliği</w:t>
      </w:r>
    </w:p>
    <w:p w14:paraId="7CB802BC" w14:textId="77777777" w:rsidR="00F36120" w:rsidRPr="00273853" w:rsidRDefault="00F36120" w:rsidP="00273853">
      <w:pPr>
        <w:autoSpaceDE w:val="0"/>
        <w:autoSpaceDN w:val="0"/>
        <w:adjustRightInd w:val="0"/>
        <w:spacing w:after="0" w:line="240" w:lineRule="auto"/>
        <w:ind w:right="-257"/>
        <w:rPr>
          <w:rFonts w:cs="Arimo"/>
          <w:sz w:val="20"/>
          <w:szCs w:val="20"/>
        </w:rPr>
      </w:pPr>
      <w:r w:rsidRPr="00273853">
        <w:rPr>
          <w:rFonts w:cs="CenturyGothic-Bold"/>
          <w:b/>
          <w:bCs/>
          <w:sz w:val="20"/>
          <w:szCs w:val="20"/>
        </w:rPr>
        <w:t xml:space="preserve">E) </w:t>
      </w:r>
      <w:r w:rsidRPr="00273853">
        <w:rPr>
          <w:rFonts w:cs="CenturyGothic"/>
          <w:sz w:val="20"/>
          <w:szCs w:val="20"/>
        </w:rPr>
        <w:t>Yetimlerin hamiliği</w:t>
      </w:r>
    </w:p>
    <w:p w14:paraId="3A4DDCE9" w14:textId="77777777" w:rsidR="00F36120" w:rsidRPr="00273853" w:rsidRDefault="00F36120" w:rsidP="00273853">
      <w:pPr>
        <w:autoSpaceDE w:val="0"/>
        <w:autoSpaceDN w:val="0"/>
        <w:adjustRightInd w:val="0"/>
        <w:spacing w:after="0" w:line="240" w:lineRule="auto"/>
        <w:ind w:right="-257"/>
        <w:rPr>
          <w:rFonts w:cs="Arimo"/>
          <w:sz w:val="20"/>
          <w:szCs w:val="20"/>
        </w:rPr>
      </w:pPr>
    </w:p>
    <w:p w14:paraId="58209ECD" w14:textId="77777777" w:rsidR="00447D3E" w:rsidRPr="00273853" w:rsidRDefault="00662720" w:rsidP="00273853">
      <w:pPr>
        <w:spacing w:after="0" w:line="240" w:lineRule="auto"/>
        <w:rPr>
          <w:rFonts w:cs="Tahoma"/>
          <w:b/>
          <w:sz w:val="20"/>
          <w:szCs w:val="20"/>
        </w:rPr>
      </w:pPr>
      <w:r w:rsidRPr="00273853">
        <w:rPr>
          <w:rFonts w:cs="Tahoma"/>
          <w:b/>
          <w:sz w:val="20"/>
          <w:szCs w:val="20"/>
        </w:rPr>
        <w:t>10.</w:t>
      </w:r>
      <w:r w:rsidR="00E24B78" w:rsidRPr="00273853">
        <w:rPr>
          <w:rFonts w:cs="Tahoma"/>
          <w:b/>
          <w:sz w:val="20"/>
          <w:szCs w:val="20"/>
        </w:rPr>
        <w:tab/>
      </w:r>
    </w:p>
    <w:p w14:paraId="7678F53D" w14:textId="77777777" w:rsidR="00273853" w:rsidRPr="00273853" w:rsidRDefault="00273853" w:rsidP="00273853">
      <w:pPr>
        <w:autoSpaceDE w:val="0"/>
        <w:autoSpaceDN w:val="0"/>
        <w:adjustRightInd w:val="0"/>
        <w:spacing w:after="0" w:line="240" w:lineRule="auto"/>
        <w:rPr>
          <w:rFonts w:cs="CenturyGothic-Bold"/>
          <w:b/>
          <w:bCs/>
          <w:sz w:val="20"/>
          <w:szCs w:val="20"/>
        </w:rPr>
      </w:pPr>
      <w:r w:rsidRPr="00273853">
        <w:rPr>
          <w:rFonts w:cs="CenturyGothic-Bold"/>
          <w:b/>
          <w:bCs/>
          <w:sz w:val="20"/>
          <w:szCs w:val="20"/>
        </w:rPr>
        <w:t xml:space="preserve">Aşağıda verilen bilgilerden hangisi </w:t>
      </w:r>
      <w:r w:rsidRPr="00273853">
        <w:rPr>
          <w:rFonts w:cs="CenturyGothic-Bold"/>
          <w:b/>
          <w:bCs/>
          <w:sz w:val="20"/>
          <w:szCs w:val="20"/>
          <w:u w:val="single"/>
        </w:rPr>
        <w:t>yanlıştı</w:t>
      </w:r>
      <w:r w:rsidRPr="00273853">
        <w:rPr>
          <w:rFonts w:cs="CenturyGothic-Bold"/>
          <w:b/>
          <w:bCs/>
          <w:sz w:val="20"/>
          <w:szCs w:val="20"/>
        </w:rPr>
        <w:t xml:space="preserve">r?  </w:t>
      </w:r>
    </w:p>
    <w:p w14:paraId="19650C0A" w14:textId="77777777" w:rsidR="00273853" w:rsidRPr="00273853" w:rsidRDefault="00273853" w:rsidP="00273853">
      <w:pPr>
        <w:autoSpaceDE w:val="0"/>
        <w:autoSpaceDN w:val="0"/>
        <w:adjustRightInd w:val="0"/>
        <w:spacing w:after="0" w:line="240" w:lineRule="auto"/>
        <w:rPr>
          <w:rFonts w:cs="CenturyGothic-Bold"/>
          <w:b/>
          <w:bCs/>
          <w:sz w:val="16"/>
          <w:szCs w:val="16"/>
        </w:rPr>
      </w:pPr>
    </w:p>
    <w:p w14:paraId="548B9E3E" w14:textId="77777777" w:rsidR="00273853" w:rsidRPr="00273853" w:rsidRDefault="00273853" w:rsidP="00E91031">
      <w:pPr>
        <w:autoSpaceDE w:val="0"/>
        <w:autoSpaceDN w:val="0"/>
        <w:adjustRightInd w:val="0"/>
        <w:spacing w:after="0" w:line="240" w:lineRule="auto"/>
        <w:rPr>
          <w:rFonts w:cs="CenturyGothic"/>
          <w:sz w:val="20"/>
          <w:szCs w:val="20"/>
        </w:rPr>
      </w:pPr>
      <w:r w:rsidRPr="00273853">
        <w:rPr>
          <w:rFonts w:cs="CenturyGothic-Bold"/>
          <w:b/>
          <w:bCs/>
          <w:sz w:val="20"/>
          <w:szCs w:val="20"/>
        </w:rPr>
        <w:t>A</w:t>
      </w:r>
      <w:r w:rsidR="00E91031">
        <w:rPr>
          <w:rFonts w:cs="CenturyGothic-Bold"/>
          <w:b/>
          <w:bCs/>
          <w:sz w:val="20"/>
          <w:szCs w:val="20"/>
        </w:rPr>
        <w:t>)</w:t>
      </w:r>
      <w:r w:rsidRPr="00273853">
        <w:rPr>
          <w:rFonts w:cs="CenturyGothic-Bold"/>
          <w:b/>
          <w:bCs/>
          <w:sz w:val="20"/>
          <w:szCs w:val="20"/>
        </w:rPr>
        <w:t xml:space="preserve"> </w:t>
      </w:r>
      <w:r w:rsidRPr="00273853">
        <w:rPr>
          <w:rFonts w:cs="CenturyGothic"/>
          <w:sz w:val="20"/>
          <w:szCs w:val="20"/>
        </w:rPr>
        <w:t xml:space="preserve">Peygamberimizin </w:t>
      </w:r>
      <w:proofErr w:type="spellStart"/>
      <w:r w:rsidRPr="00273853">
        <w:rPr>
          <w:rFonts w:cs="CenturyGothic"/>
          <w:sz w:val="20"/>
          <w:szCs w:val="20"/>
        </w:rPr>
        <w:t>Risaletinden</w:t>
      </w:r>
      <w:proofErr w:type="spellEnd"/>
      <w:r w:rsidRPr="00273853">
        <w:rPr>
          <w:rFonts w:cs="CenturyGothic"/>
          <w:sz w:val="20"/>
          <w:szCs w:val="20"/>
        </w:rPr>
        <w:t xml:space="preserve"> önce insanlık en </w:t>
      </w:r>
      <w:r w:rsidR="00E91031">
        <w:rPr>
          <w:rFonts w:cs="CenturyGothic"/>
          <w:sz w:val="20"/>
          <w:szCs w:val="20"/>
        </w:rPr>
        <w:t xml:space="preserve">karanlık </w:t>
      </w:r>
      <w:r w:rsidRPr="00273853">
        <w:rPr>
          <w:rFonts w:cs="CenturyGothic"/>
          <w:sz w:val="20"/>
          <w:szCs w:val="20"/>
        </w:rPr>
        <w:t>dönem</w:t>
      </w:r>
      <w:r w:rsidR="00E91031">
        <w:rPr>
          <w:rFonts w:cs="CenturyGothic"/>
          <w:sz w:val="20"/>
          <w:szCs w:val="20"/>
        </w:rPr>
        <w:t>lerinden bir</w:t>
      </w:r>
      <w:r w:rsidRPr="00273853">
        <w:rPr>
          <w:rFonts w:cs="CenturyGothic"/>
          <w:sz w:val="20"/>
          <w:szCs w:val="20"/>
        </w:rPr>
        <w:t>ini yaşıyordu.</w:t>
      </w:r>
    </w:p>
    <w:p w14:paraId="0B429CB9" w14:textId="77777777" w:rsidR="00273853" w:rsidRPr="00273853" w:rsidRDefault="00273853" w:rsidP="00E91031">
      <w:pPr>
        <w:autoSpaceDE w:val="0"/>
        <w:autoSpaceDN w:val="0"/>
        <w:adjustRightInd w:val="0"/>
        <w:spacing w:after="0" w:line="240" w:lineRule="auto"/>
        <w:rPr>
          <w:rFonts w:cs="CenturyGothic"/>
          <w:sz w:val="20"/>
          <w:szCs w:val="20"/>
        </w:rPr>
      </w:pPr>
      <w:r w:rsidRPr="00273853">
        <w:rPr>
          <w:rFonts w:cs="CenturyGothic-Bold"/>
          <w:b/>
          <w:bCs/>
          <w:sz w:val="20"/>
          <w:szCs w:val="20"/>
        </w:rPr>
        <w:t>B</w:t>
      </w:r>
      <w:r w:rsidR="00E91031">
        <w:rPr>
          <w:rFonts w:cs="CenturyGothic-Bold"/>
          <w:b/>
          <w:bCs/>
          <w:sz w:val="20"/>
          <w:szCs w:val="20"/>
        </w:rPr>
        <w:t>)</w:t>
      </w:r>
      <w:r w:rsidRPr="00273853">
        <w:rPr>
          <w:rFonts w:cs="CenturyGothic-Bold"/>
          <w:b/>
          <w:bCs/>
          <w:sz w:val="20"/>
          <w:szCs w:val="20"/>
        </w:rPr>
        <w:t xml:space="preserve"> </w:t>
      </w:r>
      <w:r w:rsidRPr="00273853">
        <w:rPr>
          <w:rFonts w:cs="CenturyGothic"/>
          <w:sz w:val="20"/>
          <w:szCs w:val="20"/>
        </w:rPr>
        <w:t xml:space="preserve">Araplar arasında uygun görülmediği halde haram aylarda yapılan savaşa </w:t>
      </w:r>
      <w:proofErr w:type="spellStart"/>
      <w:r w:rsidRPr="00273853">
        <w:rPr>
          <w:rFonts w:cs="CenturyGothic"/>
          <w:sz w:val="20"/>
          <w:szCs w:val="20"/>
        </w:rPr>
        <w:t>Ficar</w:t>
      </w:r>
      <w:proofErr w:type="spellEnd"/>
      <w:r w:rsidRPr="00273853">
        <w:rPr>
          <w:rFonts w:cs="CenturyGothic"/>
          <w:sz w:val="20"/>
          <w:szCs w:val="20"/>
        </w:rPr>
        <w:t xml:space="preserve"> Savaşı denirdi.</w:t>
      </w:r>
    </w:p>
    <w:p w14:paraId="158323C6" w14:textId="77777777" w:rsidR="00273853" w:rsidRPr="00273853" w:rsidRDefault="00273853" w:rsidP="00E91031">
      <w:pPr>
        <w:autoSpaceDE w:val="0"/>
        <w:autoSpaceDN w:val="0"/>
        <w:adjustRightInd w:val="0"/>
        <w:spacing w:after="0" w:line="240" w:lineRule="auto"/>
        <w:rPr>
          <w:rFonts w:cs="CenturyGothic"/>
          <w:sz w:val="20"/>
          <w:szCs w:val="20"/>
        </w:rPr>
      </w:pPr>
      <w:r w:rsidRPr="00273853">
        <w:rPr>
          <w:rFonts w:cs="CenturyGothic-Bold"/>
          <w:b/>
          <w:bCs/>
          <w:sz w:val="20"/>
          <w:szCs w:val="20"/>
        </w:rPr>
        <w:t>C</w:t>
      </w:r>
      <w:r w:rsidR="00E91031">
        <w:rPr>
          <w:rFonts w:cs="CenturyGothic-Bold"/>
          <w:b/>
          <w:bCs/>
          <w:sz w:val="20"/>
          <w:szCs w:val="20"/>
        </w:rPr>
        <w:t>)</w:t>
      </w:r>
      <w:r w:rsidRPr="00273853">
        <w:rPr>
          <w:rFonts w:cs="CenturyGothic-Bold"/>
          <w:b/>
          <w:bCs/>
          <w:sz w:val="20"/>
          <w:szCs w:val="20"/>
        </w:rPr>
        <w:t xml:space="preserve"> </w:t>
      </w:r>
      <w:r w:rsidRPr="00273853">
        <w:rPr>
          <w:rFonts w:cs="CenturyGothic"/>
          <w:sz w:val="20"/>
          <w:szCs w:val="20"/>
        </w:rPr>
        <w:t>Mekke şehri için Kur’an-ı Kerim’de harem yani “saygıya layık” ifadesi kullanılmıştır.</w:t>
      </w:r>
    </w:p>
    <w:p w14:paraId="6300301B" w14:textId="77777777" w:rsidR="00273853" w:rsidRPr="00273853" w:rsidRDefault="00273853" w:rsidP="00E91031">
      <w:pPr>
        <w:autoSpaceDE w:val="0"/>
        <w:autoSpaceDN w:val="0"/>
        <w:adjustRightInd w:val="0"/>
        <w:spacing w:after="0" w:line="240" w:lineRule="auto"/>
        <w:rPr>
          <w:rFonts w:cs="CenturyGothic"/>
          <w:sz w:val="20"/>
          <w:szCs w:val="20"/>
        </w:rPr>
      </w:pPr>
      <w:r w:rsidRPr="00273853">
        <w:rPr>
          <w:rFonts w:cs="CenturyGothic-Bold"/>
          <w:b/>
          <w:bCs/>
          <w:sz w:val="20"/>
          <w:szCs w:val="20"/>
        </w:rPr>
        <w:t>D</w:t>
      </w:r>
      <w:r w:rsidR="00E91031">
        <w:rPr>
          <w:rFonts w:cs="CenturyGothic-Bold"/>
          <w:b/>
          <w:bCs/>
          <w:sz w:val="20"/>
          <w:szCs w:val="20"/>
        </w:rPr>
        <w:t>)</w:t>
      </w:r>
      <w:r w:rsidRPr="00273853">
        <w:rPr>
          <w:rFonts w:cs="CenturyGothic-Bold"/>
          <w:b/>
          <w:bCs/>
          <w:sz w:val="20"/>
          <w:szCs w:val="20"/>
        </w:rPr>
        <w:t xml:space="preserve"> </w:t>
      </w:r>
      <w:r w:rsidRPr="00273853">
        <w:rPr>
          <w:rFonts w:cs="CenturyGothic"/>
          <w:sz w:val="20"/>
          <w:szCs w:val="20"/>
        </w:rPr>
        <w:t xml:space="preserve">Mekke’nin yönetimi hakkında yapılacak toplantılar için Kâbe’nin yanına </w:t>
      </w:r>
      <w:proofErr w:type="spellStart"/>
      <w:r w:rsidRPr="00273853">
        <w:rPr>
          <w:rFonts w:cs="CenturyGothic"/>
          <w:sz w:val="20"/>
          <w:szCs w:val="20"/>
        </w:rPr>
        <w:t>Dâru’n-Nedve</w:t>
      </w:r>
      <w:proofErr w:type="spellEnd"/>
      <w:r w:rsidRPr="00273853">
        <w:rPr>
          <w:rFonts w:cs="CenturyGothic"/>
          <w:sz w:val="20"/>
          <w:szCs w:val="20"/>
        </w:rPr>
        <w:t xml:space="preserve"> inşa edildi.</w:t>
      </w:r>
    </w:p>
    <w:p w14:paraId="19425919" w14:textId="77777777" w:rsidR="00273853" w:rsidRPr="00273853" w:rsidRDefault="00273853" w:rsidP="00E91031">
      <w:pPr>
        <w:autoSpaceDE w:val="0"/>
        <w:autoSpaceDN w:val="0"/>
        <w:adjustRightInd w:val="0"/>
        <w:spacing w:after="0" w:line="240" w:lineRule="auto"/>
        <w:rPr>
          <w:rFonts w:cs="CenturyGothic"/>
          <w:sz w:val="20"/>
          <w:szCs w:val="20"/>
        </w:rPr>
      </w:pPr>
      <w:r w:rsidRPr="00273853">
        <w:rPr>
          <w:rFonts w:cs="CenturyGothic-Bold"/>
          <w:b/>
          <w:bCs/>
          <w:sz w:val="20"/>
          <w:szCs w:val="20"/>
        </w:rPr>
        <w:t>E</w:t>
      </w:r>
      <w:r w:rsidR="00E91031">
        <w:rPr>
          <w:rFonts w:cs="CenturyGothic-Bold"/>
          <w:b/>
          <w:bCs/>
          <w:sz w:val="20"/>
          <w:szCs w:val="20"/>
        </w:rPr>
        <w:t>)</w:t>
      </w:r>
      <w:r w:rsidRPr="00273853">
        <w:rPr>
          <w:rFonts w:cs="CenturyGothic-Bold"/>
          <w:b/>
          <w:bCs/>
          <w:sz w:val="20"/>
          <w:szCs w:val="20"/>
        </w:rPr>
        <w:t xml:space="preserve"> </w:t>
      </w:r>
      <w:r w:rsidRPr="00273853">
        <w:rPr>
          <w:rFonts w:cs="CenturyGothic"/>
          <w:sz w:val="20"/>
          <w:szCs w:val="20"/>
        </w:rPr>
        <w:t>Allah’tan (</w:t>
      </w:r>
      <w:proofErr w:type="spellStart"/>
      <w:r w:rsidRPr="00273853">
        <w:rPr>
          <w:rFonts w:cs="CenturyGothic"/>
          <w:sz w:val="20"/>
          <w:szCs w:val="20"/>
        </w:rPr>
        <w:t>c.c</w:t>
      </w:r>
      <w:proofErr w:type="spellEnd"/>
      <w:r w:rsidRPr="00273853">
        <w:rPr>
          <w:rFonts w:cs="CenturyGothic"/>
          <w:sz w:val="20"/>
          <w:szCs w:val="20"/>
        </w:rPr>
        <w:t>.) aldıkları emir üzerine Hz. İbrahim ile oğlu Hz. İsmail Kâbe’yi ilk kez inşa ettiler.</w:t>
      </w:r>
    </w:p>
    <w:p w14:paraId="2160CD08" w14:textId="77777777" w:rsidR="00273853" w:rsidRDefault="00524A50" w:rsidP="00273853">
      <w:pPr>
        <w:autoSpaceDE w:val="0"/>
        <w:autoSpaceDN w:val="0"/>
        <w:adjustRightInd w:val="0"/>
        <w:spacing w:after="0" w:line="240" w:lineRule="auto"/>
        <w:rPr>
          <w:rFonts w:cs="Tahoma"/>
          <w:b/>
          <w:sz w:val="20"/>
          <w:szCs w:val="20"/>
        </w:rPr>
      </w:pPr>
      <w:r w:rsidRPr="00273853">
        <w:rPr>
          <w:rFonts w:cs="Tahoma"/>
          <w:b/>
          <w:sz w:val="20"/>
          <w:szCs w:val="20"/>
        </w:rPr>
        <w:lastRenderedPageBreak/>
        <w:t>11</w:t>
      </w:r>
      <w:r w:rsidR="00273853">
        <w:rPr>
          <w:rFonts w:cs="Tahoma"/>
          <w:b/>
          <w:sz w:val="20"/>
          <w:szCs w:val="20"/>
        </w:rPr>
        <w:t>.</w:t>
      </w:r>
    </w:p>
    <w:p w14:paraId="19A6612F" w14:textId="77777777" w:rsidR="00273853" w:rsidRPr="00273853" w:rsidRDefault="00273853" w:rsidP="00273853">
      <w:pPr>
        <w:autoSpaceDE w:val="0"/>
        <w:autoSpaceDN w:val="0"/>
        <w:adjustRightInd w:val="0"/>
        <w:spacing w:after="0" w:line="240" w:lineRule="auto"/>
        <w:rPr>
          <w:rFonts w:cs="CenturyGothic"/>
          <w:sz w:val="20"/>
          <w:szCs w:val="20"/>
        </w:rPr>
      </w:pPr>
      <w:r w:rsidRPr="00273853">
        <w:rPr>
          <w:rFonts w:cs="CenturyGothic"/>
          <w:sz w:val="20"/>
          <w:szCs w:val="20"/>
        </w:rPr>
        <w:t>Allah’ın (</w:t>
      </w:r>
      <w:proofErr w:type="spellStart"/>
      <w:r w:rsidRPr="00273853">
        <w:rPr>
          <w:rFonts w:cs="CenturyGothic"/>
          <w:sz w:val="20"/>
          <w:szCs w:val="20"/>
        </w:rPr>
        <w:t>c.c</w:t>
      </w:r>
      <w:proofErr w:type="spellEnd"/>
      <w:r w:rsidRPr="00273853">
        <w:rPr>
          <w:rFonts w:cs="CenturyGothic"/>
          <w:sz w:val="20"/>
          <w:szCs w:val="20"/>
        </w:rPr>
        <w:t xml:space="preserve">.) gönderdiği vahiyleri, emir ve yasakları insanlara duyurma; söz, tutum ve davranışlarıyla açıklama görevine </w:t>
      </w:r>
      <w:proofErr w:type="gramStart"/>
      <w:r w:rsidRPr="00273853">
        <w:rPr>
          <w:rFonts w:cs="CenturyGothic"/>
          <w:sz w:val="20"/>
          <w:szCs w:val="20"/>
        </w:rPr>
        <w:t>…………………….</w:t>
      </w:r>
      <w:proofErr w:type="gramEnd"/>
      <w:r w:rsidRPr="00273853">
        <w:rPr>
          <w:rFonts w:cs="CenturyGothic"/>
          <w:sz w:val="20"/>
          <w:szCs w:val="20"/>
        </w:rPr>
        <w:t xml:space="preserve"> ya da </w:t>
      </w:r>
      <w:proofErr w:type="gramStart"/>
      <w:r w:rsidRPr="00273853">
        <w:rPr>
          <w:rFonts w:cs="CenturyGothic"/>
          <w:sz w:val="20"/>
          <w:szCs w:val="20"/>
        </w:rPr>
        <w:t>…………………….</w:t>
      </w:r>
      <w:proofErr w:type="gramEnd"/>
      <w:r w:rsidRPr="00273853">
        <w:rPr>
          <w:rFonts w:cs="CenturyGothic"/>
          <w:sz w:val="20"/>
          <w:szCs w:val="20"/>
        </w:rPr>
        <w:t xml:space="preserve"> </w:t>
      </w:r>
      <w:proofErr w:type="gramStart"/>
      <w:r w:rsidRPr="00273853">
        <w:rPr>
          <w:rFonts w:cs="CenturyGothic"/>
          <w:sz w:val="20"/>
          <w:szCs w:val="20"/>
        </w:rPr>
        <w:t>denir</w:t>
      </w:r>
      <w:proofErr w:type="gramEnd"/>
      <w:r w:rsidRPr="00273853">
        <w:rPr>
          <w:rFonts w:cs="CenturyGothic"/>
          <w:sz w:val="20"/>
          <w:szCs w:val="20"/>
        </w:rPr>
        <w:t>.</w:t>
      </w:r>
    </w:p>
    <w:p w14:paraId="1EEB012C" w14:textId="77777777" w:rsidR="00273853" w:rsidRPr="00273853" w:rsidRDefault="00273853" w:rsidP="00273853">
      <w:pPr>
        <w:autoSpaceDE w:val="0"/>
        <w:autoSpaceDN w:val="0"/>
        <w:adjustRightInd w:val="0"/>
        <w:spacing w:after="0" w:line="240" w:lineRule="auto"/>
        <w:rPr>
          <w:rFonts w:cs="Arimo-Bold"/>
          <w:b/>
          <w:bCs/>
          <w:sz w:val="20"/>
          <w:szCs w:val="20"/>
        </w:rPr>
      </w:pPr>
      <w:r w:rsidRPr="00273853">
        <w:rPr>
          <w:rFonts w:cs="Arimo-Bold"/>
          <w:b/>
          <w:bCs/>
          <w:sz w:val="20"/>
          <w:szCs w:val="20"/>
        </w:rPr>
        <w:t>Yukarıdaki boşluklara hangi kelim</w:t>
      </w:r>
      <w:r>
        <w:rPr>
          <w:rFonts w:cs="Arimo-Bold"/>
          <w:b/>
          <w:bCs/>
          <w:sz w:val="20"/>
          <w:szCs w:val="20"/>
        </w:rPr>
        <w:t>e</w:t>
      </w:r>
      <w:r w:rsidRPr="00273853">
        <w:rPr>
          <w:rFonts w:cs="Arimo-Bold"/>
          <w:b/>
          <w:bCs/>
          <w:sz w:val="20"/>
          <w:szCs w:val="20"/>
        </w:rPr>
        <w:t>ler gelmelidir?</w:t>
      </w:r>
    </w:p>
    <w:p w14:paraId="3898B832" w14:textId="77777777" w:rsidR="00273853" w:rsidRDefault="00273853" w:rsidP="00273853">
      <w:pPr>
        <w:autoSpaceDE w:val="0"/>
        <w:autoSpaceDN w:val="0"/>
        <w:adjustRightInd w:val="0"/>
        <w:spacing w:after="0" w:line="240" w:lineRule="auto"/>
        <w:rPr>
          <w:rFonts w:cs="Arimo-Bold"/>
          <w:b/>
          <w:bCs/>
          <w:sz w:val="20"/>
          <w:szCs w:val="20"/>
        </w:rPr>
      </w:pPr>
    </w:p>
    <w:p w14:paraId="55DF2D61" w14:textId="77777777" w:rsidR="00273853" w:rsidRDefault="00273853" w:rsidP="00273853">
      <w:pPr>
        <w:autoSpaceDE w:val="0"/>
        <w:autoSpaceDN w:val="0"/>
        <w:adjustRightInd w:val="0"/>
        <w:spacing w:after="0" w:line="240" w:lineRule="auto"/>
        <w:rPr>
          <w:rFonts w:cs="Arimo"/>
          <w:sz w:val="20"/>
          <w:szCs w:val="20"/>
        </w:rPr>
      </w:pPr>
      <w:r w:rsidRPr="00273853">
        <w:rPr>
          <w:rFonts w:cs="Arimo-Bold"/>
          <w:b/>
          <w:bCs/>
          <w:sz w:val="20"/>
          <w:szCs w:val="20"/>
        </w:rPr>
        <w:t xml:space="preserve">A) </w:t>
      </w:r>
      <w:r w:rsidRPr="00273853">
        <w:rPr>
          <w:rFonts w:cs="Arimo"/>
          <w:sz w:val="20"/>
          <w:szCs w:val="20"/>
        </w:rPr>
        <w:t>Risalet - Tefsir</w:t>
      </w:r>
      <w:r w:rsidRPr="00273853">
        <w:rPr>
          <w:rFonts w:cs="Arimo"/>
          <w:sz w:val="20"/>
          <w:szCs w:val="20"/>
        </w:rPr>
        <w:tab/>
      </w:r>
      <w:r w:rsidRPr="00273853">
        <w:rPr>
          <w:rFonts w:cs="Arimo"/>
          <w:sz w:val="20"/>
          <w:szCs w:val="20"/>
        </w:rPr>
        <w:tab/>
      </w:r>
      <w:r w:rsidRPr="00273853">
        <w:rPr>
          <w:rFonts w:cs="Arimo"/>
          <w:sz w:val="20"/>
          <w:szCs w:val="20"/>
        </w:rPr>
        <w:tab/>
      </w:r>
    </w:p>
    <w:p w14:paraId="6DDCCC8F" w14:textId="77777777" w:rsidR="00273853" w:rsidRPr="00273853" w:rsidRDefault="00273853" w:rsidP="00273853">
      <w:pPr>
        <w:autoSpaceDE w:val="0"/>
        <w:autoSpaceDN w:val="0"/>
        <w:adjustRightInd w:val="0"/>
        <w:spacing w:after="0" w:line="240" w:lineRule="auto"/>
        <w:rPr>
          <w:rFonts w:cs="Arimo"/>
          <w:sz w:val="20"/>
          <w:szCs w:val="20"/>
        </w:rPr>
      </w:pPr>
      <w:r w:rsidRPr="00273853">
        <w:rPr>
          <w:rFonts w:cs="Arimo-Bold"/>
          <w:b/>
          <w:bCs/>
          <w:sz w:val="20"/>
          <w:szCs w:val="20"/>
        </w:rPr>
        <w:t xml:space="preserve">B) </w:t>
      </w:r>
      <w:r w:rsidRPr="00273853">
        <w:rPr>
          <w:rFonts w:cs="Arimo"/>
          <w:sz w:val="20"/>
          <w:szCs w:val="20"/>
        </w:rPr>
        <w:t>Nübüvvet- Ahlak</w:t>
      </w:r>
    </w:p>
    <w:p w14:paraId="4AA0807C" w14:textId="77777777" w:rsidR="00273853" w:rsidRDefault="00273853" w:rsidP="00273853">
      <w:pPr>
        <w:autoSpaceDE w:val="0"/>
        <w:autoSpaceDN w:val="0"/>
        <w:adjustRightInd w:val="0"/>
        <w:spacing w:after="0" w:line="240" w:lineRule="auto"/>
        <w:rPr>
          <w:rFonts w:cs="Arimo"/>
          <w:sz w:val="20"/>
          <w:szCs w:val="20"/>
        </w:rPr>
      </w:pPr>
      <w:r w:rsidRPr="00273853">
        <w:rPr>
          <w:rFonts w:cs="Arimo-Bold"/>
          <w:b/>
          <w:bCs/>
          <w:sz w:val="20"/>
          <w:szCs w:val="20"/>
        </w:rPr>
        <w:t xml:space="preserve">C) </w:t>
      </w:r>
      <w:r w:rsidRPr="00273853">
        <w:rPr>
          <w:rFonts w:cs="Arimo"/>
          <w:sz w:val="20"/>
          <w:szCs w:val="20"/>
        </w:rPr>
        <w:t>Risalet- Nübüvvet</w:t>
      </w:r>
      <w:r w:rsidRPr="00273853">
        <w:rPr>
          <w:rFonts w:cs="Arimo"/>
          <w:sz w:val="20"/>
          <w:szCs w:val="20"/>
        </w:rPr>
        <w:tab/>
      </w:r>
      <w:r w:rsidRPr="00273853">
        <w:rPr>
          <w:rFonts w:cs="Arimo"/>
          <w:sz w:val="20"/>
          <w:szCs w:val="20"/>
        </w:rPr>
        <w:tab/>
      </w:r>
    </w:p>
    <w:p w14:paraId="0A6DFCAD" w14:textId="77777777" w:rsidR="00273853" w:rsidRPr="00273853" w:rsidRDefault="00273853" w:rsidP="00273853">
      <w:pPr>
        <w:autoSpaceDE w:val="0"/>
        <w:autoSpaceDN w:val="0"/>
        <w:adjustRightInd w:val="0"/>
        <w:spacing w:after="0" w:line="240" w:lineRule="auto"/>
        <w:rPr>
          <w:rFonts w:cs="Arimo"/>
          <w:sz w:val="20"/>
          <w:szCs w:val="20"/>
        </w:rPr>
      </w:pPr>
      <w:r w:rsidRPr="00273853">
        <w:rPr>
          <w:rFonts w:cs="Arimo-Bold"/>
          <w:b/>
          <w:bCs/>
          <w:sz w:val="20"/>
          <w:szCs w:val="20"/>
        </w:rPr>
        <w:t xml:space="preserve">D) </w:t>
      </w:r>
      <w:r w:rsidRPr="00273853">
        <w:rPr>
          <w:rFonts w:cs="Arimo"/>
          <w:sz w:val="20"/>
          <w:szCs w:val="20"/>
        </w:rPr>
        <w:t>Tefsir- Ahlak</w:t>
      </w:r>
    </w:p>
    <w:p w14:paraId="38833457" w14:textId="77777777" w:rsidR="00273853" w:rsidRPr="00273853" w:rsidRDefault="00273853" w:rsidP="00273853">
      <w:pPr>
        <w:autoSpaceDE w:val="0"/>
        <w:autoSpaceDN w:val="0"/>
        <w:adjustRightInd w:val="0"/>
        <w:spacing w:after="0" w:line="240" w:lineRule="auto"/>
        <w:rPr>
          <w:rFonts w:cs="Arimo"/>
          <w:sz w:val="20"/>
          <w:szCs w:val="20"/>
        </w:rPr>
      </w:pPr>
      <w:r w:rsidRPr="00273853">
        <w:rPr>
          <w:rFonts w:cs="Arimo-Bold"/>
          <w:b/>
          <w:bCs/>
          <w:sz w:val="20"/>
          <w:szCs w:val="20"/>
        </w:rPr>
        <w:t xml:space="preserve">E) </w:t>
      </w:r>
      <w:r w:rsidRPr="00273853">
        <w:rPr>
          <w:rFonts w:cs="Arimo"/>
          <w:sz w:val="20"/>
          <w:szCs w:val="20"/>
        </w:rPr>
        <w:t>Nübüvvet- Hadis</w:t>
      </w:r>
    </w:p>
    <w:p w14:paraId="1C7BCFFD" w14:textId="77777777" w:rsidR="00250A87" w:rsidRPr="00273853" w:rsidRDefault="00250A87" w:rsidP="00273853">
      <w:pPr>
        <w:spacing w:after="0" w:line="240" w:lineRule="auto"/>
        <w:rPr>
          <w:rFonts w:cs="Tahoma"/>
          <w:b/>
          <w:sz w:val="20"/>
          <w:szCs w:val="20"/>
        </w:rPr>
      </w:pPr>
    </w:p>
    <w:p w14:paraId="54E6E358" w14:textId="77777777" w:rsidR="00447D3E" w:rsidRPr="00273853" w:rsidRDefault="00662720" w:rsidP="00273853">
      <w:pPr>
        <w:spacing w:after="0" w:line="240" w:lineRule="auto"/>
        <w:rPr>
          <w:rFonts w:cs="Tahoma"/>
          <w:b/>
          <w:sz w:val="20"/>
          <w:szCs w:val="20"/>
        </w:rPr>
      </w:pPr>
      <w:r w:rsidRPr="00273853">
        <w:rPr>
          <w:rFonts w:cs="Tahoma"/>
          <w:b/>
          <w:sz w:val="20"/>
          <w:szCs w:val="20"/>
        </w:rPr>
        <w:t>12.</w:t>
      </w:r>
      <w:r w:rsidR="00E24B78" w:rsidRPr="00273853">
        <w:rPr>
          <w:rFonts w:cs="Tahoma"/>
          <w:b/>
          <w:sz w:val="20"/>
          <w:szCs w:val="20"/>
        </w:rPr>
        <w:tab/>
      </w:r>
    </w:p>
    <w:p w14:paraId="38AC76EB" w14:textId="77777777" w:rsidR="00070811" w:rsidRPr="00273853" w:rsidRDefault="00070811" w:rsidP="00273853">
      <w:pPr>
        <w:autoSpaceDE w:val="0"/>
        <w:autoSpaceDN w:val="0"/>
        <w:adjustRightInd w:val="0"/>
        <w:spacing w:after="0" w:line="240" w:lineRule="auto"/>
        <w:rPr>
          <w:rFonts w:cs="CenturyGothic-Bold"/>
          <w:b/>
          <w:bCs/>
          <w:sz w:val="20"/>
          <w:szCs w:val="20"/>
        </w:rPr>
      </w:pPr>
      <w:r w:rsidRPr="00273853">
        <w:rPr>
          <w:rFonts w:cs="CenturyGothic-Bold"/>
          <w:b/>
          <w:bCs/>
          <w:sz w:val="20"/>
          <w:szCs w:val="20"/>
        </w:rPr>
        <w:t xml:space="preserve">Aşağıda verilen bilgilerden hangisi </w:t>
      </w:r>
      <w:r w:rsidRPr="00273853">
        <w:rPr>
          <w:rFonts w:cs="CenturyGothic-Bold"/>
          <w:b/>
          <w:bCs/>
          <w:sz w:val="20"/>
          <w:szCs w:val="20"/>
          <w:u w:val="single"/>
        </w:rPr>
        <w:t>yanlıştır</w:t>
      </w:r>
      <w:r w:rsidRPr="00273853">
        <w:rPr>
          <w:rFonts w:cs="CenturyGothic-Bold"/>
          <w:b/>
          <w:bCs/>
          <w:sz w:val="20"/>
          <w:szCs w:val="20"/>
        </w:rPr>
        <w:t>?</w:t>
      </w:r>
    </w:p>
    <w:p w14:paraId="4B5AE7F1" w14:textId="77777777" w:rsidR="00070811" w:rsidRPr="00273853" w:rsidRDefault="00070811" w:rsidP="00273853">
      <w:pPr>
        <w:autoSpaceDE w:val="0"/>
        <w:autoSpaceDN w:val="0"/>
        <w:adjustRightInd w:val="0"/>
        <w:spacing w:after="0" w:line="240" w:lineRule="auto"/>
        <w:rPr>
          <w:rFonts w:cs="CenturyGothic-Bold"/>
          <w:b/>
          <w:bCs/>
          <w:sz w:val="20"/>
          <w:szCs w:val="20"/>
        </w:rPr>
      </w:pPr>
    </w:p>
    <w:p w14:paraId="7980E8D5" w14:textId="77777777" w:rsidR="00070811" w:rsidRPr="00273853" w:rsidRDefault="00070811" w:rsidP="00273853">
      <w:pPr>
        <w:autoSpaceDE w:val="0"/>
        <w:autoSpaceDN w:val="0"/>
        <w:adjustRightInd w:val="0"/>
        <w:spacing w:after="0" w:line="240" w:lineRule="auto"/>
        <w:rPr>
          <w:rFonts w:cs="CenturyGothic"/>
          <w:sz w:val="20"/>
          <w:szCs w:val="20"/>
        </w:rPr>
      </w:pPr>
      <w:r w:rsidRPr="00273853">
        <w:rPr>
          <w:rFonts w:cs="CenturyGothic-Bold"/>
          <w:b/>
          <w:bCs/>
          <w:sz w:val="20"/>
          <w:szCs w:val="20"/>
        </w:rPr>
        <w:t>A</w:t>
      </w:r>
      <w:r w:rsidRPr="00273853">
        <w:rPr>
          <w:rFonts w:cs="CenturyGothic"/>
          <w:sz w:val="20"/>
          <w:szCs w:val="20"/>
        </w:rPr>
        <w:t>) “Torununa neden atalarımızdan birinin ismini değil de Muhammed ismini verdin</w:t>
      </w:r>
      <w:r w:rsidRPr="00273853">
        <w:rPr>
          <w:rFonts w:cs="DINPro-Regular"/>
          <w:sz w:val="20"/>
          <w:szCs w:val="20"/>
        </w:rPr>
        <w:t>?</w:t>
      </w:r>
      <w:r w:rsidRPr="00273853">
        <w:rPr>
          <w:rFonts w:cs="CenturyGothic"/>
          <w:sz w:val="20"/>
          <w:szCs w:val="20"/>
        </w:rPr>
        <w:t xml:space="preserve">” diye soranlara </w:t>
      </w:r>
      <w:proofErr w:type="spellStart"/>
      <w:r w:rsidRPr="00273853">
        <w:rPr>
          <w:rFonts w:cs="CenturyGothic"/>
          <w:sz w:val="20"/>
          <w:szCs w:val="20"/>
        </w:rPr>
        <w:t>Abdulmuttalib</w:t>
      </w:r>
      <w:proofErr w:type="spellEnd"/>
      <w:r w:rsidRPr="00273853">
        <w:rPr>
          <w:rFonts w:cs="CenturyGothic"/>
          <w:sz w:val="20"/>
          <w:szCs w:val="20"/>
        </w:rPr>
        <w:t>, “İstedim ki onu gökte Allah (</w:t>
      </w:r>
      <w:proofErr w:type="spellStart"/>
      <w:r w:rsidRPr="00273853">
        <w:rPr>
          <w:rFonts w:cs="CenturyGothic"/>
          <w:sz w:val="20"/>
          <w:szCs w:val="20"/>
        </w:rPr>
        <w:t>c.c</w:t>
      </w:r>
      <w:proofErr w:type="spellEnd"/>
      <w:r w:rsidRPr="00273853">
        <w:rPr>
          <w:rFonts w:cs="CenturyGothic"/>
          <w:sz w:val="20"/>
          <w:szCs w:val="20"/>
        </w:rPr>
        <w:t>.), yerde de insanlar hayırla yâd etsin; ondan övgüyle bahsetsinler.” dedi.</w:t>
      </w:r>
    </w:p>
    <w:p w14:paraId="61711CE0" w14:textId="77777777" w:rsidR="00070811" w:rsidRPr="00273853" w:rsidRDefault="00070811" w:rsidP="00273853">
      <w:pPr>
        <w:autoSpaceDE w:val="0"/>
        <w:autoSpaceDN w:val="0"/>
        <w:adjustRightInd w:val="0"/>
        <w:spacing w:after="0" w:line="240" w:lineRule="auto"/>
        <w:rPr>
          <w:rFonts w:cs="CenturyGothic"/>
          <w:sz w:val="20"/>
          <w:szCs w:val="20"/>
        </w:rPr>
      </w:pPr>
      <w:r w:rsidRPr="00273853">
        <w:rPr>
          <w:rFonts w:cs="CenturyGothic-Bold"/>
          <w:b/>
          <w:bCs/>
          <w:sz w:val="20"/>
          <w:szCs w:val="20"/>
        </w:rPr>
        <w:t>B</w:t>
      </w:r>
      <w:r w:rsidRPr="00273853">
        <w:rPr>
          <w:rFonts w:cs="CenturyGothic"/>
          <w:sz w:val="20"/>
          <w:szCs w:val="20"/>
        </w:rPr>
        <w:t xml:space="preserve"> ) Allah Resulü, Mekke halkının batıl inançlarını ve kötü ahlakını kabul etmiyordu.</w:t>
      </w:r>
    </w:p>
    <w:p w14:paraId="4B6DB3FC" w14:textId="77777777" w:rsidR="00070811" w:rsidRPr="00273853" w:rsidRDefault="00070811" w:rsidP="00273853">
      <w:pPr>
        <w:autoSpaceDE w:val="0"/>
        <w:autoSpaceDN w:val="0"/>
        <w:adjustRightInd w:val="0"/>
        <w:spacing w:after="0" w:line="240" w:lineRule="auto"/>
        <w:rPr>
          <w:rFonts w:cs="CenturyGothic"/>
          <w:sz w:val="20"/>
          <w:szCs w:val="20"/>
        </w:rPr>
      </w:pPr>
      <w:r w:rsidRPr="00273853">
        <w:rPr>
          <w:rFonts w:cs="CenturyGothic-Bold"/>
          <w:b/>
          <w:bCs/>
          <w:sz w:val="20"/>
          <w:szCs w:val="20"/>
        </w:rPr>
        <w:t>C</w:t>
      </w:r>
      <w:r w:rsidRPr="00273853">
        <w:rPr>
          <w:rFonts w:cs="CenturyGothic"/>
          <w:sz w:val="20"/>
          <w:szCs w:val="20"/>
        </w:rPr>
        <w:t>) Sevgili Peygamberimiz, Hz. İbrahim’in Hanif dinine göre tek olan Allah’a (</w:t>
      </w:r>
      <w:proofErr w:type="spellStart"/>
      <w:r w:rsidRPr="00273853">
        <w:rPr>
          <w:rFonts w:cs="CenturyGothic"/>
          <w:sz w:val="20"/>
          <w:szCs w:val="20"/>
        </w:rPr>
        <w:t>c.c</w:t>
      </w:r>
      <w:proofErr w:type="spellEnd"/>
      <w:r w:rsidRPr="00273853">
        <w:rPr>
          <w:rFonts w:cs="CenturyGothic"/>
          <w:sz w:val="20"/>
          <w:szCs w:val="20"/>
        </w:rPr>
        <w:t>.) inanmıştı.</w:t>
      </w:r>
    </w:p>
    <w:p w14:paraId="4A9EB8FE" w14:textId="77777777" w:rsidR="00070811" w:rsidRPr="00273853" w:rsidRDefault="00070811" w:rsidP="00273853">
      <w:pPr>
        <w:autoSpaceDE w:val="0"/>
        <w:autoSpaceDN w:val="0"/>
        <w:adjustRightInd w:val="0"/>
        <w:spacing w:after="0" w:line="240" w:lineRule="auto"/>
        <w:rPr>
          <w:rFonts w:cs="CenturyGothic"/>
          <w:sz w:val="20"/>
          <w:szCs w:val="20"/>
        </w:rPr>
      </w:pPr>
      <w:r w:rsidRPr="00273853">
        <w:rPr>
          <w:rFonts w:cs="CenturyGothic-Bold"/>
          <w:b/>
          <w:bCs/>
          <w:sz w:val="20"/>
          <w:szCs w:val="20"/>
        </w:rPr>
        <w:t>D</w:t>
      </w:r>
      <w:r w:rsidRPr="00273853">
        <w:rPr>
          <w:rFonts w:cs="CenturyGothic"/>
          <w:sz w:val="20"/>
          <w:szCs w:val="20"/>
        </w:rPr>
        <w:t xml:space="preserve">) Mekke halkı, doğruluk ve güvenilirliğinden dolayı Peygamber Efendimize </w:t>
      </w:r>
      <w:proofErr w:type="spellStart"/>
      <w:r w:rsidRPr="00273853">
        <w:rPr>
          <w:rFonts w:cs="CenturyGothic"/>
          <w:sz w:val="20"/>
          <w:szCs w:val="20"/>
        </w:rPr>
        <w:t>Muhammedü’l</w:t>
      </w:r>
      <w:proofErr w:type="spellEnd"/>
      <w:r w:rsidRPr="00273853">
        <w:rPr>
          <w:rFonts w:cs="CenturyGothic"/>
          <w:sz w:val="20"/>
          <w:szCs w:val="20"/>
        </w:rPr>
        <w:t>-Emin derlerdi.</w:t>
      </w:r>
    </w:p>
    <w:p w14:paraId="462BB812" w14:textId="77777777" w:rsidR="00070811" w:rsidRPr="00273853" w:rsidRDefault="00070811" w:rsidP="00273853">
      <w:pPr>
        <w:autoSpaceDE w:val="0"/>
        <w:autoSpaceDN w:val="0"/>
        <w:adjustRightInd w:val="0"/>
        <w:spacing w:after="0" w:line="240" w:lineRule="auto"/>
        <w:rPr>
          <w:rFonts w:cs="CenturyGothic"/>
          <w:sz w:val="20"/>
          <w:szCs w:val="20"/>
        </w:rPr>
      </w:pPr>
      <w:r w:rsidRPr="00273853">
        <w:rPr>
          <w:rFonts w:cs="CenturyGothic-Bold"/>
          <w:b/>
          <w:bCs/>
          <w:sz w:val="20"/>
          <w:szCs w:val="20"/>
        </w:rPr>
        <w:t>E</w:t>
      </w:r>
      <w:r w:rsidRPr="00273853">
        <w:rPr>
          <w:rFonts w:cs="CenturyGothic"/>
          <w:sz w:val="20"/>
          <w:szCs w:val="20"/>
        </w:rPr>
        <w:t xml:space="preserve">) Resulü Ekrem’in </w:t>
      </w:r>
      <w:proofErr w:type="spellStart"/>
      <w:r w:rsidRPr="00273853">
        <w:rPr>
          <w:rFonts w:cs="CenturyGothic"/>
          <w:sz w:val="20"/>
          <w:szCs w:val="20"/>
        </w:rPr>
        <w:t>Hira</w:t>
      </w:r>
      <w:proofErr w:type="spellEnd"/>
      <w:r w:rsidRPr="00273853">
        <w:rPr>
          <w:rFonts w:cs="CenturyGothic"/>
          <w:sz w:val="20"/>
          <w:szCs w:val="20"/>
        </w:rPr>
        <w:t xml:space="preserve"> Mağarası’na çekili</w:t>
      </w:r>
      <w:r w:rsidR="007A0549" w:rsidRPr="00273853">
        <w:rPr>
          <w:rFonts w:cs="CenturyGothic"/>
          <w:sz w:val="20"/>
          <w:szCs w:val="20"/>
        </w:rPr>
        <w:t xml:space="preserve">p tefekkür etmesinin nedeni yalnızlığı sevmesi idi. </w:t>
      </w:r>
    </w:p>
    <w:p w14:paraId="1641758A" w14:textId="77777777" w:rsidR="00250A87" w:rsidRPr="00273853" w:rsidRDefault="00250A87" w:rsidP="00273853">
      <w:pPr>
        <w:spacing w:after="0" w:line="240" w:lineRule="auto"/>
        <w:rPr>
          <w:rFonts w:cs="Tahoma"/>
          <w:b/>
          <w:sz w:val="20"/>
          <w:szCs w:val="20"/>
        </w:rPr>
      </w:pPr>
    </w:p>
    <w:p w14:paraId="6846F14B" w14:textId="77777777" w:rsidR="00447D3E" w:rsidRPr="00273853" w:rsidRDefault="00662720" w:rsidP="00273853">
      <w:pPr>
        <w:spacing w:after="0" w:line="240" w:lineRule="auto"/>
        <w:rPr>
          <w:rFonts w:cs="Tahoma"/>
          <w:b/>
          <w:sz w:val="20"/>
          <w:szCs w:val="20"/>
        </w:rPr>
      </w:pPr>
      <w:r w:rsidRPr="00273853">
        <w:rPr>
          <w:rFonts w:cs="Tahoma"/>
          <w:b/>
          <w:sz w:val="20"/>
          <w:szCs w:val="20"/>
        </w:rPr>
        <w:t>13.</w:t>
      </w:r>
      <w:r w:rsidR="00E24B78" w:rsidRPr="00273853">
        <w:rPr>
          <w:rFonts w:cs="Tahoma"/>
          <w:b/>
          <w:sz w:val="20"/>
          <w:szCs w:val="20"/>
        </w:rPr>
        <w:tab/>
      </w:r>
    </w:p>
    <w:p w14:paraId="04A3B300" w14:textId="77777777" w:rsidR="00273853" w:rsidRPr="00273853" w:rsidRDefault="00273853" w:rsidP="00273853">
      <w:pPr>
        <w:autoSpaceDE w:val="0"/>
        <w:autoSpaceDN w:val="0"/>
        <w:adjustRightInd w:val="0"/>
        <w:spacing w:after="0" w:line="240" w:lineRule="auto"/>
        <w:rPr>
          <w:rFonts w:cs="CenturyGothic-Bold"/>
          <w:b/>
          <w:bCs/>
          <w:sz w:val="20"/>
          <w:szCs w:val="20"/>
        </w:rPr>
      </w:pPr>
      <w:r w:rsidRPr="00273853">
        <w:rPr>
          <w:rFonts w:cs="CenturyGothic-Bold"/>
          <w:b/>
          <w:bCs/>
          <w:sz w:val="20"/>
          <w:szCs w:val="20"/>
        </w:rPr>
        <w:t>Yukarıdaki hadiste ifade edilen “asabiyet” kavramının anlamı aşağıdakilerden hangisidir</w:t>
      </w:r>
      <w:r w:rsidRPr="00273853">
        <w:rPr>
          <w:rFonts w:cs="DINPro-Bold"/>
          <w:b/>
          <w:bCs/>
          <w:sz w:val="20"/>
          <w:szCs w:val="20"/>
        </w:rPr>
        <w:t>?</w:t>
      </w:r>
    </w:p>
    <w:p w14:paraId="1716B7EE" w14:textId="77777777" w:rsidR="00273853" w:rsidRPr="00273853" w:rsidRDefault="00273853" w:rsidP="00273853">
      <w:pPr>
        <w:autoSpaceDE w:val="0"/>
        <w:autoSpaceDN w:val="0"/>
        <w:adjustRightInd w:val="0"/>
        <w:spacing w:after="0" w:line="240" w:lineRule="auto"/>
        <w:rPr>
          <w:rFonts w:cs="CenturyGothic-Bold"/>
          <w:b/>
          <w:bCs/>
          <w:sz w:val="20"/>
          <w:szCs w:val="20"/>
        </w:rPr>
      </w:pPr>
    </w:p>
    <w:p w14:paraId="5D9AF063" w14:textId="77777777" w:rsidR="00273853" w:rsidRPr="00273853" w:rsidRDefault="00273853"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A. </w:t>
      </w:r>
      <w:r w:rsidRPr="00273853">
        <w:rPr>
          <w:rFonts w:cs="CenturyGothic"/>
          <w:sz w:val="20"/>
          <w:szCs w:val="20"/>
        </w:rPr>
        <w:t>Kavminin haksız davranışını savunmaktır.</w:t>
      </w:r>
    </w:p>
    <w:p w14:paraId="1C04F862" w14:textId="77777777" w:rsidR="00273853" w:rsidRPr="00273853" w:rsidRDefault="00273853"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B. </w:t>
      </w:r>
      <w:r w:rsidRPr="00273853">
        <w:rPr>
          <w:rFonts w:cs="CenturyGothic"/>
          <w:sz w:val="20"/>
          <w:szCs w:val="20"/>
        </w:rPr>
        <w:t>Yüksek makamlara gelme hırsıdır.</w:t>
      </w:r>
    </w:p>
    <w:p w14:paraId="05B98918" w14:textId="77777777" w:rsidR="00273853" w:rsidRPr="00273853" w:rsidRDefault="00273853"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C. </w:t>
      </w:r>
      <w:r w:rsidRPr="00273853">
        <w:rPr>
          <w:rFonts w:cs="CenturyGothic"/>
          <w:sz w:val="20"/>
          <w:szCs w:val="20"/>
        </w:rPr>
        <w:t>Allah’a (</w:t>
      </w:r>
      <w:proofErr w:type="spellStart"/>
      <w:r w:rsidRPr="00273853">
        <w:rPr>
          <w:rFonts w:cs="CenturyGothic"/>
          <w:sz w:val="20"/>
          <w:szCs w:val="20"/>
        </w:rPr>
        <w:t>c.c</w:t>
      </w:r>
      <w:proofErr w:type="spellEnd"/>
      <w:r w:rsidRPr="00273853">
        <w:rPr>
          <w:rFonts w:cs="CenturyGothic"/>
          <w:sz w:val="20"/>
          <w:szCs w:val="20"/>
        </w:rPr>
        <w:t>.) ortak koşmaktır.</w:t>
      </w:r>
    </w:p>
    <w:p w14:paraId="39CD07C1" w14:textId="77777777" w:rsidR="00273853" w:rsidRPr="00273853" w:rsidRDefault="00273853" w:rsidP="00273853">
      <w:pPr>
        <w:autoSpaceDE w:val="0"/>
        <w:autoSpaceDN w:val="0"/>
        <w:adjustRightInd w:val="0"/>
        <w:spacing w:after="0" w:line="240" w:lineRule="auto"/>
        <w:rPr>
          <w:rFonts w:cs="CenturyGothic"/>
          <w:sz w:val="20"/>
          <w:szCs w:val="20"/>
        </w:rPr>
      </w:pPr>
      <w:r w:rsidRPr="00273853">
        <w:rPr>
          <w:rFonts w:cs="CenturyGothic-Bold"/>
          <w:b/>
          <w:bCs/>
          <w:sz w:val="20"/>
          <w:szCs w:val="20"/>
        </w:rPr>
        <w:t xml:space="preserve">D. </w:t>
      </w:r>
      <w:r w:rsidRPr="00273853">
        <w:rPr>
          <w:rFonts w:cs="CenturyGothic"/>
          <w:sz w:val="20"/>
          <w:szCs w:val="20"/>
        </w:rPr>
        <w:t>Çok zengin olma arzusudur.</w:t>
      </w:r>
    </w:p>
    <w:p w14:paraId="09AF4D22" w14:textId="77777777" w:rsidR="00273853" w:rsidRPr="00273853" w:rsidRDefault="00273853" w:rsidP="00273853">
      <w:pPr>
        <w:spacing w:after="0" w:line="240" w:lineRule="auto"/>
        <w:rPr>
          <w:rFonts w:cs="CenturyGothic"/>
          <w:sz w:val="20"/>
          <w:szCs w:val="20"/>
        </w:rPr>
      </w:pPr>
      <w:r w:rsidRPr="00273853">
        <w:rPr>
          <w:rFonts w:cs="CenturyGothic-Bold"/>
          <w:b/>
          <w:bCs/>
          <w:sz w:val="20"/>
          <w:szCs w:val="20"/>
        </w:rPr>
        <w:t xml:space="preserve">E. </w:t>
      </w:r>
      <w:r w:rsidRPr="00273853">
        <w:rPr>
          <w:rFonts w:cs="CenturyGothic"/>
          <w:sz w:val="20"/>
          <w:szCs w:val="20"/>
        </w:rPr>
        <w:t>Putlardan medet ummaktır.</w:t>
      </w:r>
    </w:p>
    <w:p w14:paraId="252ED8E9" w14:textId="77777777" w:rsidR="00421AC8" w:rsidRPr="00273853" w:rsidRDefault="00421AC8" w:rsidP="00273853">
      <w:pPr>
        <w:spacing w:after="0" w:line="240" w:lineRule="auto"/>
        <w:rPr>
          <w:rFonts w:cs="Tahoma"/>
          <w:b/>
          <w:sz w:val="20"/>
          <w:szCs w:val="20"/>
        </w:rPr>
      </w:pPr>
    </w:p>
    <w:p w14:paraId="11442808" w14:textId="77777777" w:rsidR="00421AC8" w:rsidRPr="00273853" w:rsidRDefault="00662720" w:rsidP="00273853">
      <w:pPr>
        <w:spacing w:after="0" w:line="240" w:lineRule="auto"/>
        <w:rPr>
          <w:rFonts w:cs="Tahoma"/>
          <w:b/>
          <w:sz w:val="20"/>
          <w:szCs w:val="20"/>
        </w:rPr>
      </w:pPr>
      <w:r w:rsidRPr="00273853">
        <w:rPr>
          <w:rFonts w:cs="Tahoma"/>
          <w:b/>
          <w:sz w:val="20"/>
          <w:szCs w:val="20"/>
        </w:rPr>
        <w:t>14.</w:t>
      </w:r>
    </w:p>
    <w:p w14:paraId="7EC07605" w14:textId="77777777" w:rsidR="00421AC8" w:rsidRPr="00273853" w:rsidRDefault="00421AC8" w:rsidP="00273853">
      <w:pPr>
        <w:autoSpaceDE w:val="0"/>
        <w:autoSpaceDN w:val="0"/>
        <w:adjustRightInd w:val="0"/>
        <w:spacing w:after="0" w:line="240" w:lineRule="auto"/>
        <w:rPr>
          <w:rFonts w:cs="CenturyGothic"/>
          <w:sz w:val="20"/>
          <w:szCs w:val="20"/>
        </w:rPr>
      </w:pPr>
      <w:proofErr w:type="gramStart"/>
      <w:r w:rsidRPr="00273853">
        <w:rPr>
          <w:rFonts w:cs="CenturyGothic"/>
          <w:sz w:val="20"/>
          <w:szCs w:val="20"/>
        </w:rPr>
        <w:t>…………………….;</w:t>
      </w:r>
      <w:proofErr w:type="gramEnd"/>
      <w:r w:rsidRPr="00273853">
        <w:rPr>
          <w:rFonts w:cs="CenturyGothic"/>
          <w:sz w:val="20"/>
          <w:szCs w:val="20"/>
        </w:rPr>
        <w:t xml:space="preserve"> Allah’ın (</w:t>
      </w:r>
      <w:proofErr w:type="spellStart"/>
      <w:r w:rsidRPr="00273853">
        <w:rPr>
          <w:rFonts w:cs="CenturyGothic"/>
          <w:sz w:val="20"/>
          <w:szCs w:val="20"/>
        </w:rPr>
        <w:t>c.c</w:t>
      </w:r>
      <w:proofErr w:type="spellEnd"/>
      <w:r w:rsidRPr="00273853">
        <w:rPr>
          <w:rFonts w:cs="CenturyGothic"/>
          <w:sz w:val="20"/>
          <w:szCs w:val="20"/>
        </w:rPr>
        <w:t>.) ayetlerini, yarattığı tüm varlıkları ve</w:t>
      </w:r>
      <w:r w:rsidR="00564FB6">
        <w:rPr>
          <w:rFonts w:cs="CenturyGothic"/>
          <w:sz w:val="20"/>
          <w:szCs w:val="20"/>
        </w:rPr>
        <w:t xml:space="preserve"> </w:t>
      </w:r>
      <w:r w:rsidRPr="00273853">
        <w:rPr>
          <w:rFonts w:cs="CenturyGothic"/>
          <w:sz w:val="20"/>
          <w:szCs w:val="20"/>
        </w:rPr>
        <w:t>olayları düşünüp bunlardan ibret almaya gayret etmektir.</w:t>
      </w:r>
    </w:p>
    <w:p w14:paraId="387CAA15" w14:textId="77777777" w:rsidR="00447D3E" w:rsidRPr="00273853" w:rsidRDefault="00E24B78" w:rsidP="00273853">
      <w:pPr>
        <w:spacing w:after="0" w:line="240" w:lineRule="auto"/>
        <w:rPr>
          <w:rFonts w:cs="Tahoma"/>
          <w:b/>
          <w:sz w:val="20"/>
          <w:szCs w:val="20"/>
        </w:rPr>
      </w:pPr>
      <w:r w:rsidRPr="00273853">
        <w:rPr>
          <w:rFonts w:cs="Tahoma"/>
          <w:b/>
          <w:sz w:val="20"/>
          <w:szCs w:val="20"/>
        </w:rPr>
        <w:tab/>
      </w:r>
    </w:p>
    <w:p w14:paraId="2195C2AB" w14:textId="77777777" w:rsidR="00BA71CB" w:rsidRPr="00273853" w:rsidRDefault="00421AC8" w:rsidP="00273853">
      <w:pPr>
        <w:autoSpaceDE w:val="0"/>
        <w:autoSpaceDN w:val="0"/>
        <w:adjustRightInd w:val="0"/>
        <w:spacing w:after="0" w:line="240" w:lineRule="auto"/>
        <w:rPr>
          <w:rFonts w:cs="Arimo-Bold"/>
          <w:b/>
          <w:bCs/>
          <w:sz w:val="20"/>
          <w:szCs w:val="20"/>
        </w:rPr>
      </w:pPr>
      <w:r w:rsidRPr="00273853">
        <w:rPr>
          <w:rFonts w:cs="Arimo-Bold"/>
          <w:b/>
          <w:bCs/>
          <w:sz w:val="20"/>
          <w:szCs w:val="20"/>
        </w:rPr>
        <w:t>Boş bırakılan</w:t>
      </w:r>
      <w:r w:rsidR="00BA71CB" w:rsidRPr="00273853">
        <w:rPr>
          <w:rFonts w:cs="Arimo-Bold"/>
          <w:b/>
          <w:bCs/>
          <w:sz w:val="20"/>
          <w:szCs w:val="20"/>
        </w:rPr>
        <w:t xml:space="preserve"> yere aşağıdakilerden hangisi getirilmelidir.</w:t>
      </w:r>
    </w:p>
    <w:p w14:paraId="0959E833" w14:textId="77777777" w:rsidR="00421AC8" w:rsidRPr="00273853" w:rsidRDefault="00421AC8" w:rsidP="00273853">
      <w:pPr>
        <w:autoSpaceDE w:val="0"/>
        <w:autoSpaceDN w:val="0"/>
        <w:adjustRightInd w:val="0"/>
        <w:spacing w:after="0" w:line="240" w:lineRule="auto"/>
        <w:rPr>
          <w:rFonts w:cs="Arimo-Bold"/>
          <w:b/>
          <w:bCs/>
          <w:sz w:val="20"/>
          <w:szCs w:val="20"/>
        </w:rPr>
      </w:pPr>
    </w:p>
    <w:p w14:paraId="592DAA58"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A) </w:t>
      </w:r>
      <w:r w:rsidR="00421AC8" w:rsidRPr="00273853">
        <w:rPr>
          <w:rFonts w:cs="Arimo"/>
          <w:sz w:val="20"/>
          <w:szCs w:val="20"/>
        </w:rPr>
        <w:t>Teşekkür</w:t>
      </w:r>
    </w:p>
    <w:p w14:paraId="47ECC630"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B) </w:t>
      </w:r>
      <w:r w:rsidR="00421AC8" w:rsidRPr="00273853">
        <w:rPr>
          <w:rFonts w:cs="Arimo"/>
          <w:sz w:val="20"/>
          <w:szCs w:val="20"/>
        </w:rPr>
        <w:t>Tefekkür</w:t>
      </w:r>
    </w:p>
    <w:p w14:paraId="617BFF92"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C) </w:t>
      </w:r>
      <w:r w:rsidR="00421AC8" w:rsidRPr="00273853">
        <w:rPr>
          <w:rFonts w:cs="Arimo"/>
          <w:sz w:val="20"/>
          <w:szCs w:val="20"/>
        </w:rPr>
        <w:t>Şükür</w:t>
      </w:r>
    </w:p>
    <w:p w14:paraId="6D085F99" w14:textId="77777777" w:rsidR="00BA71CB" w:rsidRPr="00273853" w:rsidRDefault="00BA71CB" w:rsidP="00273853">
      <w:pPr>
        <w:autoSpaceDE w:val="0"/>
        <w:autoSpaceDN w:val="0"/>
        <w:adjustRightInd w:val="0"/>
        <w:spacing w:after="0" w:line="240" w:lineRule="auto"/>
        <w:ind w:right="-257"/>
        <w:rPr>
          <w:rFonts w:cs="Arimo"/>
          <w:sz w:val="20"/>
          <w:szCs w:val="20"/>
        </w:rPr>
      </w:pPr>
      <w:r w:rsidRPr="00273853">
        <w:rPr>
          <w:rFonts w:cs="Arimo-Bold"/>
          <w:b/>
          <w:bCs/>
          <w:sz w:val="20"/>
          <w:szCs w:val="20"/>
        </w:rPr>
        <w:t xml:space="preserve">D) </w:t>
      </w:r>
      <w:r w:rsidR="00421AC8" w:rsidRPr="00273853">
        <w:rPr>
          <w:rFonts w:cs="Arimo"/>
          <w:sz w:val="20"/>
          <w:szCs w:val="20"/>
        </w:rPr>
        <w:t>İbadet</w:t>
      </w:r>
    </w:p>
    <w:p w14:paraId="75486F6F"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E) </w:t>
      </w:r>
      <w:r w:rsidR="00421AC8" w:rsidRPr="00273853">
        <w:rPr>
          <w:rFonts w:cs="Arimo"/>
          <w:sz w:val="20"/>
          <w:szCs w:val="20"/>
        </w:rPr>
        <w:t>Tevekkül</w:t>
      </w:r>
    </w:p>
    <w:p w14:paraId="76E7E317" w14:textId="77777777" w:rsidR="00BA71CB" w:rsidRPr="00273853" w:rsidRDefault="00BA71CB" w:rsidP="00273853">
      <w:pPr>
        <w:autoSpaceDE w:val="0"/>
        <w:autoSpaceDN w:val="0"/>
        <w:adjustRightInd w:val="0"/>
        <w:spacing w:after="0" w:line="240" w:lineRule="auto"/>
        <w:rPr>
          <w:rFonts w:cs="Arimo"/>
          <w:sz w:val="20"/>
          <w:szCs w:val="20"/>
        </w:rPr>
      </w:pPr>
    </w:p>
    <w:p w14:paraId="38FFED9B" w14:textId="77777777" w:rsidR="00447D3E" w:rsidRPr="00273853" w:rsidRDefault="00662720" w:rsidP="00273853">
      <w:pPr>
        <w:autoSpaceDE w:val="0"/>
        <w:autoSpaceDN w:val="0"/>
        <w:adjustRightInd w:val="0"/>
        <w:spacing w:after="0" w:line="240" w:lineRule="auto"/>
        <w:rPr>
          <w:rFonts w:cs="Arial"/>
          <w:color w:val="000000"/>
          <w:sz w:val="20"/>
          <w:szCs w:val="20"/>
        </w:rPr>
      </w:pPr>
      <w:r w:rsidRPr="00273853">
        <w:rPr>
          <w:rFonts w:cs="Tahoma"/>
          <w:b/>
          <w:sz w:val="20"/>
          <w:szCs w:val="20"/>
        </w:rPr>
        <w:t>15.</w:t>
      </w:r>
      <w:r w:rsidR="00447D3E" w:rsidRPr="00273853">
        <w:rPr>
          <w:rFonts w:cs="Tahoma"/>
          <w:b/>
          <w:sz w:val="20"/>
          <w:szCs w:val="20"/>
        </w:rPr>
        <w:tab/>
      </w:r>
    </w:p>
    <w:p w14:paraId="4D4B1DB6" w14:textId="77777777" w:rsidR="00BA71CB" w:rsidRPr="00273853" w:rsidRDefault="00421AC8" w:rsidP="00273853">
      <w:pPr>
        <w:autoSpaceDE w:val="0"/>
        <w:autoSpaceDN w:val="0"/>
        <w:adjustRightInd w:val="0"/>
        <w:spacing w:after="0" w:line="240" w:lineRule="auto"/>
        <w:rPr>
          <w:rFonts w:cs="Arimo-Bold"/>
          <w:b/>
          <w:bCs/>
          <w:sz w:val="20"/>
          <w:szCs w:val="20"/>
        </w:rPr>
      </w:pPr>
      <w:r w:rsidRPr="00273853">
        <w:rPr>
          <w:rFonts w:cs="CenturyGothic"/>
          <w:sz w:val="20"/>
          <w:szCs w:val="20"/>
        </w:rPr>
        <w:t xml:space="preserve">Peygamber </w:t>
      </w:r>
      <w:proofErr w:type="spellStart"/>
      <w:r w:rsidR="00564FB6" w:rsidRPr="00273853">
        <w:rPr>
          <w:rFonts w:cs="CenturyGothic"/>
          <w:sz w:val="20"/>
          <w:szCs w:val="20"/>
        </w:rPr>
        <w:t>Efendimiz</w:t>
      </w:r>
      <w:r w:rsidR="00564FB6">
        <w:rPr>
          <w:rFonts w:cs="CenturyGothic"/>
          <w:sz w:val="20"/>
          <w:szCs w:val="20"/>
        </w:rPr>
        <w:t>’</w:t>
      </w:r>
      <w:r w:rsidR="00564FB6" w:rsidRPr="00273853">
        <w:rPr>
          <w:rFonts w:cs="CenturyGothic"/>
          <w:sz w:val="20"/>
          <w:szCs w:val="20"/>
        </w:rPr>
        <w:t>in</w:t>
      </w:r>
      <w:proofErr w:type="spellEnd"/>
      <w:r w:rsidRPr="00273853">
        <w:rPr>
          <w:rFonts w:cs="CenturyGothic"/>
          <w:sz w:val="20"/>
          <w:szCs w:val="20"/>
        </w:rPr>
        <w:t xml:space="preserve"> “…Ben ona İslamiyet devrinde çağrılsam yine giderim. </w:t>
      </w:r>
      <w:r w:rsidRPr="00273853">
        <w:rPr>
          <w:rFonts w:cs="CenturyGothic-Italic"/>
          <w:i/>
          <w:iCs/>
          <w:sz w:val="20"/>
          <w:szCs w:val="20"/>
        </w:rPr>
        <w:t>Bence o yemin, kırmızı tüylü develere sahip olmaktan daha sevimlidir.</w:t>
      </w:r>
      <w:r w:rsidRPr="00273853">
        <w:rPr>
          <w:rFonts w:cs="CenturyGothic"/>
          <w:sz w:val="20"/>
          <w:szCs w:val="20"/>
        </w:rPr>
        <w:t>” d</w:t>
      </w:r>
      <w:r w:rsidR="00273853" w:rsidRPr="00273853">
        <w:rPr>
          <w:rFonts w:cs="CenturyGothic"/>
          <w:sz w:val="20"/>
          <w:szCs w:val="20"/>
        </w:rPr>
        <w:t>iye</w:t>
      </w:r>
      <w:r w:rsidRPr="00273853">
        <w:rPr>
          <w:rFonts w:cs="CenturyGothic"/>
          <w:sz w:val="20"/>
          <w:szCs w:val="20"/>
        </w:rPr>
        <w:t xml:space="preserve"> </w:t>
      </w:r>
      <w:r w:rsidR="00273853" w:rsidRPr="00273853">
        <w:rPr>
          <w:rFonts w:cs="CenturyGothic"/>
          <w:sz w:val="20"/>
          <w:szCs w:val="20"/>
        </w:rPr>
        <w:t xml:space="preserve">bahsettiği olay </w:t>
      </w:r>
      <w:r w:rsidR="00BA71CB" w:rsidRPr="00273853">
        <w:rPr>
          <w:rFonts w:cs="Arimo-Bold"/>
          <w:b/>
          <w:bCs/>
          <w:sz w:val="20"/>
          <w:szCs w:val="20"/>
        </w:rPr>
        <w:t>aşağıdakilerden hangisidir?</w:t>
      </w:r>
    </w:p>
    <w:p w14:paraId="55BFB71E" w14:textId="77777777" w:rsidR="00273853" w:rsidRPr="00273853" w:rsidRDefault="00273853" w:rsidP="00273853">
      <w:pPr>
        <w:autoSpaceDE w:val="0"/>
        <w:autoSpaceDN w:val="0"/>
        <w:adjustRightInd w:val="0"/>
        <w:spacing w:after="0" w:line="240" w:lineRule="auto"/>
        <w:rPr>
          <w:rFonts w:cs="Arimo-Bold"/>
          <w:b/>
          <w:bCs/>
          <w:sz w:val="20"/>
          <w:szCs w:val="20"/>
        </w:rPr>
      </w:pPr>
    </w:p>
    <w:p w14:paraId="36E0D83C" w14:textId="77777777" w:rsidR="00705AFA"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A) </w:t>
      </w:r>
      <w:r w:rsidR="00273853" w:rsidRPr="00273853">
        <w:rPr>
          <w:rFonts w:cs="Arimo"/>
          <w:sz w:val="20"/>
          <w:szCs w:val="20"/>
        </w:rPr>
        <w:t>Medine’ye hicret</w:t>
      </w:r>
      <w:r w:rsidRPr="00273853">
        <w:rPr>
          <w:rFonts w:cs="Arimo"/>
          <w:sz w:val="20"/>
          <w:szCs w:val="20"/>
        </w:rPr>
        <w:t xml:space="preserve"> </w:t>
      </w:r>
    </w:p>
    <w:p w14:paraId="6AD44392"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B) </w:t>
      </w:r>
      <w:r w:rsidR="00273853" w:rsidRPr="00273853">
        <w:rPr>
          <w:rFonts w:cs="Arimo"/>
          <w:sz w:val="20"/>
          <w:szCs w:val="20"/>
        </w:rPr>
        <w:t>Fil olayı</w:t>
      </w:r>
      <w:r w:rsidR="00705AFA" w:rsidRPr="00273853">
        <w:rPr>
          <w:rFonts w:cs="Arimo"/>
          <w:sz w:val="20"/>
          <w:szCs w:val="20"/>
        </w:rPr>
        <w:t xml:space="preserve"> </w:t>
      </w:r>
    </w:p>
    <w:p w14:paraId="6C3126B5" w14:textId="78F16759" w:rsidR="00BA71CB" w:rsidRPr="00273853" w:rsidRDefault="00BA71CB" w:rsidP="00322086">
      <w:pPr>
        <w:autoSpaceDE w:val="0"/>
        <w:autoSpaceDN w:val="0"/>
        <w:adjustRightInd w:val="0"/>
        <w:spacing w:after="0" w:line="240" w:lineRule="auto"/>
        <w:rPr>
          <w:rFonts w:cs="Arimo"/>
          <w:sz w:val="20"/>
          <w:szCs w:val="20"/>
        </w:rPr>
      </w:pPr>
      <w:r w:rsidRPr="00273853">
        <w:rPr>
          <w:rFonts w:cs="Arimo-Bold"/>
          <w:b/>
          <w:bCs/>
          <w:sz w:val="20"/>
          <w:szCs w:val="20"/>
        </w:rPr>
        <w:t xml:space="preserve">C) </w:t>
      </w:r>
      <w:proofErr w:type="spellStart"/>
      <w:r w:rsidR="00273853" w:rsidRPr="00273853">
        <w:rPr>
          <w:rFonts w:cs="Arimo"/>
          <w:sz w:val="20"/>
          <w:szCs w:val="20"/>
        </w:rPr>
        <w:t>Ficar</w:t>
      </w:r>
      <w:proofErr w:type="spellEnd"/>
      <w:r w:rsidR="00273853" w:rsidRPr="00273853">
        <w:rPr>
          <w:rFonts w:cs="Arimo"/>
          <w:sz w:val="20"/>
          <w:szCs w:val="20"/>
        </w:rPr>
        <w:t xml:space="preserve"> savaşları</w:t>
      </w:r>
      <w:r w:rsidR="004E53FF">
        <w:rPr>
          <w:rFonts w:cs="Arimo"/>
          <w:sz w:val="20"/>
          <w:szCs w:val="20"/>
        </w:rPr>
        <w:t xml:space="preserve"> </w:t>
      </w:r>
    </w:p>
    <w:p w14:paraId="34A6D289"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D) </w:t>
      </w:r>
      <w:r w:rsidR="00564FB6" w:rsidRPr="00273853">
        <w:rPr>
          <w:rFonts w:cs="Arimo"/>
          <w:sz w:val="20"/>
          <w:szCs w:val="20"/>
        </w:rPr>
        <w:t>Kâbe</w:t>
      </w:r>
      <w:r w:rsidR="00273853" w:rsidRPr="00273853">
        <w:rPr>
          <w:rFonts w:cs="Arimo"/>
          <w:sz w:val="20"/>
          <w:szCs w:val="20"/>
        </w:rPr>
        <w:t xml:space="preserve"> Hakemliği</w:t>
      </w:r>
      <w:r w:rsidRPr="00273853">
        <w:rPr>
          <w:rFonts w:cs="Arimo"/>
          <w:sz w:val="20"/>
          <w:szCs w:val="20"/>
        </w:rPr>
        <w:t xml:space="preserve"> </w:t>
      </w:r>
    </w:p>
    <w:p w14:paraId="7EE79115" w14:textId="77777777" w:rsidR="00B94C60" w:rsidRPr="00273853" w:rsidRDefault="00BA71CB" w:rsidP="00273853">
      <w:pPr>
        <w:spacing w:after="0" w:line="240" w:lineRule="auto"/>
        <w:rPr>
          <w:rFonts w:cs="Arimo"/>
          <w:sz w:val="20"/>
          <w:szCs w:val="20"/>
        </w:rPr>
      </w:pPr>
      <w:r w:rsidRPr="00273853">
        <w:rPr>
          <w:rFonts w:cs="Arimo-Bold"/>
          <w:b/>
          <w:bCs/>
          <w:sz w:val="20"/>
          <w:szCs w:val="20"/>
        </w:rPr>
        <w:t xml:space="preserve">E) </w:t>
      </w:r>
      <w:proofErr w:type="spellStart"/>
      <w:r w:rsidR="00273853" w:rsidRPr="00273853">
        <w:rPr>
          <w:rFonts w:cs="CenturyGothic"/>
          <w:sz w:val="20"/>
          <w:szCs w:val="20"/>
        </w:rPr>
        <w:t>Hılfu’l-Fudûl</w:t>
      </w:r>
      <w:proofErr w:type="spellEnd"/>
    </w:p>
    <w:p w14:paraId="14B5BF21" w14:textId="77777777" w:rsidR="00447D3E" w:rsidRPr="00273853" w:rsidRDefault="00662720" w:rsidP="00273853">
      <w:pPr>
        <w:spacing w:after="0" w:line="240" w:lineRule="auto"/>
        <w:rPr>
          <w:rFonts w:cs="Tahoma"/>
          <w:b/>
          <w:sz w:val="20"/>
          <w:szCs w:val="20"/>
        </w:rPr>
      </w:pPr>
      <w:r w:rsidRPr="00273853">
        <w:rPr>
          <w:rFonts w:cs="Tahoma"/>
          <w:b/>
          <w:sz w:val="20"/>
          <w:szCs w:val="20"/>
        </w:rPr>
        <w:lastRenderedPageBreak/>
        <w:t>16</w:t>
      </w:r>
      <w:r w:rsidR="00447D3E" w:rsidRPr="00273853">
        <w:rPr>
          <w:rFonts w:cs="Tahoma"/>
          <w:b/>
          <w:sz w:val="20"/>
          <w:szCs w:val="20"/>
        </w:rPr>
        <w:t>.</w:t>
      </w:r>
      <w:r w:rsidR="00447D3E" w:rsidRPr="00273853">
        <w:rPr>
          <w:rFonts w:cs="Tahoma"/>
          <w:b/>
          <w:sz w:val="20"/>
          <w:szCs w:val="20"/>
        </w:rPr>
        <w:tab/>
      </w:r>
    </w:p>
    <w:p w14:paraId="1B720911" w14:textId="77777777" w:rsidR="00273853" w:rsidRPr="00273853" w:rsidRDefault="00273853" w:rsidP="00273853">
      <w:pPr>
        <w:autoSpaceDE w:val="0"/>
        <w:autoSpaceDN w:val="0"/>
        <w:adjustRightInd w:val="0"/>
        <w:spacing w:after="0" w:line="240" w:lineRule="auto"/>
        <w:rPr>
          <w:rFonts w:cs="CenturyGothic"/>
          <w:sz w:val="20"/>
          <w:szCs w:val="20"/>
        </w:rPr>
      </w:pPr>
      <w:r w:rsidRPr="00273853">
        <w:rPr>
          <w:rFonts w:cs="CenturyGothic"/>
          <w:sz w:val="20"/>
          <w:szCs w:val="20"/>
        </w:rPr>
        <w:t>Hz. Peygamber’in hayatını ve şahsiyetini, tebliğ faaliyetlerini, siyasi ve askerî mücadelelerini konu alan bilim dalına ne adı verilir?</w:t>
      </w:r>
    </w:p>
    <w:p w14:paraId="00D28DDF" w14:textId="77777777" w:rsidR="00273853" w:rsidRPr="00273853" w:rsidRDefault="00273853" w:rsidP="00273853">
      <w:pPr>
        <w:autoSpaceDE w:val="0"/>
        <w:autoSpaceDN w:val="0"/>
        <w:adjustRightInd w:val="0"/>
        <w:spacing w:after="0" w:line="240" w:lineRule="auto"/>
        <w:rPr>
          <w:rFonts w:cs="Arimo-Bold"/>
          <w:b/>
          <w:bCs/>
          <w:sz w:val="20"/>
          <w:szCs w:val="20"/>
        </w:rPr>
      </w:pPr>
    </w:p>
    <w:p w14:paraId="28995C6F"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A) </w:t>
      </w:r>
      <w:r w:rsidR="00273853" w:rsidRPr="00273853">
        <w:rPr>
          <w:rFonts w:cs="Arimo"/>
          <w:sz w:val="20"/>
          <w:szCs w:val="20"/>
        </w:rPr>
        <w:t>Hadis</w:t>
      </w:r>
    </w:p>
    <w:p w14:paraId="1E7BDF8D"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B) </w:t>
      </w:r>
      <w:r w:rsidR="00273853" w:rsidRPr="00273853">
        <w:rPr>
          <w:rFonts w:cs="Arimo"/>
          <w:sz w:val="20"/>
          <w:szCs w:val="20"/>
        </w:rPr>
        <w:t>Tefsir</w:t>
      </w:r>
    </w:p>
    <w:p w14:paraId="113BDF4F"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C) </w:t>
      </w:r>
      <w:r w:rsidR="00273853" w:rsidRPr="00273853">
        <w:rPr>
          <w:rFonts w:cs="Arimo"/>
          <w:sz w:val="20"/>
          <w:szCs w:val="20"/>
        </w:rPr>
        <w:t>Fıkıh</w:t>
      </w:r>
    </w:p>
    <w:p w14:paraId="40F28293" w14:textId="77777777" w:rsidR="00BA71CB" w:rsidRPr="00273853" w:rsidRDefault="00BA71CB" w:rsidP="00273853">
      <w:pPr>
        <w:autoSpaceDE w:val="0"/>
        <w:autoSpaceDN w:val="0"/>
        <w:adjustRightInd w:val="0"/>
        <w:spacing w:after="0" w:line="240" w:lineRule="auto"/>
        <w:rPr>
          <w:rFonts w:cs="Arimo"/>
          <w:sz w:val="20"/>
          <w:szCs w:val="20"/>
        </w:rPr>
      </w:pPr>
      <w:r w:rsidRPr="00273853">
        <w:rPr>
          <w:rFonts w:cs="Arimo-Bold"/>
          <w:b/>
          <w:bCs/>
          <w:sz w:val="20"/>
          <w:szCs w:val="20"/>
        </w:rPr>
        <w:t xml:space="preserve">D) </w:t>
      </w:r>
      <w:r w:rsidR="00273853" w:rsidRPr="00273853">
        <w:rPr>
          <w:rFonts w:cs="Arimo"/>
          <w:sz w:val="20"/>
          <w:szCs w:val="20"/>
        </w:rPr>
        <w:t>Siyer</w:t>
      </w:r>
    </w:p>
    <w:p w14:paraId="32880B52" w14:textId="77777777" w:rsidR="00BA71CB" w:rsidRPr="00273853" w:rsidRDefault="00BA71CB" w:rsidP="00273853">
      <w:pPr>
        <w:pStyle w:val="Default"/>
        <w:rPr>
          <w:rFonts w:asciiTheme="minorHAnsi" w:hAnsiTheme="minorHAnsi" w:cs="Arimo"/>
          <w:sz w:val="20"/>
          <w:szCs w:val="20"/>
        </w:rPr>
      </w:pPr>
      <w:r w:rsidRPr="00273853">
        <w:rPr>
          <w:rFonts w:asciiTheme="minorHAnsi" w:hAnsiTheme="minorHAnsi" w:cs="Arimo-Bold"/>
          <w:b/>
          <w:bCs/>
          <w:sz w:val="20"/>
          <w:szCs w:val="20"/>
        </w:rPr>
        <w:t xml:space="preserve">E) </w:t>
      </w:r>
      <w:r w:rsidR="00273853" w:rsidRPr="00273853">
        <w:rPr>
          <w:rFonts w:asciiTheme="minorHAnsi" w:hAnsiTheme="minorHAnsi" w:cs="Arimo"/>
          <w:sz w:val="20"/>
          <w:szCs w:val="20"/>
        </w:rPr>
        <w:t>İlmihal</w:t>
      </w:r>
    </w:p>
    <w:p w14:paraId="282716B7" w14:textId="77777777" w:rsidR="00BA71CB" w:rsidRPr="00273853" w:rsidRDefault="00BA71CB" w:rsidP="00273853">
      <w:pPr>
        <w:pStyle w:val="Default"/>
        <w:rPr>
          <w:rFonts w:asciiTheme="minorHAnsi" w:hAnsiTheme="minorHAnsi" w:cs="Arimo"/>
          <w:sz w:val="20"/>
          <w:szCs w:val="20"/>
        </w:rPr>
      </w:pPr>
    </w:p>
    <w:p w14:paraId="7E9F40B8" w14:textId="77777777" w:rsidR="001E6295" w:rsidRPr="00273853" w:rsidRDefault="006B1D50" w:rsidP="00273853">
      <w:pPr>
        <w:pStyle w:val="Default"/>
        <w:rPr>
          <w:rFonts w:asciiTheme="minorHAnsi" w:hAnsiTheme="minorHAnsi"/>
          <w:sz w:val="20"/>
          <w:szCs w:val="20"/>
        </w:rPr>
      </w:pPr>
      <w:r w:rsidRPr="00273853">
        <w:rPr>
          <w:rFonts w:asciiTheme="minorHAnsi" w:hAnsiTheme="minorHAnsi" w:cstheme="minorHAnsi"/>
          <w:b/>
          <w:bCs/>
          <w:sz w:val="20"/>
          <w:szCs w:val="20"/>
        </w:rPr>
        <w:t>17.</w:t>
      </w:r>
      <w:r w:rsidR="00447D3E" w:rsidRPr="00273853">
        <w:rPr>
          <w:rFonts w:asciiTheme="minorHAnsi" w:hAnsiTheme="minorHAnsi" w:cstheme="minorHAnsi"/>
          <w:b/>
          <w:bCs/>
          <w:sz w:val="20"/>
          <w:szCs w:val="20"/>
        </w:rPr>
        <w:tab/>
      </w:r>
    </w:p>
    <w:p w14:paraId="3E82D5AB" w14:textId="77777777" w:rsidR="00273853" w:rsidRPr="00E91031" w:rsidRDefault="00273853" w:rsidP="00E91031">
      <w:pPr>
        <w:autoSpaceDE w:val="0"/>
        <w:autoSpaceDN w:val="0"/>
        <w:adjustRightInd w:val="0"/>
        <w:spacing w:after="0" w:line="240" w:lineRule="auto"/>
        <w:rPr>
          <w:rFonts w:cs="CenturyGothic"/>
          <w:sz w:val="20"/>
          <w:szCs w:val="20"/>
        </w:rPr>
      </w:pPr>
      <w:r w:rsidRPr="00273853">
        <w:rPr>
          <w:rFonts w:cs="CenturyGothic"/>
          <w:sz w:val="20"/>
          <w:szCs w:val="20"/>
        </w:rPr>
        <w:t>Kâinatı yaratan ve idare eden Yüce All</w:t>
      </w:r>
      <w:r w:rsidR="00E91031">
        <w:rPr>
          <w:rFonts w:cs="CenturyGothic"/>
          <w:sz w:val="20"/>
          <w:szCs w:val="20"/>
        </w:rPr>
        <w:t xml:space="preserve">ah’ın uluhiyetine ortak koşmaya </w:t>
      </w:r>
      <w:proofErr w:type="gramStart"/>
      <w:r w:rsidRPr="00273853">
        <w:rPr>
          <w:rFonts w:cs="CenturyGothic"/>
          <w:sz w:val="20"/>
          <w:szCs w:val="20"/>
        </w:rPr>
        <w:t>…………………….</w:t>
      </w:r>
      <w:proofErr w:type="gramEnd"/>
      <w:r w:rsidRPr="00273853">
        <w:rPr>
          <w:rFonts w:cs="CenturyGothic"/>
          <w:sz w:val="20"/>
          <w:szCs w:val="20"/>
        </w:rPr>
        <w:t xml:space="preserve"> denir ve bu</w:t>
      </w:r>
      <w:r w:rsidR="00E91031">
        <w:rPr>
          <w:rFonts w:cs="CenturyGothic"/>
          <w:sz w:val="20"/>
          <w:szCs w:val="20"/>
        </w:rPr>
        <w:t xml:space="preserve"> sapkınlığa düşenlere </w:t>
      </w:r>
      <w:proofErr w:type="gramStart"/>
      <w:r w:rsidR="00E91031">
        <w:rPr>
          <w:rFonts w:cs="CenturyGothic"/>
          <w:sz w:val="20"/>
          <w:szCs w:val="20"/>
        </w:rPr>
        <w:t>…………………….</w:t>
      </w:r>
      <w:proofErr w:type="gramEnd"/>
      <w:r w:rsidR="00E91031">
        <w:rPr>
          <w:rFonts w:cs="CenturyGothic"/>
          <w:sz w:val="20"/>
          <w:szCs w:val="20"/>
        </w:rPr>
        <w:t xml:space="preserve"> </w:t>
      </w:r>
      <w:proofErr w:type="gramStart"/>
      <w:r w:rsidRPr="00273853">
        <w:rPr>
          <w:rFonts w:cs="CenturyGothic"/>
          <w:sz w:val="20"/>
          <w:szCs w:val="20"/>
        </w:rPr>
        <w:t>adı</w:t>
      </w:r>
      <w:proofErr w:type="gramEnd"/>
      <w:r w:rsidRPr="00273853">
        <w:rPr>
          <w:rFonts w:cs="CenturyGothic"/>
          <w:sz w:val="20"/>
          <w:szCs w:val="20"/>
        </w:rPr>
        <w:t xml:space="preserve"> verilir.</w:t>
      </w:r>
    </w:p>
    <w:p w14:paraId="3C4BE0A8" w14:textId="77777777" w:rsidR="001E6295" w:rsidRPr="00273853" w:rsidRDefault="00273853" w:rsidP="00273853">
      <w:pPr>
        <w:autoSpaceDE w:val="0"/>
        <w:autoSpaceDN w:val="0"/>
        <w:adjustRightInd w:val="0"/>
        <w:spacing w:after="0" w:line="240" w:lineRule="auto"/>
        <w:rPr>
          <w:rFonts w:cs="Arial"/>
          <w:b/>
          <w:bCs/>
          <w:color w:val="000000"/>
          <w:sz w:val="20"/>
          <w:szCs w:val="20"/>
        </w:rPr>
      </w:pPr>
      <w:r w:rsidRPr="00273853">
        <w:rPr>
          <w:rFonts w:cs="Arial"/>
          <w:b/>
          <w:bCs/>
          <w:color w:val="000000"/>
          <w:sz w:val="20"/>
          <w:szCs w:val="20"/>
        </w:rPr>
        <w:t>Yukarıdaki boşluklara gelmesi gereken kelimeler nelerdir</w:t>
      </w:r>
      <w:r w:rsidR="00D97A71" w:rsidRPr="00273853">
        <w:rPr>
          <w:rFonts w:cs="Arial"/>
          <w:b/>
          <w:bCs/>
          <w:color w:val="000000"/>
          <w:sz w:val="20"/>
          <w:szCs w:val="20"/>
        </w:rPr>
        <w:t>?</w:t>
      </w:r>
    </w:p>
    <w:p w14:paraId="45F65736" w14:textId="77777777" w:rsidR="00142639" w:rsidRPr="00273853" w:rsidRDefault="00142639" w:rsidP="00273853">
      <w:pPr>
        <w:autoSpaceDE w:val="0"/>
        <w:autoSpaceDN w:val="0"/>
        <w:adjustRightInd w:val="0"/>
        <w:spacing w:after="0" w:line="240" w:lineRule="auto"/>
        <w:rPr>
          <w:rFonts w:cs="Arial"/>
          <w:color w:val="000000"/>
          <w:sz w:val="20"/>
          <w:szCs w:val="20"/>
        </w:rPr>
      </w:pPr>
    </w:p>
    <w:p w14:paraId="167C85B7" w14:textId="77777777" w:rsidR="00273853" w:rsidRPr="00273853"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A)</w:t>
      </w:r>
      <w:r w:rsidRPr="00273853">
        <w:rPr>
          <w:rFonts w:cs="Arial"/>
          <w:color w:val="000000"/>
          <w:sz w:val="20"/>
          <w:szCs w:val="20"/>
        </w:rPr>
        <w:t xml:space="preserve"> </w:t>
      </w:r>
      <w:r w:rsidR="00E91031">
        <w:rPr>
          <w:rFonts w:cs="Arial"/>
          <w:color w:val="000000"/>
          <w:sz w:val="20"/>
          <w:szCs w:val="20"/>
        </w:rPr>
        <w:t>Tevhit- Hanif</w:t>
      </w:r>
      <w:r w:rsidR="001E6295" w:rsidRPr="00273853">
        <w:rPr>
          <w:rFonts w:cs="Arial"/>
          <w:color w:val="000000"/>
          <w:sz w:val="20"/>
          <w:szCs w:val="20"/>
        </w:rPr>
        <w:t xml:space="preserve"> </w:t>
      </w:r>
      <w:r w:rsidR="00F60796" w:rsidRPr="00273853">
        <w:rPr>
          <w:rFonts w:cs="Arial"/>
          <w:color w:val="000000"/>
          <w:sz w:val="20"/>
          <w:szCs w:val="20"/>
        </w:rPr>
        <w:tab/>
      </w:r>
      <w:r w:rsidR="00F60796" w:rsidRPr="00273853">
        <w:rPr>
          <w:rFonts w:cs="Arial"/>
          <w:color w:val="000000"/>
          <w:sz w:val="20"/>
          <w:szCs w:val="20"/>
        </w:rPr>
        <w:tab/>
      </w:r>
      <w:r w:rsidR="00F60796" w:rsidRPr="00273853">
        <w:rPr>
          <w:rFonts w:cs="Arial"/>
          <w:color w:val="000000"/>
          <w:sz w:val="20"/>
          <w:szCs w:val="20"/>
        </w:rPr>
        <w:tab/>
      </w:r>
    </w:p>
    <w:p w14:paraId="422281D1" w14:textId="77777777" w:rsidR="001E6295" w:rsidRPr="00273853"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B)</w:t>
      </w:r>
      <w:r w:rsidRPr="00273853">
        <w:rPr>
          <w:rFonts w:cs="Arial"/>
          <w:color w:val="000000"/>
          <w:sz w:val="20"/>
          <w:szCs w:val="20"/>
        </w:rPr>
        <w:t xml:space="preserve"> </w:t>
      </w:r>
      <w:r w:rsidR="00E91031">
        <w:rPr>
          <w:rFonts w:cs="Arial"/>
          <w:color w:val="000000"/>
          <w:sz w:val="20"/>
          <w:szCs w:val="20"/>
        </w:rPr>
        <w:t>Şirk- Müslüman</w:t>
      </w:r>
    </w:p>
    <w:p w14:paraId="40DAFB94" w14:textId="77777777" w:rsidR="00273853" w:rsidRPr="00273853"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C)</w:t>
      </w:r>
      <w:r w:rsidRPr="00273853">
        <w:rPr>
          <w:rFonts w:cs="Arial"/>
          <w:color w:val="000000"/>
          <w:sz w:val="20"/>
          <w:szCs w:val="20"/>
        </w:rPr>
        <w:t xml:space="preserve"> </w:t>
      </w:r>
      <w:r w:rsidR="00E91031">
        <w:rPr>
          <w:rFonts w:cs="Arial"/>
          <w:color w:val="000000"/>
          <w:sz w:val="20"/>
          <w:szCs w:val="20"/>
        </w:rPr>
        <w:t>Şirk- Müşrik</w:t>
      </w:r>
      <w:r w:rsidR="001E6295" w:rsidRPr="00273853">
        <w:rPr>
          <w:rFonts w:cs="Arial"/>
          <w:color w:val="000000"/>
          <w:sz w:val="20"/>
          <w:szCs w:val="20"/>
        </w:rPr>
        <w:t xml:space="preserve"> </w:t>
      </w:r>
      <w:r w:rsidR="00F60796" w:rsidRPr="00273853">
        <w:rPr>
          <w:rFonts w:cs="Arial"/>
          <w:color w:val="000000"/>
          <w:sz w:val="20"/>
          <w:szCs w:val="20"/>
        </w:rPr>
        <w:tab/>
      </w:r>
      <w:r w:rsidR="00F60796" w:rsidRPr="00273853">
        <w:rPr>
          <w:rFonts w:cs="Arial"/>
          <w:color w:val="000000"/>
          <w:sz w:val="20"/>
          <w:szCs w:val="20"/>
        </w:rPr>
        <w:tab/>
      </w:r>
    </w:p>
    <w:p w14:paraId="2BF22FA3" w14:textId="77777777" w:rsidR="001E6295" w:rsidRPr="00273853"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D)</w:t>
      </w:r>
      <w:r w:rsidRPr="00273853">
        <w:rPr>
          <w:rFonts w:cs="Arial"/>
          <w:color w:val="000000"/>
          <w:sz w:val="20"/>
          <w:szCs w:val="20"/>
        </w:rPr>
        <w:t xml:space="preserve"> </w:t>
      </w:r>
      <w:r w:rsidR="00E91031">
        <w:rPr>
          <w:rFonts w:cs="Arial"/>
          <w:color w:val="000000"/>
          <w:sz w:val="20"/>
          <w:szCs w:val="20"/>
        </w:rPr>
        <w:t>Tevhit- Müşrik</w:t>
      </w:r>
    </w:p>
    <w:p w14:paraId="051A5603" w14:textId="77777777" w:rsidR="001E6295" w:rsidRPr="00273853"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E)</w:t>
      </w:r>
      <w:r w:rsidRPr="00273853">
        <w:rPr>
          <w:rFonts w:cs="Arial"/>
          <w:color w:val="000000"/>
          <w:sz w:val="20"/>
          <w:szCs w:val="20"/>
        </w:rPr>
        <w:t xml:space="preserve"> </w:t>
      </w:r>
      <w:r w:rsidR="00E91031">
        <w:rPr>
          <w:rFonts w:cs="Arial"/>
          <w:color w:val="000000"/>
          <w:sz w:val="20"/>
          <w:szCs w:val="20"/>
        </w:rPr>
        <w:t>İslam- Mümin</w:t>
      </w:r>
    </w:p>
    <w:p w14:paraId="5E6263BD" w14:textId="77777777" w:rsidR="00E91031" w:rsidRDefault="00E91031" w:rsidP="00273853">
      <w:pPr>
        <w:autoSpaceDE w:val="0"/>
        <w:autoSpaceDN w:val="0"/>
        <w:adjustRightInd w:val="0"/>
        <w:spacing w:after="0" w:line="240" w:lineRule="auto"/>
        <w:rPr>
          <w:rFonts w:cs="Arial"/>
          <w:b/>
          <w:bCs/>
          <w:color w:val="000000"/>
          <w:sz w:val="20"/>
          <w:szCs w:val="20"/>
        </w:rPr>
      </w:pPr>
    </w:p>
    <w:p w14:paraId="7F9941C4" w14:textId="77777777" w:rsidR="00447D3E" w:rsidRPr="00273853" w:rsidRDefault="00C40C7F" w:rsidP="00273853">
      <w:pPr>
        <w:autoSpaceDE w:val="0"/>
        <w:autoSpaceDN w:val="0"/>
        <w:adjustRightInd w:val="0"/>
        <w:spacing w:after="0" w:line="240" w:lineRule="auto"/>
        <w:rPr>
          <w:rFonts w:cs="Arial"/>
          <w:b/>
          <w:bCs/>
          <w:color w:val="000000"/>
          <w:sz w:val="20"/>
          <w:szCs w:val="20"/>
        </w:rPr>
      </w:pPr>
      <w:r w:rsidRPr="00273853">
        <w:rPr>
          <w:rFonts w:cs="Arial"/>
          <w:b/>
          <w:bCs/>
          <w:color w:val="000000"/>
          <w:sz w:val="20"/>
          <w:szCs w:val="20"/>
        </w:rPr>
        <w:t>18.</w:t>
      </w:r>
      <w:r w:rsidR="00B94C60" w:rsidRPr="00273853">
        <w:rPr>
          <w:rFonts w:cs="Arial"/>
          <w:b/>
          <w:bCs/>
          <w:color w:val="000000"/>
          <w:sz w:val="20"/>
          <w:szCs w:val="20"/>
        </w:rPr>
        <w:t xml:space="preserve"> </w:t>
      </w:r>
      <w:r w:rsidR="00447D3E" w:rsidRPr="00273853">
        <w:rPr>
          <w:rFonts w:cs="Arial"/>
          <w:b/>
          <w:bCs/>
          <w:color w:val="000000"/>
          <w:sz w:val="20"/>
          <w:szCs w:val="20"/>
        </w:rPr>
        <w:tab/>
      </w:r>
    </w:p>
    <w:p w14:paraId="357D02ED" w14:textId="77777777" w:rsidR="001E6295" w:rsidRPr="00E91031" w:rsidRDefault="00E91031" w:rsidP="00E91031">
      <w:pPr>
        <w:autoSpaceDE w:val="0"/>
        <w:autoSpaceDN w:val="0"/>
        <w:adjustRightInd w:val="0"/>
        <w:spacing w:after="0" w:line="240" w:lineRule="auto"/>
        <w:rPr>
          <w:rFonts w:cs="CenturyGothic"/>
          <w:b/>
          <w:bCs/>
          <w:sz w:val="20"/>
          <w:szCs w:val="20"/>
        </w:rPr>
      </w:pPr>
      <w:r w:rsidRPr="00E91031">
        <w:rPr>
          <w:rFonts w:cs="CenturyGothic"/>
          <w:b/>
          <w:bCs/>
          <w:sz w:val="20"/>
          <w:szCs w:val="20"/>
        </w:rPr>
        <w:t>İslam’dan önce İbrahim’in (</w:t>
      </w:r>
      <w:proofErr w:type="spellStart"/>
      <w:r w:rsidRPr="00E91031">
        <w:rPr>
          <w:rFonts w:cs="CenturyGothic"/>
          <w:b/>
          <w:bCs/>
          <w:sz w:val="20"/>
          <w:szCs w:val="20"/>
        </w:rPr>
        <w:t>a.s</w:t>
      </w:r>
      <w:proofErr w:type="spellEnd"/>
      <w:r w:rsidRPr="00E91031">
        <w:rPr>
          <w:rFonts w:cs="CenturyGothic"/>
          <w:b/>
          <w:bCs/>
          <w:sz w:val="20"/>
          <w:szCs w:val="20"/>
        </w:rPr>
        <w:t>.) dinine bağlı olan, Allah’ın (</w:t>
      </w:r>
      <w:proofErr w:type="spellStart"/>
      <w:r w:rsidRPr="00E91031">
        <w:rPr>
          <w:rFonts w:cs="CenturyGothic"/>
          <w:b/>
          <w:bCs/>
          <w:sz w:val="20"/>
          <w:szCs w:val="20"/>
        </w:rPr>
        <w:t>c.c</w:t>
      </w:r>
      <w:proofErr w:type="spellEnd"/>
      <w:r w:rsidRPr="00E91031">
        <w:rPr>
          <w:rFonts w:cs="CenturyGothic"/>
          <w:b/>
          <w:bCs/>
          <w:sz w:val="20"/>
          <w:szCs w:val="20"/>
        </w:rPr>
        <w:t xml:space="preserve">.) birliğine inanan, putperestliği reddeden ve </w:t>
      </w:r>
      <w:proofErr w:type="spellStart"/>
      <w:r w:rsidR="00471641" w:rsidRPr="00E91031">
        <w:rPr>
          <w:rFonts w:cs="CenturyGothic"/>
          <w:b/>
          <w:bCs/>
          <w:sz w:val="20"/>
          <w:szCs w:val="20"/>
        </w:rPr>
        <w:t>Kureyş</w:t>
      </w:r>
      <w:proofErr w:type="spellEnd"/>
      <w:r w:rsidR="00471641" w:rsidRPr="00E91031">
        <w:rPr>
          <w:rFonts w:cs="CenturyGothic"/>
          <w:b/>
          <w:bCs/>
          <w:sz w:val="20"/>
          <w:szCs w:val="20"/>
        </w:rPr>
        <w:t>’ in</w:t>
      </w:r>
      <w:r w:rsidRPr="00E91031">
        <w:rPr>
          <w:rFonts w:cs="CenturyGothic"/>
          <w:b/>
          <w:bCs/>
          <w:sz w:val="20"/>
          <w:szCs w:val="20"/>
        </w:rPr>
        <w:t xml:space="preserve"> yanlış inançlarına karşı çıkan kimselere ne denilmekteydi</w:t>
      </w:r>
      <w:r w:rsidR="001E6295" w:rsidRPr="00E91031">
        <w:rPr>
          <w:rFonts w:cs="Arial"/>
          <w:b/>
          <w:bCs/>
          <w:color w:val="000000"/>
          <w:sz w:val="20"/>
          <w:szCs w:val="20"/>
        </w:rPr>
        <w:t xml:space="preserve">? </w:t>
      </w:r>
    </w:p>
    <w:p w14:paraId="17E6085B" w14:textId="77777777" w:rsidR="001E6295" w:rsidRPr="00273853" w:rsidRDefault="001E6295" w:rsidP="00273853">
      <w:pPr>
        <w:autoSpaceDE w:val="0"/>
        <w:autoSpaceDN w:val="0"/>
        <w:adjustRightInd w:val="0"/>
        <w:spacing w:after="0" w:line="240" w:lineRule="auto"/>
        <w:rPr>
          <w:rFonts w:cs="Arial"/>
          <w:color w:val="000000"/>
          <w:sz w:val="20"/>
          <w:szCs w:val="20"/>
        </w:rPr>
      </w:pPr>
    </w:p>
    <w:p w14:paraId="6EDB3EC2" w14:textId="77777777" w:rsidR="00E91031"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A)</w:t>
      </w:r>
      <w:r w:rsidRPr="00273853">
        <w:rPr>
          <w:rFonts w:cs="Arial"/>
          <w:color w:val="000000"/>
          <w:sz w:val="20"/>
          <w:szCs w:val="20"/>
        </w:rPr>
        <w:t xml:space="preserve"> </w:t>
      </w:r>
      <w:r w:rsidR="00E91031">
        <w:rPr>
          <w:rFonts w:cs="Arial"/>
          <w:color w:val="000000"/>
          <w:sz w:val="20"/>
          <w:szCs w:val="20"/>
        </w:rPr>
        <w:t>Hanif</w:t>
      </w:r>
      <w:r w:rsidR="00F60796" w:rsidRPr="00273853">
        <w:rPr>
          <w:rFonts w:cs="Arial"/>
          <w:color w:val="000000"/>
          <w:sz w:val="20"/>
          <w:szCs w:val="20"/>
        </w:rPr>
        <w:tab/>
      </w:r>
      <w:r w:rsidR="00F60796" w:rsidRPr="00273853">
        <w:rPr>
          <w:rFonts w:cs="Arial"/>
          <w:color w:val="000000"/>
          <w:sz w:val="20"/>
          <w:szCs w:val="20"/>
        </w:rPr>
        <w:tab/>
      </w:r>
      <w:r w:rsidR="00F60796" w:rsidRPr="00273853">
        <w:rPr>
          <w:rFonts w:cs="Arial"/>
          <w:color w:val="000000"/>
          <w:sz w:val="20"/>
          <w:szCs w:val="20"/>
        </w:rPr>
        <w:tab/>
      </w:r>
      <w:r w:rsidR="00F60796" w:rsidRPr="00273853">
        <w:rPr>
          <w:rFonts w:cs="Arial"/>
          <w:color w:val="000000"/>
          <w:sz w:val="20"/>
          <w:szCs w:val="20"/>
        </w:rPr>
        <w:tab/>
      </w:r>
    </w:p>
    <w:p w14:paraId="6C037F0D" w14:textId="77777777" w:rsidR="001E6295" w:rsidRPr="00273853"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B)</w:t>
      </w:r>
      <w:r w:rsidRPr="00273853">
        <w:rPr>
          <w:rFonts w:cs="Arial"/>
          <w:color w:val="000000"/>
          <w:sz w:val="20"/>
          <w:szCs w:val="20"/>
        </w:rPr>
        <w:t xml:space="preserve"> </w:t>
      </w:r>
      <w:r w:rsidR="00E91031">
        <w:rPr>
          <w:rFonts w:cs="Arial"/>
          <w:color w:val="000000"/>
          <w:sz w:val="20"/>
          <w:szCs w:val="20"/>
        </w:rPr>
        <w:t>Müslüman</w:t>
      </w:r>
    </w:p>
    <w:p w14:paraId="5D2E0930" w14:textId="77777777" w:rsidR="00E91031"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C)</w:t>
      </w:r>
      <w:r w:rsidRPr="00273853">
        <w:rPr>
          <w:rFonts w:cs="Arial"/>
          <w:color w:val="000000"/>
          <w:sz w:val="20"/>
          <w:szCs w:val="20"/>
        </w:rPr>
        <w:t xml:space="preserve"> </w:t>
      </w:r>
      <w:r w:rsidR="00E91031">
        <w:rPr>
          <w:rFonts w:cs="Arial"/>
          <w:color w:val="000000"/>
          <w:sz w:val="20"/>
          <w:szCs w:val="20"/>
        </w:rPr>
        <w:t>Mümin</w:t>
      </w:r>
      <w:r w:rsidR="001E6295" w:rsidRPr="00273853">
        <w:rPr>
          <w:rFonts w:cs="Arial"/>
          <w:color w:val="000000"/>
          <w:sz w:val="20"/>
          <w:szCs w:val="20"/>
        </w:rPr>
        <w:t xml:space="preserve"> </w:t>
      </w:r>
      <w:r w:rsidR="00F60796" w:rsidRPr="00273853">
        <w:rPr>
          <w:rFonts w:cs="Arial"/>
          <w:color w:val="000000"/>
          <w:sz w:val="20"/>
          <w:szCs w:val="20"/>
        </w:rPr>
        <w:tab/>
      </w:r>
      <w:r w:rsidR="00F60796" w:rsidRPr="00273853">
        <w:rPr>
          <w:rFonts w:cs="Arial"/>
          <w:color w:val="000000"/>
          <w:sz w:val="20"/>
          <w:szCs w:val="20"/>
        </w:rPr>
        <w:tab/>
      </w:r>
      <w:r w:rsidR="00F60796" w:rsidRPr="00273853">
        <w:rPr>
          <w:rFonts w:cs="Arial"/>
          <w:color w:val="000000"/>
          <w:sz w:val="20"/>
          <w:szCs w:val="20"/>
        </w:rPr>
        <w:tab/>
      </w:r>
      <w:r w:rsidR="00F60796" w:rsidRPr="00273853">
        <w:rPr>
          <w:rFonts w:cs="Arial"/>
          <w:color w:val="000000"/>
          <w:sz w:val="20"/>
          <w:szCs w:val="20"/>
        </w:rPr>
        <w:tab/>
      </w:r>
    </w:p>
    <w:p w14:paraId="4A234CD4" w14:textId="77777777" w:rsidR="001E6295" w:rsidRPr="00273853"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D)</w:t>
      </w:r>
      <w:r w:rsidRPr="00273853">
        <w:rPr>
          <w:rFonts w:cs="Arial"/>
          <w:color w:val="000000"/>
          <w:sz w:val="20"/>
          <w:szCs w:val="20"/>
        </w:rPr>
        <w:t xml:space="preserve"> </w:t>
      </w:r>
      <w:r w:rsidR="00E91031">
        <w:rPr>
          <w:rFonts w:cs="Arial"/>
          <w:color w:val="000000"/>
          <w:sz w:val="20"/>
          <w:szCs w:val="20"/>
        </w:rPr>
        <w:t>Müşrik</w:t>
      </w:r>
    </w:p>
    <w:p w14:paraId="47474B6A" w14:textId="77777777" w:rsidR="001E6295" w:rsidRPr="00273853" w:rsidRDefault="00D02CA0" w:rsidP="00E91031">
      <w:pPr>
        <w:autoSpaceDE w:val="0"/>
        <w:autoSpaceDN w:val="0"/>
        <w:adjustRightInd w:val="0"/>
        <w:spacing w:after="0" w:line="240" w:lineRule="auto"/>
        <w:rPr>
          <w:rFonts w:cs="Arial"/>
          <w:color w:val="000000"/>
          <w:sz w:val="20"/>
          <w:szCs w:val="20"/>
        </w:rPr>
      </w:pPr>
      <w:r w:rsidRPr="00273853">
        <w:rPr>
          <w:rFonts w:cs="Arial"/>
          <w:b/>
          <w:bCs/>
          <w:color w:val="000000"/>
          <w:sz w:val="20"/>
          <w:szCs w:val="20"/>
        </w:rPr>
        <w:t>E)</w:t>
      </w:r>
      <w:r w:rsidRPr="00273853">
        <w:rPr>
          <w:rFonts w:cs="Arial"/>
          <w:color w:val="000000"/>
          <w:sz w:val="20"/>
          <w:szCs w:val="20"/>
        </w:rPr>
        <w:t xml:space="preserve"> </w:t>
      </w:r>
      <w:r w:rsidR="00E91031">
        <w:rPr>
          <w:rFonts w:cs="Arial"/>
          <w:color w:val="000000"/>
          <w:sz w:val="20"/>
          <w:szCs w:val="20"/>
        </w:rPr>
        <w:t>Hanefi</w:t>
      </w:r>
      <w:r w:rsidR="001E6295" w:rsidRPr="00273853">
        <w:rPr>
          <w:rFonts w:cs="Arial"/>
          <w:color w:val="000000"/>
          <w:sz w:val="20"/>
          <w:szCs w:val="20"/>
        </w:rPr>
        <w:t xml:space="preserve"> </w:t>
      </w:r>
    </w:p>
    <w:p w14:paraId="1524F8A7" w14:textId="77777777" w:rsidR="00E91031" w:rsidRDefault="00E91031" w:rsidP="00273853">
      <w:pPr>
        <w:autoSpaceDE w:val="0"/>
        <w:autoSpaceDN w:val="0"/>
        <w:adjustRightInd w:val="0"/>
        <w:spacing w:after="0" w:line="240" w:lineRule="auto"/>
        <w:rPr>
          <w:rFonts w:cs="Arial"/>
          <w:b/>
          <w:bCs/>
          <w:color w:val="000000"/>
          <w:sz w:val="20"/>
          <w:szCs w:val="20"/>
        </w:rPr>
      </w:pPr>
    </w:p>
    <w:p w14:paraId="4663DBA9" w14:textId="77777777" w:rsidR="00447D3E" w:rsidRPr="00273853" w:rsidRDefault="00C40C7F" w:rsidP="00273853">
      <w:pPr>
        <w:autoSpaceDE w:val="0"/>
        <w:autoSpaceDN w:val="0"/>
        <w:adjustRightInd w:val="0"/>
        <w:spacing w:after="0" w:line="240" w:lineRule="auto"/>
        <w:rPr>
          <w:rFonts w:cs="Arial"/>
          <w:b/>
          <w:bCs/>
          <w:color w:val="000000"/>
          <w:sz w:val="20"/>
          <w:szCs w:val="20"/>
        </w:rPr>
      </w:pPr>
      <w:r w:rsidRPr="00273853">
        <w:rPr>
          <w:rFonts w:cs="Arial"/>
          <w:b/>
          <w:bCs/>
          <w:color w:val="000000"/>
          <w:sz w:val="20"/>
          <w:szCs w:val="20"/>
        </w:rPr>
        <w:t>19.</w:t>
      </w:r>
      <w:r w:rsidR="00B94C60" w:rsidRPr="00273853">
        <w:rPr>
          <w:rFonts w:cs="Arial"/>
          <w:b/>
          <w:bCs/>
          <w:color w:val="000000"/>
          <w:sz w:val="20"/>
          <w:szCs w:val="20"/>
        </w:rPr>
        <w:t xml:space="preserve"> </w:t>
      </w:r>
      <w:r w:rsidR="00447D3E" w:rsidRPr="00273853">
        <w:rPr>
          <w:rFonts w:cs="Arial"/>
          <w:b/>
          <w:bCs/>
          <w:color w:val="000000"/>
          <w:sz w:val="20"/>
          <w:szCs w:val="20"/>
        </w:rPr>
        <w:tab/>
      </w:r>
    </w:p>
    <w:p w14:paraId="7FEEB6AF" w14:textId="77777777" w:rsidR="000960FE" w:rsidRPr="00912F0C" w:rsidRDefault="00E91031" w:rsidP="00E91031">
      <w:pPr>
        <w:autoSpaceDE w:val="0"/>
        <w:autoSpaceDN w:val="0"/>
        <w:adjustRightInd w:val="0"/>
        <w:spacing w:after="0" w:line="240" w:lineRule="auto"/>
        <w:rPr>
          <w:rFonts w:cs="CenturyGothic"/>
          <w:b/>
          <w:bCs/>
          <w:sz w:val="20"/>
          <w:szCs w:val="20"/>
        </w:rPr>
      </w:pPr>
      <w:r w:rsidRPr="00912F0C">
        <w:rPr>
          <w:rFonts w:cs="CenturyGothic"/>
          <w:b/>
          <w:bCs/>
          <w:sz w:val="20"/>
          <w:szCs w:val="20"/>
        </w:rPr>
        <w:t>Peygamber Efendimizin hayatını öğrenmeden önce o zamanki dünyayı tanımak niçin gereklidir</w:t>
      </w:r>
      <w:r w:rsidRPr="00912F0C">
        <w:rPr>
          <w:rFonts w:cs="DINPro-Regular"/>
          <w:b/>
          <w:bCs/>
          <w:sz w:val="20"/>
          <w:szCs w:val="20"/>
        </w:rPr>
        <w:t>?</w:t>
      </w:r>
    </w:p>
    <w:p w14:paraId="03E3650B" w14:textId="77777777" w:rsidR="000960FE" w:rsidRPr="00273853" w:rsidRDefault="000960FE" w:rsidP="00273853">
      <w:pPr>
        <w:autoSpaceDE w:val="0"/>
        <w:autoSpaceDN w:val="0"/>
        <w:adjustRightInd w:val="0"/>
        <w:spacing w:after="0" w:line="240" w:lineRule="auto"/>
        <w:rPr>
          <w:rFonts w:cs="Arial"/>
          <w:b/>
          <w:bCs/>
          <w:color w:val="000000"/>
          <w:sz w:val="20"/>
          <w:szCs w:val="20"/>
        </w:rPr>
      </w:pPr>
    </w:p>
    <w:p w14:paraId="45A80813" w14:textId="77777777" w:rsidR="00E91031" w:rsidRDefault="00F60796" w:rsidP="00E91031">
      <w:pPr>
        <w:autoSpaceDE w:val="0"/>
        <w:autoSpaceDN w:val="0"/>
        <w:adjustRightInd w:val="0"/>
        <w:spacing w:after="0" w:line="240" w:lineRule="auto"/>
        <w:rPr>
          <w:rFonts w:cs="Arimo"/>
          <w:sz w:val="20"/>
          <w:szCs w:val="20"/>
        </w:rPr>
      </w:pPr>
      <w:r w:rsidRPr="00273853">
        <w:rPr>
          <w:rFonts w:cs="Arimo-Bold"/>
          <w:b/>
          <w:bCs/>
          <w:sz w:val="20"/>
          <w:szCs w:val="20"/>
        </w:rPr>
        <w:t xml:space="preserve">A) </w:t>
      </w:r>
      <w:r w:rsidR="00E91031">
        <w:rPr>
          <w:rFonts w:cs="Arimo"/>
          <w:sz w:val="20"/>
          <w:szCs w:val="20"/>
        </w:rPr>
        <w:t>Tarih bilgimizi artırmak için</w:t>
      </w:r>
      <w:r w:rsidRPr="00273853">
        <w:rPr>
          <w:rFonts w:cs="Arimo"/>
          <w:sz w:val="20"/>
          <w:szCs w:val="20"/>
        </w:rPr>
        <w:tab/>
      </w:r>
      <w:r w:rsidRPr="00273853">
        <w:rPr>
          <w:rFonts w:cs="Arimo"/>
          <w:sz w:val="20"/>
          <w:szCs w:val="20"/>
        </w:rPr>
        <w:tab/>
      </w:r>
      <w:r w:rsidRPr="00273853">
        <w:rPr>
          <w:rFonts w:cs="Arimo"/>
          <w:sz w:val="20"/>
          <w:szCs w:val="20"/>
        </w:rPr>
        <w:tab/>
      </w:r>
    </w:p>
    <w:p w14:paraId="5A4A99C4" w14:textId="77777777" w:rsidR="00F60796" w:rsidRPr="00273853" w:rsidRDefault="00F60796" w:rsidP="00E91031">
      <w:pPr>
        <w:autoSpaceDE w:val="0"/>
        <w:autoSpaceDN w:val="0"/>
        <w:adjustRightInd w:val="0"/>
        <w:spacing w:after="0" w:line="240" w:lineRule="auto"/>
        <w:rPr>
          <w:rFonts w:cs="Arimo"/>
          <w:sz w:val="20"/>
          <w:szCs w:val="20"/>
        </w:rPr>
      </w:pPr>
      <w:r w:rsidRPr="00273853">
        <w:rPr>
          <w:rFonts w:cs="Arimo-Bold"/>
          <w:b/>
          <w:bCs/>
          <w:sz w:val="20"/>
          <w:szCs w:val="20"/>
        </w:rPr>
        <w:t xml:space="preserve">B) </w:t>
      </w:r>
      <w:r w:rsidR="00E91031">
        <w:rPr>
          <w:rFonts w:cs="Arimo"/>
          <w:sz w:val="20"/>
          <w:szCs w:val="20"/>
        </w:rPr>
        <w:t xml:space="preserve">Hz. Muhammed’in ailesini tanımak için </w:t>
      </w:r>
    </w:p>
    <w:p w14:paraId="7AF9DE60" w14:textId="77777777" w:rsidR="00E91031" w:rsidRDefault="00F60796" w:rsidP="00E91031">
      <w:pPr>
        <w:autoSpaceDE w:val="0"/>
        <w:autoSpaceDN w:val="0"/>
        <w:adjustRightInd w:val="0"/>
        <w:spacing w:after="0" w:line="240" w:lineRule="auto"/>
        <w:rPr>
          <w:rFonts w:cs="Arimo"/>
          <w:sz w:val="20"/>
          <w:szCs w:val="20"/>
        </w:rPr>
      </w:pPr>
      <w:r w:rsidRPr="00273853">
        <w:rPr>
          <w:rFonts w:cs="Arimo-Bold"/>
          <w:b/>
          <w:bCs/>
          <w:sz w:val="20"/>
          <w:szCs w:val="20"/>
        </w:rPr>
        <w:t xml:space="preserve">C) </w:t>
      </w:r>
      <w:r w:rsidR="00E91031">
        <w:rPr>
          <w:rFonts w:cs="Arimo"/>
          <w:sz w:val="20"/>
          <w:szCs w:val="20"/>
        </w:rPr>
        <w:t>İslam’ın insanlığa neler kazandırdığını anlamak için</w:t>
      </w:r>
    </w:p>
    <w:p w14:paraId="5ED4F179" w14:textId="77777777" w:rsidR="00E91031" w:rsidRPr="00E91031" w:rsidRDefault="00F60796" w:rsidP="00E91031">
      <w:pPr>
        <w:autoSpaceDE w:val="0"/>
        <w:autoSpaceDN w:val="0"/>
        <w:adjustRightInd w:val="0"/>
        <w:spacing w:after="0" w:line="240" w:lineRule="auto"/>
        <w:rPr>
          <w:rFonts w:cs="Arimo"/>
          <w:sz w:val="20"/>
          <w:szCs w:val="20"/>
        </w:rPr>
      </w:pPr>
      <w:r w:rsidRPr="00273853">
        <w:rPr>
          <w:rFonts w:cs="Arimo-Bold"/>
          <w:b/>
          <w:bCs/>
          <w:sz w:val="20"/>
          <w:szCs w:val="20"/>
        </w:rPr>
        <w:t xml:space="preserve">D) </w:t>
      </w:r>
      <w:r w:rsidR="00E91031">
        <w:rPr>
          <w:rFonts w:cs="Arimo"/>
          <w:sz w:val="20"/>
          <w:szCs w:val="20"/>
        </w:rPr>
        <w:t>Mekkelileri tanımak için</w:t>
      </w:r>
    </w:p>
    <w:p w14:paraId="2A409EAD" w14:textId="77777777" w:rsidR="00F60796" w:rsidRPr="00273853" w:rsidRDefault="00F60796" w:rsidP="00E91031">
      <w:pPr>
        <w:spacing w:after="0" w:line="240" w:lineRule="auto"/>
        <w:rPr>
          <w:rFonts w:cs="Tahoma"/>
          <w:b/>
          <w:sz w:val="20"/>
          <w:szCs w:val="20"/>
        </w:rPr>
      </w:pPr>
      <w:r w:rsidRPr="00273853">
        <w:rPr>
          <w:rFonts w:cs="Arimo-Bold"/>
          <w:b/>
          <w:bCs/>
          <w:sz w:val="20"/>
          <w:szCs w:val="20"/>
        </w:rPr>
        <w:t xml:space="preserve">E) </w:t>
      </w:r>
      <w:r w:rsidR="00E91031">
        <w:rPr>
          <w:rFonts w:cs="Arimo"/>
          <w:sz w:val="20"/>
          <w:szCs w:val="20"/>
        </w:rPr>
        <w:t>Arapçayı daha iyi öğrenmek için</w:t>
      </w:r>
    </w:p>
    <w:p w14:paraId="0C142606" w14:textId="77777777" w:rsidR="00E91031" w:rsidRDefault="00E91031" w:rsidP="00273853">
      <w:pPr>
        <w:autoSpaceDE w:val="0"/>
        <w:autoSpaceDN w:val="0"/>
        <w:adjustRightInd w:val="0"/>
        <w:spacing w:after="0" w:line="240" w:lineRule="auto"/>
        <w:rPr>
          <w:rFonts w:cs="Arial"/>
          <w:b/>
          <w:bCs/>
          <w:color w:val="000000"/>
          <w:sz w:val="20"/>
          <w:szCs w:val="20"/>
        </w:rPr>
      </w:pPr>
    </w:p>
    <w:p w14:paraId="7C03591E" w14:textId="3A656468" w:rsidR="00D02CA0" w:rsidRPr="00273853" w:rsidRDefault="00C40C7F" w:rsidP="00273853">
      <w:pPr>
        <w:autoSpaceDE w:val="0"/>
        <w:autoSpaceDN w:val="0"/>
        <w:adjustRightInd w:val="0"/>
        <w:spacing w:after="0" w:line="240" w:lineRule="auto"/>
        <w:rPr>
          <w:rFonts w:cs="Arial"/>
          <w:b/>
          <w:bCs/>
          <w:color w:val="000000"/>
          <w:sz w:val="20"/>
          <w:szCs w:val="20"/>
        </w:rPr>
      </w:pPr>
      <w:r w:rsidRPr="00273853">
        <w:rPr>
          <w:rFonts w:cs="Arial"/>
          <w:b/>
          <w:bCs/>
          <w:color w:val="000000"/>
          <w:sz w:val="20"/>
          <w:szCs w:val="20"/>
        </w:rPr>
        <w:t>20</w:t>
      </w:r>
      <w:bookmarkStart w:id="0" w:name="_GoBack"/>
      <w:bookmarkEnd w:id="0"/>
    </w:p>
    <w:p w14:paraId="277EC2CB" w14:textId="77777777" w:rsidR="00D02CA0" w:rsidRPr="00912F0C" w:rsidRDefault="00E91031" w:rsidP="00912F0C">
      <w:pPr>
        <w:autoSpaceDE w:val="0"/>
        <w:autoSpaceDN w:val="0"/>
        <w:adjustRightInd w:val="0"/>
        <w:spacing w:after="0" w:line="240" w:lineRule="auto"/>
        <w:rPr>
          <w:rFonts w:cs="CenturyGothic"/>
          <w:sz w:val="20"/>
          <w:szCs w:val="20"/>
        </w:rPr>
      </w:pPr>
      <w:r w:rsidRPr="00912F0C">
        <w:rPr>
          <w:rFonts w:cs="CenturyGothic"/>
          <w:b/>
          <w:bCs/>
          <w:sz w:val="20"/>
          <w:szCs w:val="20"/>
        </w:rPr>
        <w:t>Aşağıdakilerden hangisi sevgili Peygamberimizin Mekke halkı tarafında</w:t>
      </w:r>
      <w:r w:rsidR="00912F0C" w:rsidRPr="00912F0C">
        <w:rPr>
          <w:rFonts w:cs="CenturyGothic"/>
          <w:b/>
          <w:bCs/>
          <w:sz w:val="20"/>
          <w:szCs w:val="20"/>
        </w:rPr>
        <w:t xml:space="preserve">n çok sevilip sayılmasına sebep </w:t>
      </w:r>
      <w:r w:rsidRPr="00912F0C">
        <w:rPr>
          <w:rFonts w:cs="CenturyGothic"/>
          <w:b/>
          <w:bCs/>
          <w:sz w:val="20"/>
          <w:szCs w:val="20"/>
        </w:rPr>
        <w:t>olan ahlaki özelliklerin</w:t>
      </w:r>
      <w:r w:rsidR="00912F0C" w:rsidRPr="00912F0C">
        <w:rPr>
          <w:rFonts w:cs="CenturyGothic"/>
          <w:b/>
          <w:bCs/>
          <w:sz w:val="20"/>
          <w:szCs w:val="20"/>
        </w:rPr>
        <w:t xml:space="preserve">den biri </w:t>
      </w:r>
      <w:r w:rsidR="00912F0C" w:rsidRPr="00912F0C">
        <w:rPr>
          <w:rFonts w:cs="CenturyGothic"/>
          <w:b/>
          <w:bCs/>
          <w:sz w:val="20"/>
          <w:szCs w:val="20"/>
          <w:u w:val="single"/>
        </w:rPr>
        <w:t>değildir</w:t>
      </w:r>
      <w:r w:rsidR="00D02CA0" w:rsidRPr="00912F0C">
        <w:rPr>
          <w:rFonts w:cs="Arial"/>
          <w:b/>
          <w:bCs/>
          <w:color w:val="000000"/>
          <w:sz w:val="20"/>
          <w:szCs w:val="20"/>
        </w:rPr>
        <w:t xml:space="preserve">? </w:t>
      </w:r>
    </w:p>
    <w:p w14:paraId="4503B8FE" w14:textId="77777777" w:rsidR="00142639" w:rsidRPr="00273853" w:rsidRDefault="00142639" w:rsidP="00273853">
      <w:pPr>
        <w:autoSpaceDE w:val="0"/>
        <w:autoSpaceDN w:val="0"/>
        <w:adjustRightInd w:val="0"/>
        <w:spacing w:after="0" w:line="240" w:lineRule="auto"/>
        <w:rPr>
          <w:rFonts w:cs="Arial"/>
          <w:b/>
          <w:bCs/>
          <w:color w:val="000000"/>
          <w:sz w:val="20"/>
          <w:szCs w:val="20"/>
        </w:rPr>
      </w:pPr>
    </w:p>
    <w:p w14:paraId="3ADCBA8C" w14:textId="77777777" w:rsidR="00E91031" w:rsidRDefault="00D02CA0" w:rsidP="00912F0C">
      <w:pPr>
        <w:autoSpaceDE w:val="0"/>
        <w:autoSpaceDN w:val="0"/>
        <w:adjustRightInd w:val="0"/>
        <w:spacing w:after="0" w:line="240" w:lineRule="auto"/>
        <w:ind w:right="-257"/>
        <w:rPr>
          <w:rFonts w:cs="Arial"/>
          <w:color w:val="000000"/>
          <w:sz w:val="20"/>
          <w:szCs w:val="20"/>
        </w:rPr>
      </w:pPr>
      <w:r w:rsidRPr="00273853">
        <w:rPr>
          <w:rFonts w:cs="Arial"/>
          <w:b/>
          <w:bCs/>
          <w:color w:val="000000"/>
          <w:sz w:val="20"/>
          <w:szCs w:val="20"/>
        </w:rPr>
        <w:t>A)</w:t>
      </w:r>
      <w:r w:rsidRPr="00273853">
        <w:rPr>
          <w:rFonts w:cs="Arial"/>
          <w:color w:val="000000"/>
          <w:sz w:val="20"/>
          <w:szCs w:val="20"/>
        </w:rPr>
        <w:t xml:space="preserve"> </w:t>
      </w:r>
      <w:r w:rsidR="00912F0C">
        <w:rPr>
          <w:rFonts w:cs="Arial"/>
          <w:color w:val="000000"/>
          <w:sz w:val="20"/>
          <w:szCs w:val="20"/>
        </w:rPr>
        <w:t>Güvenilir olması</w:t>
      </w:r>
      <w:r w:rsidR="00C545FF" w:rsidRPr="00273853">
        <w:rPr>
          <w:rFonts w:cs="Arial"/>
          <w:color w:val="000000"/>
          <w:sz w:val="20"/>
          <w:szCs w:val="20"/>
        </w:rPr>
        <w:tab/>
      </w:r>
      <w:r w:rsidR="00C545FF" w:rsidRPr="00273853">
        <w:rPr>
          <w:rFonts w:cs="Arial"/>
          <w:color w:val="000000"/>
          <w:sz w:val="20"/>
          <w:szCs w:val="20"/>
        </w:rPr>
        <w:tab/>
      </w:r>
      <w:r w:rsidR="00C545FF" w:rsidRPr="00273853">
        <w:rPr>
          <w:rFonts w:cs="Arial"/>
          <w:color w:val="000000"/>
          <w:sz w:val="20"/>
          <w:szCs w:val="20"/>
        </w:rPr>
        <w:tab/>
      </w:r>
    </w:p>
    <w:p w14:paraId="40ED5145" w14:textId="77777777" w:rsidR="00D02CA0" w:rsidRPr="00273853" w:rsidRDefault="00D02CA0" w:rsidP="00912F0C">
      <w:pPr>
        <w:autoSpaceDE w:val="0"/>
        <w:autoSpaceDN w:val="0"/>
        <w:adjustRightInd w:val="0"/>
        <w:spacing w:after="0" w:line="240" w:lineRule="auto"/>
        <w:ind w:right="-257"/>
        <w:rPr>
          <w:rFonts w:cs="Arial"/>
          <w:color w:val="000000"/>
          <w:sz w:val="20"/>
          <w:szCs w:val="20"/>
        </w:rPr>
      </w:pPr>
      <w:r w:rsidRPr="00273853">
        <w:rPr>
          <w:rFonts w:cs="Arial"/>
          <w:b/>
          <w:bCs/>
          <w:color w:val="000000"/>
          <w:sz w:val="20"/>
          <w:szCs w:val="20"/>
        </w:rPr>
        <w:t>B)</w:t>
      </w:r>
      <w:r w:rsidRPr="00273853">
        <w:rPr>
          <w:rFonts w:cs="Arial"/>
          <w:color w:val="000000"/>
          <w:sz w:val="20"/>
          <w:szCs w:val="20"/>
        </w:rPr>
        <w:t xml:space="preserve"> </w:t>
      </w:r>
      <w:r w:rsidR="00912F0C">
        <w:rPr>
          <w:rFonts w:cs="Arial"/>
          <w:color w:val="000000"/>
          <w:sz w:val="20"/>
          <w:szCs w:val="20"/>
        </w:rPr>
        <w:t>Adaletli olması</w:t>
      </w:r>
    </w:p>
    <w:p w14:paraId="6B5397AF" w14:textId="77777777" w:rsidR="00E91031" w:rsidRDefault="00D02CA0" w:rsidP="00912F0C">
      <w:pPr>
        <w:autoSpaceDE w:val="0"/>
        <w:autoSpaceDN w:val="0"/>
        <w:adjustRightInd w:val="0"/>
        <w:spacing w:after="0" w:line="240" w:lineRule="auto"/>
        <w:rPr>
          <w:rFonts w:cs="Arial"/>
          <w:color w:val="000000"/>
          <w:sz w:val="20"/>
          <w:szCs w:val="20"/>
        </w:rPr>
      </w:pPr>
      <w:r w:rsidRPr="00273853">
        <w:rPr>
          <w:rFonts w:cs="Arial"/>
          <w:b/>
          <w:bCs/>
          <w:color w:val="000000"/>
          <w:sz w:val="20"/>
          <w:szCs w:val="20"/>
        </w:rPr>
        <w:t>C)</w:t>
      </w:r>
      <w:r w:rsidRPr="00273853">
        <w:rPr>
          <w:rFonts w:cs="Arial"/>
          <w:color w:val="000000"/>
          <w:sz w:val="20"/>
          <w:szCs w:val="20"/>
        </w:rPr>
        <w:t xml:space="preserve"> </w:t>
      </w:r>
      <w:r w:rsidR="00912F0C">
        <w:rPr>
          <w:rFonts w:cs="Arial"/>
          <w:color w:val="000000"/>
          <w:sz w:val="20"/>
          <w:szCs w:val="20"/>
        </w:rPr>
        <w:t>Yardımsever olması</w:t>
      </w:r>
      <w:r w:rsidR="00C545FF" w:rsidRPr="00273853">
        <w:rPr>
          <w:rFonts w:cs="Arial"/>
          <w:color w:val="000000"/>
          <w:sz w:val="20"/>
          <w:szCs w:val="20"/>
        </w:rPr>
        <w:tab/>
      </w:r>
      <w:r w:rsidR="00C545FF" w:rsidRPr="00273853">
        <w:rPr>
          <w:rFonts w:cs="Arial"/>
          <w:color w:val="000000"/>
          <w:sz w:val="20"/>
          <w:szCs w:val="20"/>
        </w:rPr>
        <w:tab/>
      </w:r>
      <w:r w:rsidR="00C545FF" w:rsidRPr="00273853">
        <w:rPr>
          <w:rFonts w:cs="Arial"/>
          <w:color w:val="000000"/>
          <w:sz w:val="20"/>
          <w:szCs w:val="20"/>
        </w:rPr>
        <w:tab/>
      </w:r>
      <w:r w:rsidR="00C545FF" w:rsidRPr="00273853">
        <w:rPr>
          <w:rFonts w:cs="Arial"/>
          <w:color w:val="000000"/>
          <w:sz w:val="20"/>
          <w:szCs w:val="20"/>
        </w:rPr>
        <w:tab/>
      </w:r>
    </w:p>
    <w:p w14:paraId="00EF09B1" w14:textId="77777777" w:rsidR="00D02CA0" w:rsidRPr="00273853" w:rsidRDefault="00D02CA0" w:rsidP="00912F0C">
      <w:pPr>
        <w:autoSpaceDE w:val="0"/>
        <w:autoSpaceDN w:val="0"/>
        <w:adjustRightInd w:val="0"/>
        <w:spacing w:after="0" w:line="240" w:lineRule="auto"/>
        <w:rPr>
          <w:rFonts w:cs="Arial"/>
          <w:color w:val="000000"/>
          <w:sz w:val="20"/>
          <w:szCs w:val="20"/>
        </w:rPr>
      </w:pPr>
      <w:r w:rsidRPr="00273853">
        <w:rPr>
          <w:rFonts w:cs="Arial"/>
          <w:b/>
          <w:bCs/>
          <w:color w:val="000000"/>
          <w:sz w:val="20"/>
          <w:szCs w:val="20"/>
        </w:rPr>
        <w:t>D)</w:t>
      </w:r>
      <w:r w:rsidRPr="00273853">
        <w:rPr>
          <w:rFonts w:cs="Arial"/>
          <w:color w:val="000000"/>
          <w:sz w:val="20"/>
          <w:szCs w:val="20"/>
        </w:rPr>
        <w:t xml:space="preserve"> </w:t>
      </w:r>
      <w:r w:rsidR="00912F0C">
        <w:rPr>
          <w:rFonts w:cs="Arial"/>
          <w:color w:val="000000"/>
          <w:sz w:val="20"/>
          <w:szCs w:val="20"/>
        </w:rPr>
        <w:t>Verdiği sözleri tutması</w:t>
      </w:r>
    </w:p>
    <w:p w14:paraId="6D537B2D" w14:textId="77777777" w:rsidR="00912F0C" w:rsidRPr="00273853" w:rsidRDefault="00D02CA0" w:rsidP="00170F88">
      <w:pPr>
        <w:autoSpaceDE w:val="0"/>
        <w:autoSpaceDN w:val="0"/>
        <w:adjustRightInd w:val="0"/>
        <w:spacing w:after="0" w:line="240" w:lineRule="auto"/>
        <w:rPr>
          <w:rFonts w:cs="Arial"/>
          <w:color w:val="000000"/>
          <w:sz w:val="20"/>
          <w:szCs w:val="20"/>
        </w:rPr>
      </w:pPr>
      <w:r w:rsidRPr="00273853">
        <w:rPr>
          <w:rFonts w:cs="Arial"/>
          <w:b/>
          <w:bCs/>
          <w:color w:val="000000"/>
          <w:sz w:val="20"/>
          <w:szCs w:val="20"/>
        </w:rPr>
        <w:t>E)</w:t>
      </w:r>
      <w:r w:rsidRPr="00273853">
        <w:rPr>
          <w:rFonts w:cs="Arial"/>
          <w:color w:val="000000"/>
          <w:sz w:val="20"/>
          <w:szCs w:val="20"/>
        </w:rPr>
        <w:t xml:space="preserve"> </w:t>
      </w:r>
      <w:r w:rsidR="00912F0C">
        <w:rPr>
          <w:rFonts w:cs="Arial"/>
          <w:color w:val="000000"/>
          <w:sz w:val="20"/>
          <w:szCs w:val="20"/>
        </w:rPr>
        <w:t>Çok ibadet etmesi</w:t>
      </w:r>
    </w:p>
    <w:sectPr w:rsidR="00912F0C" w:rsidRPr="00273853" w:rsidSect="00956AB3">
      <w:pgSz w:w="11906" w:h="16838"/>
      <w:pgMar w:top="1021" w:right="1021" w:bottom="567" w:left="1021" w:header="709" w:footer="709" w:gutter="0"/>
      <w:cols w:num="2" w:sep="1" w:space="39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A313B" w14:textId="77777777" w:rsidR="0087203C" w:rsidRDefault="0087203C" w:rsidP="00CE50F3">
      <w:pPr>
        <w:spacing w:after="0" w:line="240" w:lineRule="auto"/>
      </w:pPr>
      <w:r>
        <w:separator/>
      </w:r>
    </w:p>
  </w:endnote>
  <w:endnote w:type="continuationSeparator" w:id="0">
    <w:p w14:paraId="18A04AE7" w14:textId="77777777" w:rsidR="0087203C" w:rsidRDefault="0087203C" w:rsidP="00CE5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Gothic-Bold">
    <w:panose1 w:val="00000000000000000000"/>
    <w:charset w:val="A2"/>
    <w:family w:val="auto"/>
    <w:notTrueType/>
    <w:pitch w:val="default"/>
    <w:sig w:usb0="00000005" w:usb1="00000000" w:usb2="00000000" w:usb3="00000000" w:csb0="00000010" w:csb1="00000000"/>
  </w:font>
  <w:font w:name="DINPro-Bold">
    <w:panose1 w:val="00000000000000000000"/>
    <w:charset w:val="A2"/>
    <w:family w:val="swiss"/>
    <w:notTrueType/>
    <w:pitch w:val="default"/>
    <w:sig w:usb0="00000005" w:usb1="00000000" w:usb2="00000000" w:usb3="00000000" w:csb0="00000010" w:csb1="00000000"/>
  </w:font>
  <w:font w:name="CenturyGothic">
    <w:panose1 w:val="00000000000000000000"/>
    <w:charset w:val="A2"/>
    <w:family w:val="auto"/>
    <w:notTrueType/>
    <w:pitch w:val="default"/>
    <w:sig w:usb0="00000005" w:usb1="00000000" w:usb2="00000000" w:usb3="00000000" w:csb0="00000010" w:csb1="00000000"/>
  </w:font>
  <w:font w:name="Arimo">
    <w:panose1 w:val="00000000000000000000"/>
    <w:charset w:val="A2"/>
    <w:family w:val="auto"/>
    <w:notTrueType/>
    <w:pitch w:val="default"/>
    <w:sig w:usb0="00000005" w:usb1="00000000" w:usb2="00000000" w:usb3="00000000" w:csb0="00000010" w:csb1="00000000"/>
  </w:font>
  <w:font w:name="CenturyGothic-Italic">
    <w:panose1 w:val="00000000000000000000"/>
    <w:charset w:val="A2"/>
    <w:family w:val="auto"/>
    <w:notTrueType/>
    <w:pitch w:val="default"/>
    <w:sig w:usb0="00000005" w:usb1="00000000" w:usb2="00000000" w:usb3="00000000" w:csb0="00000010" w:csb1="00000000"/>
  </w:font>
  <w:font w:name="SymbolMT">
    <w:altName w:val="MS Mincho"/>
    <w:panose1 w:val="00000000000000000000"/>
    <w:charset w:val="80"/>
    <w:family w:val="auto"/>
    <w:notTrueType/>
    <w:pitch w:val="default"/>
    <w:sig w:usb0="00000000" w:usb1="08070000" w:usb2="00000010" w:usb3="00000000" w:csb0="00020000" w:csb1="00000000"/>
  </w:font>
  <w:font w:name="CenturyGothic-BoldItalic">
    <w:panose1 w:val="00000000000000000000"/>
    <w:charset w:val="A2"/>
    <w:family w:val="auto"/>
    <w:notTrueType/>
    <w:pitch w:val="default"/>
    <w:sig w:usb0="00000005" w:usb1="00000000" w:usb2="00000000" w:usb3="00000000" w:csb0="00000010" w:csb1="00000000"/>
  </w:font>
  <w:font w:name="DINPro-Regular">
    <w:altName w:val="Arial"/>
    <w:panose1 w:val="00000000000000000000"/>
    <w:charset w:val="00"/>
    <w:family w:val="swiss"/>
    <w:notTrueType/>
    <w:pitch w:val="default"/>
    <w:sig w:usb0="00000003" w:usb1="00000000" w:usb2="00000000" w:usb3="00000000" w:csb0="00000001" w:csb1="00000000"/>
  </w:font>
  <w:font w:name="Arimo-Bold">
    <w:altName w:val="Arial"/>
    <w:panose1 w:val="00000000000000000000"/>
    <w:charset w:val="00"/>
    <w:family w:val="swiss"/>
    <w:notTrueType/>
    <w:pitch w:val="default"/>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064E6" w14:textId="77777777" w:rsidR="0087203C" w:rsidRDefault="0087203C" w:rsidP="00CE50F3">
      <w:pPr>
        <w:spacing w:after="0" w:line="240" w:lineRule="auto"/>
      </w:pPr>
      <w:r>
        <w:separator/>
      </w:r>
    </w:p>
  </w:footnote>
  <w:footnote w:type="continuationSeparator" w:id="0">
    <w:p w14:paraId="477D5977" w14:textId="77777777" w:rsidR="0087203C" w:rsidRDefault="0087203C" w:rsidP="00CE50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FB119"/>
    <w:multiLevelType w:val="hybridMultilevel"/>
    <w:tmpl w:val="F27552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8939C4E"/>
    <w:multiLevelType w:val="hybridMultilevel"/>
    <w:tmpl w:val="D4C702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D032C9F"/>
    <w:multiLevelType w:val="hybridMultilevel"/>
    <w:tmpl w:val="AE725AC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EC9AD38"/>
    <w:multiLevelType w:val="hybridMultilevel"/>
    <w:tmpl w:val="6C55EAC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1F6AFED"/>
    <w:multiLevelType w:val="hybridMultilevel"/>
    <w:tmpl w:val="3785FF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207FE35"/>
    <w:multiLevelType w:val="hybridMultilevel"/>
    <w:tmpl w:val="5FF372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2875795"/>
    <w:multiLevelType w:val="hybridMultilevel"/>
    <w:tmpl w:val="5D4B29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2F709C5"/>
    <w:multiLevelType w:val="hybridMultilevel"/>
    <w:tmpl w:val="7E2C3A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DC3B30D6"/>
    <w:multiLevelType w:val="hybridMultilevel"/>
    <w:tmpl w:val="97CBF5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DE6F8B86"/>
    <w:multiLevelType w:val="hybridMultilevel"/>
    <w:tmpl w:val="5A363F6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03ACBC2"/>
    <w:multiLevelType w:val="hybridMultilevel"/>
    <w:tmpl w:val="5107C5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E194A848"/>
    <w:multiLevelType w:val="hybridMultilevel"/>
    <w:tmpl w:val="301BBB7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E6A9AFDA"/>
    <w:multiLevelType w:val="hybridMultilevel"/>
    <w:tmpl w:val="F4A25F8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ECB4C5B1"/>
    <w:multiLevelType w:val="hybridMultilevel"/>
    <w:tmpl w:val="0F8AA7E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F3053BF2"/>
    <w:multiLevelType w:val="hybridMultilevel"/>
    <w:tmpl w:val="2405E5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F327DA8E"/>
    <w:multiLevelType w:val="hybridMultilevel"/>
    <w:tmpl w:val="8FBFE2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FB896873"/>
    <w:multiLevelType w:val="hybridMultilevel"/>
    <w:tmpl w:val="D6F95F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FDF93E43"/>
    <w:multiLevelType w:val="hybridMultilevel"/>
    <w:tmpl w:val="C67AE6D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466FB31"/>
    <w:multiLevelType w:val="hybridMultilevel"/>
    <w:tmpl w:val="F97CC12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5F7744D"/>
    <w:multiLevelType w:val="hybridMultilevel"/>
    <w:tmpl w:val="E8242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0846A8DF"/>
    <w:multiLevelType w:val="hybridMultilevel"/>
    <w:tmpl w:val="73CBBD4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B2C550C"/>
    <w:multiLevelType w:val="hybridMultilevel"/>
    <w:tmpl w:val="C6A6668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11E64B78"/>
    <w:multiLevelType w:val="hybridMultilevel"/>
    <w:tmpl w:val="196124A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13CCC73A"/>
    <w:multiLevelType w:val="hybridMultilevel"/>
    <w:tmpl w:val="14754C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19337ED4"/>
    <w:multiLevelType w:val="hybridMultilevel"/>
    <w:tmpl w:val="A976E31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299DA77F"/>
    <w:multiLevelType w:val="hybridMultilevel"/>
    <w:tmpl w:val="27A2828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2F09D761"/>
    <w:multiLevelType w:val="hybridMultilevel"/>
    <w:tmpl w:val="14EE03A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37645877"/>
    <w:multiLevelType w:val="hybridMultilevel"/>
    <w:tmpl w:val="4830AD2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38D7A70F"/>
    <w:multiLevelType w:val="hybridMultilevel"/>
    <w:tmpl w:val="8F2BC0B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40997864"/>
    <w:multiLevelType w:val="hybridMultilevel"/>
    <w:tmpl w:val="B426A5E6"/>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30">
    <w:nsid w:val="43A9204E"/>
    <w:multiLevelType w:val="hybridMultilevel"/>
    <w:tmpl w:val="48482B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4461559E"/>
    <w:multiLevelType w:val="hybridMultilevel"/>
    <w:tmpl w:val="CDD443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519F9656"/>
    <w:multiLevelType w:val="hybridMultilevel"/>
    <w:tmpl w:val="48D589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54FD3498"/>
    <w:multiLevelType w:val="hybridMultilevel"/>
    <w:tmpl w:val="12581C62"/>
    <w:lvl w:ilvl="0" w:tplc="749CF2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56AD2D7B"/>
    <w:multiLevelType w:val="hybridMultilevel"/>
    <w:tmpl w:val="3E73F10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5C9A9093"/>
    <w:multiLevelType w:val="hybridMultilevel"/>
    <w:tmpl w:val="938490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64CB238F"/>
    <w:multiLevelType w:val="hybridMultilevel"/>
    <w:tmpl w:val="573F262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68E5F0FB"/>
    <w:multiLevelType w:val="hybridMultilevel"/>
    <w:tmpl w:val="34F6399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6C722DBB"/>
    <w:multiLevelType w:val="hybridMultilevel"/>
    <w:tmpl w:val="0F687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89ED11"/>
    <w:multiLevelType w:val="hybridMultilevel"/>
    <w:tmpl w:val="24483C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6F846612"/>
    <w:multiLevelType w:val="hybridMultilevel"/>
    <w:tmpl w:val="93ACD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A18B3C8"/>
    <w:multiLevelType w:val="hybridMultilevel"/>
    <w:tmpl w:val="CE70771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B5F3FD4"/>
    <w:multiLevelType w:val="hybridMultilevel"/>
    <w:tmpl w:val="892D0AD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F593081"/>
    <w:multiLevelType w:val="hybridMultilevel"/>
    <w:tmpl w:val="BAC5FC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9"/>
  </w:num>
  <w:num w:numId="2">
    <w:abstractNumId w:val="38"/>
  </w:num>
  <w:num w:numId="3">
    <w:abstractNumId w:val="29"/>
  </w:num>
  <w:num w:numId="4">
    <w:abstractNumId w:val="40"/>
  </w:num>
  <w:num w:numId="5">
    <w:abstractNumId w:val="32"/>
  </w:num>
  <w:num w:numId="6">
    <w:abstractNumId w:val="4"/>
  </w:num>
  <w:num w:numId="7">
    <w:abstractNumId w:val="37"/>
  </w:num>
  <w:num w:numId="8">
    <w:abstractNumId w:val="43"/>
  </w:num>
  <w:num w:numId="9">
    <w:abstractNumId w:val="23"/>
  </w:num>
  <w:num w:numId="10">
    <w:abstractNumId w:val="0"/>
  </w:num>
  <w:num w:numId="11">
    <w:abstractNumId w:val="41"/>
  </w:num>
  <w:num w:numId="12">
    <w:abstractNumId w:val="22"/>
  </w:num>
  <w:num w:numId="13">
    <w:abstractNumId w:val="12"/>
  </w:num>
  <w:num w:numId="14">
    <w:abstractNumId w:val="30"/>
  </w:num>
  <w:num w:numId="15">
    <w:abstractNumId w:val="28"/>
  </w:num>
  <w:num w:numId="16">
    <w:abstractNumId w:val="39"/>
  </w:num>
  <w:num w:numId="17">
    <w:abstractNumId w:val="33"/>
  </w:num>
  <w:num w:numId="18">
    <w:abstractNumId w:val="8"/>
  </w:num>
  <w:num w:numId="19">
    <w:abstractNumId w:val="21"/>
  </w:num>
  <w:num w:numId="20">
    <w:abstractNumId w:val="27"/>
  </w:num>
  <w:num w:numId="21">
    <w:abstractNumId w:val="15"/>
  </w:num>
  <w:num w:numId="22">
    <w:abstractNumId w:val="25"/>
  </w:num>
  <w:num w:numId="23">
    <w:abstractNumId w:val="3"/>
  </w:num>
  <w:num w:numId="24">
    <w:abstractNumId w:val="26"/>
  </w:num>
  <w:num w:numId="25">
    <w:abstractNumId w:val="24"/>
  </w:num>
  <w:num w:numId="26">
    <w:abstractNumId w:val="9"/>
  </w:num>
  <w:num w:numId="27">
    <w:abstractNumId w:val="10"/>
  </w:num>
  <w:num w:numId="28">
    <w:abstractNumId w:val="6"/>
  </w:num>
  <w:num w:numId="29">
    <w:abstractNumId w:val="34"/>
  </w:num>
  <w:num w:numId="30">
    <w:abstractNumId w:val="35"/>
  </w:num>
  <w:num w:numId="31">
    <w:abstractNumId w:val="18"/>
  </w:num>
  <w:num w:numId="32">
    <w:abstractNumId w:val="36"/>
  </w:num>
  <w:num w:numId="33">
    <w:abstractNumId w:val="20"/>
  </w:num>
  <w:num w:numId="34">
    <w:abstractNumId w:val="31"/>
  </w:num>
  <w:num w:numId="35">
    <w:abstractNumId w:val="13"/>
  </w:num>
  <w:num w:numId="36">
    <w:abstractNumId w:val="2"/>
  </w:num>
  <w:num w:numId="37">
    <w:abstractNumId w:val="1"/>
  </w:num>
  <w:num w:numId="38">
    <w:abstractNumId w:val="5"/>
  </w:num>
  <w:num w:numId="39">
    <w:abstractNumId w:val="16"/>
  </w:num>
  <w:num w:numId="40">
    <w:abstractNumId w:val="17"/>
  </w:num>
  <w:num w:numId="41">
    <w:abstractNumId w:val="7"/>
  </w:num>
  <w:num w:numId="42">
    <w:abstractNumId w:val="14"/>
  </w:num>
  <w:num w:numId="43">
    <w:abstractNumId w:val="11"/>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DA3"/>
    <w:rsid w:val="00000ED2"/>
    <w:rsid w:val="00001A86"/>
    <w:rsid w:val="00020F39"/>
    <w:rsid w:val="000229C0"/>
    <w:rsid w:val="00070811"/>
    <w:rsid w:val="000960FE"/>
    <w:rsid w:val="000A2AB3"/>
    <w:rsid w:val="000B6589"/>
    <w:rsid w:val="000D0FDA"/>
    <w:rsid w:val="000F7C66"/>
    <w:rsid w:val="001028EE"/>
    <w:rsid w:val="00105DA3"/>
    <w:rsid w:val="00130E32"/>
    <w:rsid w:val="00132B2A"/>
    <w:rsid w:val="00142639"/>
    <w:rsid w:val="00167409"/>
    <w:rsid w:val="00170F88"/>
    <w:rsid w:val="001A446F"/>
    <w:rsid w:val="001A634E"/>
    <w:rsid w:val="001A7ABF"/>
    <w:rsid w:val="001B1AB2"/>
    <w:rsid w:val="001B7B6F"/>
    <w:rsid w:val="001E6295"/>
    <w:rsid w:val="00231224"/>
    <w:rsid w:val="00241DC8"/>
    <w:rsid w:val="00242E5F"/>
    <w:rsid w:val="00250A87"/>
    <w:rsid w:val="00271576"/>
    <w:rsid w:val="00273853"/>
    <w:rsid w:val="00273A99"/>
    <w:rsid w:val="00295BB5"/>
    <w:rsid w:val="002B590B"/>
    <w:rsid w:val="002E59E8"/>
    <w:rsid w:val="003102B6"/>
    <w:rsid w:val="00322086"/>
    <w:rsid w:val="003318E2"/>
    <w:rsid w:val="0039097A"/>
    <w:rsid w:val="003A7D4F"/>
    <w:rsid w:val="003B1C1E"/>
    <w:rsid w:val="003D2DF2"/>
    <w:rsid w:val="003E09E7"/>
    <w:rsid w:val="004019E0"/>
    <w:rsid w:val="004051F4"/>
    <w:rsid w:val="00421AC8"/>
    <w:rsid w:val="00426123"/>
    <w:rsid w:val="00441A55"/>
    <w:rsid w:val="00447D3E"/>
    <w:rsid w:val="00471641"/>
    <w:rsid w:val="00477DDE"/>
    <w:rsid w:val="004D471B"/>
    <w:rsid w:val="004E2D40"/>
    <w:rsid w:val="004E53FF"/>
    <w:rsid w:val="0050145B"/>
    <w:rsid w:val="00517B67"/>
    <w:rsid w:val="00524A50"/>
    <w:rsid w:val="00541A13"/>
    <w:rsid w:val="00547A19"/>
    <w:rsid w:val="00564FB6"/>
    <w:rsid w:val="005A2EA9"/>
    <w:rsid w:val="005A3737"/>
    <w:rsid w:val="005A6590"/>
    <w:rsid w:val="005A68DB"/>
    <w:rsid w:val="005B20EC"/>
    <w:rsid w:val="005D2B8A"/>
    <w:rsid w:val="00600ED9"/>
    <w:rsid w:val="00613A0F"/>
    <w:rsid w:val="00615793"/>
    <w:rsid w:val="00627206"/>
    <w:rsid w:val="0063533D"/>
    <w:rsid w:val="0065567B"/>
    <w:rsid w:val="00662720"/>
    <w:rsid w:val="006A73A2"/>
    <w:rsid w:val="006B1D50"/>
    <w:rsid w:val="006D36CE"/>
    <w:rsid w:val="006D5D48"/>
    <w:rsid w:val="006E4AEA"/>
    <w:rsid w:val="006E521C"/>
    <w:rsid w:val="006E6F40"/>
    <w:rsid w:val="007019C7"/>
    <w:rsid w:val="00705AFA"/>
    <w:rsid w:val="007253A6"/>
    <w:rsid w:val="00734544"/>
    <w:rsid w:val="00741876"/>
    <w:rsid w:val="007913C4"/>
    <w:rsid w:val="00792E2D"/>
    <w:rsid w:val="007A0549"/>
    <w:rsid w:val="007B58C7"/>
    <w:rsid w:val="007C3E92"/>
    <w:rsid w:val="007D5D60"/>
    <w:rsid w:val="007E4832"/>
    <w:rsid w:val="007F7789"/>
    <w:rsid w:val="00800C7D"/>
    <w:rsid w:val="008125BF"/>
    <w:rsid w:val="00822D11"/>
    <w:rsid w:val="0083322B"/>
    <w:rsid w:val="008355DC"/>
    <w:rsid w:val="0084010E"/>
    <w:rsid w:val="0085052E"/>
    <w:rsid w:val="0087203C"/>
    <w:rsid w:val="008C4FC8"/>
    <w:rsid w:val="008C5F3C"/>
    <w:rsid w:val="008D0F05"/>
    <w:rsid w:val="008E4BAA"/>
    <w:rsid w:val="008F5F43"/>
    <w:rsid w:val="008F6FAA"/>
    <w:rsid w:val="00901A96"/>
    <w:rsid w:val="00902603"/>
    <w:rsid w:val="00903B76"/>
    <w:rsid w:val="00912F0C"/>
    <w:rsid w:val="00956AB3"/>
    <w:rsid w:val="00962520"/>
    <w:rsid w:val="009660CA"/>
    <w:rsid w:val="00984FD1"/>
    <w:rsid w:val="009A3822"/>
    <w:rsid w:val="009C46D1"/>
    <w:rsid w:val="00A13BB8"/>
    <w:rsid w:val="00A238ED"/>
    <w:rsid w:val="00A71B6B"/>
    <w:rsid w:val="00A86CF2"/>
    <w:rsid w:val="00AB7944"/>
    <w:rsid w:val="00AB7AD1"/>
    <w:rsid w:val="00AE7ED6"/>
    <w:rsid w:val="00B07C52"/>
    <w:rsid w:val="00B15A4C"/>
    <w:rsid w:val="00B3367F"/>
    <w:rsid w:val="00B34DED"/>
    <w:rsid w:val="00B36E3B"/>
    <w:rsid w:val="00B401D1"/>
    <w:rsid w:val="00B42F3C"/>
    <w:rsid w:val="00B465B6"/>
    <w:rsid w:val="00B5279E"/>
    <w:rsid w:val="00B67A98"/>
    <w:rsid w:val="00B7720A"/>
    <w:rsid w:val="00B827D7"/>
    <w:rsid w:val="00B9337F"/>
    <w:rsid w:val="00B94C60"/>
    <w:rsid w:val="00BA358B"/>
    <w:rsid w:val="00BA458A"/>
    <w:rsid w:val="00BA71CB"/>
    <w:rsid w:val="00BB0022"/>
    <w:rsid w:val="00BB22F4"/>
    <w:rsid w:val="00BC14FD"/>
    <w:rsid w:val="00BC1FD0"/>
    <w:rsid w:val="00BD0F94"/>
    <w:rsid w:val="00BD2EC9"/>
    <w:rsid w:val="00BF21DF"/>
    <w:rsid w:val="00C049DB"/>
    <w:rsid w:val="00C13C0D"/>
    <w:rsid w:val="00C13FD9"/>
    <w:rsid w:val="00C2591C"/>
    <w:rsid w:val="00C40C7F"/>
    <w:rsid w:val="00C545FF"/>
    <w:rsid w:val="00C73256"/>
    <w:rsid w:val="00C74FDC"/>
    <w:rsid w:val="00C76521"/>
    <w:rsid w:val="00C85C97"/>
    <w:rsid w:val="00C85F40"/>
    <w:rsid w:val="00CB19F3"/>
    <w:rsid w:val="00CB2F57"/>
    <w:rsid w:val="00CC675D"/>
    <w:rsid w:val="00CE50F3"/>
    <w:rsid w:val="00CF0061"/>
    <w:rsid w:val="00CF60C3"/>
    <w:rsid w:val="00D02CA0"/>
    <w:rsid w:val="00D10EEE"/>
    <w:rsid w:val="00D23D9F"/>
    <w:rsid w:val="00D24D59"/>
    <w:rsid w:val="00D3155A"/>
    <w:rsid w:val="00D31C4C"/>
    <w:rsid w:val="00D542A2"/>
    <w:rsid w:val="00D97A71"/>
    <w:rsid w:val="00DB08D8"/>
    <w:rsid w:val="00DF0786"/>
    <w:rsid w:val="00DF3978"/>
    <w:rsid w:val="00E040E9"/>
    <w:rsid w:val="00E24B78"/>
    <w:rsid w:val="00E43750"/>
    <w:rsid w:val="00E6674D"/>
    <w:rsid w:val="00E7713E"/>
    <w:rsid w:val="00E804B2"/>
    <w:rsid w:val="00E91031"/>
    <w:rsid w:val="00E937BD"/>
    <w:rsid w:val="00EB2722"/>
    <w:rsid w:val="00ED7AB8"/>
    <w:rsid w:val="00ED7DD0"/>
    <w:rsid w:val="00F11A9A"/>
    <w:rsid w:val="00F36120"/>
    <w:rsid w:val="00F37523"/>
    <w:rsid w:val="00F414F8"/>
    <w:rsid w:val="00F53255"/>
    <w:rsid w:val="00F60796"/>
    <w:rsid w:val="00F6601C"/>
    <w:rsid w:val="00FA7099"/>
    <w:rsid w:val="00FE25E1"/>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51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2720"/>
    <w:pPr>
      <w:ind w:left="720"/>
      <w:contextualSpacing/>
    </w:pPr>
  </w:style>
  <w:style w:type="paragraph" w:styleId="BalonMetni">
    <w:name w:val="Balloon Text"/>
    <w:basedOn w:val="Normal"/>
    <w:link w:val="BalonMetniChar"/>
    <w:uiPriority w:val="99"/>
    <w:semiHidden/>
    <w:unhideWhenUsed/>
    <w:rsid w:val="008125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25BF"/>
    <w:rPr>
      <w:rFonts w:ascii="Tahoma" w:hAnsi="Tahoma" w:cs="Tahoma"/>
      <w:sz w:val="16"/>
      <w:szCs w:val="16"/>
    </w:rPr>
  </w:style>
  <w:style w:type="table" w:styleId="TabloKlavuzu">
    <w:name w:val="Table Grid"/>
    <w:basedOn w:val="NormalTablo"/>
    <w:uiPriority w:val="59"/>
    <w:rsid w:val="000B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5"/>
    <w:uiPriority w:val="99"/>
    <w:rsid w:val="006E6F40"/>
    <w:rPr>
      <w:rFonts w:cs="Arial"/>
      <w:color w:val="000000"/>
      <w:sz w:val="20"/>
      <w:szCs w:val="20"/>
    </w:rPr>
  </w:style>
  <w:style w:type="paragraph" w:customStyle="1" w:styleId="Pa12">
    <w:name w:val="Pa12"/>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3">
    <w:name w:val="Pa13"/>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4">
    <w:name w:val="Pa14"/>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Default">
    <w:name w:val="Default"/>
    <w:rsid w:val="005A68DB"/>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5A68DB"/>
    <w:pPr>
      <w:spacing w:line="201" w:lineRule="atLeast"/>
    </w:pPr>
    <w:rPr>
      <w:color w:val="auto"/>
    </w:rPr>
  </w:style>
  <w:style w:type="character" w:customStyle="1" w:styleId="A6">
    <w:name w:val="A6"/>
    <w:uiPriority w:val="99"/>
    <w:rsid w:val="00741876"/>
    <w:rPr>
      <w:b/>
      <w:bCs/>
      <w:color w:val="000000"/>
      <w:sz w:val="20"/>
      <w:szCs w:val="20"/>
      <w:u w:val="single"/>
    </w:rPr>
  </w:style>
  <w:style w:type="character" w:customStyle="1" w:styleId="A4">
    <w:name w:val="A4"/>
    <w:uiPriority w:val="99"/>
    <w:rsid w:val="00741876"/>
    <w:rPr>
      <w:color w:val="000000"/>
      <w:sz w:val="20"/>
      <w:szCs w:val="20"/>
    </w:rPr>
  </w:style>
  <w:style w:type="paragraph" w:customStyle="1" w:styleId="Pa4">
    <w:name w:val="Pa4"/>
    <w:basedOn w:val="Default"/>
    <w:next w:val="Default"/>
    <w:uiPriority w:val="99"/>
    <w:rsid w:val="008355DC"/>
    <w:pPr>
      <w:spacing w:line="201" w:lineRule="atLeast"/>
    </w:pPr>
    <w:rPr>
      <w:color w:val="auto"/>
    </w:rPr>
  </w:style>
  <w:style w:type="paragraph" w:customStyle="1" w:styleId="Pa6">
    <w:name w:val="Pa6"/>
    <w:basedOn w:val="Default"/>
    <w:next w:val="Default"/>
    <w:uiPriority w:val="99"/>
    <w:rsid w:val="000D0FDA"/>
    <w:pPr>
      <w:spacing w:line="201" w:lineRule="atLeast"/>
    </w:pPr>
    <w:rPr>
      <w:color w:val="auto"/>
    </w:rPr>
  </w:style>
  <w:style w:type="paragraph" w:customStyle="1" w:styleId="Pa9">
    <w:name w:val="Pa9"/>
    <w:basedOn w:val="Default"/>
    <w:next w:val="Default"/>
    <w:uiPriority w:val="99"/>
    <w:rsid w:val="003102B6"/>
    <w:pPr>
      <w:spacing w:line="201" w:lineRule="atLeast"/>
    </w:pPr>
    <w:rPr>
      <w:color w:val="auto"/>
    </w:rPr>
  </w:style>
  <w:style w:type="paragraph" w:customStyle="1" w:styleId="Pa5">
    <w:name w:val="Pa5"/>
    <w:basedOn w:val="Default"/>
    <w:next w:val="Default"/>
    <w:uiPriority w:val="99"/>
    <w:rsid w:val="007C3E92"/>
    <w:pPr>
      <w:spacing w:line="201" w:lineRule="atLeast"/>
    </w:pPr>
    <w:rPr>
      <w:color w:val="auto"/>
    </w:rPr>
  </w:style>
  <w:style w:type="paragraph" w:styleId="stbilgi">
    <w:name w:val="header"/>
    <w:basedOn w:val="Normal"/>
    <w:link w:val="stbilgiChar"/>
    <w:uiPriority w:val="99"/>
    <w:unhideWhenUsed/>
    <w:rsid w:val="00CE50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50F3"/>
  </w:style>
  <w:style w:type="paragraph" w:styleId="Altbilgi">
    <w:name w:val="footer"/>
    <w:basedOn w:val="Normal"/>
    <w:link w:val="AltbilgiChar"/>
    <w:uiPriority w:val="99"/>
    <w:unhideWhenUsed/>
    <w:rsid w:val="00CE50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50F3"/>
  </w:style>
  <w:style w:type="character" w:customStyle="1" w:styleId="A8">
    <w:name w:val="A8"/>
    <w:uiPriority w:val="99"/>
    <w:rsid w:val="004051F4"/>
    <w:rPr>
      <w:b/>
      <w:bCs/>
      <w:color w:val="000000"/>
      <w:sz w:val="20"/>
      <w:szCs w:val="20"/>
      <w:u w:val="single"/>
    </w:rPr>
  </w:style>
  <w:style w:type="paragraph" w:customStyle="1" w:styleId="Pa11">
    <w:name w:val="Pa11"/>
    <w:basedOn w:val="Default"/>
    <w:next w:val="Default"/>
    <w:uiPriority w:val="99"/>
    <w:rsid w:val="001E6295"/>
    <w:pPr>
      <w:spacing w:line="201" w:lineRule="atLeast"/>
    </w:pPr>
    <w:rPr>
      <w:color w:val="auto"/>
    </w:rPr>
  </w:style>
  <w:style w:type="paragraph" w:customStyle="1" w:styleId="Pa7">
    <w:name w:val="Pa7"/>
    <w:basedOn w:val="Default"/>
    <w:next w:val="Default"/>
    <w:uiPriority w:val="99"/>
    <w:rsid w:val="001E6295"/>
    <w:pPr>
      <w:spacing w:line="201" w:lineRule="atLeast"/>
    </w:pPr>
    <w:rPr>
      <w:color w:val="auto"/>
    </w:rPr>
  </w:style>
  <w:style w:type="paragraph" w:customStyle="1" w:styleId="Pa10">
    <w:name w:val="Pa10"/>
    <w:basedOn w:val="Default"/>
    <w:next w:val="Default"/>
    <w:uiPriority w:val="99"/>
    <w:rsid w:val="001E6295"/>
    <w:pPr>
      <w:spacing w:line="201" w:lineRule="atLeast"/>
    </w:pPr>
    <w:rPr>
      <w:color w:val="auto"/>
    </w:rPr>
  </w:style>
  <w:style w:type="paragraph" w:customStyle="1" w:styleId="Pa21">
    <w:name w:val="Pa21"/>
    <w:basedOn w:val="Default"/>
    <w:next w:val="Default"/>
    <w:uiPriority w:val="99"/>
    <w:rsid w:val="00E7713E"/>
    <w:pPr>
      <w:spacing w:line="201" w:lineRule="atLeast"/>
    </w:pPr>
    <w:rPr>
      <w:color w:val="auto"/>
    </w:rPr>
  </w:style>
  <w:style w:type="paragraph" w:customStyle="1" w:styleId="Pa17">
    <w:name w:val="Pa17"/>
    <w:basedOn w:val="Default"/>
    <w:next w:val="Default"/>
    <w:uiPriority w:val="99"/>
    <w:rsid w:val="00E7713E"/>
    <w:pPr>
      <w:spacing w:line="201" w:lineRule="atLeast"/>
    </w:pPr>
    <w:rPr>
      <w:color w:val="auto"/>
    </w:rPr>
  </w:style>
  <w:style w:type="paragraph" w:customStyle="1" w:styleId="Pa15">
    <w:name w:val="Pa15"/>
    <w:basedOn w:val="Default"/>
    <w:next w:val="Default"/>
    <w:uiPriority w:val="99"/>
    <w:rsid w:val="00E7713E"/>
    <w:pPr>
      <w:spacing w:line="201" w:lineRule="atLeast"/>
    </w:pPr>
    <w:rPr>
      <w:color w:val="auto"/>
    </w:rPr>
  </w:style>
  <w:style w:type="paragraph" w:customStyle="1" w:styleId="Pa16">
    <w:name w:val="Pa16"/>
    <w:basedOn w:val="Default"/>
    <w:next w:val="Default"/>
    <w:uiPriority w:val="99"/>
    <w:rsid w:val="00E7713E"/>
    <w:pPr>
      <w:spacing w:line="201" w:lineRule="atLeast"/>
    </w:pPr>
    <w:rPr>
      <w:color w:val="auto"/>
    </w:rPr>
  </w:style>
  <w:style w:type="character" w:styleId="Kpr">
    <w:name w:val="Hyperlink"/>
    <w:basedOn w:val="VarsaylanParagrafYazTipi"/>
    <w:uiPriority w:val="99"/>
    <w:unhideWhenUsed/>
    <w:rsid w:val="004E53FF"/>
    <w:rPr>
      <w:color w:val="0000FF" w:themeColor="hyperlink"/>
      <w:u w:val="single"/>
    </w:rPr>
  </w:style>
  <w:style w:type="character" w:customStyle="1" w:styleId="UnresolvedMention">
    <w:name w:val="Unresolved Mention"/>
    <w:basedOn w:val="VarsaylanParagrafYazTipi"/>
    <w:uiPriority w:val="99"/>
    <w:semiHidden/>
    <w:unhideWhenUsed/>
    <w:rsid w:val="004E53F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72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62720"/>
    <w:pPr>
      <w:ind w:left="720"/>
      <w:contextualSpacing/>
    </w:pPr>
  </w:style>
  <w:style w:type="paragraph" w:styleId="BalonMetni">
    <w:name w:val="Balloon Text"/>
    <w:basedOn w:val="Normal"/>
    <w:link w:val="BalonMetniChar"/>
    <w:uiPriority w:val="99"/>
    <w:semiHidden/>
    <w:unhideWhenUsed/>
    <w:rsid w:val="008125BF"/>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125BF"/>
    <w:rPr>
      <w:rFonts w:ascii="Tahoma" w:hAnsi="Tahoma" w:cs="Tahoma"/>
      <w:sz w:val="16"/>
      <w:szCs w:val="16"/>
    </w:rPr>
  </w:style>
  <w:style w:type="table" w:styleId="TabloKlavuzu">
    <w:name w:val="Table Grid"/>
    <w:basedOn w:val="NormalTablo"/>
    <w:uiPriority w:val="59"/>
    <w:rsid w:val="000B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5"/>
    <w:uiPriority w:val="99"/>
    <w:rsid w:val="006E6F40"/>
    <w:rPr>
      <w:rFonts w:cs="Arial"/>
      <w:color w:val="000000"/>
      <w:sz w:val="20"/>
      <w:szCs w:val="20"/>
    </w:rPr>
  </w:style>
  <w:style w:type="paragraph" w:customStyle="1" w:styleId="Pa12">
    <w:name w:val="Pa12"/>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3">
    <w:name w:val="Pa13"/>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4">
    <w:name w:val="Pa14"/>
    <w:basedOn w:val="Normal"/>
    <w:next w:val="Normal"/>
    <w:uiPriority w:val="99"/>
    <w:rsid w:val="006E6F40"/>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Default">
    <w:name w:val="Default"/>
    <w:rsid w:val="005A68DB"/>
    <w:pPr>
      <w:autoSpaceDE w:val="0"/>
      <w:autoSpaceDN w:val="0"/>
      <w:adjustRightInd w:val="0"/>
      <w:spacing w:after="0" w:line="240" w:lineRule="auto"/>
    </w:pPr>
    <w:rPr>
      <w:rFonts w:ascii="Arial" w:hAnsi="Arial" w:cs="Arial"/>
      <w:color w:val="000000"/>
      <w:sz w:val="24"/>
      <w:szCs w:val="24"/>
    </w:rPr>
  </w:style>
  <w:style w:type="paragraph" w:customStyle="1" w:styleId="Pa8">
    <w:name w:val="Pa8"/>
    <w:basedOn w:val="Default"/>
    <w:next w:val="Default"/>
    <w:uiPriority w:val="99"/>
    <w:rsid w:val="005A68DB"/>
    <w:pPr>
      <w:spacing w:line="201" w:lineRule="atLeast"/>
    </w:pPr>
    <w:rPr>
      <w:color w:val="auto"/>
    </w:rPr>
  </w:style>
  <w:style w:type="character" w:customStyle="1" w:styleId="A6">
    <w:name w:val="A6"/>
    <w:uiPriority w:val="99"/>
    <w:rsid w:val="00741876"/>
    <w:rPr>
      <w:b/>
      <w:bCs/>
      <w:color w:val="000000"/>
      <w:sz w:val="20"/>
      <w:szCs w:val="20"/>
      <w:u w:val="single"/>
    </w:rPr>
  </w:style>
  <w:style w:type="character" w:customStyle="1" w:styleId="A4">
    <w:name w:val="A4"/>
    <w:uiPriority w:val="99"/>
    <w:rsid w:val="00741876"/>
    <w:rPr>
      <w:color w:val="000000"/>
      <w:sz w:val="20"/>
      <w:szCs w:val="20"/>
    </w:rPr>
  </w:style>
  <w:style w:type="paragraph" w:customStyle="1" w:styleId="Pa4">
    <w:name w:val="Pa4"/>
    <w:basedOn w:val="Default"/>
    <w:next w:val="Default"/>
    <w:uiPriority w:val="99"/>
    <w:rsid w:val="008355DC"/>
    <w:pPr>
      <w:spacing w:line="201" w:lineRule="atLeast"/>
    </w:pPr>
    <w:rPr>
      <w:color w:val="auto"/>
    </w:rPr>
  </w:style>
  <w:style w:type="paragraph" w:customStyle="1" w:styleId="Pa6">
    <w:name w:val="Pa6"/>
    <w:basedOn w:val="Default"/>
    <w:next w:val="Default"/>
    <w:uiPriority w:val="99"/>
    <w:rsid w:val="000D0FDA"/>
    <w:pPr>
      <w:spacing w:line="201" w:lineRule="atLeast"/>
    </w:pPr>
    <w:rPr>
      <w:color w:val="auto"/>
    </w:rPr>
  </w:style>
  <w:style w:type="paragraph" w:customStyle="1" w:styleId="Pa9">
    <w:name w:val="Pa9"/>
    <w:basedOn w:val="Default"/>
    <w:next w:val="Default"/>
    <w:uiPriority w:val="99"/>
    <w:rsid w:val="003102B6"/>
    <w:pPr>
      <w:spacing w:line="201" w:lineRule="atLeast"/>
    </w:pPr>
    <w:rPr>
      <w:color w:val="auto"/>
    </w:rPr>
  </w:style>
  <w:style w:type="paragraph" w:customStyle="1" w:styleId="Pa5">
    <w:name w:val="Pa5"/>
    <w:basedOn w:val="Default"/>
    <w:next w:val="Default"/>
    <w:uiPriority w:val="99"/>
    <w:rsid w:val="007C3E92"/>
    <w:pPr>
      <w:spacing w:line="201" w:lineRule="atLeast"/>
    </w:pPr>
    <w:rPr>
      <w:color w:val="auto"/>
    </w:rPr>
  </w:style>
  <w:style w:type="paragraph" w:styleId="stbilgi">
    <w:name w:val="header"/>
    <w:basedOn w:val="Normal"/>
    <w:link w:val="stbilgiChar"/>
    <w:uiPriority w:val="99"/>
    <w:unhideWhenUsed/>
    <w:rsid w:val="00CE50F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E50F3"/>
  </w:style>
  <w:style w:type="paragraph" w:styleId="Altbilgi">
    <w:name w:val="footer"/>
    <w:basedOn w:val="Normal"/>
    <w:link w:val="AltbilgiChar"/>
    <w:uiPriority w:val="99"/>
    <w:unhideWhenUsed/>
    <w:rsid w:val="00CE50F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E50F3"/>
  </w:style>
  <w:style w:type="character" w:customStyle="1" w:styleId="A8">
    <w:name w:val="A8"/>
    <w:uiPriority w:val="99"/>
    <w:rsid w:val="004051F4"/>
    <w:rPr>
      <w:b/>
      <w:bCs/>
      <w:color w:val="000000"/>
      <w:sz w:val="20"/>
      <w:szCs w:val="20"/>
      <w:u w:val="single"/>
    </w:rPr>
  </w:style>
  <w:style w:type="paragraph" w:customStyle="1" w:styleId="Pa11">
    <w:name w:val="Pa11"/>
    <w:basedOn w:val="Default"/>
    <w:next w:val="Default"/>
    <w:uiPriority w:val="99"/>
    <w:rsid w:val="001E6295"/>
    <w:pPr>
      <w:spacing w:line="201" w:lineRule="atLeast"/>
    </w:pPr>
    <w:rPr>
      <w:color w:val="auto"/>
    </w:rPr>
  </w:style>
  <w:style w:type="paragraph" w:customStyle="1" w:styleId="Pa7">
    <w:name w:val="Pa7"/>
    <w:basedOn w:val="Default"/>
    <w:next w:val="Default"/>
    <w:uiPriority w:val="99"/>
    <w:rsid w:val="001E6295"/>
    <w:pPr>
      <w:spacing w:line="201" w:lineRule="atLeast"/>
    </w:pPr>
    <w:rPr>
      <w:color w:val="auto"/>
    </w:rPr>
  </w:style>
  <w:style w:type="paragraph" w:customStyle="1" w:styleId="Pa10">
    <w:name w:val="Pa10"/>
    <w:basedOn w:val="Default"/>
    <w:next w:val="Default"/>
    <w:uiPriority w:val="99"/>
    <w:rsid w:val="001E6295"/>
    <w:pPr>
      <w:spacing w:line="201" w:lineRule="atLeast"/>
    </w:pPr>
    <w:rPr>
      <w:color w:val="auto"/>
    </w:rPr>
  </w:style>
  <w:style w:type="paragraph" w:customStyle="1" w:styleId="Pa21">
    <w:name w:val="Pa21"/>
    <w:basedOn w:val="Default"/>
    <w:next w:val="Default"/>
    <w:uiPriority w:val="99"/>
    <w:rsid w:val="00E7713E"/>
    <w:pPr>
      <w:spacing w:line="201" w:lineRule="atLeast"/>
    </w:pPr>
    <w:rPr>
      <w:color w:val="auto"/>
    </w:rPr>
  </w:style>
  <w:style w:type="paragraph" w:customStyle="1" w:styleId="Pa17">
    <w:name w:val="Pa17"/>
    <w:basedOn w:val="Default"/>
    <w:next w:val="Default"/>
    <w:uiPriority w:val="99"/>
    <w:rsid w:val="00E7713E"/>
    <w:pPr>
      <w:spacing w:line="201" w:lineRule="atLeast"/>
    </w:pPr>
    <w:rPr>
      <w:color w:val="auto"/>
    </w:rPr>
  </w:style>
  <w:style w:type="paragraph" w:customStyle="1" w:styleId="Pa15">
    <w:name w:val="Pa15"/>
    <w:basedOn w:val="Default"/>
    <w:next w:val="Default"/>
    <w:uiPriority w:val="99"/>
    <w:rsid w:val="00E7713E"/>
    <w:pPr>
      <w:spacing w:line="201" w:lineRule="atLeast"/>
    </w:pPr>
    <w:rPr>
      <w:color w:val="auto"/>
    </w:rPr>
  </w:style>
  <w:style w:type="paragraph" w:customStyle="1" w:styleId="Pa16">
    <w:name w:val="Pa16"/>
    <w:basedOn w:val="Default"/>
    <w:next w:val="Default"/>
    <w:uiPriority w:val="99"/>
    <w:rsid w:val="00E7713E"/>
    <w:pPr>
      <w:spacing w:line="201" w:lineRule="atLeast"/>
    </w:pPr>
    <w:rPr>
      <w:color w:val="auto"/>
    </w:rPr>
  </w:style>
  <w:style w:type="character" w:styleId="Kpr">
    <w:name w:val="Hyperlink"/>
    <w:basedOn w:val="VarsaylanParagrafYazTipi"/>
    <w:uiPriority w:val="99"/>
    <w:unhideWhenUsed/>
    <w:rsid w:val="004E53FF"/>
    <w:rPr>
      <w:color w:val="0000FF" w:themeColor="hyperlink"/>
      <w:u w:val="single"/>
    </w:rPr>
  </w:style>
  <w:style w:type="character" w:customStyle="1" w:styleId="UnresolvedMention">
    <w:name w:val="Unresolved Mention"/>
    <w:basedOn w:val="VarsaylanParagrafYazTipi"/>
    <w:uiPriority w:val="99"/>
    <w:semiHidden/>
    <w:unhideWhenUsed/>
    <w:rsid w:val="004E5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68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582</TotalTime>
  <Pages>2</Pages>
  <Words>1048</Words>
  <Characters>5975</Characters>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7009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lastPrinted>2017-12-27T20:39:00Z</cp:lastPrinted>
  <dcterms:created xsi:type="dcterms:W3CDTF">2016-02-23T16:30:00Z</dcterms:created>
  <dcterms:modified xsi:type="dcterms:W3CDTF">2021-12-23T07:13:00Z</dcterms:modified>
</cp:coreProperties>
</file>