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65D" w:rsidRPr="00C425BB" w:rsidRDefault="008B0AF0" w:rsidP="00C425BB">
      <w:pPr>
        <w:pStyle w:val="KonuBal"/>
        <w:jc w:val="center"/>
        <w:rPr>
          <w:sz w:val="22"/>
          <w:szCs w:val="22"/>
        </w:rPr>
      </w:pPr>
      <w:r w:rsidRPr="00C425BB">
        <w:rPr>
          <w:sz w:val="22"/>
          <w:szCs w:val="22"/>
        </w:rPr>
        <w:t>2021-2022 EĞİTİM ÖĞRETİM YILI</w:t>
      </w:r>
    </w:p>
    <w:p w:rsidR="008B0AF0" w:rsidRPr="00C425BB" w:rsidRDefault="008B0AF0" w:rsidP="00C425BB">
      <w:pPr>
        <w:pStyle w:val="KonuBal"/>
        <w:jc w:val="center"/>
        <w:rPr>
          <w:sz w:val="22"/>
          <w:szCs w:val="22"/>
        </w:rPr>
      </w:pPr>
      <w:r w:rsidRPr="00C425BB">
        <w:rPr>
          <w:sz w:val="22"/>
          <w:szCs w:val="22"/>
        </w:rPr>
        <w:t xml:space="preserve">…………………………………………… </w:t>
      </w:r>
      <w:r w:rsidR="00C425BB" w:rsidRPr="00C425BB">
        <w:rPr>
          <w:sz w:val="22"/>
          <w:szCs w:val="22"/>
        </w:rPr>
        <w:t>LİSESİ</w:t>
      </w:r>
    </w:p>
    <w:p w:rsidR="008B0AF0" w:rsidRPr="00C425BB" w:rsidRDefault="005340F3" w:rsidP="00C425BB">
      <w:pPr>
        <w:pStyle w:val="KonuBal"/>
        <w:jc w:val="center"/>
        <w:rPr>
          <w:sz w:val="22"/>
          <w:szCs w:val="22"/>
        </w:rPr>
      </w:pPr>
      <w:r>
        <w:rPr>
          <w:sz w:val="22"/>
          <w:szCs w:val="22"/>
        </w:rPr>
        <w:t>11.</w:t>
      </w:r>
      <w:bookmarkStart w:id="0" w:name="_GoBack"/>
      <w:bookmarkEnd w:id="0"/>
      <w:r w:rsidR="008B0AF0" w:rsidRPr="00C425BB">
        <w:rPr>
          <w:sz w:val="22"/>
          <w:szCs w:val="22"/>
        </w:rPr>
        <w:t xml:space="preserve"> SINIF </w:t>
      </w:r>
      <w:r w:rsidR="00C425BB" w:rsidRPr="00C425BB">
        <w:rPr>
          <w:sz w:val="22"/>
          <w:szCs w:val="22"/>
        </w:rPr>
        <w:t>COĞRAFYA</w:t>
      </w:r>
      <w:r w:rsidR="00B05B88">
        <w:rPr>
          <w:sz w:val="22"/>
          <w:szCs w:val="22"/>
        </w:rPr>
        <w:t xml:space="preserve"> DERSİ 1. DÖNEM 2</w:t>
      </w:r>
      <w:r w:rsidR="008B0AF0" w:rsidRPr="00C425BB">
        <w:rPr>
          <w:sz w:val="22"/>
          <w:szCs w:val="22"/>
        </w:rPr>
        <w:t>. YAZILI SORULARI</w:t>
      </w:r>
    </w:p>
    <w:p w:rsidR="008B0AF0" w:rsidRPr="0041004F" w:rsidRDefault="008B0AF0">
      <w:pPr>
        <w:rPr>
          <w:sz w:val="18"/>
          <w:szCs w:val="18"/>
        </w:rPr>
      </w:pPr>
      <w:r w:rsidRPr="0041004F">
        <w:rPr>
          <w:sz w:val="18"/>
          <w:szCs w:val="18"/>
        </w:rPr>
        <w:t xml:space="preserve">Adı Soyadı: </w:t>
      </w:r>
      <w:r w:rsidRPr="0041004F">
        <w:rPr>
          <w:sz w:val="18"/>
          <w:szCs w:val="18"/>
        </w:rPr>
        <w:tab/>
      </w:r>
      <w:r w:rsidRPr="0041004F">
        <w:rPr>
          <w:sz w:val="18"/>
          <w:szCs w:val="18"/>
        </w:rPr>
        <w:tab/>
      </w:r>
      <w:r w:rsidRPr="0041004F">
        <w:rPr>
          <w:sz w:val="18"/>
          <w:szCs w:val="18"/>
        </w:rPr>
        <w:tab/>
      </w:r>
      <w:r w:rsidRPr="0041004F">
        <w:rPr>
          <w:sz w:val="18"/>
          <w:szCs w:val="18"/>
        </w:rPr>
        <w:tab/>
        <w:t xml:space="preserve">Sınıfı: </w:t>
      </w:r>
      <w:r w:rsidRPr="0041004F">
        <w:rPr>
          <w:sz w:val="18"/>
          <w:szCs w:val="18"/>
        </w:rPr>
        <w:tab/>
      </w:r>
      <w:r w:rsidRPr="0041004F">
        <w:rPr>
          <w:sz w:val="18"/>
          <w:szCs w:val="18"/>
        </w:rPr>
        <w:tab/>
      </w:r>
      <w:r w:rsidRPr="0041004F">
        <w:rPr>
          <w:sz w:val="18"/>
          <w:szCs w:val="18"/>
        </w:rPr>
        <w:tab/>
        <w:t>No:</w:t>
      </w:r>
    </w:p>
    <w:p w:rsidR="0041004F" w:rsidRDefault="0041004F" w:rsidP="007F6D2A">
      <w:pPr>
        <w:shd w:val="clear" w:color="auto" w:fill="FFFFFF"/>
        <w:spacing w:after="0" w:line="276" w:lineRule="atLeast"/>
        <w:ind w:right="141"/>
        <w:rPr>
          <w:rFonts w:ascii="Arial" w:eastAsia="Times New Roman" w:hAnsi="Arial" w:cs="Arial"/>
          <w:b/>
          <w:bCs/>
          <w:color w:val="333333"/>
          <w:sz w:val="18"/>
          <w:szCs w:val="18"/>
          <w:lang w:eastAsia="tr-TR"/>
        </w:rPr>
        <w:sectPr w:rsidR="0041004F" w:rsidSect="00C425BB">
          <w:pgSz w:w="11906" w:h="16838"/>
          <w:pgMar w:top="568" w:right="1417" w:bottom="1417" w:left="1417" w:header="708" w:footer="708" w:gutter="0"/>
          <w:cols w:space="708"/>
          <w:docGrid w:linePitch="360"/>
        </w:sectPr>
      </w:pP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lastRenderedPageBreak/>
        <w:t>1)</w:t>
      </w:r>
      <w:r w:rsidRPr="005340F3">
        <w:rPr>
          <w:rFonts w:ascii="Helvetica" w:eastAsia="Times New Roman" w:hAnsi="Helvetica" w:cs="Helvetica"/>
          <w:color w:val="333333"/>
          <w:sz w:val="18"/>
          <w:szCs w:val="18"/>
          <w:lang w:eastAsia="tr-TR"/>
        </w:rPr>
        <w:t> Kendine özgü bitki hayvan türlerinin barındığı alanlara biyom denir. (1) Dünya üzerinde çok fazla biyom bulunmaktadır. (2) Güneş ışınlarının geliş açısının yıl içinde değişimi biyomların kutuplara doğru çoğalmasına neden olmuştur. (3) Biyomların ortaya çıkmasında en fazla etkisi olan faktör yer şekilleridir. (4) Yeryüzünün yüksek ve çukur alanları da iç içe biyomların oluşmasına neden olmuştur. (5)</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Yukarıda verilen bilgilerden hangileri yanlıştır?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1 ve 3</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1 ve 5</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C) 2 ve 3</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3 ve 4</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E) 4 ve 5</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2)</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 Su depolayan bitkiler ile cılız çalılar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 Uzun boylu otlar ve bunların içine seyrek olarak serpilmiş ağaçlar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III. Yıl boyunca yeşil kalan, kısa bodur ağaçlar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Yukarıda verilen bitkilerin bulunduğu biyomlar aşağıdakilerden hangisinde doğru olarak verilmiştir?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I        II       III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Çayır Çalı Savan</w:t>
      </w:r>
      <w:r>
        <w:rPr>
          <w:rFonts w:ascii="Helvetica" w:eastAsia="Times New Roman" w:hAnsi="Helvetica" w:cs="Helvetica"/>
          <w:color w:val="333333"/>
          <w:sz w:val="18"/>
          <w:szCs w:val="18"/>
          <w:lang w:eastAsia="tr-TR"/>
        </w:rPr>
        <w:t xml:space="preserve"> </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5340F3">
        <w:rPr>
          <w:rFonts w:ascii="Helvetica" w:eastAsia="Times New Roman" w:hAnsi="Helvetica" w:cs="Helvetica"/>
          <w:color w:val="333333"/>
          <w:sz w:val="18"/>
          <w:szCs w:val="18"/>
          <w:lang w:eastAsia="tr-TR"/>
        </w:rPr>
        <w:t>B) Çöl Orman Tayga</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Çalı Tayga Savan</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5340F3">
        <w:rPr>
          <w:rFonts w:ascii="Helvetica" w:eastAsia="Times New Roman" w:hAnsi="Helvetica" w:cs="Helvetica"/>
          <w:color w:val="333333"/>
          <w:sz w:val="18"/>
          <w:szCs w:val="18"/>
          <w:lang w:eastAsia="tr-TR"/>
        </w:rPr>
        <w:t>D) Step Çöl Savan</w:t>
      </w:r>
    </w:p>
    <w:p w:rsidR="005340F3" w:rsidRPr="005340F3" w:rsidRDefault="005340F3" w:rsidP="005340F3">
      <w:pPr>
        <w:shd w:val="clear" w:color="auto" w:fill="FFFFFF"/>
        <w:spacing w:after="0" w:line="240" w:lineRule="auto"/>
        <w:ind w:left="850" w:right="141" w:firstLine="566"/>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Çöl Savan Çalı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3)</w:t>
      </w:r>
      <w:r w:rsidRPr="005340F3">
        <w:rPr>
          <w:rFonts w:ascii="Helvetica" w:eastAsia="Times New Roman" w:hAnsi="Helvetica" w:cs="Helvetica"/>
          <w:color w:val="333333"/>
          <w:sz w:val="18"/>
          <w:szCs w:val="18"/>
          <w:lang w:eastAsia="tr-TR"/>
        </w:rPr>
        <w:t> Bir canlının enerji piramidindeki yerini, o canlının beslenme seviyesi belirler.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noProof/>
          <w:color w:val="333333"/>
          <w:sz w:val="18"/>
          <w:szCs w:val="18"/>
          <w:lang w:eastAsia="tr-TR"/>
        </w:rPr>
        <w:drawing>
          <wp:inline distT="0" distB="0" distL="0" distR="0" wp14:anchorId="12CF116C" wp14:editId="2CDC0AD7">
            <wp:extent cx="2212028" cy="1390650"/>
            <wp:effectExtent l="0" t="0" r="0" b="0"/>
            <wp:docPr id="4" name="Resim 4" descr="https://bilgiyelpazesi.com/egitim_ogretim/yazili_sorulari_yazili_arsivi/cografya_dersi_yazili_sorulari/cografya_dersi_11_1_2_yazili/cografya_11_sinif_1_donem_2_yazili_16_test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cografya_dersi_yazili_sorulari/cografya_dersi_11_1_2_yazili/cografya_11_sinif_1_donem_2_yazili_16_test_dosyalar/image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2028" cy="1390650"/>
                    </a:xfrm>
                    <a:prstGeom prst="rect">
                      <a:avLst/>
                    </a:prstGeom>
                    <a:noFill/>
                    <a:ln>
                      <a:noFill/>
                    </a:ln>
                  </pic:spPr>
                </pic:pic>
              </a:graphicData>
            </a:graphic>
          </wp:inline>
        </w:drawing>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Buna göre piramidin II. Beslenme seviyesine aşağıdaki canlılardan hangisi getirilirse yanlış olur?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Kartal</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Zürafa</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C) Tavşan</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İnek</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E) Geyik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4)</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 Nitritin nitrata dönüşmesi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 Azotun bitkilere bağlanması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III. Bulutların oluşması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IV. Toprakta verimin artması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Denizler ve okyanuslardaki dalgalar sayesinde oluşan aerosoller yukarıdaki olaylardan hangilerinin gerçekleşmesini sağlamaktadır?</w:t>
      </w:r>
    </w:p>
    <w:tbl>
      <w:tblPr>
        <w:tblW w:w="5000" w:type="pct"/>
        <w:tblCellMar>
          <w:top w:w="15" w:type="dxa"/>
          <w:left w:w="15" w:type="dxa"/>
          <w:bottom w:w="15" w:type="dxa"/>
          <w:right w:w="15" w:type="dxa"/>
        </w:tblCellMar>
        <w:tblLook w:val="04A0" w:firstRow="1" w:lastRow="0" w:firstColumn="1" w:lastColumn="0" w:noHBand="0" w:noVBand="1"/>
      </w:tblPr>
      <w:tblGrid>
        <w:gridCol w:w="5102"/>
      </w:tblGrid>
      <w:tr w:rsidR="005340F3" w:rsidRPr="005340F3" w:rsidTr="005340F3">
        <w:tc>
          <w:tcPr>
            <w:tcW w:w="0" w:type="auto"/>
            <w:shd w:val="clear" w:color="auto" w:fill="auto"/>
            <w:tcMar>
              <w:top w:w="0" w:type="dxa"/>
              <w:left w:w="0" w:type="dxa"/>
              <w:bottom w:w="0" w:type="dxa"/>
              <w:right w:w="0" w:type="dxa"/>
            </w:tcMar>
            <w:vAlign w:val="center"/>
            <w:hideMark/>
          </w:tcPr>
          <w:p w:rsidR="005340F3" w:rsidRPr="005340F3" w:rsidRDefault="005340F3" w:rsidP="005340F3">
            <w:pPr>
              <w:spacing w:after="0" w:line="240" w:lineRule="auto"/>
              <w:rPr>
                <w:rFonts w:ascii="Times New Roman" w:eastAsia="Times New Roman" w:hAnsi="Times New Roman" w:cs="Times New Roman"/>
                <w:sz w:val="18"/>
                <w:szCs w:val="18"/>
                <w:lang w:eastAsia="tr-TR"/>
              </w:rPr>
            </w:pPr>
          </w:p>
        </w:tc>
      </w:tr>
    </w:tbl>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I ve 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C) II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II ve IV</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E) III ve IV</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5)</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Nüfusun yaş gruplarına göre dağılımını gösteren şekiller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Yıllık olarak her 1000 nüfus için artan nüfus olarak ifade edilir.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Geçici veya kalıcı olarak hamileliği engellemek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Nüfusun niteliği, niceliği ve dağılımı gibi değişkenleri etkilemeye yönelik planlı çalışma</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Aşağıdaki kavramlar yukarıda verilen tanımlarla eşleştirildiğinde hangisi dışarıda kalır?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Nüfus yaş piramidi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Nüfus patlaması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Nüfus artış hızı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Nüfus politikası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Doğum kontrolü</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lastRenderedPageBreak/>
        <w:t>6) Aşağıda verilen ifadelerden hangisi yanlıştır?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Çin'de nüfus artış hızı azalmaktadır.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Japonya nüfusunu artırma politikası uygulasa da nüfusu artmamaktadır.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Gelişmekte olan ülkeler daha çok nüfusun niteliği ve niceliğini iyileştirmeye yönelik politika uygular.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Hindistan'da nüfus artış hızının yüksek olması iş gücü sorunu oluşturur.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Avrupa ülkelerinin çoğunluğu nüfusunu artırmaya yönelik politika uygular.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7) 1963 yılına kadar ülkemizde uygulanan nüfus artış hızını arttırmaya yönelik politika uygulamaları arasında aşağıdakilerden hangisi yoktur?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Vergi muafiyeti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Ücretsiz sağlık hizmetleri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Göçmenlere gümrük muafiyeti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Altı çocuktan fazla çocuk sahibi olan ailelerin ödüllendirilmesi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Tarım sektöründe çalışan ailelerin şehirlere göç etmesini engellemek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8)</w:t>
      </w:r>
      <w:r w:rsidRPr="005340F3">
        <w:rPr>
          <w:rFonts w:ascii="Helvetica" w:eastAsia="Times New Roman" w:hAnsi="Helvetica" w:cs="Helvetica"/>
          <w:color w:val="333333"/>
          <w:sz w:val="18"/>
          <w:szCs w:val="18"/>
          <w:lang w:eastAsia="tr-TR"/>
        </w:rPr>
        <w:t> Ülkemizde çalışma çağındaki nüfusun (15-64 yaş) toplam nüfus içindeki payı artarken çalışma çağının dışında yer alan çocuk nüfusun (0-14 yaş) toplam nüfus içindeki payıazalmaktadır. Yaşlı nüfusun (65 ve üzeri yaş) toplam nüfus içindeki payında ise sürekli bir artış olduğu gözlenmektedir.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Türkiye'nin demografik yapısında meydana gelen bu değişimlerin gelecekte aşağıdakilerden hangisine neden olacağı ileri sürülemez?</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İş gücü ihtiyacı ortaya çıkacaktır.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Sağlık harcamaları artacaktır.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Nüfusun yaş ortalaması yükselecektir.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Ülke genelinde nüfusun dağılışı daha dengeli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hâle gelecektir.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Nüfus artış hızı azalacaktır.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9)</w:t>
      </w:r>
      <w:r w:rsidRPr="005340F3">
        <w:rPr>
          <w:rFonts w:ascii="Helvetica" w:eastAsia="Times New Roman" w:hAnsi="Helvetica" w:cs="Helvetica"/>
          <w:color w:val="333333"/>
          <w:sz w:val="18"/>
          <w:szCs w:val="18"/>
          <w:lang w:eastAsia="tr-TR"/>
        </w:rPr>
        <w:t> Şehirlerin gelişmesinde en büyük paya sahip olan faaliyet türü, o şehrin asıl fonksiyonunu belirler.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Buna göre aşağıdaki şehirlerden hangisinin gelişiminde etkili olan fonksiyon diğerlerinden farklıdır?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Bayburt</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Siirt</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C) Rize</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Kırıkkale</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E) Yozgat</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10)</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 Kent: Dünyanın önemli şirketlerinin merkezleri, sivil toplum örgütleri, ulusal ve uluslararası etkili medya kuruluşları bulunmaktadır.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 Kent: Küresel ölçekte dinî etkiye sahiptir, semavi dinlerin odak noktasıdır.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III. Kent: Avrupa'nın önemli demir çelik ve kömür havzası içerisinde bulunur.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Yukarıda özellikleri verilen kentler aşağıdakilerden hangisinde doğru sıralanmıştır?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I. Kent    II. Kent    III. Kent</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New York Kudüs Essen</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Roma Mekke Marsilya</w:t>
      </w:r>
    </w:p>
    <w:p w:rsid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İstanbul Şam Hamburg</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Essen Roma Mekke</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E) New York Mekke Essen</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Default="005340F3" w:rsidP="005340F3">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5340F3" w:rsidRDefault="005340F3" w:rsidP="005340F3">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5340F3" w:rsidRDefault="005340F3" w:rsidP="005340F3">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5340F3" w:rsidRDefault="005340F3" w:rsidP="005340F3">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lastRenderedPageBreak/>
        <w:t>11)</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 Turizm</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 Sanayi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III. Maden</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Yukarıda şehirlere ait bazı fonksiyonel özellikler verilmiştir.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Buna göre Türkiye'de bu fonksiyonlara örnek oluşturabilecek şehirler aşağıdakilerden hangisidir?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I             II        III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Antalya Ankara</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İstanbul</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İstanbul Erzurum Sivas</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Antalya Karabük Zonguldak</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Muğla Rize Kars</w:t>
      </w:r>
    </w:p>
    <w:p w:rsidR="005340F3" w:rsidRPr="005340F3" w:rsidRDefault="005340F3" w:rsidP="005340F3">
      <w:pPr>
        <w:shd w:val="clear" w:color="auto" w:fill="FFFFFF"/>
        <w:spacing w:after="0" w:line="240" w:lineRule="auto"/>
        <w:ind w:left="850" w:right="141" w:firstLine="566"/>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Erzurum Antalya Edirne</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12)</w:t>
      </w:r>
      <w:r w:rsidRPr="005340F3">
        <w:rPr>
          <w:rFonts w:ascii="Helvetica" w:eastAsia="Times New Roman" w:hAnsi="Helvetica" w:cs="Helvetica"/>
          <w:color w:val="333333"/>
          <w:sz w:val="18"/>
          <w:szCs w:val="18"/>
          <w:lang w:eastAsia="tr-TR"/>
        </w:rPr>
        <w:t> Yağışların bol olduğu yerlerde, arızalı ve eğimli bölgelerde, evlerin birbirine uzak olduğu bahçeler içerisinde insanlar dağınık olarak yerleşmişlerdir.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noProof/>
          <w:color w:val="333333"/>
          <w:sz w:val="18"/>
          <w:szCs w:val="18"/>
          <w:lang w:eastAsia="tr-TR"/>
        </w:rPr>
        <w:drawing>
          <wp:inline distT="0" distB="0" distL="0" distR="0" wp14:anchorId="1098B333" wp14:editId="4D1F5DE1">
            <wp:extent cx="2199475" cy="1047750"/>
            <wp:effectExtent l="0" t="0" r="0" b="0"/>
            <wp:docPr id="3" name="Resim 3" descr="https://bilgiyelpazesi.com/egitim_ogretim/yazili_sorulari_yazili_arsivi/cografya_dersi_yazili_sorulari/cografya_dersi_11_1_2_yazili/cografya_11_sinif_1_donem_2_yazili_16_test_dosyala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cografya_dersi_yazili_sorulari/cografya_dersi_11_1_2_yazili/cografya_11_sinif_1_donem_2_yazili_16_test_dosyalar/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9475" cy="1047750"/>
                    </a:xfrm>
                    <a:prstGeom prst="rect">
                      <a:avLst/>
                    </a:prstGeom>
                    <a:noFill/>
                    <a:ln>
                      <a:noFill/>
                    </a:ln>
                  </pic:spPr>
                </pic:pic>
              </a:graphicData>
            </a:graphic>
          </wp:inline>
        </w:drawing>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Buna göre, haritadaki taralı alanların hangilerinde dağınık yerleşmeler yaygındır?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Yalnız 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I ve 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C) 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II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E) III ve IV</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13) Köy altı yerleşmelerinin devamlı ya da geçici özellik göstermesi, öncelikle aşağıdakilerden hangisine bağlıdır?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İklim özelliklerine</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Nüfus yoğunluğuna</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Yer şekilleri özelliklerine</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Su kaynaklarının durumuna</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Yürütülen ekonomik faaliyetin türüne</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14)</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 Dağınık yerleşmenin yaygın olduğu yörelerde ürün dağıtımının zorlaşması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 Gelir düzeyinin yüksek olduğu bölgelerde tüketimin fazla olması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III. Tahıl üretiminin bazı bölgelerde iklime paralel yapılması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IV. Soğuk iklimlerde ulaşımın aksaması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Yukarıdakilerden hangileri doğal koşulların üretim, dağıtım ve tüketime etkisine örnek oluşturur?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I ve 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C) II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II ve IV</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E) III ve IV</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15)</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 Nüfus miktarının artması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 Ulaşım olanaklarının gelişmesi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III. Teknolojinin gelişmesi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IV. Üretim faaliyetlerinin çeşitlenmesi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Yukarıdakilerden hangileri, dağıtım faaliyetlerinin gelişmesinde ve hızlanmasında daha çok etkili olur?</w:t>
      </w:r>
    </w:p>
    <w:tbl>
      <w:tblPr>
        <w:tblW w:w="5000" w:type="pct"/>
        <w:tblCellMar>
          <w:top w:w="15" w:type="dxa"/>
          <w:left w:w="15" w:type="dxa"/>
          <w:bottom w:w="15" w:type="dxa"/>
          <w:right w:w="15" w:type="dxa"/>
        </w:tblCellMar>
        <w:tblLook w:val="04A0" w:firstRow="1" w:lastRow="0" w:firstColumn="1" w:lastColumn="0" w:noHBand="0" w:noVBand="1"/>
      </w:tblPr>
      <w:tblGrid>
        <w:gridCol w:w="5102"/>
      </w:tblGrid>
      <w:tr w:rsidR="005340F3" w:rsidRPr="005340F3" w:rsidTr="005340F3">
        <w:tc>
          <w:tcPr>
            <w:tcW w:w="0" w:type="auto"/>
            <w:shd w:val="clear" w:color="auto" w:fill="auto"/>
            <w:tcMar>
              <w:top w:w="0" w:type="dxa"/>
              <w:left w:w="0" w:type="dxa"/>
              <w:bottom w:w="0" w:type="dxa"/>
              <w:right w:w="0" w:type="dxa"/>
            </w:tcMar>
            <w:vAlign w:val="center"/>
            <w:hideMark/>
          </w:tcPr>
          <w:p w:rsidR="005340F3" w:rsidRPr="005340F3" w:rsidRDefault="005340F3" w:rsidP="005340F3">
            <w:pPr>
              <w:spacing w:after="0" w:line="240" w:lineRule="auto"/>
              <w:rPr>
                <w:rFonts w:ascii="Times New Roman" w:eastAsia="Times New Roman" w:hAnsi="Times New Roman" w:cs="Times New Roman"/>
                <w:sz w:val="18"/>
                <w:szCs w:val="18"/>
                <w:lang w:eastAsia="tr-TR"/>
              </w:rPr>
            </w:pPr>
          </w:p>
        </w:tc>
      </w:tr>
    </w:tbl>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I ve 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C) II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II ve IV</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E) III ve IV</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16) Aşağıda doğal kaynaklarla ilgili verilen yargılardan hangisi yanlıştır?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Doğal kaynaklar ülkelerin ekonomik gelişmeleri ve kalkınmaları üzerinde etkilidir.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Yaşamı kolaylaştıran araçların tamamına yakını doğal kaynaklardan elde edilir.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Doğal kaynakların insan yaşamındaki önemi sanayi devrimiyle daha da artmıştır.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Doğal kaynakları yetersiz olan ülkeler gelişmemiştir.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Doğal kaynaklarını işleten, sanayi ham maddesi olarak kullanan toplumların refah seviyesi yüksektir.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lastRenderedPageBreak/>
        <w:t>17)</w:t>
      </w:r>
      <w:r w:rsidRPr="005340F3">
        <w:rPr>
          <w:rFonts w:ascii="Helvetica" w:eastAsia="Times New Roman" w:hAnsi="Helvetica" w:cs="Helvetica"/>
          <w:color w:val="333333"/>
          <w:sz w:val="18"/>
          <w:szCs w:val="18"/>
          <w:lang w:eastAsia="tr-TR"/>
        </w:rPr>
        <w:t> Türkiye’nin sahip olduğu enerji kaynakları şehirlerin kalkınmasında etkili bir faktördür.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Buna göre kalkınmaya yönelik olarak aşağıda verilen il ve enerji kaynağı eşleştirmelerinden hangisi yanlıştır?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Aydın-Jeotermal kaynaklar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Çanakkale-Rüzgâr enerjisi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Elazığ-Hidroelektrik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Zonguldak-Taş kömürü</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Erzurum-Güneş enerjisi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18)</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 Tamamının tükenebilir olması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 Hızlı nüfus artışı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III. Sanayileşme</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IV. Kaynakların bir bölgede toplanmış olması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Doğal kaynakların günümüzdeki öneminin çok fazla olmasında yukarıdakilerden hangilerinin etkisi daha büyüktür?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I ve 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B) 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C)II ve III</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D) II ve IV</w:t>
      </w:r>
      <w:r>
        <w:rPr>
          <w:rFonts w:ascii="Helvetica" w:eastAsia="Times New Roman" w:hAnsi="Helvetica" w:cs="Helvetica"/>
          <w:color w:val="333333"/>
          <w:sz w:val="18"/>
          <w:szCs w:val="18"/>
          <w:lang w:eastAsia="tr-TR"/>
        </w:rPr>
        <w:t xml:space="preserve">  </w:t>
      </w:r>
      <w:r w:rsidRPr="005340F3">
        <w:rPr>
          <w:rFonts w:ascii="Helvetica" w:eastAsia="Times New Roman" w:hAnsi="Helvetica" w:cs="Helvetica"/>
          <w:color w:val="333333"/>
          <w:sz w:val="18"/>
          <w:szCs w:val="18"/>
          <w:lang w:eastAsia="tr-TR"/>
        </w:rPr>
        <w:t>E) III ve IV</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19) Aşağıdakilerden hangisi, Türkiye’de ekonomik, sosyal ve kültürel kalkınmayı hızlandırmak için başbakanlığa bağlı olarak 1960 yılında kurulmuştur?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Ziraat Bankası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Türk Tarih Kurumu</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Devlet Planlama Teşkilâtı</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Devlet Hava Meydanları işletmesi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Sosyal Hizmetler ve Çocuk Esirgeme Kurumu</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20) Aşağıdakilerden hangisi, Türkiye’de uygulanan ekonomi politikalarının amaçları arasında gösterilemez?</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İş olanaklarını artırmak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Siyasi politikaya yön vermek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İstikrarlı kalkınmayı sağlamak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Dengeli gelir dağılımını sağlamak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Doğal ve beşerî kaynakları en iyi şekilde kullanmak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21)</w:t>
      </w:r>
      <w:r w:rsidRPr="005340F3">
        <w:rPr>
          <w:rFonts w:ascii="Helvetica" w:eastAsia="Times New Roman" w:hAnsi="Helvetica" w:cs="Helvetica"/>
          <w:color w:val="333333"/>
          <w:sz w:val="18"/>
          <w:szCs w:val="18"/>
          <w:lang w:eastAsia="tr-TR"/>
        </w:rPr>
        <w:t> Aşağıda Türkiye ekonomisinin sektörel dağılımıverilmiştir.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noProof/>
          <w:color w:val="333333"/>
          <w:sz w:val="18"/>
          <w:szCs w:val="18"/>
          <w:lang w:eastAsia="tr-TR"/>
        </w:rPr>
        <w:drawing>
          <wp:inline distT="0" distB="0" distL="0" distR="0" wp14:anchorId="47615CFA" wp14:editId="7D38AD4C">
            <wp:extent cx="2063750" cy="1362075"/>
            <wp:effectExtent l="0" t="0" r="0" b="9525"/>
            <wp:docPr id="2" name="Resim 2" descr="https://bilgiyelpazesi.com/egitim_ogretim/yazili_sorulari_yazili_arsivi/cografya_dersi_yazili_sorulari/cografya_dersi_11_1_2_yazili/cografya_11_sinif_1_donem_2_yazili_16_test_dosyala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lgiyelpazesi.com/egitim_ogretim/yazili_sorulari_yazili_arsivi/cografya_dersi_yazili_sorulari/cografya_dersi_11_1_2_yazili/cografya_11_sinif_1_donem_2_yazili_16_test_dosyalar/image00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3750" cy="1362075"/>
                    </a:xfrm>
                    <a:prstGeom prst="rect">
                      <a:avLst/>
                    </a:prstGeom>
                    <a:noFill/>
                    <a:ln>
                      <a:noFill/>
                    </a:ln>
                  </pic:spPr>
                </pic:pic>
              </a:graphicData>
            </a:graphic>
          </wp:inline>
        </w:drawing>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Sektörel dağılımına göre Türkiye ekonomisi ile ilgili aşağıdakilerden hangisi söylenebilir?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Türkiye bir tarım ülkesidir.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Gelişme seviyesi oldukça düşüktür.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Tarım ürünlerinin ekonomideki payı düşüktür.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Ürün yada imalat üretiminden çok ticari ilişkiler gelişmiştir.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Gelişmiş bir sanayi ülkesidir.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22) Aşağıdaki tarım ürünü – en çok yetiştirdiği alan eşleştirmelerinden hangisi yanlıştır?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Çay - Rize çevresi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Tütün - Aydın çevresi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Ayçiçeği - Edirne çevresi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Kırmızı mercimek - Şanlıurfa çevresi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Buğday - Kars çevresi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Default="005340F3" w:rsidP="005340F3">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5340F3" w:rsidRDefault="005340F3" w:rsidP="005340F3">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5340F3" w:rsidRDefault="005340F3" w:rsidP="005340F3">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5340F3" w:rsidRDefault="005340F3" w:rsidP="005340F3">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lastRenderedPageBreak/>
        <w:t>23)</w:t>
      </w:r>
      <w:r w:rsidRPr="005340F3">
        <w:rPr>
          <w:rFonts w:ascii="Helvetica" w:eastAsia="Times New Roman" w:hAnsi="Helvetica" w:cs="Helvetica"/>
          <w:color w:val="333333"/>
          <w:sz w:val="18"/>
          <w:szCs w:val="18"/>
          <w:lang w:eastAsia="tr-TR"/>
        </w:rPr>
        <w:t> Tarımsal üretimde etkili olan faktörlerden biri de makineleşmedir. Makine kullanımı tarımsal üretimi artırır.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noProof/>
          <w:color w:val="333333"/>
          <w:sz w:val="18"/>
          <w:szCs w:val="18"/>
          <w:lang w:eastAsia="tr-TR"/>
        </w:rPr>
        <w:drawing>
          <wp:inline distT="0" distB="0" distL="0" distR="0" wp14:anchorId="025D2B95" wp14:editId="4B5DA70E">
            <wp:extent cx="2390775" cy="1178188"/>
            <wp:effectExtent l="0" t="0" r="0" b="3175"/>
            <wp:docPr id="1" name="Resim 1" descr="https://bilgiyelpazesi.com/egitim_ogretim/yazili_sorulari_yazili_arsivi/cografya_dersi_yazili_sorulari/cografya_dersi_11_1_2_yazili/cografya_11_sinif_1_donem_2_yazili_16_test_dosyala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ilgiyelpazesi.com/egitim_ogretim/yazili_sorulari_yazili_arsivi/cografya_dersi_yazili_sorulari/cografya_dersi_11_1_2_yazili/cografya_11_sinif_1_donem_2_yazili_16_test_dosyalar/image00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1178188"/>
                    </a:xfrm>
                    <a:prstGeom prst="rect">
                      <a:avLst/>
                    </a:prstGeom>
                    <a:noFill/>
                    <a:ln>
                      <a:noFill/>
                    </a:ln>
                  </pic:spPr>
                </pic:pic>
              </a:graphicData>
            </a:graphic>
          </wp:inline>
        </w:drawing>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Buna göre haritada numaralandırılarak verilen merkezlerden hangisinde tarımsal üretimde makineleşmenin payı daha azdır?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II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III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IV</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V</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24)</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 Elma</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 Buğday</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III. Pamuk</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IV. Mısır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Türkiye'nin iklim özellikleri düşünüldüğünde yukarıdaki tarım ürünlerinden hangilerinin iç bölgelerde yetiştirilmesi daha zordur?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I ve II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I ve III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II ve III</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II ve IV</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III ve IV</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lastRenderedPageBreak/>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25)</w:t>
      </w:r>
      <w:r w:rsidRPr="005340F3">
        <w:rPr>
          <w:rFonts w:ascii="Helvetica" w:eastAsia="Times New Roman" w:hAnsi="Helvetica" w:cs="Helvetica"/>
          <w:color w:val="333333"/>
          <w:sz w:val="18"/>
          <w:szCs w:val="18"/>
          <w:lang w:eastAsia="tr-TR"/>
        </w:rPr>
        <w:t> Türkiye'de hayvancılıkla ilgili bir sunum hazırlayan Osman, şu bilgileri vermiştir;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Küçükbaş hayvan varlığı bakımından Türkiye Avrupa'da ilk sırada yer alır.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Et ve süt verimi yönünden Avrupa da ilk sırada yer alınmaktadır.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Karadeniz kıyılarından sonra balıkçılığın en çok geliştiği yer Ege kıyılarıdır.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İpek böcekçiliği güney Marmara'da yoğunlaşmıştır.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Mera hayvancılığının en yoğun yapıldığı yer Türkiye'nin kuzeydoğusudur.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Buna göre Osman’ın sunumunda yer alan bu bilgilerden kaç tanesi doğrudur?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A) 1</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B) 2</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C) 3</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D) 4</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E) 5</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Not:</w:t>
      </w:r>
      <w:r w:rsidRPr="005340F3">
        <w:rPr>
          <w:rFonts w:ascii="Helvetica" w:eastAsia="Times New Roman" w:hAnsi="Helvetica" w:cs="Helvetica"/>
          <w:color w:val="333333"/>
          <w:sz w:val="18"/>
          <w:szCs w:val="18"/>
          <w:lang w:eastAsia="tr-TR"/>
        </w:rPr>
        <w:t> Her sorunun doğru cevabı 4 puandır.</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jc w:val="right"/>
        <w:rPr>
          <w:rFonts w:ascii="Helvetica" w:eastAsia="Times New Roman" w:hAnsi="Helvetica" w:cs="Helvetica"/>
          <w:color w:val="333333"/>
          <w:sz w:val="18"/>
          <w:szCs w:val="18"/>
          <w:lang w:eastAsia="tr-TR"/>
        </w:rPr>
      </w:pPr>
      <w:r w:rsidRPr="005340F3">
        <w:rPr>
          <w:rFonts w:ascii="Helvetica" w:eastAsia="Times New Roman" w:hAnsi="Helvetica" w:cs="Helvetica"/>
          <w:b/>
          <w:bCs/>
          <w:color w:val="333333"/>
          <w:sz w:val="18"/>
          <w:szCs w:val="18"/>
          <w:lang w:eastAsia="tr-TR"/>
        </w:rPr>
        <w:t>BAŞARILAR DİLERİM...</w:t>
      </w:r>
    </w:p>
    <w:p w:rsidR="005340F3" w:rsidRPr="005340F3" w:rsidRDefault="005340F3" w:rsidP="005340F3">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5340F3">
        <w:rPr>
          <w:rFonts w:ascii="Helvetica" w:eastAsia="Times New Roman" w:hAnsi="Helvetica" w:cs="Helvetica"/>
          <w:b/>
          <w:bCs/>
          <w:color w:val="FF0000"/>
          <w:sz w:val="18"/>
          <w:szCs w:val="18"/>
          <w:lang w:eastAsia="tr-TR"/>
        </w:rPr>
        <w:t>CEVAP ANAHTARI</w:t>
      </w:r>
    </w:p>
    <w:p w:rsidR="005340F3" w:rsidRPr="005340F3" w:rsidRDefault="005340F3" w:rsidP="005340F3">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 </w:t>
      </w:r>
    </w:p>
    <w:p w:rsidR="005340F3" w:rsidRPr="005340F3" w:rsidRDefault="005340F3" w:rsidP="005340F3">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1D 2E 3A 4E 5B 6D 7E 8D</w:t>
      </w:r>
    </w:p>
    <w:p w:rsidR="005340F3" w:rsidRPr="005340F3" w:rsidRDefault="005340F3" w:rsidP="005340F3">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9D 10A 11C 12C 13E 14E 15C 16D 17E</w:t>
      </w:r>
    </w:p>
    <w:p w:rsidR="005340F3" w:rsidRPr="005340F3" w:rsidRDefault="005340F3" w:rsidP="005340F3">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18C 19C 20B 21D 22E</w:t>
      </w:r>
    </w:p>
    <w:p w:rsidR="005340F3" w:rsidRPr="005340F3" w:rsidRDefault="005340F3" w:rsidP="005340F3">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5340F3">
        <w:rPr>
          <w:rFonts w:ascii="Helvetica" w:eastAsia="Times New Roman" w:hAnsi="Helvetica" w:cs="Helvetica"/>
          <w:color w:val="333333"/>
          <w:sz w:val="18"/>
          <w:szCs w:val="18"/>
          <w:lang w:eastAsia="tr-TR"/>
        </w:rPr>
        <w:t>23E 24E 25C</w:t>
      </w:r>
    </w:p>
    <w:p w:rsidR="00854C8E" w:rsidRPr="007F6D2A" w:rsidRDefault="005340F3" w:rsidP="007F6D2A">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hyperlink r:id="rId9" w:history="1">
        <w:r w:rsidR="00854C8E" w:rsidRPr="00854C8E">
          <w:rPr>
            <w:rStyle w:val="Kpr"/>
            <w:rFonts w:ascii="Helvetica" w:eastAsia="Times New Roman" w:hAnsi="Helvetica" w:cs="Helvetica"/>
            <w:sz w:val="18"/>
            <w:szCs w:val="18"/>
            <w:lang w:eastAsia="tr-TR"/>
          </w:rPr>
          <w:t>https://www.soruindir.net</w:t>
        </w:r>
      </w:hyperlink>
    </w:p>
    <w:p w:rsidR="00C425BB" w:rsidRDefault="00C425BB" w:rsidP="00B05B88">
      <w:pPr>
        <w:shd w:val="clear" w:color="auto" w:fill="FFFFFF"/>
        <w:spacing w:after="0" w:line="240" w:lineRule="auto"/>
        <w:ind w:left="142" w:right="141" w:firstLine="142"/>
        <w:rPr>
          <w:rFonts w:ascii="Helvetica" w:eastAsia="Times New Roman" w:hAnsi="Helvetica" w:cs="Helvetica"/>
          <w:color w:val="333333"/>
          <w:sz w:val="18"/>
          <w:szCs w:val="18"/>
          <w:lang w:eastAsia="tr-TR"/>
        </w:rPr>
        <w:sectPr w:rsidR="00C425BB" w:rsidSect="00B05B88">
          <w:type w:val="continuous"/>
          <w:pgSz w:w="11906" w:h="16838"/>
          <w:pgMar w:top="709" w:right="566" w:bottom="1417" w:left="426" w:header="708" w:footer="708" w:gutter="0"/>
          <w:cols w:num="2" w:sep="1" w:space="709"/>
          <w:docGrid w:linePitch="360"/>
        </w:sectPr>
      </w:pPr>
    </w:p>
    <w:p w:rsidR="008B0AF0" w:rsidRPr="0041004F" w:rsidRDefault="008B0AF0" w:rsidP="0041004F">
      <w:pPr>
        <w:rPr>
          <w:rFonts w:ascii="Helvetica" w:eastAsia="Times New Roman" w:hAnsi="Helvetica" w:cs="Helvetica"/>
          <w:color w:val="333333"/>
          <w:sz w:val="18"/>
          <w:szCs w:val="18"/>
          <w:lang w:eastAsia="tr-TR"/>
        </w:rPr>
      </w:pPr>
    </w:p>
    <w:sectPr w:rsidR="008B0AF0" w:rsidRPr="0041004F" w:rsidSect="0041004F">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AF0"/>
    <w:rsid w:val="0016465D"/>
    <w:rsid w:val="0041004F"/>
    <w:rsid w:val="005340F3"/>
    <w:rsid w:val="007F6D2A"/>
    <w:rsid w:val="00854C8E"/>
    <w:rsid w:val="008B0AF0"/>
    <w:rsid w:val="00963560"/>
    <w:rsid w:val="00B05B88"/>
    <w:rsid w:val="00C425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4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B0A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AF0"/>
    <w:rPr>
      <w:rFonts w:ascii="Tahoma" w:hAnsi="Tahoma" w:cs="Tahoma"/>
      <w:sz w:val="16"/>
      <w:szCs w:val="16"/>
    </w:rPr>
  </w:style>
  <w:style w:type="character" w:styleId="Kpr">
    <w:name w:val="Hyperlink"/>
    <w:basedOn w:val="VarsaylanParagrafYazTipi"/>
    <w:uiPriority w:val="99"/>
    <w:unhideWhenUsed/>
    <w:rsid w:val="00963560"/>
    <w:rPr>
      <w:color w:val="0000FF" w:themeColor="hyperlink"/>
      <w:u w:val="single"/>
    </w:rPr>
  </w:style>
  <w:style w:type="paragraph" w:styleId="AralkYok">
    <w:name w:val="No Spacing"/>
    <w:basedOn w:val="Normal"/>
    <w:uiPriority w:val="1"/>
    <w:qFormat/>
    <w:rsid w:val="00C425B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C425BB"/>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C42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C425B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4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B0A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AF0"/>
    <w:rPr>
      <w:rFonts w:ascii="Tahoma" w:hAnsi="Tahoma" w:cs="Tahoma"/>
      <w:sz w:val="16"/>
      <w:szCs w:val="16"/>
    </w:rPr>
  </w:style>
  <w:style w:type="character" w:styleId="Kpr">
    <w:name w:val="Hyperlink"/>
    <w:basedOn w:val="VarsaylanParagrafYazTipi"/>
    <w:uiPriority w:val="99"/>
    <w:unhideWhenUsed/>
    <w:rsid w:val="00963560"/>
    <w:rPr>
      <w:color w:val="0000FF" w:themeColor="hyperlink"/>
      <w:u w:val="single"/>
    </w:rPr>
  </w:style>
  <w:style w:type="paragraph" w:styleId="AralkYok">
    <w:name w:val="No Spacing"/>
    <w:basedOn w:val="Normal"/>
    <w:uiPriority w:val="1"/>
    <w:qFormat/>
    <w:rsid w:val="00C425B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C425BB"/>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C42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C425B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3208">
      <w:bodyDiv w:val="1"/>
      <w:marLeft w:val="0"/>
      <w:marRight w:val="0"/>
      <w:marTop w:val="0"/>
      <w:marBottom w:val="0"/>
      <w:divBdr>
        <w:top w:val="none" w:sz="0" w:space="0" w:color="auto"/>
        <w:left w:val="none" w:sz="0" w:space="0" w:color="auto"/>
        <w:bottom w:val="none" w:sz="0" w:space="0" w:color="auto"/>
        <w:right w:val="none" w:sz="0" w:space="0" w:color="auto"/>
      </w:divBdr>
      <w:divsChild>
        <w:div w:id="1958443505">
          <w:marLeft w:val="75"/>
          <w:marRight w:val="75"/>
          <w:marTop w:val="75"/>
          <w:marBottom w:val="75"/>
          <w:divBdr>
            <w:top w:val="none" w:sz="0" w:space="0" w:color="auto"/>
            <w:left w:val="none" w:sz="0" w:space="0" w:color="auto"/>
            <w:bottom w:val="none" w:sz="0" w:space="0" w:color="auto"/>
            <w:right w:val="none" w:sz="0" w:space="0" w:color="auto"/>
          </w:divBdr>
        </w:div>
        <w:div w:id="1012955328">
          <w:marLeft w:val="75"/>
          <w:marRight w:val="75"/>
          <w:marTop w:val="75"/>
          <w:marBottom w:val="75"/>
          <w:divBdr>
            <w:top w:val="none" w:sz="0" w:space="0" w:color="auto"/>
            <w:left w:val="none" w:sz="0" w:space="0" w:color="auto"/>
            <w:bottom w:val="none" w:sz="0" w:space="0" w:color="auto"/>
            <w:right w:val="none" w:sz="0" w:space="0" w:color="auto"/>
          </w:divBdr>
        </w:div>
      </w:divsChild>
    </w:div>
    <w:div w:id="96944180">
      <w:bodyDiv w:val="1"/>
      <w:marLeft w:val="0"/>
      <w:marRight w:val="0"/>
      <w:marTop w:val="0"/>
      <w:marBottom w:val="0"/>
      <w:divBdr>
        <w:top w:val="none" w:sz="0" w:space="0" w:color="auto"/>
        <w:left w:val="none" w:sz="0" w:space="0" w:color="auto"/>
        <w:bottom w:val="none" w:sz="0" w:space="0" w:color="auto"/>
        <w:right w:val="none" w:sz="0" w:space="0" w:color="auto"/>
      </w:divBdr>
      <w:divsChild>
        <w:div w:id="2047755365">
          <w:marLeft w:val="75"/>
          <w:marRight w:val="75"/>
          <w:marTop w:val="75"/>
          <w:marBottom w:val="75"/>
          <w:divBdr>
            <w:top w:val="none" w:sz="0" w:space="0" w:color="auto"/>
            <w:left w:val="none" w:sz="0" w:space="0" w:color="auto"/>
            <w:bottom w:val="none" w:sz="0" w:space="0" w:color="auto"/>
            <w:right w:val="none" w:sz="0" w:space="0" w:color="auto"/>
          </w:divBdr>
        </w:div>
      </w:divsChild>
    </w:div>
    <w:div w:id="268316093">
      <w:bodyDiv w:val="1"/>
      <w:marLeft w:val="0"/>
      <w:marRight w:val="0"/>
      <w:marTop w:val="0"/>
      <w:marBottom w:val="0"/>
      <w:divBdr>
        <w:top w:val="none" w:sz="0" w:space="0" w:color="auto"/>
        <w:left w:val="none" w:sz="0" w:space="0" w:color="auto"/>
        <w:bottom w:val="none" w:sz="0" w:space="0" w:color="auto"/>
        <w:right w:val="none" w:sz="0" w:space="0" w:color="auto"/>
      </w:divBdr>
      <w:divsChild>
        <w:div w:id="850217340">
          <w:marLeft w:val="75"/>
          <w:marRight w:val="75"/>
          <w:marTop w:val="75"/>
          <w:marBottom w:val="75"/>
          <w:divBdr>
            <w:top w:val="none" w:sz="0" w:space="0" w:color="auto"/>
            <w:left w:val="none" w:sz="0" w:space="0" w:color="auto"/>
            <w:bottom w:val="none" w:sz="0" w:space="0" w:color="auto"/>
            <w:right w:val="none" w:sz="0" w:space="0" w:color="auto"/>
          </w:divBdr>
        </w:div>
        <w:div w:id="625938904">
          <w:marLeft w:val="75"/>
          <w:marRight w:val="75"/>
          <w:marTop w:val="75"/>
          <w:marBottom w:val="75"/>
          <w:divBdr>
            <w:top w:val="none" w:sz="0" w:space="0" w:color="auto"/>
            <w:left w:val="none" w:sz="0" w:space="0" w:color="auto"/>
            <w:bottom w:val="none" w:sz="0" w:space="0" w:color="auto"/>
            <w:right w:val="none" w:sz="0" w:space="0" w:color="auto"/>
          </w:divBdr>
        </w:div>
      </w:divsChild>
    </w:div>
    <w:div w:id="688726380">
      <w:bodyDiv w:val="1"/>
      <w:marLeft w:val="0"/>
      <w:marRight w:val="0"/>
      <w:marTop w:val="0"/>
      <w:marBottom w:val="0"/>
      <w:divBdr>
        <w:top w:val="none" w:sz="0" w:space="0" w:color="auto"/>
        <w:left w:val="none" w:sz="0" w:space="0" w:color="auto"/>
        <w:bottom w:val="none" w:sz="0" w:space="0" w:color="auto"/>
        <w:right w:val="none" w:sz="0" w:space="0" w:color="auto"/>
      </w:divBdr>
      <w:divsChild>
        <w:div w:id="747968121">
          <w:marLeft w:val="75"/>
          <w:marRight w:val="75"/>
          <w:marTop w:val="75"/>
          <w:marBottom w:val="75"/>
          <w:divBdr>
            <w:top w:val="none" w:sz="0" w:space="0" w:color="auto"/>
            <w:left w:val="none" w:sz="0" w:space="0" w:color="auto"/>
            <w:bottom w:val="none" w:sz="0" w:space="0" w:color="auto"/>
            <w:right w:val="none" w:sz="0" w:space="0" w:color="auto"/>
          </w:divBdr>
        </w:div>
        <w:div w:id="2065635401">
          <w:marLeft w:val="75"/>
          <w:marRight w:val="75"/>
          <w:marTop w:val="75"/>
          <w:marBottom w:val="75"/>
          <w:divBdr>
            <w:top w:val="none" w:sz="0" w:space="0" w:color="auto"/>
            <w:left w:val="none" w:sz="0" w:space="0" w:color="auto"/>
            <w:bottom w:val="none" w:sz="0" w:space="0" w:color="auto"/>
            <w:right w:val="none" w:sz="0" w:space="0" w:color="auto"/>
          </w:divBdr>
        </w:div>
      </w:divsChild>
    </w:div>
    <w:div w:id="802386035">
      <w:bodyDiv w:val="1"/>
      <w:marLeft w:val="0"/>
      <w:marRight w:val="0"/>
      <w:marTop w:val="0"/>
      <w:marBottom w:val="0"/>
      <w:divBdr>
        <w:top w:val="none" w:sz="0" w:space="0" w:color="auto"/>
        <w:left w:val="none" w:sz="0" w:space="0" w:color="auto"/>
        <w:bottom w:val="none" w:sz="0" w:space="0" w:color="auto"/>
        <w:right w:val="none" w:sz="0" w:space="0" w:color="auto"/>
      </w:divBdr>
      <w:divsChild>
        <w:div w:id="820121894">
          <w:marLeft w:val="75"/>
          <w:marRight w:val="75"/>
          <w:marTop w:val="75"/>
          <w:marBottom w:val="75"/>
          <w:divBdr>
            <w:top w:val="none" w:sz="0" w:space="0" w:color="auto"/>
            <w:left w:val="none" w:sz="0" w:space="0" w:color="auto"/>
            <w:bottom w:val="none" w:sz="0" w:space="0" w:color="auto"/>
            <w:right w:val="none" w:sz="0" w:space="0" w:color="auto"/>
          </w:divBdr>
        </w:div>
        <w:div w:id="16657539">
          <w:marLeft w:val="75"/>
          <w:marRight w:val="75"/>
          <w:marTop w:val="75"/>
          <w:marBottom w:val="75"/>
          <w:divBdr>
            <w:top w:val="none" w:sz="0" w:space="0" w:color="auto"/>
            <w:left w:val="none" w:sz="0" w:space="0" w:color="auto"/>
            <w:bottom w:val="none" w:sz="0" w:space="0" w:color="auto"/>
            <w:right w:val="none" w:sz="0" w:space="0" w:color="auto"/>
          </w:divBdr>
        </w:div>
      </w:divsChild>
    </w:div>
    <w:div w:id="1099715855">
      <w:bodyDiv w:val="1"/>
      <w:marLeft w:val="0"/>
      <w:marRight w:val="0"/>
      <w:marTop w:val="0"/>
      <w:marBottom w:val="0"/>
      <w:divBdr>
        <w:top w:val="none" w:sz="0" w:space="0" w:color="auto"/>
        <w:left w:val="none" w:sz="0" w:space="0" w:color="auto"/>
        <w:bottom w:val="none" w:sz="0" w:space="0" w:color="auto"/>
        <w:right w:val="none" w:sz="0" w:space="0" w:color="auto"/>
      </w:divBdr>
      <w:divsChild>
        <w:div w:id="1286546376">
          <w:marLeft w:val="75"/>
          <w:marRight w:val="75"/>
          <w:marTop w:val="75"/>
          <w:marBottom w:val="75"/>
          <w:divBdr>
            <w:top w:val="none" w:sz="0" w:space="0" w:color="auto"/>
            <w:left w:val="none" w:sz="0" w:space="0" w:color="auto"/>
            <w:bottom w:val="none" w:sz="0" w:space="0" w:color="auto"/>
            <w:right w:val="none" w:sz="0" w:space="0" w:color="auto"/>
          </w:divBdr>
        </w:div>
      </w:divsChild>
    </w:div>
    <w:div w:id="1547523263">
      <w:bodyDiv w:val="1"/>
      <w:marLeft w:val="0"/>
      <w:marRight w:val="0"/>
      <w:marTop w:val="0"/>
      <w:marBottom w:val="0"/>
      <w:divBdr>
        <w:top w:val="none" w:sz="0" w:space="0" w:color="auto"/>
        <w:left w:val="none" w:sz="0" w:space="0" w:color="auto"/>
        <w:bottom w:val="none" w:sz="0" w:space="0" w:color="auto"/>
        <w:right w:val="none" w:sz="0" w:space="0" w:color="auto"/>
      </w:divBdr>
      <w:divsChild>
        <w:div w:id="2057853614">
          <w:marLeft w:val="75"/>
          <w:marRight w:val="75"/>
          <w:marTop w:val="75"/>
          <w:marBottom w:val="75"/>
          <w:divBdr>
            <w:top w:val="none" w:sz="0" w:space="0" w:color="auto"/>
            <w:left w:val="none" w:sz="0" w:space="0" w:color="auto"/>
            <w:bottom w:val="none" w:sz="0" w:space="0" w:color="auto"/>
            <w:right w:val="none" w:sz="0" w:space="0" w:color="auto"/>
          </w:divBdr>
        </w:div>
        <w:div w:id="763503424">
          <w:marLeft w:val="75"/>
          <w:marRight w:val="75"/>
          <w:marTop w:val="75"/>
          <w:marBottom w:val="75"/>
          <w:divBdr>
            <w:top w:val="none" w:sz="0" w:space="0" w:color="auto"/>
            <w:left w:val="none" w:sz="0" w:space="0" w:color="auto"/>
            <w:bottom w:val="none" w:sz="0" w:space="0" w:color="auto"/>
            <w:right w:val="none" w:sz="0" w:space="0" w:color="auto"/>
          </w:divBdr>
        </w:div>
      </w:divsChild>
    </w:div>
    <w:div w:id="1800880591">
      <w:bodyDiv w:val="1"/>
      <w:marLeft w:val="0"/>
      <w:marRight w:val="0"/>
      <w:marTop w:val="0"/>
      <w:marBottom w:val="0"/>
      <w:divBdr>
        <w:top w:val="none" w:sz="0" w:space="0" w:color="auto"/>
        <w:left w:val="none" w:sz="0" w:space="0" w:color="auto"/>
        <w:bottom w:val="none" w:sz="0" w:space="0" w:color="auto"/>
        <w:right w:val="none" w:sz="0" w:space="0" w:color="auto"/>
      </w:divBdr>
      <w:divsChild>
        <w:div w:id="451903049">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oruindir.ne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1436</Words>
  <Characters>8191</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9608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keywords>soruindir.net</cp:keywords>
  <cp:lastModifiedBy>Buro</cp:lastModifiedBy>
  <cp:revision>8</cp:revision>
  <dcterms:created xsi:type="dcterms:W3CDTF">2021-12-15T11:41:00Z</dcterms:created>
  <dcterms:modified xsi:type="dcterms:W3CDTF">2021-12-15T12:30:00Z</dcterms:modified>
</cp:coreProperties>
</file>