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5"/>
        <w:gridCol w:w="5627"/>
      </w:tblGrid>
      <w:tr w:rsidR="00C43130" w:rsidRPr="00831C53" w:rsidTr="00B47161">
        <w:trPr>
          <w:trHeight w:val="2635"/>
        </w:trPr>
        <w:tc>
          <w:tcPr>
            <w:tcW w:w="4925" w:type="dxa"/>
          </w:tcPr>
          <w:p w:rsidR="0048668A" w:rsidRPr="00831C53" w:rsidRDefault="00960EF0" w:rsidP="00831C53">
            <w:pPr>
              <w:spacing w:after="0" w:line="240" w:lineRule="auto"/>
            </w:pPr>
            <w:r>
              <w:rPr>
                <w:b/>
                <w:sz w:val="28"/>
                <w:szCs w:val="28"/>
              </w:rPr>
              <w:t>S-6</w:t>
            </w:r>
            <w:r w:rsidR="0048668A" w:rsidRPr="00831C53">
              <w:rPr>
                <w:b/>
                <w:sz w:val="28"/>
                <w:szCs w:val="28"/>
              </w:rPr>
              <w:t>)</w:t>
            </w:r>
            <w:r w:rsidR="005B310E">
              <w:t xml:space="preserve">     </w:t>
            </w:r>
            <w:r w:rsidR="00BC371B" w:rsidRPr="005B310E">
              <w:rPr>
                <w:noProof/>
                <w:position w:val="-24"/>
              </w:rPr>
            </w:r>
            <w:r w:rsidR="00BC371B" w:rsidRPr="005B310E">
              <w:rPr>
                <w:noProof/>
                <w:position w:val="-24"/>
              </w:rPr>
              <w:object w:dxaOrig="13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pt;height:31pt" o:ole="">
                  <v:imagedata r:id="rId8" o:title=""/>
                </v:shape>
                <o:OLEObject Type="Embed" ProgID="Equation.DSMT4" ShapeID="_x0000_i1025" DrawAspect="Content" ObjectID="_1702010729" r:id="rId9"/>
              </w:object>
            </w:r>
          </w:p>
          <w:p w:rsidR="00F83F61" w:rsidRPr="00831C53" w:rsidRDefault="00F83F61" w:rsidP="00831C53">
            <w:pPr>
              <w:spacing w:after="0" w:line="240" w:lineRule="auto"/>
              <w:ind w:firstLine="708"/>
            </w:pPr>
          </w:p>
        </w:tc>
        <w:tc>
          <w:tcPr>
            <w:tcW w:w="5627" w:type="dxa"/>
          </w:tcPr>
          <w:p w:rsidR="00F83F61" w:rsidRPr="00831C53" w:rsidRDefault="00F83F61" w:rsidP="00D9030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C43130" w:rsidRPr="00831C53" w:rsidTr="00B47161">
        <w:trPr>
          <w:trHeight w:val="2546"/>
        </w:trPr>
        <w:tc>
          <w:tcPr>
            <w:tcW w:w="4925" w:type="dxa"/>
          </w:tcPr>
          <w:p w:rsidR="00622B59" w:rsidRPr="00831C53" w:rsidRDefault="00622B59" w:rsidP="005B310E">
            <w:pPr>
              <w:spacing w:after="0" w:line="240" w:lineRule="auto"/>
            </w:pPr>
            <w:r w:rsidRPr="00831C53">
              <w:rPr>
                <w:b/>
                <w:sz w:val="28"/>
                <w:szCs w:val="28"/>
              </w:rPr>
              <w:t>S-</w:t>
            </w:r>
            <w:r w:rsidR="00960EF0">
              <w:rPr>
                <w:b/>
                <w:sz w:val="28"/>
                <w:szCs w:val="28"/>
              </w:rPr>
              <w:t>7</w:t>
            </w:r>
            <w:r w:rsidR="00DD76BF" w:rsidRPr="00831C53">
              <w:rPr>
                <w:b/>
                <w:sz w:val="28"/>
                <w:szCs w:val="28"/>
              </w:rPr>
              <w:t xml:space="preserve">)   </w:t>
            </w:r>
            <w:r w:rsidR="005B310E" w:rsidRPr="00501635">
              <w:rPr>
                <w:sz w:val="28"/>
                <w:szCs w:val="28"/>
              </w:rPr>
              <w:t>Bir zar ve bir madeni para birlikte atıldığında, paranın tura ve zarın tek sayı gelme olasılığını bulunuz.</w:t>
            </w:r>
          </w:p>
        </w:tc>
        <w:tc>
          <w:tcPr>
            <w:tcW w:w="5627" w:type="dxa"/>
          </w:tcPr>
          <w:p w:rsidR="00F83F61" w:rsidRPr="00831C53" w:rsidRDefault="00F83F61" w:rsidP="008C776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C43130" w:rsidRPr="00831C53" w:rsidTr="00B47161">
        <w:trPr>
          <w:trHeight w:val="2546"/>
        </w:trPr>
        <w:tc>
          <w:tcPr>
            <w:tcW w:w="4925" w:type="dxa"/>
          </w:tcPr>
          <w:p w:rsidR="0015005B" w:rsidRDefault="00960EF0" w:rsidP="005B310E">
            <w:pPr>
              <w:spacing w:after="0" w:line="240" w:lineRule="auto"/>
            </w:pPr>
            <w:r>
              <w:rPr>
                <w:b/>
                <w:sz w:val="28"/>
                <w:szCs w:val="28"/>
              </w:rPr>
              <w:t>S-8</w:t>
            </w:r>
            <w:r w:rsidR="00622B59" w:rsidRPr="00831C53">
              <w:rPr>
                <w:b/>
                <w:sz w:val="28"/>
                <w:szCs w:val="28"/>
              </w:rPr>
              <w:t>)</w:t>
            </w:r>
            <w:r w:rsidR="00622B59" w:rsidRPr="00831C53">
              <w:t xml:space="preserve"> </w:t>
            </w:r>
            <w:r w:rsidR="00DD76BF" w:rsidRPr="00831C53">
              <w:t xml:space="preserve">   </w:t>
            </w:r>
            <w:r w:rsidR="00BC371B" w:rsidRPr="005B310E">
              <w:rPr>
                <w:noProof/>
                <w:position w:val="-28"/>
              </w:rPr>
            </w:r>
            <w:r w:rsidR="00BC371B" w:rsidRPr="005B310E">
              <w:rPr>
                <w:noProof/>
                <w:position w:val="-28"/>
              </w:rPr>
              <w:object w:dxaOrig="2540" w:dyaOrig="680">
                <v:shape id="_x0000_i1026" type="#_x0000_t75" style="width:127.25pt;height:34.35pt" o:ole="">
                  <v:imagedata r:id="rId10" o:title=""/>
                </v:shape>
                <o:OLEObject Type="Embed" ProgID="Equation.DSMT4" ShapeID="_x0000_i1026" DrawAspect="Content" ObjectID="_1702010731" r:id="rId11"/>
              </w:object>
            </w:r>
          </w:p>
          <w:p w:rsidR="005B310E" w:rsidRDefault="005B310E" w:rsidP="005B310E">
            <w:pPr>
              <w:spacing w:after="0" w:line="240" w:lineRule="auto"/>
            </w:pPr>
            <w:r>
              <w:t xml:space="preserve">fonksiyonları </w:t>
            </w:r>
            <w:r w:rsidR="0015005B">
              <w:t xml:space="preserve"> </w:t>
            </w:r>
            <w:r>
              <w:t>verilsin.</w:t>
            </w:r>
            <w:r w:rsidR="0015005B">
              <w:t xml:space="preserve"> Buna göre;</w:t>
            </w:r>
          </w:p>
          <w:p w:rsidR="0015005B" w:rsidRDefault="0015005B" w:rsidP="005B310E">
            <w:pPr>
              <w:spacing w:after="0" w:line="240" w:lineRule="auto"/>
            </w:pPr>
          </w:p>
          <w:p w:rsidR="005B310E" w:rsidRDefault="005B310E" w:rsidP="005B310E">
            <w:pPr>
              <w:numPr>
                <w:ilvl w:val="0"/>
                <w:numId w:val="2"/>
              </w:numPr>
              <w:spacing w:after="0" w:line="240" w:lineRule="auto"/>
            </w:pPr>
            <w:r>
              <w:t>(</w:t>
            </w:r>
            <w:proofErr w:type="spellStart"/>
            <w:r>
              <w:t>gof</w:t>
            </w:r>
            <w:proofErr w:type="spellEnd"/>
            <w:r>
              <w:t>)(x) ve (</w:t>
            </w:r>
            <w:proofErr w:type="spellStart"/>
            <w:r>
              <w:t>gof</w:t>
            </w:r>
            <w:proofErr w:type="spellEnd"/>
            <w:r>
              <w:t>)(2)</w:t>
            </w:r>
          </w:p>
          <w:p w:rsidR="005B310E" w:rsidRDefault="005B310E" w:rsidP="005B310E">
            <w:pPr>
              <w:spacing w:after="0" w:line="240" w:lineRule="auto"/>
              <w:ind w:left="720"/>
            </w:pPr>
          </w:p>
          <w:p w:rsidR="00622B59" w:rsidRPr="00831C53" w:rsidRDefault="005B310E" w:rsidP="005B310E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 (fog</w:t>
            </w:r>
            <w:r w:rsidR="0015005B">
              <w:rPr>
                <w:vertAlign w:val="superscript"/>
              </w:rPr>
              <w:t>-1</w:t>
            </w:r>
            <w:r>
              <w:t>)(x) ve (fog</w:t>
            </w:r>
            <w:r w:rsidR="0015005B">
              <w:rPr>
                <w:vertAlign w:val="superscript"/>
              </w:rPr>
              <w:t>-1</w:t>
            </w:r>
            <w:r>
              <w:t>)(2) değerlerini bulunuz.</w:t>
            </w:r>
          </w:p>
        </w:tc>
        <w:tc>
          <w:tcPr>
            <w:tcW w:w="5627" w:type="dxa"/>
          </w:tcPr>
          <w:p w:rsidR="00F83F61" w:rsidRPr="001E40D6" w:rsidRDefault="00F83F61" w:rsidP="00D9030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C43130" w:rsidRPr="00831C53" w:rsidTr="00B47161">
        <w:trPr>
          <w:trHeight w:val="2443"/>
        </w:trPr>
        <w:tc>
          <w:tcPr>
            <w:tcW w:w="4925" w:type="dxa"/>
          </w:tcPr>
          <w:p w:rsidR="00DD76BF" w:rsidRPr="00D90300" w:rsidRDefault="00960EF0" w:rsidP="0015005B">
            <w:pPr>
              <w:spacing w:after="0" w:line="240" w:lineRule="auto"/>
              <w:rPr>
                <w:i/>
              </w:rPr>
            </w:pPr>
            <w:r>
              <w:rPr>
                <w:b/>
                <w:sz w:val="28"/>
                <w:szCs w:val="28"/>
              </w:rPr>
              <w:t>S-9</w:t>
            </w:r>
            <w:r w:rsidR="00DD76BF" w:rsidRPr="00831C53">
              <w:rPr>
                <w:b/>
                <w:sz w:val="28"/>
                <w:szCs w:val="28"/>
              </w:rPr>
              <w:t>)</w:t>
            </w:r>
            <w:r w:rsidR="00DD76BF" w:rsidRPr="00831C53">
              <w:t xml:space="preserve">     </w:t>
            </w:r>
            <w:r w:rsidR="0015005B" w:rsidRPr="0015005B">
              <w:t>A(–2, 6) ve B(6, 12) noktaları arasındaki uzaklık kaç birimdir?</w:t>
            </w:r>
          </w:p>
        </w:tc>
        <w:tc>
          <w:tcPr>
            <w:tcW w:w="5627" w:type="dxa"/>
          </w:tcPr>
          <w:p w:rsidR="00F83F61" w:rsidRPr="00C43130" w:rsidRDefault="00F83F61" w:rsidP="00C4313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43130" w:rsidRPr="00831C53" w:rsidTr="00B47161">
        <w:trPr>
          <w:trHeight w:val="2546"/>
        </w:trPr>
        <w:tc>
          <w:tcPr>
            <w:tcW w:w="4925" w:type="dxa"/>
          </w:tcPr>
          <w:p w:rsidR="0015005B" w:rsidRPr="00501635" w:rsidRDefault="00960EF0" w:rsidP="0015005B">
            <w:pPr>
              <w:spacing w:after="0" w:line="240" w:lineRule="auto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S-10</w:t>
            </w:r>
            <w:r w:rsidR="00DD76BF" w:rsidRPr="00F04400">
              <w:rPr>
                <w:b/>
                <w:sz w:val="28"/>
                <w:szCs w:val="28"/>
              </w:rPr>
              <w:t>)</w:t>
            </w:r>
            <w:r w:rsidR="00DD76BF" w:rsidRPr="00F04400">
              <w:rPr>
                <w:b/>
                <w:i/>
                <w:sz w:val="28"/>
                <w:szCs w:val="28"/>
              </w:rPr>
              <w:t xml:space="preserve"> </w:t>
            </w:r>
            <w:r w:rsidR="000B5923" w:rsidRPr="00F04400">
              <w:rPr>
                <w:b/>
                <w:i/>
                <w:sz w:val="28"/>
                <w:szCs w:val="28"/>
              </w:rPr>
              <w:t xml:space="preserve"> </w:t>
            </w:r>
            <w:r w:rsidR="00C86D1B" w:rsidRPr="00501635">
              <w:rPr>
                <w:i/>
                <w:sz w:val="28"/>
                <w:szCs w:val="28"/>
              </w:rPr>
              <w:t xml:space="preserve"> </w:t>
            </w:r>
            <w:r w:rsidR="0015005B" w:rsidRPr="00501635">
              <w:rPr>
                <w:i/>
                <w:sz w:val="28"/>
                <w:szCs w:val="28"/>
              </w:rPr>
              <w:t>Analitik düzlemde ABCD paralelkenar, A(1, 2), B(7, 2) ve C(9, 6) olduğuna göre |BD| uzunluğunu</w:t>
            </w:r>
          </w:p>
          <w:p w:rsidR="00F83F61" w:rsidRPr="00831C53" w:rsidRDefault="0015005B" w:rsidP="0015005B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501635">
              <w:rPr>
                <w:i/>
                <w:sz w:val="28"/>
                <w:szCs w:val="28"/>
              </w:rPr>
              <w:t>bulunuz.</w:t>
            </w:r>
          </w:p>
        </w:tc>
        <w:tc>
          <w:tcPr>
            <w:tcW w:w="5627" w:type="dxa"/>
          </w:tcPr>
          <w:p w:rsidR="00F83F61" w:rsidRPr="00C43130" w:rsidRDefault="00F83F61" w:rsidP="00D9030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50BC2" w:rsidRDefault="00F04400" w:rsidP="00F83F61">
      <w:pPr>
        <w:rPr>
          <w:i/>
        </w:rPr>
      </w:pPr>
      <w:r>
        <w:rPr>
          <w:i/>
        </w:rPr>
        <w:tab/>
      </w:r>
    </w:p>
    <w:p w:rsidR="000E747D" w:rsidRDefault="000E747D" w:rsidP="00F83F61">
      <w:pPr>
        <w:rPr>
          <w:i/>
        </w:rPr>
      </w:pPr>
    </w:p>
    <w:tbl>
      <w:tblPr>
        <w:tblW w:w="105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5"/>
        <w:gridCol w:w="5627"/>
      </w:tblGrid>
      <w:tr w:rsidR="000E747D" w:rsidRPr="00831C53" w:rsidTr="00203F25">
        <w:trPr>
          <w:trHeight w:val="2635"/>
        </w:trPr>
        <w:tc>
          <w:tcPr>
            <w:tcW w:w="4925" w:type="dxa"/>
          </w:tcPr>
          <w:p w:rsidR="0015005B" w:rsidRPr="00501635" w:rsidRDefault="00960EF0" w:rsidP="0015005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S-1</w:t>
            </w:r>
            <w:r w:rsidR="000E747D" w:rsidRPr="00831C53">
              <w:rPr>
                <w:b/>
                <w:sz w:val="28"/>
                <w:szCs w:val="28"/>
              </w:rPr>
              <w:t xml:space="preserve">)     </w:t>
            </w:r>
            <w:r w:rsidR="0015005B" w:rsidRPr="00501635">
              <w:rPr>
                <w:sz w:val="28"/>
                <w:szCs w:val="28"/>
              </w:rPr>
              <w:t xml:space="preserve">Köşeleri, A(–6, 7), B(–3, 6) ve </w:t>
            </w:r>
          </w:p>
          <w:p w:rsidR="0015005B" w:rsidRPr="00501635" w:rsidRDefault="0015005B" w:rsidP="0015005B">
            <w:pPr>
              <w:spacing w:after="0" w:line="240" w:lineRule="auto"/>
              <w:rPr>
                <w:sz w:val="28"/>
                <w:szCs w:val="28"/>
              </w:rPr>
            </w:pPr>
            <w:r w:rsidRPr="00501635">
              <w:rPr>
                <w:sz w:val="28"/>
                <w:szCs w:val="28"/>
              </w:rPr>
              <w:t>C(3, 2) olan ABC üçgeni veriliyor. Bu üçgenin ağırlık merkezinin</w:t>
            </w:r>
          </w:p>
          <w:p w:rsidR="000E747D" w:rsidRPr="00831C53" w:rsidRDefault="0015005B" w:rsidP="0015005B">
            <w:pPr>
              <w:spacing w:after="0" w:line="240" w:lineRule="auto"/>
            </w:pPr>
            <w:r w:rsidRPr="00501635">
              <w:rPr>
                <w:sz w:val="28"/>
                <w:szCs w:val="28"/>
              </w:rPr>
              <w:t>başlangıç noktasına uzaklığı kaç birimdir?</w:t>
            </w:r>
          </w:p>
        </w:tc>
        <w:tc>
          <w:tcPr>
            <w:tcW w:w="5627" w:type="dxa"/>
          </w:tcPr>
          <w:p w:rsidR="000E747D" w:rsidRPr="00831C53" w:rsidRDefault="000E747D" w:rsidP="00203F25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0E747D" w:rsidRPr="00831C53" w:rsidTr="00203F25">
        <w:trPr>
          <w:trHeight w:val="2546"/>
        </w:trPr>
        <w:tc>
          <w:tcPr>
            <w:tcW w:w="4925" w:type="dxa"/>
          </w:tcPr>
          <w:p w:rsidR="000E747D" w:rsidRPr="00AB030E" w:rsidRDefault="00960EF0" w:rsidP="000E747D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Trk" w:hAnsi="HelveticaTrk" w:cs="HelveticaTrk"/>
                <w:i/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S-2</w:t>
            </w:r>
            <w:r w:rsidR="000E747D" w:rsidRPr="00501635">
              <w:rPr>
                <w:sz w:val="28"/>
                <w:szCs w:val="28"/>
              </w:rPr>
              <w:t xml:space="preserve">)  </w:t>
            </w:r>
            <w:r w:rsidR="000E747D" w:rsidRPr="00501635">
              <w:rPr>
                <w:i/>
                <w:sz w:val="28"/>
                <w:szCs w:val="28"/>
              </w:rPr>
              <w:t xml:space="preserve"> </w:t>
            </w:r>
            <w:r w:rsidR="0015005B" w:rsidRPr="00501635">
              <w:rPr>
                <w:i/>
                <w:sz w:val="28"/>
                <w:szCs w:val="28"/>
              </w:rPr>
              <w:t>Analitik düzlemde A(2, 0) ve B(4, 2) noktalarından geçen doğrunun eğimini bulunuz.</w:t>
            </w:r>
          </w:p>
          <w:p w:rsidR="000E747D" w:rsidRPr="00831C53" w:rsidRDefault="000E747D" w:rsidP="00203F25">
            <w:pPr>
              <w:spacing w:after="0" w:line="240" w:lineRule="auto"/>
            </w:pPr>
          </w:p>
        </w:tc>
        <w:tc>
          <w:tcPr>
            <w:tcW w:w="5627" w:type="dxa"/>
          </w:tcPr>
          <w:p w:rsidR="000E747D" w:rsidRPr="00831C53" w:rsidRDefault="000E747D" w:rsidP="000E747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0E747D" w:rsidRPr="00831C53" w:rsidTr="00203F25">
        <w:trPr>
          <w:trHeight w:val="2546"/>
        </w:trPr>
        <w:tc>
          <w:tcPr>
            <w:tcW w:w="4925" w:type="dxa"/>
          </w:tcPr>
          <w:p w:rsidR="000E747D" w:rsidRPr="00831C53" w:rsidRDefault="00960EF0" w:rsidP="0015005B">
            <w:pPr>
              <w:spacing w:after="0" w:line="240" w:lineRule="auto"/>
            </w:pPr>
            <w:r>
              <w:rPr>
                <w:b/>
                <w:sz w:val="28"/>
                <w:szCs w:val="28"/>
              </w:rPr>
              <w:t>S-3</w:t>
            </w:r>
            <w:r w:rsidR="000E747D" w:rsidRPr="00831C53">
              <w:rPr>
                <w:b/>
                <w:sz w:val="28"/>
                <w:szCs w:val="28"/>
              </w:rPr>
              <w:t xml:space="preserve">)  </w:t>
            </w:r>
            <w:r w:rsidR="000E747D" w:rsidRPr="00831C53">
              <w:t xml:space="preserve">     </w:t>
            </w:r>
            <w:r w:rsidR="0015005B" w:rsidRPr="0015005B">
              <w:t xml:space="preserve">A(2, 3) noktasından geçen ve eğim açısının ölçüsü α = 135° </w:t>
            </w:r>
            <w:r w:rsidR="0015005B">
              <w:t>olan doğrunun denklemini bulunuz.</w:t>
            </w:r>
          </w:p>
        </w:tc>
        <w:tc>
          <w:tcPr>
            <w:tcW w:w="5627" w:type="dxa"/>
          </w:tcPr>
          <w:p w:rsidR="000E747D" w:rsidRPr="001E40D6" w:rsidRDefault="000E747D" w:rsidP="00203F25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 w:rsidR="000E747D" w:rsidRPr="00831C53" w:rsidTr="00203F25">
        <w:trPr>
          <w:trHeight w:val="2443"/>
        </w:trPr>
        <w:tc>
          <w:tcPr>
            <w:tcW w:w="4925" w:type="dxa"/>
          </w:tcPr>
          <w:p w:rsidR="00501635" w:rsidRDefault="00960EF0" w:rsidP="0050163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S-4</w:t>
            </w:r>
            <w:r w:rsidR="000E747D" w:rsidRPr="00F04400">
              <w:rPr>
                <w:b/>
                <w:sz w:val="28"/>
                <w:szCs w:val="28"/>
              </w:rPr>
              <w:t>)</w:t>
            </w:r>
            <w:r w:rsidR="00501635">
              <w:rPr>
                <w:sz w:val="24"/>
                <w:szCs w:val="24"/>
              </w:rPr>
              <w:t xml:space="preserve">    d</w:t>
            </w:r>
            <w:r w:rsidR="00501635">
              <w:rPr>
                <w:sz w:val="24"/>
                <w:szCs w:val="24"/>
                <w:vertAlign w:val="subscript"/>
              </w:rPr>
              <w:t>1   :</w:t>
            </w:r>
            <w:r w:rsidR="00501635">
              <w:rPr>
                <w:sz w:val="24"/>
                <w:szCs w:val="24"/>
              </w:rPr>
              <w:t xml:space="preserve"> y = 2x –1, </w:t>
            </w:r>
          </w:p>
          <w:p w:rsidR="00501635" w:rsidRDefault="00501635" w:rsidP="0050163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d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 : y = 3 – 2x ,</w:t>
            </w:r>
          </w:p>
          <w:p w:rsidR="00501635" w:rsidRPr="00501635" w:rsidRDefault="00501635" w:rsidP="0050163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d</w:t>
            </w:r>
            <w:r>
              <w:rPr>
                <w:sz w:val="24"/>
                <w:szCs w:val="24"/>
                <w:vertAlign w:val="subscript"/>
              </w:rPr>
              <w:t xml:space="preserve">3   </w:t>
            </w:r>
            <w:r w:rsidRPr="00501635">
              <w:rPr>
                <w:sz w:val="24"/>
                <w:szCs w:val="24"/>
              </w:rPr>
              <w:t>: 2x – y + 1 = 0</w:t>
            </w:r>
          </w:p>
          <w:p w:rsidR="000E747D" w:rsidRPr="00D90300" w:rsidRDefault="00501635" w:rsidP="00501635">
            <w:pPr>
              <w:spacing w:after="0" w:line="240" w:lineRule="auto"/>
              <w:rPr>
                <w:i/>
              </w:rPr>
            </w:pPr>
            <w:r>
              <w:rPr>
                <w:sz w:val="24"/>
                <w:szCs w:val="24"/>
              </w:rPr>
              <w:t>doğrularının eğimlerini bulunuz</w:t>
            </w:r>
            <w:r w:rsidRPr="00501635">
              <w:rPr>
                <w:sz w:val="24"/>
                <w:szCs w:val="24"/>
              </w:rPr>
              <w:t>.</w:t>
            </w:r>
          </w:p>
        </w:tc>
        <w:tc>
          <w:tcPr>
            <w:tcW w:w="5627" w:type="dxa"/>
          </w:tcPr>
          <w:p w:rsidR="000E747D" w:rsidRPr="00C43130" w:rsidRDefault="000E747D" w:rsidP="00203F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E747D" w:rsidRPr="00831C53" w:rsidTr="00203F25">
        <w:trPr>
          <w:trHeight w:val="2546"/>
        </w:trPr>
        <w:tc>
          <w:tcPr>
            <w:tcW w:w="4925" w:type="dxa"/>
          </w:tcPr>
          <w:p w:rsidR="00501635" w:rsidRPr="00501635" w:rsidRDefault="00960EF0" w:rsidP="0050163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S-5</w:t>
            </w:r>
            <w:r w:rsidR="000E747D" w:rsidRPr="00F04400">
              <w:rPr>
                <w:b/>
                <w:sz w:val="28"/>
                <w:szCs w:val="28"/>
              </w:rPr>
              <w:t>)</w:t>
            </w:r>
            <w:r w:rsidR="000E747D" w:rsidRPr="00C43130">
              <w:rPr>
                <w:sz w:val="24"/>
                <w:szCs w:val="24"/>
              </w:rPr>
              <w:t xml:space="preserve">  </w:t>
            </w:r>
            <w:r w:rsidR="00501635">
              <w:rPr>
                <w:sz w:val="24"/>
                <w:szCs w:val="24"/>
              </w:rPr>
              <w:t>d</w:t>
            </w:r>
            <w:r w:rsidR="00501635">
              <w:rPr>
                <w:sz w:val="24"/>
                <w:szCs w:val="24"/>
                <w:vertAlign w:val="subscript"/>
              </w:rPr>
              <w:t>1</w:t>
            </w:r>
            <w:r w:rsidR="00501635">
              <w:rPr>
                <w:sz w:val="24"/>
                <w:szCs w:val="24"/>
              </w:rPr>
              <w:t xml:space="preserve"> : 2x – y + 3 = 0 ve d</w:t>
            </w:r>
            <w:r w:rsidR="00501635">
              <w:rPr>
                <w:sz w:val="24"/>
                <w:szCs w:val="24"/>
                <w:vertAlign w:val="subscript"/>
              </w:rPr>
              <w:t>2</w:t>
            </w:r>
            <w:r w:rsidR="00501635" w:rsidRPr="00501635">
              <w:rPr>
                <w:sz w:val="24"/>
                <w:szCs w:val="24"/>
              </w:rPr>
              <w:t xml:space="preserve"> : </w:t>
            </w:r>
            <w:proofErr w:type="spellStart"/>
            <w:r w:rsidR="00501635" w:rsidRPr="00501635">
              <w:rPr>
                <w:b/>
                <w:sz w:val="28"/>
                <w:szCs w:val="28"/>
              </w:rPr>
              <w:t>a</w:t>
            </w:r>
            <w:r w:rsidR="00501635" w:rsidRPr="00501635">
              <w:rPr>
                <w:sz w:val="24"/>
                <w:szCs w:val="24"/>
              </w:rPr>
              <w:t>x</w:t>
            </w:r>
            <w:proofErr w:type="spellEnd"/>
            <w:r w:rsidR="00501635" w:rsidRPr="00501635">
              <w:rPr>
                <w:sz w:val="24"/>
                <w:szCs w:val="24"/>
              </w:rPr>
              <w:t xml:space="preserve"> + 3y – 2 = 0</w:t>
            </w:r>
          </w:p>
          <w:p w:rsidR="000E747D" w:rsidRPr="00831C53" w:rsidRDefault="00501635" w:rsidP="0050163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501635">
              <w:rPr>
                <w:sz w:val="24"/>
                <w:szCs w:val="24"/>
              </w:rPr>
              <w:t>doğruları b</w:t>
            </w:r>
            <w:r>
              <w:rPr>
                <w:sz w:val="24"/>
                <w:szCs w:val="24"/>
              </w:rPr>
              <w:t xml:space="preserve">irbirine dik olduğuna göre, </w:t>
            </w:r>
            <w:r w:rsidRPr="00501635">
              <w:rPr>
                <w:b/>
                <w:sz w:val="28"/>
                <w:szCs w:val="28"/>
              </w:rPr>
              <w:t>a</w:t>
            </w:r>
            <w:r>
              <w:rPr>
                <w:sz w:val="24"/>
                <w:szCs w:val="24"/>
              </w:rPr>
              <w:t xml:space="preserve">  sayısını bulunuz</w:t>
            </w:r>
            <w:r w:rsidRPr="00501635">
              <w:rPr>
                <w:sz w:val="24"/>
                <w:szCs w:val="24"/>
              </w:rPr>
              <w:t>.</w:t>
            </w:r>
          </w:p>
        </w:tc>
        <w:tc>
          <w:tcPr>
            <w:tcW w:w="5627" w:type="dxa"/>
          </w:tcPr>
          <w:p w:rsidR="000E747D" w:rsidRPr="00C43130" w:rsidRDefault="000E747D" w:rsidP="00203F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0E747D" w:rsidRPr="00F04400" w:rsidRDefault="000E747D" w:rsidP="000E747D">
      <w:pPr>
        <w:rPr>
          <w:i/>
        </w:rPr>
      </w:pPr>
    </w:p>
    <w:sectPr w:rsidR="000E747D" w:rsidRPr="00F04400" w:rsidSect="00E50BC2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53F4F" w:rsidRDefault="00653F4F" w:rsidP="00F83F61">
      <w:pPr>
        <w:spacing w:after="0" w:line="240" w:lineRule="auto"/>
      </w:pPr>
      <w:r>
        <w:separator/>
      </w:r>
    </w:p>
  </w:endnote>
  <w:endnote w:type="continuationSeparator" w:id="0">
    <w:p w:rsidR="00653F4F" w:rsidRDefault="00653F4F" w:rsidP="00F8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Trk">
    <w:altName w:val="Arial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53F4F" w:rsidRDefault="00653F4F" w:rsidP="00F83F61">
      <w:pPr>
        <w:spacing w:after="0" w:line="240" w:lineRule="auto"/>
      </w:pPr>
      <w:r>
        <w:separator/>
      </w:r>
    </w:p>
  </w:footnote>
  <w:footnote w:type="continuationSeparator" w:id="0">
    <w:p w:rsidR="00653F4F" w:rsidRDefault="00653F4F" w:rsidP="00F83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83F61" w:rsidRDefault="00F83F61" w:rsidP="00F83F61">
    <w:pPr>
      <w:pStyle w:val="stbilgi"/>
    </w:pPr>
    <w:r>
      <w:t xml:space="preserve">Adı          :            </w:t>
    </w:r>
    <w:r w:rsidR="00D90300">
      <w:t xml:space="preserve">            </w:t>
    </w:r>
    <w:r w:rsidR="00D90300">
      <w:tab/>
    </w:r>
    <w:r w:rsidR="00B12EFE">
      <w:t>2021-2022</w:t>
    </w:r>
    <w:r>
      <w:t xml:space="preserve"> EĞİTİM-ÖĞRETİM YILI AKÇAABAT İMKB ANADOLU LİSESİ                  </w:t>
    </w:r>
  </w:p>
  <w:p w:rsidR="00F83F61" w:rsidRDefault="00F83F61">
    <w:pPr>
      <w:pStyle w:val="stbilgi"/>
    </w:pPr>
    <w:r>
      <w:t xml:space="preserve">Soyadı    :                </w:t>
    </w:r>
    <w:r w:rsidR="00501635">
      <w:t xml:space="preserve">                      1. DÖNEM 10</w:t>
    </w:r>
    <w:r>
      <w:t>. SINIFLAR MATEMATİK DERSİ 2. ORTAK SINAV SORULARI</w:t>
    </w:r>
  </w:p>
  <w:p w:rsidR="00F83F61" w:rsidRDefault="00F83F61">
    <w:pPr>
      <w:pStyle w:val="stbilgi"/>
    </w:pPr>
    <w:r>
      <w:t>No           :</w:t>
    </w:r>
  </w:p>
  <w:p w:rsidR="00F83F61" w:rsidRDefault="00F83F61">
    <w:pPr>
      <w:pStyle w:val="stbilgi"/>
    </w:pPr>
    <w:r>
      <w:t>Sınıfı       :</w:t>
    </w:r>
    <w:r>
      <w:tab/>
    </w:r>
    <w:r w:rsidR="00960EF0">
      <w:rPr>
        <w:b/>
        <w:sz w:val="32"/>
        <w:szCs w:val="32"/>
      </w:rPr>
      <w:t>A</w:t>
    </w:r>
    <w:r w:rsidR="00B47161" w:rsidRPr="00B47161">
      <w:rPr>
        <w:b/>
        <w:sz w:val="32"/>
        <w:szCs w:val="32"/>
      </w:rPr>
      <w:t xml:space="preserve"> GRUBU</w:t>
    </w:r>
    <w:r w:rsidR="0050163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E04EF"/>
    <w:multiLevelType w:val="hybridMultilevel"/>
    <w:tmpl w:val="073AA5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10707"/>
    <w:multiLevelType w:val="hybridMultilevel"/>
    <w:tmpl w:val="1FF2D56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F61"/>
    <w:rsid w:val="00093DD0"/>
    <w:rsid w:val="000B5923"/>
    <w:rsid w:val="000D2D15"/>
    <w:rsid w:val="000D5B8C"/>
    <w:rsid w:val="000E747D"/>
    <w:rsid w:val="0015005B"/>
    <w:rsid w:val="001E40D6"/>
    <w:rsid w:val="00203F25"/>
    <w:rsid w:val="003B1E9D"/>
    <w:rsid w:val="0048668A"/>
    <w:rsid w:val="004E1B6A"/>
    <w:rsid w:val="004E7BAA"/>
    <w:rsid w:val="00501635"/>
    <w:rsid w:val="005B310E"/>
    <w:rsid w:val="00622B59"/>
    <w:rsid w:val="00653F4F"/>
    <w:rsid w:val="00655245"/>
    <w:rsid w:val="006B7FEC"/>
    <w:rsid w:val="006F13D2"/>
    <w:rsid w:val="00770282"/>
    <w:rsid w:val="00831C53"/>
    <w:rsid w:val="008C776A"/>
    <w:rsid w:val="009211DF"/>
    <w:rsid w:val="009453F9"/>
    <w:rsid w:val="00960EF0"/>
    <w:rsid w:val="009D3E7C"/>
    <w:rsid w:val="00A97305"/>
    <w:rsid w:val="00AB030E"/>
    <w:rsid w:val="00B12EFE"/>
    <w:rsid w:val="00B47161"/>
    <w:rsid w:val="00BC371B"/>
    <w:rsid w:val="00C43130"/>
    <w:rsid w:val="00C86D1B"/>
    <w:rsid w:val="00D90300"/>
    <w:rsid w:val="00DD76BF"/>
    <w:rsid w:val="00E50BC2"/>
    <w:rsid w:val="00E67DF8"/>
    <w:rsid w:val="00EC7C0C"/>
    <w:rsid w:val="00EF6B8D"/>
    <w:rsid w:val="00F04400"/>
    <w:rsid w:val="00F158D2"/>
    <w:rsid w:val="00F8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47A0AEF"/>
  <w15:chartTrackingRefBased/>
  <w15:docId w15:val="{CBE50142-21F2-784C-A897-4B9B5F5AC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BC2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48668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unhideWhenUsed/>
    <w:rsid w:val="00F83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83F61"/>
  </w:style>
  <w:style w:type="paragraph" w:styleId="Altbilgi">
    <w:name w:val="Altbilgi"/>
    <w:basedOn w:val="Normal"/>
    <w:link w:val="AltbilgiChar"/>
    <w:uiPriority w:val="99"/>
    <w:unhideWhenUsed/>
    <w:rsid w:val="00F83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83F61"/>
  </w:style>
  <w:style w:type="table" w:styleId="TabloKlavuzu">
    <w:name w:val="Table Grid"/>
    <w:basedOn w:val="NormalTablo"/>
    <w:uiPriority w:val="59"/>
    <w:rsid w:val="00F83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8668A"/>
    <w:pPr>
      <w:ind w:left="720"/>
      <w:contextualSpacing/>
    </w:pPr>
  </w:style>
  <w:style w:type="character" w:customStyle="1" w:styleId="Balk1Char">
    <w:name w:val="Başlık 1 Char"/>
    <w:link w:val="Balk1"/>
    <w:uiPriority w:val="9"/>
    <w:rsid w:val="0048668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Kpr">
    <w:name w:val="Hyperlink"/>
    <w:uiPriority w:val="99"/>
    <w:unhideWhenUsed/>
    <w:rsid w:val="00B12EFE"/>
    <w:rPr>
      <w:color w:val="0563C1"/>
      <w:u w:val="single"/>
    </w:rPr>
  </w:style>
  <w:style w:type="character" w:styleId="zmlenmeyenBahsetme">
    <w:name w:val="Unresolved Mention"/>
    <w:uiPriority w:val="99"/>
    <w:semiHidden/>
    <w:unhideWhenUsed/>
    <w:rsid w:val="00B12E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oleObject" Target="embeddings/oleObject2.bin" /><Relationship Id="rId5" Type="http://schemas.openxmlformats.org/officeDocument/2006/relationships/webSettings" Target="webSettings.xml" /><Relationship Id="rId10" Type="http://schemas.openxmlformats.org/officeDocument/2006/relationships/image" Target="media/image2.wmf" /><Relationship Id="rId4" Type="http://schemas.openxmlformats.org/officeDocument/2006/relationships/settings" Target="settings.xml" /><Relationship Id="rId9" Type="http://schemas.openxmlformats.org/officeDocument/2006/relationships/oleObject" Target="embeddings/oleObject1.bin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5C2AA4-3E6A-436A-B759-D3A712365E6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alonot.com</vt:lpstr>
    </vt:vector>
  </TitlesOfParts>
  <Manager>alonot.com</Manager>
  <Company>alonot.com</Company>
  <LinksUpToDate>false</LinksUpToDate>
  <CharactersWithSpaces>1081</CharactersWithSpaces>
  <SharedDoc>false</SharedDoc>
  <HLinks>
    <vt:vector size="6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alonot.com</dc:subject>
  <dc:creator>Havvanur</dc:creator>
  <cp:keywords>https:/www.sorubak.com</cp:keywords>
  <dc:description>https://www.sorubak.com/</dc:description>
  <cp:lastModifiedBy>Hasan Ayık</cp:lastModifiedBy>
  <cp:revision>3</cp:revision>
  <dcterms:created xsi:type="dcterms:W3CDTF">2021-12-26T04:59:00Z</dcterms:created>
  <dcterms:modified xsi:type="dcterms:W3CDTF">2021-12-26T04:59:00Z</dcterms:modified>
  <cp:category>alonot.com</cp:category>
</cp:coreProperties>
</file>