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65D" w:rsidRPr="00C425BB" w:rsidRDefault="008B0AF0" w:rsidP="00C425BB">
      <w:pPr>
        <w:pStyle w:val="KonuBal"/>
        <w:jc w:val="center"/>
        <w:rPr>
          <w:sz w:val="22"/>
          <w:szCs w:val="22"/>
        </w:rPr>
      </w:pPr>
      <w:r w:rsidRPr="00C425BB">
        <w:rPr>
          <w:sz w:val="22"/>
          <w:szCs w:val="22"/>
        </w:rPr>
        <w:t>2021-2022 EĞİTİM ÖĞRETİM YILI</w:t>
      </w:r>
    </w:p>
    <w:p w:rsidR="008B0AF0" w:rsidRPr="00C425BB" w:rsidRDefault="008B0AF0" w:rsidP="00C425BB">
      <w:pPr>
        <w:pStyle w:val="KonuBal"/>
        <w:jc w:val="center"/>
        <w:rPr>
          <w:sz w:val="22"/>
          <w:szCs w:val="22"/>
        </w:rPr>
      </w:pPr>
      <w:proofErr w:type="gramStart"/>
      <w:r w:rsidRPr="00C425BB">
        <w:rPr>
          <w:sz w:val="22"/>
          <w:szCs w:val="22"/>
        </w:rPr>
        <w:t>……………………………………………</w:t>
      </w:r>
      <w:proofErr w:type="gramEnd"/>
      <w:r w:rsidRPr="00C425BB">
        <w:rPr>
          <w:sz w:val="22"/>
          <w:szCs w:val="22"/>
        </w:rPr>
        <w:t xml:space="preserve"> </w:t>
      </w:r>
      <w:r w:rsidR="00C425BB" w:rsidRPr="00C425BB">
        <w:rPr>
          <w:sz w:val="22"/>
          <w:szCs w:val="22"/>
        </w:rPr>
        <w:t>LİSESİ</w:t>
      </w:r>
    </w:p>
    <w:p w:rsidR="008B0AF0" w:rsidRPr="00C425BB" w:rsidRDefault="007F6D2A" w:rsidP="00C425BB">
      <w:pPr>
        <w:pStyle w:val="KonuBal"/>
        <w:jc w:val="center"/>
        <w:rPr>
          <w:sz w:val="22"/>
          <w:szCs w:val="22"/>
        </w:rPr>
      </w:pPr>
      <w:r>
        <w:rPr>
          <w:sz w:val="22"/>
          <w:szCs w:val="22"/>
        </w:rPr>
        <w:t>10</w:t>
      </w:r>
      <w:r w:rsidR="008B0AF0" w:rsidRPr="00C425BB">
        <w:rPr>
          <w:sz w:val="22"/>
          <w:szCs w:val="22"/>
        </w:rPr>
        <w:t xml:space="preserve">. SINIF </w:t>
      </w:r>
      <w:r w:rsidR="00C425BB" w:rsidRPr="00C425BB">
        <w:rPr>
          <w:sz w:val="22"/>
          <w:szCs w:val="22"/>
        </w:rPr>
        <w:t>COĞRAFYA</w:t>
      </w:r>
      <w:r w:rsidR="00B05B88">
        <w:rPr>
          <w:sz w:val="22"/>
          <w:szCs w:val="22"/>
        </w:rPr>
        <w:t xml:space="preserve"> DERSİ 1. DÖNEM 2</w:t>
      </w:r>
      <w:r w:rsidR="008B0AF0" w:rsidRPr="00C425BB">
        <w:rPr>
          <w:sz w:val="22"/>
          <w:szCs w:val="22"/>
        </w:rPr>
        <w:t>. YAZILI SORULARI</w:t>
      </w:r>
    </w:p>
    <w:p w:rsidR="008B0AF0" w:rsidRPr="0041004F" w:rsidRDefault="008B0AF0">
      <w:pPr>
        <w:rPr>
          <w:sz w:val="18"/>
          <w:szCs w:val="18"/>
        </w:rPr>
      </w:pPr>
      <w:r w:rsidRPr="0041004F">
        <w:rPr>
          <w:sz w:val="18"/>
          <w:szCs w:val="18"/>
        </w:rPr>
        <w:t xml:space="preserve">Adı Soyadı: </w:t>
      </w:r>
      <w:r w:rsidRPr="0041004F">
        <w:rPr>
          <w:sz w:val="18"/>
          <w:szCs w:val="18"/>
        </w:rPr>
        <w:tab/>
      </w:r>
      <w:r w:rsidRPr="0041004F">
        <w:rPr>
          <w:sz w:val="18"/>
          <w:szCs w:val="18"/>
        </w:rPr>
        <w:tab/>
      </w:r>
      <w:r w:rsidRPr="0041004F">
        <w:rPr>
          <w:sz w:val="18"/>
          <w:szCs w:val="18"/>
        </w:rPr>
        <w:tab/>
      </w:r>
      <w:r w:rsidRPr="0041004F">
        <w:rPr>
          <w:sz w:val="18"/>
          <w:szCs w:val="18"/>
        </w:rPr>
        <w:tab/>
        <w:t xml:space="preserve">Sınıfı: </w:t>
      </w:r>
      <w:r w:rsidRPr="0041004F">
        <w:rPr>
          <w:sz w:val="18"/>
          <w:szCs w:val="18"/>
        </w:rPr>
        <w:tab/>
      </w:r>
      <w:r w:rsidRPr="0041004F">
        <w:rPr>
          <w:sz w:val="18"/>
          <w:szCs w:val="18"/>
        </w:rPr>
        <w:tab/>
      </w:r>
      <w:r w:rsidRPr="0041004F">
        <w:rPr>
          <w:sz w:val="18"/>
          <w:szCs w:val="18"/>
        </w:rPr>
        <w:tab/>
        <w:t>No:</w:t>
      </w:r>
    </w:p>
    <w:p w:rsidR="0041004F" w:rsidRDefault="0041004F" w:rsidP="007F6D2A">
      <w:pPr>
        <w:shd w:val="clear" w:color="auto" w:fill="FFFFFF"/>
        <w:spacing w:after="0" w:line="276" w:lineRule="atLeast"/>
        <w:ind w:right="141"/>
        <w:rPr>
          <w:rFonts w:ascii="Arial" w:eastAsia="Times New Roman" w:hAnsi="Arial" w:cs="Arial"/>
          <w:b/>
          <w:bCs/>
          <w:color w:val="333333"/>
          <w:sz w:val="18"/>
          <w:szCs w:val="18"/>
          <w:lang w:eastAsia="tr-TR"/>
        </w:rPr>
        <w:sectPr w:rsidR="0041004F" w:rsidSect="00C425BB">
          <w:pgSz w:w="11906" w:h="16838"/>
          <w:pgMar w:top="568" w:right="1417" w:bottom="1417" w:left="1417" w:header="708" w:footer="708" w:gutter="0"/>
          <w:cols w:space="708"/>
          <w:docGrid w:linePitch="360"/>
        </w:sectPr>
      </w:pP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lastRenderedPageBreak/>
        <w:t>1.</w:t>
      </w:r>
      <w:r w:rsidRPr="00854C8E">
        <w:rPr>
          <w:rFonts w:ascii="Arial" w:eastAsia="Times New Roman" w:hAnsi="Arial" w:cs="Arial"/>
          <w:color w:val="333333"/>
          <w:sz w:val="18"/>
          <w:szCs w:val="18"/>
          <w:lang w:eastAsia="tr-TR"/>
        </w:rPr>
        <w:t> Kalkerin ayrışmasıyla oluşmuş olan toprakların kireç oranı diğer topraklara göre daha fazladır.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Bu durum toprak oluşumuna etki eden faktörlerden hangisine örnek olarak gösterilebilir?</w:t>
      </w:r>
    </w:p>
    <w:p w:rsidR="00854C8E" w:rsidRPr="00854C8E" w:rsidRDefault="00854C8E" w:rsidP="00854C8E">
      <w:pPr>
        <w:shd w:val="clear" w:color="auto" w:fill="FFFFFF"/>
        <w:spacing w:after="0" w:line="360" w:lineRule="atLeast"/>
        <w:ind w:right="141"/>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İklim</w:t>
      </w:r>
      <w:r>
        <w:rPr>
          <w:rFonts w:ascii="Helvetica" w:eastAsia="Times New Roman" w:hAnsi="Helvetica" w:cs="Helvetica"/>
          <w:color w:val="333333"/>
          <w:sz w:val="18"/>
          <w:szCs w:val="18"/>
          <w:lang w:eastAsia="tr-TR"/>
        </w:rPr>
        <w:t xml:space="preserve">             </w:t>
      </w:r>
      <w:r w:rsidRPr="00854C8E">
        <w:rPr>
          <w:rFonts w:ascii="Arial" w:eastAsia="Times New Roman" w:hAnsi="Arial" w:cs="Arial"/>
          <w:color w:val="333333"/>
          <w:sz w:val="18"/>
          <w:szCs w:val="18"/>
          <w:lang w:eastAsia="tr-TR"/>
        </w:rPr>
        <w:t xml:space="preserve">B) </w:t>
      </w:r>
      <w:proofErr w:type="gramStart"/>
      <w:r w:rsidRPr="00854C8E">
        <w:rPr>
          <w:rFonts w:ascii="Arial" w:eastAsia="Times New Roman" w:hAnsi="Arial" w:cs="Arial"/>
          <w:color w:val="333333"/>
          <w:sz w:val="18"/>
          <w:szCs w:val="18"/>
          <w:lang w:eastAsia="tr-TR"/>
        </w:rPr>
        <w:t>Zaman</w:t>
      </w:r>
      <w:r>
        <w:rPr>
          <w:rFonts w:ascii="Helvetica" w:eastAsia="Times New Roman" w:hAnsi="Helvetica" w:cs="Helvetica"/>
          <w:color w:val="333333"/>
          <w:sz w:val="18"/>
          <w:szCs w:val="18"/>
          <w:lang w:eastAsia="tr-TR"/>
        </w:rPr>
        <w:t xml:space="preserve">            </w:t>
      </w:r>
      <w:r w:rsidRPr="00854C8E">
        <w:rPr>
          <w:rFonts w:ascii="Arial" w:eastAsia="Times New Roman" w:hAnsi="Arial" w:cs="Arial"/>
          <w:color w:val="333333"/>
          <w:sz w:val="18"/>
          <w:szCs w:val="18"/>
          <w:lang w:eastAsia="tr-TR"/>
        </w:rPr>
        <w:t>C</w:t>
      </w:r>
      <w:proofErr w:type="gramEnd"/>
      <w:r w:rsidRPr="00854C8E">
        <w:rPr>
          <w:rFonts w:ascii="Arial" w:eastAsia="Times New Roman" w:hAnsi="Arial" w:cs="Arial"/>
          <w:color w:val="333333"/>
          <w:sz w:val="18"/>
          <w:szCs w:val="18"/>
          <w:lang w:eastAsia="tr-TR"/>
        </w:rPr>
        <w:t xml:space="preserve">) </w:t>
      </w:r>
      <w:proofErr w:type="spellStart"/>
      <w:r w:rsidRPr="00854C8E">
        <w:rPr>
          <w:rFonts w:ascii="Arial" w:eastAsia="Times New Roman" w:hAnsi="Arial" w:cs="Arial"/>
          <w:color w:val="333333"/>
          <w:sz w:val="18"/>
          <w:szCs w:val="18"/>
          <w:lang w:eastAsia="tr-TR"/>
        </w:rPr>
        <w:t>Anakaya</w:t>
      </w:r>
      <w:proofErr w:type="spellEnd"/>
    </w:p>
    <w:p w:rsidR="00854C8E" w:rsidRPr="00854C8E" w:rsidRDefault="00854C8E" w:rsidP="00854C8E">
      <w:pPr>
        <w:shd w:val="clear" w:color="auto" w:fill="FFFFFF"/>
        <w:spacing w:after="0" w:line="360" w:lineRule="atLeast"/>
        <w:ind w:left="142" w:right="141" w:firstLine="566"/>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D) Yer </w:t>
      </w:r>
      <w:proofErr w:type="gramStart"/>
      <w:r w:rsidRPr="00854C8E">
        <w:rPr>
          <w:rFonts w:ascii="Arial" w:eastAsia="Times New Roman" w:hAnsi="Arial" w:cs="Arial"/>
          <w:color w:val="333333"/>
          <w:sz w:val="18"/>
          <w:szCs w:val="18"/>
          <w:lang w:eastAsia="tr-TR"/>
        </w:rPr>
        <w:t>şekilleri</w:t>
      </w:r>
      <w:r>
        <w:rPr>
          <w:rFonts w:ascii="Helvetica" w:eastAsia="Times New Roman" w:hAnsi="Helvetica" w:cs="Helvetica"/>
          <w:color w:val="333333"/>
          <w:sz w:val="18"/>
          <w:szCs w:val="18"/>
          <w:lang w:eastAsia="tr-TR"/>
        </w:rPr>
        <w:t xml:space="preserve">          </w:t>
      </w:r>
      <w:r w:rsidRPr="00854C8E">
        <w:rPr>
          <w:rFonts w:ascii="Arial" w:eastAsia="Times New Roman" w:hAnsi="Arial" w:cs="Arial"/>
          <w:color w:val="333333"/>
          <w:sz w:val="18"/>
          <w:szCs w:val="18"/>
          <w:lang w:eastAsia="tr-TR"/>
        </w:rPr>
        <w:t>E</w:t>
      </w:r>
      <w:proofErr w:type="gramEnd"/>
      <w:r w:rsidRPr="00854C8E">
        <w:rPr>
          <w:rFonts w:ascii="Arial" w:eastAsia="Times New Roman" w:hAnsi="Arial" w:cs="Arial"/>
          <w:color w:val="333333"/>
          <w:sz w:val="18"/>
          <w:szCs w:val="18"/>
          <w:lang w:eastAsia="tr-TR"/>
        </w:rPr>
        <w:t>) Biyolojik faktörler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2. Aşağıdakilerden hangisi kayaçların fiziksel yollarla parçalanmasına neden olaylar arasında gösterilemez?</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A) </w:t>
      </w:r>
      <w:proofErr w:type="gramStart"/>
      <w:r w:rsidRPr="00854C8E">
        <w:rPr>
          <w:rFonts w:ascii="Arial" w:eastAsia="Times New Roman" w:hAnsi="Arial" w:cs="Arial"/>
          <w:color w:val="333333"/>
          <w:sz w:val="18"/>
          <w:szCs w:val="18"/>
          <w:lang w:eastAsia="tr-TR"/>
        </w:rPr>
        <w:t>Rüzgarların</w:t>
      </w:r>
      <w:proofErr w:type="gramEnd"/>
      <w:r w:rsidRPr="00854C8E">
        <w:rPr>
          <w:rFonts w:ascii="Arial" w:eastAsia="Times New Roman" w:hAnsi="Arial" w:cs="Arial"/>
          <w:color w:val="333333"/>
          <w:sz w:val="18"/>
          <w:szCs w:val="18"/>
          <w:lang w:eastAsia="tr-TR"/>
        </w:rPr>
        <w:t xml:space="preserve"> aşındırma faaliyetleri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Günlük sıcaklık farkının fazla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Kaya çatlaklarındaki suların donması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Kayaçlara yerleşen bitki köklerinin gelişmesi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Yıllık yağış miktarı ve sıcaklığın fazla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3.</w:t>
      </w:r>
      <w:r w:rsidRPr="00854C8E">
        <w:rPr>
          <w:rFonts w:ascii="Arial" w:eastAsia="Times New Roman" w:hAnsi="Arial" w:cs="Arial"/>
          <w:color w:val="333333"/>
          <w:sz w:val="18"/>
          <w:szCs w:val="18"/>
          <w:lang w:eastAsia="tr-TR"/>
        </w:rPr>
        <w:t> Deniz ve okyanus sularının canlı hayatına önemli katkıları vardır.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Aşağıdakilerden hangisi bu katkılardan biri değildir?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Su döngüsünün önemli bir aşamasını oluşturur.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Bazı bitki ve hayvan türlerinin yaşam alanıdır.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Ulaşım faaliyetleri için fayda sağlar.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Turizmin gelişmesine katkıda bulunur.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E) Kasırga, </w:t>
      </w:r>
      <w:proofErr w:type="spellStart"/>
      <w:r w:rsidRPr="00854C8E">
        <w:rPr>
          <w:rFonts w:ascii="Arial" w:eastAsia="Times New Roman" w:hAnsi="Arial" w:cs="Arial"/>
          <w:color w:val="333333"/>
          <w:sz w:val="18"/>
          <w:szCs w:val="18"/>
          <w:lang w:eastAsia="tr-TR"/>
        </w:rPr>
        <w:t>tsunami</w:t>
      </w:r>
      <w:proofErr w:type="spellEnd"/>
      <w:r w:rsidRPr="00854C8E">
        <w:rPr>
          <w:rFonts w:ascii="Arial" w:eastAsia="Times New Roman" w:hAnsi="Arial" w:cs="Arial"/>
          <w:color w:val="333333"/>
          <w:sz w:val="18"/>
          <w:szCs w:val="18"/>
          <w:lang w:eastAsia="tr-TR"/>
        </w:rPr>
        <w:t xml:space="preserve"> gibi doğal afetlerin oluşmasına neden olur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4. Dışa akışlı olan göller ile ilgili olarak aşağıda verilenlerden hangisi doğrudur?</w:t>
      </w:r>
    </w:p>
    <w:tbl>
      <w:tblPr>
        <w:tblW w:w="5000" w:type="pct"/>
        <w:tblCellMar>
          <w:top w:w="15" w:type="dxa"/>
          <w:left w:w="15" w:type="dxa"/>
          <w:bottom w:w="15" w:type="dxa"/>
          <w:right w:w="15" w:type="dxa"/>
        </w:tblCellMar>
        <w:tblLook w:val="04A0" w:firstRow="1" w:lastRow="0" w:firstColumn="1" w:lastColumn="0" w:noHBand="0" w:noVBand="1"/>
      </w:tblPr>
      <w:tblGrid>
        <w:gridCol w:w="5102"/>
      </w:tblGrid>
      <w:tr w:rsidR="00854C8E" w:rsidRPr="00854C8E" w:rsidTr="00854C8E">
        <w:tc>
          <w:tcPr>
            <w:tcW w:w="0" w:type="auto"/>
            <w:shd w:val="clear" w:color="auto" w:fill="auto"/>
            <w:tcMar>
              <w:top w:w="0" w:type="dxa"/>
              <w:left w:w="0" w:type="dxa"/>
              <w:bottom w:w="0" w:type="dxa"/>
              <w:right w:w="0" w:type="dxa"/>
            </w:tcMar>
            <w:vAlign w:val="center"/>
            <w:hideMark/>
          </w:tcPr>
          <w:p w:rsidR="00854C8E" w:rsidRPr="00854C8E" w:rsidRDefault="00854C8E" w:rsidP="00854C8E">
            <w:pPr>
              <w:spacing w:after="0" w:line="240" w:lineRule="auto"/>
              <w:rPr>
                <w:rFonts w:ascii="Times New Roman" w:eastAsia="Times New Roman" w:hAnsi="Times New Roman" w:cs="Times New Roman"/>
                <w:sz w:val="18"/>
                <w:szCs w:val="18"/>
                <w:lang w:eastAsia="tr-TR"/>
              </w:rPr>
            </w:pPr>
          </w:p>
        </w:tc>
      </w:tr>
    </w:tbl>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A) Fazla sularını bir </w:t>
      </w:r>
      <w:proofErr w:type="spellStart"/>
      <w:r w:rsidRPr="00854C8E">
        <w:rPr>
          <w:rFonts w:ascii="Arial" w:eastAsia="Times New Roman" w:hAnsi="Arial" w:cs="Arial"/>
          <w:color w:val="333333"/>
          <w:sz w:val="18"/>
          <w:szCs w:val="18"/>
          <w:lang w:eastAsia="tr-TR"/>
        </w:rPr>
        <w:t>gidegen</w:t>
      </w:r>
      <w:proofErr w:type="spellEnd"/>
      <w:r w:rsidRPr="00854C8E">
        <w:rPr>
          <w:rFonts w:ascii="Arial" w:eastAsia="Times New Roman" w:hAnsi="Arial" w:cs="Arial"/>
          <w:color w:val="333333"/>
          <w:sz w:val="18"/>
          <w:szCs w:val="18"/>
          <w:lang w:eastAsia="tr-TR"/>
        </w:rPr>
        <w:t xml:space="preserve"> yardımıyla boşaltırlar.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Deniz seviyesinden yükseklikleri aynıdır.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Suları tuzlu ve acıdır.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D) </w:t>
      </w:r>
      <w:proofErr w:type="spellStart"/>
      <w:r w:rsidRPr="00854C8E">
        <w:rPr>
          <w:rFonts w:ascii="Arial" w:eastAsia="Times New Roman" w:hAnsi="Arial" w:cs="Arial"/>
          <w:color w:val="333333"/>
          <w:sz w:val="18"/>
          <w:szCs w:val="18"/>
          <w:lang w:eastAsia="tr-TR"/>
        </w:rPr>
        <w:t>Biyoçeşitlilik</w:t>
      </w:r>
      <w:proofErr w:type="spellEnd"/>
      <w:r w:rsidRPr="00854C8E">
        <w:rPr>
          <w:rFonts w:ascii="Arial" w:eastAsia="Times New Roman" w:hAnsi="Arial" w:cs="Arial"/>
          <w:color w:val="333333"/>
          <w:sz w:val="18"/>
          <w:szCs w:val="18"/>
          <w:lang w:eastAsia="tr-TR"/>
        </w:rPr>
        <w:t xml:space="preserve"> açısından daha fakirdir.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Enerji üretimi açısından önemi yoktur.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5. Aşağıdakilerden hangisi taşınmış toprakların ortak özelliği olarak gösterilebilir?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İklimin etkisiyle oluşmaları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B) </w:t>
      </w:r>
      <w:proofErr w:type="spellStart"/>
      <w:r w:rsidRPr="00854C8E">
        <w:rPr>
          <w:rFonts w:ascii="Arial" w:eastAsia="Times New Roman" w:hAnsi="Arial" w:cs="Arial"/>
          <w:color w:val="333333"/>
          <w:sz w:val="18"/>
          <w:szCs w:val="18"/>
          <w:lang w:eastAsia="tr-TR"/>
        </w:rPr>
        <w:t>Demiroksit</w:t>
      </w:r>
      <w:proofErr w:type="spellEnd"/>
      <w:r w:rsidRPr="00854C8E">
        <w:rPr>
          <w:rFonts w:ascii="Arial" w:eastAsia="Times New Roman" w:hAnsi="Arial" w:cs="Arial"/>
          <w:color w:val="333333"/>
          <w:sz w:val="18"/>
          <w:szCs w:val="18"/>
          <w:lang w:eastAsia="tr-TR"/>
        </w:rPr>
        <w:t xml:space="preserve"> minerali barındırmaları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Dış kuvvetlerin etkisiyle oluşmaları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Mineral madde yönünden fakir olmaları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E) </w:t>
      </w:r>
      <w:proofErr w:type="spellStart"/>
      <w:r w:rsidRPr="00854C8E">
        <w:rPr>
          <w:rFonts w:ascii="Arial" w:eastAsia="Times New Roman" w:hAnsi="Arial" w:cs="Arial"/>
          <w:color w:val="333333"/>
          <w:sz w:val="18"/>
          <w:szCs w:val="18"/>
          <w:lang w:eastAsia="tr-TR"/>
        </w:rPr>
        <w:t>Horizonlarının</w:t>
      </w:r>
      <w:proofErr w:type="spellEnd"/>
      <w:r w:rsidRPr="00854C8E">
        <w:rPr>
          <w:rFonts w:ascii="Arial" w:eastAsia="Times New Roman" w:hAnsi="Arial" w:cs="Arial"/>
          <w:color w:val="333333"/>
          <w:sz w:val="18"/>
          <w:szCs w:val="18"/>
          <w:lang w:eastAsia="tr-TR"/>
        </w:rPr>
        <w:t xml:space="preserve"> sıralı bir şekilde bulunması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lastRenderedPageBreak/>
        <w:t> </w:t>
      </w:r>
      <w:r w:rsidRPr="00854C8E">
        <w:rPr>
          <w:rFonts w:ascii="Arial" w:eastAsia="Times New Roman" w:hAnsi="Arial" w:cs="Arial"/>
          <w:b/>
          <w:bCs/>
          <w:color w:val="333333"/>
          <w:sz w:val="18"/>
          <w:szCs w:val="18"/>
          <w:lang w:eastAsia="tr-TR"/>
        </w:rPr>
        <w:t>6. İki bölgenin bitki topluluklarının benzer olmasının aşağıdaki özelliklerinden hangisinin benzer olmasıyla ilişkisi yoktur?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Yıllık ortalama sıcaklık değerleri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Yıllık ortalama yağış miktarları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Toprak özellikleri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Enlem değerleri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Yüzölçümleri </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7.</w:t>
      </w:r>
      <w:r w:rsidRPr="00854C8E">
        <w:rPr>
          <w:rFonts w:ascii="Arial" w:eastAsia="Times New Roman" w:hAnsi="Arial" w:cs="Arial"/>
          <w:color w:val="333333"/>
          <w:sz w:val="18"/>
          <w:szCs w:val="18"/>
          <w:lang w:eastAsia="tr-TR"/>
        </w:rPr>
        <w:t> Bir dağ yamacı boyunca yükseldikçe ve Ekvator’dan kutuplara doğru gidildikçe bitki topluluklarının kuşaklar halinde farklılık gösterdiği görülmektedir.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Bu durum bitki örtüsünün dağılışına etki eden faktörlerden hangisine örnek olarak gösterilebilir?</w:t>
      </w:r>
    </w:p>
    <w:p w:rsidR="00854C8E" w:rsidRPr="00854C8E" w:rsidRDefault="00854C8E" w:rsidP="00854C8E">
      <w:pPr>
        <w:shd w:val="clear" w:color="auto" w:fill="FFFFFF"/>
        <w:spacing w:after="0" w:line="360" w:lineRule="atLeast"/>
        <w:ind w:right="141"/>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A) Nem B) Eğim C) </w:t>
      </w:r>
      <w:proofErr w:type="gramStart"/>
      <w:r w:rsidRPr="00854C8E">
        <w:rPr>
          <w:rFonts w:ascii="Arial" w:eastAsia="Times New Roman" w:hAnsi="Arial" w:cs="Arial"/>
          <w:color w:val="333333"/>
          <w:sz w:val="18"/>
          <w:szCs w:val="18"/>
          <w:lang w:eastAsia="tr-TR"/>
        </w:rPr>
        <w:t>Rüzgar</w:t>
      </w:r>
      <w:proofErr w:type="gramEnd"/>
      <w:r w:rsidRPr="00854C8E">
        <w:rPr>
          <w:rFonts w:ascii="Arial" w:eastAsia="Times New Roman" w:hAnsi="Arial" w:cs="Arial"/>
          <w:color w:val="333333"/>
          <w:sz w:val="18"/>
          <w:szCs w:val="18"/>
          <w:lang w:eastAsia="tr-TR"/>
        </w:rPr>
        <w:t xml:space="preserve"> D) Sıcaklık E)Toprak özellikleri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8. Aşağıdakilerden hangisi Dünya’da nüfusun dağılışı üzerinde etkili olan doğal faktörlerden biri değildir?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İklim</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854C8E">
        <w:rPr>
          <w:rFonts w:ascii="Arial" w:eastAsia="Times New Roman" w:hAnsi="Arial" w:cs="Arial"/>
          <w:color w:val="333333"/>
          <w:sz w:val="18"/>
          <w:szCs w:val="18"/>
          <w:lang w:eastAsia="tr-TR"/>
        </w:rPr>
        <w:t>B) Bitki örtüsü</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Yer şekilleri</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854C8E">
        <w:rPr>
          <w:rFonts w:ascii="Arial" w:eastAsia="Times New Roman" w:hAnsi="Arial" w:cs="Arial"/>
          <w:color w:val="333333"/>
          <w:sz w:val="18"/>
          <w:szCs w:val="18"/>
          <w:lang w:eastAsia="tr-TR"/>
        </w:rPr>
        <w:t>D) Su kaynakları</w:t>
      </w:r>
    </w:p>
    <w:p w:rsidR="00854C8E" w:rsidRPr="00854C8E" w:rsidRDefault="00854C8E" w:rsidP="00854C8E">
      <w:pPr>
        <w:shd w:val="clear" w:color="auto" w:fill="FFFFFF"/>
        <w:spacing w:after="0" w:line="360" w:lineRule="atLeast"/>
        <w:ind w:left="850" w:right="141" w:firstLine="566"/>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Tarımsal faaliyetler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9.</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Batı Avrupa</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Doğu Asya</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ABD’nin doğusu</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Yukarıda verilen bölgelerde nüfusun yoğun olmasında aşağıdakilerden hangisi daha fazla etkili olmuştur?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Su kaynakları</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854C8E">
        <w:rPr>
          <w:rFonts w:ascii="Arial" w:eastAsia="Times New Roman" w:hAnsi="Arial" w:cs="Arial"/>
          <w:color w:val="333333"/>
          <w:sz w:val="18"/>
          <w:szCs w:val="18"/>
          <w:lang w:eastAsia="tr-TR"/>
        </w:rPr>
        <w:t>B) İklim özellikleri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Sanayi faaliyetleri</w:t>
      </w:r>
      <w:r>
        <w:rPr>
          <w:rFonts w:ascii="Helvetica" w:eastAsia="Times New Roman" w:hAnsi="Helvetica" w:cs="Helvetica"/>
          <w:color w:val="333333"/>
          <w:sz w:val="18"/>
          <w:szCs w:val="18"/>
          <w:lang w:eastAsia="tr-TR"/>
        </w:rPr>
        <w:tab/>
      </w:r>
      <w:r>
        <w:rPr>
          <w:rFonts w:ascii="Helvetica" w:eastAsia="Times New Roman" w:hAnsi="Helvetica" w:cs="Helvetica"/>
          <w:color w:val="333333"/>
          <w:sz w:val="18"/>
          <w:szCs w:val="18"/>
          <w:lang w:eastAsia="tr-TR"/>
        </w:rPr>
        <w:tab/>
      </w:r>
      <w:r w:rsidRPr="00854C8E">
        <w:rPr>
          <w:rFonts w:ascii="Arial" w:eastAsia="Times New Roman" w:hAnsi="Arial" w:cs="Arial"/>
          <w:color w:val="333333"/>
          <w:sz w:val="18"/>
          <w:szCs w:val="18"/>
          <w:lang w:eastAsia="tr-TR"/>
        </w:rPr>
        <w:t>D) Turizm faaliyetleri</w:t>
      </w:r>
    </w:p>
    <w:p w:rsidR="00854C8E" w:rsidRPr="00854C8E" w:rsidRDefault="00854C8E" w:rsidP="00854C8E">
      <w:pPr>
        <w:shd w:val="clear" w:color="auto" w:fill="FFFFFF"/>
        <w:spacing w:after="0" w:line="360" w:lineRule="atLeast"/>
        <w:ind w:left="850" w:right="141" w:firstLine="566"/>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Tarım faaliyetleri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10. Aşağıda verilenlerden hangisi nüfus hareketine neden olan doğal faktörlerden biridir?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Eğitim B) Sağlık C) İşsizlik D) İklim E) Savaşlar</w:t>
      </w: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lastRenderedPageBreak/>
        <w:t>11. Beyin göçü veren bir ülke hakkında aşağıdaki ifadelerden hangisi kesin söylenebilir?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Genç nüfus oranı yaşlı nüfus oranına göre daha azdır.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Beyin göçü verdiği ülkelere göre daha az gelişmiştir.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Kırsal nüfus oranı kentsel nüfus oranına eşittir.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İthalat miktarı ihracat miktarından azdır.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Doğal kaynak çeşitliliği azdır.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12. .Aşağıdakilerden hangisi Dünya’da nüfus artış hızının azalmasında etkili değildir?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Kadınların çalışma hayatına daha fazla katılması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Sanayide insan gücüne olan ihtiyacın azalması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Tarımda makine kullanımın artış göstermesi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Doğum kontrol yöntemlerinin gelişmesi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Bebek ölümlerinin azalması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13. Aşağıdakilerden hangisi hızlı nüfus artışının olumsuz sonuçlarından biri değildir?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Kalkınma hızının düşmesi</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Mal ve hizmetlere talebin artması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Kentlerde konut sıkıntısının yaşanması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Kişi başına düşen milli gelirin azalması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Eğitim ve sağlık hizmetlerinin aksaması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14.</w:t>
      </w:r>
      <w:r w:rsidRPr="00854C8E">
        <w:rPr>
          <w:rFonts w:ascii="Arial" w:eastAsia="Times New Roman" w:hAnsi="Arial" w:cs="Arial"/>
          <w:color w:val="333333"/>
          <w:sz w:val="18"/>
          <w:szCs w:val="18"/>
          <w:lang w:eastAsia="tr-TR"/>
        </w:rPr>
        <w:t> Nüfus piramitlerinde yaş grupları genel olarak 0-14 yaş arası çocuk, 15-64 yaş arası yetişkin, 65 yaş ve yukarı ise yaşlı nüfus olarak kabul edilmektedir.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Aşağıda verilen ülkelerden hangisinin yaşlı nüfus oranı diğer ülkelerin yaşlı nüfus oranına göre daha az olduğu söylenebilir?</w:t>
      </w:r>
    </w:p>
    <w:p w:rsidR="00854C8E" w:rsidRPr="00854C8E" w:rsidRDefault="00854C8E" w:rsidP="00854C8E">
      <w:pPr>
        <w:shd w:val="clear" w:color="auto" w:fill="FFFFFF"/>
        <w:spacing w:after="0" w:line="360" w:lineRule="atLeast"/>
        <w:ind w:left="142" w:right="141"/>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Bangladeş B) Japonya C) İngiltere D) Fransa E) Almanya</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15. Aşağıda verilenlerden hangisi bir ülkenin gelişmişlik düzeyi hakkında bilgi vermez?</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Ülkede çalışan nüfusun ekonomik faaliyet kollarına göre dağılımı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Ülkenin son on yıldaki doğal nüfus artış hızı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Ülkenin kırsal ve kentsel nüfus oranı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Ülkenin toplam nüfus miktarı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Ülkenin dış ticaret açığı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w:t>
      </w: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Default="00854C8E" w:rsidP="00854C8E">
      <w:pPr>
        <w:shd w:val="clear" w:color="auto" w:fill="FFFFFF"/>
        <w:spacing w:after="0" w:line="360" w:lineRule="atLeast"/>
        <w:ind w:left="142" w:right="141" w:firstLine="142"/>
        <w:rPr>
          <w:rFonts w:ascii="Arial" w:eastAsia="Times New Roman" w:hAnsi="Arial" w:cs="Arial"/>
          <w:b/>
          <w:bCs/>
          <w:color w:val="333333"/>
          <w:sz w:val="18"/>
          <w:szCs w:val="18"/>
          <w:lang w:eastAsia="tr-TR"/>
        </w:rPr>
      </w:pP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lastRenderedPageBreak/>
        <w:t>16. Aşağıda verilen kıtalardan hangisinin doğal nüfus artış hızı diğerlerine göre daha az</w:t>
      </w:r>
      <w:r w:rsidRPr="00854C8E">
        <w:rPr>
          <w:rFonts w:ascii="Arial" w:eastAsia="Times New Roman" w:hAnsi="Arial" w:cs="Arial"/>
          <w:color w:val="333333"/>
          <w:sz w:val="18"/>
          <w:szCs w:val="18"/>
          <w:lang w:eastAsia="tr-TR"/>
        </w:rPr>
        <w:t> </w:t>
      </w:r>
      <w:r w:rsidRPr="00854C8E">
        <w:rPr>
          <w:rFonts w:ascii="Arial" w:eastAsia="Times New Roman" w:hAnsi="Arial" w:cs="Arial"/>
          <w:b/>
          <w:bCs/>
          <w:color w:val="333333"/>
          <w:sz w:val="18"/>
          <w:szCs w:val="18"/>
          <w:lang w:eastAsia="tr-TR"/>
        </w:rPr>
        <w:t>olduğu söylenebilir?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Asya B) Afrika C) Avrupa D) Amerika E) Avustralya</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17. Bir ülkenin nüfus piramidinin tabanında son yıllarda daralma varsa bu ülke ile ilgili olarak aşağıdakilerden hangisi söylenebilir?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Beyin göçü almıştır.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Doğum oranı azalmıştır.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Kadın nüfus miktarı artmıştır.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Yaşlı nüfus miktarı azalmıştır.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Toplam nüfus miktarı azalmıştır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18.</w:t>
      </w:r>
      <w:r w:rsidRPr="00854C8E">
        <w:rPr>
          <w:rFonts w:ascii="Arial" w:eastAsia="Times New Roman" w:hAnsi="Arial" w:cs="Arial"/>
          <w:color w:val="333333"/>
          <w:sz w:val="18"/>
          <w:szCs w:val="18"/>
          <w:lang w:eastAsia="tr-TR"/>
        </w:rPr>
        <w:t> İyi eğitim görmüş, nitelikli, uzman ve yetenekli bilim insanının az gelişmiş ya da gelişmekte olan bir ülkeden gelişmiş bir ülkeye araştırma, inceleme, kendini daha fazla geliştirme amaçlı olarak yaptığı göçe beyin göçü denir.</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Aşağıda verilen ülkelerden hangisi daha fazla beyin göçü almaktadır?</w:t>
      </w:r>
    </w:p>
    <w:p w:rsidR="00854C8E" w:rsidRPr="00854C8E" w:rsidRDefault="00854C8E" w:rsidP="00854C8E">
      <w:pPr>
        <w:shd w:val="clear" w:color="auto" w:fill="FFFFFF"/>
        <w:spacing w:after="0" w:line="360" w:lineRule="atLeast"/>
        <w:ind w:right="141"/>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Kırgızistan B) Fas C) Afganistan D) Türkiye E) ABD</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19. Aşağıdakilerden hangisi göç veren yerlerin genel özellikleri arasında gösterilemez?</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İş olanaklarının sınırlı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Eğitim ve sağlık hizmetlerinin gelişmiş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 xml:space="preserve">C) Ulaşım ve pazarlama </w:t>
      </w:r>
      <w:proofErr w:type="gramStart"/>
      <w:r w:rsidRPr="00854C8E">
        <w:rPr>
          <w:rFonts w:ascii="Arial" w:eastAsia="Times New Roman" w:hAnsi="Arial" w:cs="Arial"/>
          <w:color w:val="333333"/>
          <w:sz w:val="18"/>
          <w:szCs w:val="18"/>
          <w:lang w:eastAsia="tr-TR"/>
        </w:rPr>
        <w:t>imkanlarının</w:t>
      </w:r>
      <w:proofErr w:type="gramEnd"/>
      <w:r w:rsidRPr="00854C8E">
        <w:rPr>
          <w:rFonts w:ascii="Arial" w:eastAsia="Times New Roman" w:hAnsi="Arial" w:cs="Arial"/>
          <w:color w:val="333333"/>
          <w:sz w:val="18"/>
          <w:szCs w:val="18"/>
          <w:lang w:eastAsia="tr-TR"/>
        </w:rPr>
        <w:t xml:space="preserve"> yetersiz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Tarımsal üretim üzerinde doğal koşul şartlarının etkisinin fazla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Tarım ve hayvancılık faaliyetlerinin temel geçim kaynakları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b/>
          <w:bCs/>
          <w:color w:val="333333"/>
          <w:sz w:val="18"/>
          <w:szCs w:val="18"/>
          <w:lang w:eastAsia="tr-TR"/>
        </w:rPr>
        <w:t>20. Aşağıda verilenlerden hangisi kırsal alanlardan kentlere doğru yapılan göçlerin nedenleri arasında gösterilemez?</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A) Kırsal alanlarda hızlı nüfus artışı yaşanması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B) Tarımda makine kullanımının yaygınlaşması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C) Kırsal alanlarda sosyal olanakların ketlere göre yetersiz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D) Kırsal alanlarda iş olanaklarının kentsel alanlara göre az olması</w:t>
      </w:r>
    </w:p>
    <w:p w:rsidR="00854C8E" w:rsidRPr="00854C8E" w:rsidRDefault="00854C8E" w:rsidP="00854C8E">
      <w:pPr>
        <w:shd w:val="clear" w:color="auto" w:fill="FFFFFF"/>
        <w:spacing w:after="0" w:line="360" w:lineRule="atLeast"/>
        <w:ind w:left="142" w:right="141" w:firstLine="142"/>
        <w:rPr>
          <w:rFonts w:ascii="Helvetica" w:eastAsia="Times New Roman" w:hAnsi="Helvetica" w:cs="Helvetica"/>
          <w:color w:val="333333"/>
          <w:sz w:val="18"/>
          <w:szCs w:val="18"/>
          <w:lang w:eastAsia="tr-TR"/>
        </w:rPr>
      </w:pPr>
      <w:r w:rsidRPr="00854C8E">
        <w:rPr>
          <w:rFonts w:ascii="Arial" w:eastAsia="Times New Roman" w:hAnsi="Arial" w:cs="Arial"/>
          <w:color w:val="333333"/>
          <w:sz w:val="18"/>
          <w:szCs w:val="18"/>
          <w:lang w:eastAsia="tr-TR"/>
        </w:rPr>
        <w:t>E) Kırs</w:t>
      </w:r>
      <w:bookmarkStart w:id="0" w:name="_GoBack"/>
      <w:bookmarkEnd w:id="0"/>
      <w:r w:rsidRPr="00854C8E">
        <w:rPr>
          <w:rFonts w:ascii="Arial" w:eastAsia="Times New Roman" w:hAnsi="Arial" w:cs="Arial"/>
          <w:color w:val="333333"/>
          <w:sz w:val="18"/>
          <w:szCs w:val="18"/>
          <w:lang w:eastAsia="tr-TR"/>
        </w:rPr>
        <w:t>al alanlarda tarım ürünleri çeşitliliğinin kentsel alanlara göre fazla olması</w:t>
      </w:r>
    </w:p>
    <w:p w:rsidR="007F6D2A" w:rsidRDefault="00854C8E" w:rsidP="007F6D2A">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r>
        <w:rPr>
          <w:rFonts w:ascii="Helvetica" w:eastAsia="Times New Roman" w:hAnsi="Helvetica" w:cs="Helvetica"/>
          <w:color w:val="333333"/>
          <w:sz w:val="18"/>
          <w:szCs w:val="18"/>
          <w:lang w:eastAsia="tr-TR"/>
        </w:rPr>
        <w:t xml:space="preserve">Her Soru 5 </w:t>
      </w:r>
      <w:proofErr w:type="gramStart"/>
      <w:r>
        <w:rPr>
          <w:rFonts w:ascii="Helvetica" w:eastAsia="Times New Roman" w:hAnsi="Helvetica" w:cs="Helvetica"/>
          <w:color w:val="333333"/>
          <w:sz w:val="18"/>
          <w:szCs w:val="18"/>
          <w:lang w:eastAsia="tr-TR"/>
        </w:rPr>
        <w:t>Puandır</w:t>
      </w:r>
      <w:proofErr w:type="gramEnd"/>
      <w:r>
        <w:rPr>
          <w:rFonts w:ascii="Helvetica" w:eastAsia="Times New Roman" w:hAnsi="Helvetica" w:cs="Helvetica"/>
          <w:color w:val="333333"/>
          <w:sz w:val="18"/>
          <w:szCs w:val="18"/>
          <w:lang w:eastAsia="tr-TR"/>
        </w:rPr>
        <w:t>.</w:t>
      </w:r>
    </w:p>
    <w:p w:rsidR="00854C8E" w:rsidRPr="007F6D2A" w:rsidRDefault="00854C8E" w:rsidP="007F6D2A">
      <w:pPr>
        <w:shd w:val="clear" w:color="auto" w:fill="FFFFFF"/>
        <w:spacing w:after="0" w:line="240" w:lineRule="auto"/>
        <w:ind w:left="142" w:right="141" w:firstLine="142"/>
        <w:jc w:val="center"/>
        <w:rPr>
          <w:rFonts w:ascii="Helvetica" w:eastAsia="Times New Roman" w:hAnsi="Helvetica" w:cs="Helvetica"/>
          <w:color w:val="333333"/>
          <w:sz w:val="18"/>
          <w:szCs w:val="18"/>
          <w:lang w:eastAsia="tr-TR"/>
        </w:rPr>
      </w:pPr>
      <w:hyperlink r:id="rId5" w:history="1">
        <w:r w:rsidRPr="00854C8E">
          <w:rPr>
            <w:rStyle w:val="Kpr"/>
            <w:rFonts w:ascii="Helvetica" w:eastAsia="Times New Roman" w:hAnsi="Helvetica" w:cs="Helvetica"/>
            <w:sz w:val="18"/>
            <w:szCs w:val="18"/>
            <w:lang w:eastAsia="tr-TR"/>
          </w:rPr>
          <w:t>https://www.soruindir.net</w:t>
        </w:r>
      </w:hyperlink>
    </w:p>
    <w:p w:rsidR="00C425BB" w:rsidRDefault="00C425BB" w:rsidP="00B05B88">
      <w:pPr>
        <w:shd w:val="clear" w:color="auto" w:fill="FFFFFF"/>
        <w:spacing w:after="0" w:line="240" w:lineRule="auto"/>
        <w:ind w:left="142" w:right="141" w:firstLine="142"/>
        <w:rPr>
          <w:rFonts w:ascii="Helvetica" w:eastAsia="Times New Roman" w:hAnsi="Helvetica" w:cs="Helvetica"/>
          <w:color w:val="333333"/>
          <w:sz w:val="18"/>
          <w:szCs w:val="18"/>
          <w:lang w:eastAsia="tr-TR"/>
        </w:rPr>
        <w:sectPr w:rsidR="00C425BB" w:rsidSect="00B05B88">
          <w:type w:val="continuous"/>
          <w:pgSz w:w="11906" w:h="16838"/>
          <w:pgMar w:top="709" w:right="566" w:bottom="1417" w:left="426" w:header="708" w:footer="708" w:gutter="0"/>
          <w:cols w:num="2" w:sep="1" w:space="709"/>
          <w:docGrid w:linePitch="360"/>
        </w:sectPr>
      </w:pPr>
    </w:p>
    <w:p w:rsidR="008B0AF0" w:rsidRPr="0041004F" w:rsidRDefault="008B0AF0" w:rsidP="0041004F">
      <w:pPr>
        <w:rPr>
          <w:rFonts w:ascii="Helvetica" w:eastAsia="Times New Roman" w:hAnsi="Helvetica" w:cs="Helvetica"/>
          <w:color w:val="333333"/>
          <w:sz w:val="18"/>
          <w:szCs w:val="18"/>
          <w:lang w:eastAsia="tr-TR"/>
        </w:rPr>
      </w:pPr>
    </w:p>
    <w:sectPr w:rsidR="008B0AF0" w:rsidRPr="0041004F" w:rsidSect="0041004F">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AF0"/>
    <w:rsid w:val="0016465D"/>
    <w:rsid w:val="0041004F"/>
    <w:rsid w:val="007F6D2A"/>
    <w:rsid w:val="00854C8E"/>
    <w:rsid w:val="008B0AF0"/>
    <w:rsid w:val="00963560"/>
    <w:rsid w:val="00B05B88"/>
    <w:rsid w:val="00C425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C42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B0AF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0AF0"/>
    <w:rPr>
      <w:rFonts w:ascii="Tahoma" w:hAnsi="Tahoma" w:cs="Tahoma"/>
      <w:sz w:val="16"/>
      <w:szCs w:val="16"/>
    </w:rPr>
  </w:style>
  <w:style w:type="character" w:styleId="Kpr">
    <w:name w:val="Hyperlink"/>
    <w:basedOn w:val="VarsaylanParagrafYazTipi"/>
    <w:uiPriority w:val="99"/>
    <w:unhideWhenUsed/>
    <w:rsid w:val="00963560"/>
    <w:rPr>
      <w:color w:val="0000FF" w:themeColor="hyperlink"/>
      <w:u w:val="single"/>
    </w:rPr>
  </w:style>
  <w:style w:type="paragraph" w:styleId="AralkYok">
    <w:name w:val="No Spacing"/>
    <w:basedOn w:val="Normal"/>
    <w:uiPriority w:val="1"/>
    <w:qFormat/>
    <w:rsid w:val="00C425BB"/>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1Char">
    <w:name w:val="Başlık 1 Char"/>
    <w:basedOn w:val="VarsaylanParagrafYazTipi"/>
    <w:link w:val="Balk1"/>
    <w:uiPriority w:val="9"/>
    <w:rsid w:val="00C425BB"/>
    <w:rPr>
      <w:rFonts w:asciiTheme="majorHAnsi" w:eastAsiaTheme="majorEastAsia" w:hAnsiTheme="majorHAnsi" w:cstheme="majorBidi"/>
      <w:b/>
      <w:bCs/>
      <w:color w:val="365F91" w:themeColor="accent1" w:themeShade="BF"/>
      <w:sz w:val="28"/>
      <w:szCs w:val="28"/>
    </w:rPr>
  </w:style>
  <w:style w:type="paragraph" w:styleId="KonuBal">
    <w:name w:val="Title"/>
    <w:basedOn w:val="Normal"/>
    <w:next w:val="Normal"/>
    <w:link w:val="KonuBalChar"/>
    <w:uiPriority w:val="10"/>
    <w:qFormat/>
    <w:rsid w:val="00C425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C425B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3208">
      <w:bodyDiv w:val="1"/>
      <w:marLeft w:val="0"/>
      <w:marRight w:val="0"/>
      <w:marTop w:val="0"/>
      <w:marBottom w:val="0"/>
      <w:divBdr>
        <w:top w:val="none" w:sz="0" w:space="0" w:color="auto"/>
        <w:left w:val="none" w:sz="0" w:space="0" w:color="auto"/>
        <w:bottom w:val="none" w:sz="0" w:space="0" w:color="auto"/>
        <w:right w:val="none" w:sz="0" w:space="0" w:color="auto"/>
      </w:divBdr>
      <w:divsChild>
        <w:div w:id="1958443505">
          <w:marLeft w:val="75"/>
          <w:marRight w:val="75"/>
          <w:marTop w:val="75"/>
          <w:marBottom w:val="75"/>
          <w:divBdr>
            <w:top w:val="none" w:sz="0" w:space="0" w:color="auto"/>
            <w:left w:val="none" w:sz="0" w:space="0" w:color="auto"/>
            <w:bottom w:val="none" w:sz="0" w:space="0" w:color="auto"/>
            <w:right w:val="none" w:sz="0" w:space="0" w:color="auto"/>
          </w:divBdr>
        </w:div>
        <w:div w:id="1012955328">
          <w:marLeft w:val="75"/>
          <w:marRight w:val="75"/>
          <w:marTop w:val="75"/>
          <w:marBottom w:val="75"/>
          <w:divBdr>
            <w:top w:val="none" w:sz="0" w:space="0" w:color="auto"/>
            <w:left w:val="none" w:sz="0" w:space="0" w:color="auto"/>
            <w:bottom w:val="none" w:sz="0" w:space="0" w:color="auto"/>
            <w:right w:val="none" w:sz="0" w:space="0" w:color="auto"/>
          </w:divBdr>
        </w:div>
      </w:divsChild>
    </w:div>
    <w:div w:id="96944180">
      <w:bodyDiv w:val="1"/>
      <w:marLeft w:val="0"/>
      <w:marRight w:val="0"/>
      <w:marTop w:val="0"/>
      <w:marBottom w:val="0"/>
      <w:divBdr>
        <w:top w:val="none" w:sz="0" w:space="0" w:color="auto"/>
        <w:left w:val="none" w:sz="0" w:space="0" w:color="auto"/>
        <w:bottom w:val="none" w:sz="0" w:space="0" w:color="auto"/>
        <w:right w:val="none" w:sz="0" w:space="0" w:color="auto"/>
      </w:divBdr>
      <w:divsChild>
        <w:div w:id="2047755365">
          <w:marLeft w:val="75"/>
          <w:marRight w:val="75"/>
          <w:marTop w:val="75"/>
          <w:marBottom w:val="75"/>
          <w:divBdr>
            <w:top w:val="none" w:sz="0" w:space="0" w:color="auto"/>
            <w:left w:val="none" w:sz="0" w:space="0" w:color="auto"/>
            <w:bottom w:val="none" w:sz="0" w:space="0" w:color="auto"/>
            <w:right w:val="none" w:sz="0" w:space="0" w:color="auto"/>
          </w:divBdr>
        </w:div>
      </w:divsChild>
    </w:div>
    <w:div w:id="268316093">
      <w:bodyDiv w:val="1"/>
      <w:marLeft w:val="0"/>
      <w:marRight w:val="0"/>
      <w:marTop w:val="0"/>
      <w:marBottom w:val="0"/>
      <w:divBdr>
        <w:top w:val="none" w:sz="0" w:space="0" w:color="auto"/>
        <w:left w:val="none" w:sz="0" w:space="0" w:color="auto"/>
        <w:bottom w:val="none" w:sz="0" w:space="0" w:color="auto"/>
        <w:right w:val="none" w:sz="0" w:space="0" w:color="auto"/>
      </w:divBdr>
      <w:divsChild>
        <w:div w:id="850217340">
          <w:marLeft w:val="75"/>
          <w:marRight w:val="75"/>
          <w:marTop w:val="75"/>
          <w:marBottom w:val="75"/>
          <w:divBdr>
            <w:top w:val="none" w:sz="0" w:space="0" w:color="auto"/>
            <w:left w:val="none" w:sz="0" w:space="0" w:color="auto"/>
            <w:bottom w:val="none" w:sz="0" w:space="0" w:color="auto"/>
            <w:right w:val="none" w:sz="0" w:space="0" w:color="auto"/>
          </w:divBdr>
        </w:div>
        <w:div w:id="625938904">
          <w:marLeft w:val="75"/>
          <w:marRight w:val="75"/>
          <w:marTop w:val="75"/>
          <w:marBottom w:val="75"/>
          <w:divBdr>
            <w:top w:val="none" w:sz="0" w:space="0" w:color="auto"/>
            <w:left w:val="none" w:sz="0" w:space="0" w:color="auto"/>
            <w:bottom w:val="none" w:sz="0" w:space="0" w:color="auto"/>
            <w:right w:val="none" w:sz="0" w:space="0" w:color="auto"/>
          </w:divBdr>
        </w:div>
      </w:divsChild>
    </w:div>
    <w:div w:id="688726380">
      <w:bodyDiv w:val="1"/>
      <w:marLeft w:val="0"/>
      <w:marRight w:val="0"/>
      <w:marTop w:val="0"/>
      <w:marBottom w:val="0"/>
      <w:divBdr>
        <w:top w:val="none" w:sz="0" w:space="0" w:color="auto"/>
        <w:left w:val="none" w:sz="0" w:space="0" w:color="auto"/>
        <w:bottom w:val="none" w:sz="0" w:space="0" w:color="auto"/>
        <w:right w:val="none" w:sz="0" w:space="0" w:color="auto"/>
      </w:divBdr>
      <w:divsChild>
        <w:div w:id="747968121">
          <w:marLeft w:val="75"/>
          <w:marRight w:val="75"/>
          <w:marTop w:val="75"/>
          <w:marBottom w:val="75"/>
          <w:divBdr>
            <w:top w:val="none" w:sz="0" w:space="0" w:color="auto"/>
            <w:left w:val="none" w:sz="0" w:space="0" w:color="auto"/>
            <w:bottom w:val="none" w:sz="0" w:space="0" w:color="auto"/>
            <w:right w:val="none" w:sz="0" w:space="0" w:color="auto"/>
          </w:divBdr>
        </w:div>
        <w:div w:id="2065635401">
          <w:marLeft w:val="75"/>
          <w:marRight w:val="75"/>
          <w:marTop w:val="75"/>
          <w:marBottom w:val="75"/>
          <w:divBdr>
            <w:top w:val="none" w:sz="0" w:space="0" w:color="auto"/>
            <w:left w:val="none" w:sz="0" w:space="0" w:color="auto"/>
            <w:bottom w:val="none" w:sz="0" w:space="0" w:color="auto"/>
            <w:right w:val="none" w:sz="0" w:space="0" w:color="auto"/>
          </w:divBdr>
        </w:div>
      </w:divsChild>
    </w:div>
    <w:div w:id="1099715855">
      <w:bodyDiv w:val="1"/>
      <w:marLeft w:val="0"/>
      <w:marRight w:val="0"/>
      <w:marTop w:val="0"/>
      <w:marBottom w:val="0"/>
      <w:divBdr>
        <w:top w:val="none" w:sz="0" w:space="0" w:color="auto"/>
        <w:left w:val="none" w:sz="0" w:space="0" w:color="auto"/>
        <w:bottom w:val="none" w:sz="0" w:space="0" w:color="auto"/>
        <w:right w:val="none" w:sz="0" w:space="0" w:color="auto"/>
      </w:divBdr>
      <w:divsChild>
        <w:div w:id="1286546376">
          <w:marLeft w:val="75"/>
          <w:marRight w:val="75"/>
          <w:marTop w:val="75"/>
          <w:marBottom w:val="75"/>
          <w:divBdr>
            <w:top w:val="none" w:sz="0" w:space="0" w:color="auto"/>
            <w:left w:val="none" w:sz="0" w:space="0" w:color="auto"/>
            <w:bottom w:val="none" w:sz="0" w:space="0" w:color="auto"/>
            <w:right w:val="none" w:sz="0" w:space="0" w:color="auto"/>
          </w:divBdr>
        </w:div>
      </w:divsChild>
    </w:div>
    <w:div w:id="1547523263">
      <w:bodyDiv w:val="1"/>
      <w:marLeft w:val="0"/>
      <w:marRight w:val="0"/>
      <w:marTop w:val="0"/>
      <w:marBottom w:val="0"/>
      <w:divBdr>
        <w:top w:val="none" w:sz="0" w:space="0" w:color="auto"/>
        <w:left w:val="none" w:sz="0" w:space="0" w:color="auto"/>
        <w:bottom w:val="none" w:sz="0" w:space="0" w:color="auto"/>
        <w:right w:val="none" w:sz="0" w:space="0" w:color="auto"/>
      </w:divBdr>
      <w:divsChild>
        <w:div w:id="2057853614">
          <w:marLeft w:val="75"/>
          <w:marRight w:val="75"/>
          <w:marTop w:val="75"/>
          <w:marBottom w:val="75"/>
          <w:divBdr>
            <w:top w:val="none" w:sz="0" w:space="0" w:color="auto"/>
            <w:left w:val="none" w:sz="0" w:space="0" w:color="auto"/>
            <w:bottom w:val="none" w:sz="0" w:space="0" w:color="auto"/>
            <w:right w:val="none" w:sz="0" w:space="0" w:color="auto"/>
          </w:divBdr>
        </w:div>
        <w:div w:id="763503424">
          <w:marLeft w:val="75"/>
          <w:marRight w:val="75"/>
          <w:marTop w:val="75"/>
          <w:marBottom w:val="75"/>
          <w:divBdr>
            <w:top w:val="none" w:sz="0" w:space="0" w:color="auto"/>
            <w:left w:val="none" w:sz="0" w:space="0" w:color="auto"/>
            <w:bottom w:val="none" w:sz="0" w:space="0" w:color="auto"/>
            <w:right w:val="none" w:sz="0" w:space="0" w:color="auto"/>
          </w:divBdr>
        </w:div>
      </w:divsChild>
    </w:div>
    <w:div w:id="1800880591">
      <w:bodyDiv w:val="1"/>
      <w:marLeft w:val="0"/>
      <w:marRight w:val="0"/>
      <w:marTop w:val="0"/>
      <w:marBottom w:val="0"/>
      <w:divBdr>
        <w:top w:val="none" w:sz="0" w:space="0" w:color="auto"/>
        <w:left w:val="none" w:sz="0" w:space="0" w:color="auto"/>
        <w:bottom w:val="none" w:sz="0" w:space="0" w:color="auto"/>
        <w:right w:val="none" w:sz="0" w:space="0" w:color="auto"/>
      </w:divBdr>
      <w:divsChild>
        <w:div w:id="451903049">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918</Words>
  <Characters>5238</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7</cp:revision>
  <dcterms:created xsi:type="dcterms:W3CDTF">2021-12-15T11:41:00Z</dcterms:created>
  <dcterms:modified xsi:type="dcterms:W3CDTF">2021-12-15T12:24:00Z</dcterms:modified>
</cp:coreProperties>
</file>