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21DDB" w:rsidRPr="00F91BF1" w:rsidRDefault="00021DDB" w:rsidP="00021DDB">
      <w:pPr>
        <w:autoSpaceDE w:val="0"/>
        <w:autoSpaceDN w:val="0"/>
        <w:adjustRightInd w:val="0"/>
        <w:spacing w:after="0" w:line="240" w:lineRule="auto"/>
        <w:rPr>
          <w:rFonts w:ascii="TTKB Dik Temel Abece" w:hAnsi="TTKB Dik Temel Abece" w:cs="Arial-BoldMT"/>
          <w:b/>
          <w:bCs/>
          <w:sz w:val="32"/>
          <w:szCs w:val="32"/>
        </w:rPr>
      </w:pPr>
      <w:r w:rsidRPr="00F91BF1">
        <w:rPr>
          <w:rFonts w:ascii="TTKB Dik Temel Abece" w:hAnsi="TTKB Dik Temel Abece" w:cs="Arial-BoldMT"/>
          <w:b/>
          <w:bCs/>
          <w:sz w:val="32"/>
          <w:szCs w:val="32"/>
        </w:rPr>
        <w:t>Sevgili öğrenciler; Aşağıdaki metni en az 5 defa okuyunuz. Soruları metne göre</w:t>
      </w:r>
    </w:p>
    <w:p w:rsidR="006D3538" w:rsidRDefault="00021DDB" w:rsidP="00F4677F">
      <w:pPr>
        <w:autoSpaceDE w:val="0"/>
        <w:autoSpaceDN w:val="0"/>
        <w:adjustRightInd w:val="0"/>
        <w:spacing w:after="0" w:line="240" w:lineRule="auto"/>
        <w:rPr>
          <w:rFonts w:ascii="TTKB Dik Temel Abece" w:hAnsi="TTKB Dik Temel Abece" w:cs="Arial-BoldMT"/>
          <w:b/>
          <w:bCs/>
          <w:sz w:val="32"/>
          <w:szCs w:val="32"/>
        </w:rPr>
      </w:pPr>
      <w:r w:rsidRPr="00F91BF1">
        <w:rPr>
          <w:rFonts w:ascii="TTKB Dik Temel Abece" w:hAnsi="TTKB Dik Temel Abece" w:cs="Arial-BoldMT"/>
          <w:b/>
          <w:bCs/>
          <w:sz w:val="32"/>
          <w:szCs w:val="32"/>
        </w:rPr>
        <w:t>cevaplayınız. Yazınızın okunaklı ve güzel olmasına dikkat ediniz.</w:t>
      </w:r>
    </w:p>
    <w:p w:rsidR="006518F1" w:rsidRPr="00F91BF1" w:rsidRDefault="006518F1" w:rsidP="00F4677F">
      <w:pPr>
        <w:autoSpaceDE w:val="0"/>
        <w:autoSpaceDN w:val="0"/>
        <w:adjustRightInd w:val="0"/>
        <w:spacing w:after="0" w:line="240" w:lineRule="auto"/>
        <w:rPr>
          <w:rFonts w:ascii="TTKB Dik Temel Abece" w:hAnsi="TTKB Dik Temel Abece" w:cs="Arial-BoldMT"/>
          <w:b/>
          <w:bCs/>
          <w:sz w:val="32"/>
          <w:szCs w:val="32"/>
        </w:rPr>
      </w:pPr>
    </w:p>
    <w:p w:rsidR="00797866" w:rsidRPr="00797866" w:rsidRDefault="00797866" w:rsidP="00797866">
      <w:pPr>
        <w:autoSpaceDE w:val="0"/>
        <w:autoSpaceDN w:val="0"/>
        <w:adjustRightInd w:val="0"/>
        <w:spacing w:after="0" w:line="240" w:lineRule="auto"/>
        <w:jc w:val="center"/>
        <w:rPr>
          <w:rFonts w:ascii="TTKB Dik Temel Abece" w:hAnsi="TTKB Dik Temel Abece" w:cs="TTKBDikTemelAbece-Bold"/>
          <w:b/>
          <w:bCs/>
          <w:sz w:val="44"/>
          <w:szCs w:val="44"/>
        </w:rPr>
      </w:pPr>
      <w:r w:rsidRPr="00797866">
        <w:rPr>
          <w:rFonts w:ascii="TTKB Dik Temel Abece" w:hAnsi="TTKB Dik Temel Abece" w:cs="TTKBDikTemelAbece-Bold"/>
          <w:b/>
          <w:bCs/>
          <w:sz w:val="44"/>
          <w:szCs w:val="44"/>
        </w:rPr>
        <w:t>PADİŞAH İLE İHTİYAR ÇİFTÇİ</w:t>
      </w:r>
    </w:p>
    <w:p w:rsidR="00797866" w:rsidRPr="00797866" w:rsidRDefault="00797866" w:rsidP="00797866">
      <w:pPr>
        <w:autoSpaceDE w:val="0"/>
        <w:autoSpaceDN w:val="0"/>
        <w:adjustRightInd w:val="0"/>
        <w:spacing w:after="0" w:line="240" w:lineRule="auto"/>
        <w:rPr>
          <w:rFonts w:ascii="TTKB Dik Temel Abece" w:hAnsi="TTKB Dik Temel Abece" w:cs="TTKBDikTemelAbece-Bold"/>
          <w:b/>
          <w:bCs/>
          <w:sz w:val="44"/>
          <w:szCs w:val="44"/>
        </w:rPr>
      </w:pPr>
      <w:r w:rsidRPr="00797866">
        <w:rPr>
          <w:rFonts w:ascii="TTKB Dik Temel Abece" w:hAnsi="TTKB Dik Temel Abece" w:cs="TTKBDikTemelAbece-Bold"/>
          <w:b/>
          <w:bCs/>
          <w:sz w:val="44"/>
          <w:szCs w:val="44"/>
        </w:rPr>
        <w:t>Bir gün padişah av için şehirden uzaklaşmış. Yolda giderken</w:t>
      </w:r>
    </w:p>
    <w:p w:rsidR="00797866" w:rsidRPr="00AB7347" w:rsidRDefault="00797866" w:rsidP="00797866">
      <w:pPr>
        <w:autoSpaceDE w:val="0"/>
        <w:autoSpaceDN w:val="0"/>
        <w:adjustRightInd w:val="0"/>
        <w:spacing w:after="0" w:line="240" w:lineRule="auto"/>
        <w:rPr>
          <w:rStyle w:val="Kpr"/>
          <w:rFonts w:ascii="TTKB Dik Temel Abece" w:hAnsi="TTKB Dik Temel Abece" w:cs="TTKBDikTemelAbece-Bold"/>
          <w:b/>
          <w:bCs/>
          <w:color w:val="auto"/>
          <w:sz w:val="44"/>
          <w:szCs w:val="44"/>
          <w:u w:val="none"/>
        </w:rPr>
      </w:pPr>
      <w:r w:rsidRPr="00797866">
        <w:rPr>
          <w:rFonts w:ascii="TTKB Dik Temel Abece" w:hAnsi="TTKB Dik Temel Abece" w:cs="TTKBDikTemelAbece-Bold"/>
          <w:b/>
          <w:bCs/>
          <w:sz w:val="44"/>
          <w:szCs w:val="44"/>
        </w:rPr>
        <w:t>pek çok insanın çalıştığı bir tarlada durmuş. Oradaki insanların</w:t>
      </w:r>
      <w:r>
        <w:rPr>
          <w:rFonts w:ascii="TTKB Dik Temel Abece" w:hAnsi="TTKB Dik Temel Abece" w:cs="TTKBDikTemelAbece-Bold"/>
          <w:b/>
          <w:bCs/>
          <w:sz w:val="44"/>
          <w:szCs w:val="44"/>
        </w:rPr>
        <w:t xml:space="preserve"> </w:t>
      </w:r>
      <w:r w:rsidRPr="00797866">
        <w:rPr>
          <w:rFonts w:ascii="TTKB Dik Temel Abece" w:hAnsi="TTKB Dik Temel Abece" w:cs="TTKBDikTemelAbece-Bold"/>
          <w:b/>
          <w:bCs/>
          <w:sz w:val="44"/>
          <w:szCs w:val="44"/>
        </w:rPr>
        <w:t xml:space="preserve">arasında bir ihtiyar varmış. Bu ihtiyar toprağa bir </w:t>
      </w:r>
      <w:r w:rsidR="00AB7347" w:rsidRPr="00AB7347">
        <w:rPr>
          <w:rFonts w:ascii="TTKB Dik Temel Abece" w:hAnsi="TTKB Dik Temel Abece" w:cs="TTKBDikTemelAbece-Bold"/>
          <w:b/>
          <w:bCs/>
          <w:sz w:val="44"/>
          <w:szCs w:val="44"/>
        </w:rPr>
        <w:fldChar w:fldCharType="begin"/>
      </w:r>
      <w:r w:rsidR="00AB7347" w:rsidRPr="00AB7347">
        <w:rPr>
          <w:rFonts w:ascii="TTKB Dik Temel Abece" w:hAnsi="TTKB Dik Temel Abece" w:cs="TTKBDikTemelAbece-Bold"/>
          <w:b/>
          <w:bCs/>
          <w:sz w:val="44"/>
          <w:szCs w:val="44"/>
        </w:rPr>
        <w:instrText xml:space="preserve"> HYPERLINK "http://www.egitimhane.com/" </w:instrText>
      </w:r>
      <w:r w:rsidR="00AB7347" w:rsidRPr="00AB7347">
        <w:rPr>
          <w:rFonts w:ascii="TTKB Dik Temel Abece" w:hAnsi="TTKB Dik Temel Abece" w:cs="TTKBDikTemelAbece-Bold"/>
          <w:b/>
          <w:bCs/>
          <w:sz w:val="44"/>
          <w:szCs w:val="44"/>
        </w:rPr>
        <w:fldChar w:fldCharType="separate"/>
      </w:r>
      <w:r w:rsidRPr="00AB7347">
        <w:rPr>
          <w:rStyle w:val="Kpr"/>
          <w:rFonts w:ascii="TTKB Dik Temel Abece" w:hAnsi="TTKB Dik Temel Abece" w:cs="TTKBDikTemelAbece-Bold"/>
          <w:b/>
          <w:bCs/>
          <w:color w:val="auto"/>
          <w:sz w:val="44"/>
          <w:szCs w:val="44"/>
          <w:u w:val="none"/>
        </w:rPr>
        <w:t>şeyler ekiyormuş. Padişah: "Ne ekiyorsun ihtiyar?" diye sormuş. İhtiyar çiftçi başını bile kaldırmadan cevap vermiş:</w:t>
      </w:r>
    </w:p>
    <w:p w:rsidR="00797866" w:rsidRPr="00AB7347" w:rsidRDefault="00797866" w:rsidP="00797866">
      <w:pPr>
        <w:autoSpaceDE w:val="0"/>
        <w:autoSpaceDN w:val="0"/>
        <w:adjustRightInd w:val="0"/>
        <w:spacing w:after="0" w:line="240" w:lineRule="auto"/>
        <w:rPr>
          <w:rStyle w:val="Kpr"/>
          <w:rFonts w:ascii="TTKB Dik Temel Abece" w:hAnsi="TTKB Dik Temel Abece" w:cs="TTKBDikTemelAbece-Bold"/>
          <w:b/>
          <w:bCs/>
          <w:color w:val="auto"/>
          <w:sz w:val="44"/>
          <w:szCs w:val="44"/>
          <w:u w:val="none"/>
        </w:rPr>
      </w:pPr>
      <w:r w:rsidRPr="00AB7347">
        <w:rPr>
          <w:rStyle w:val="Kpr"/>
          <w:rFonts w:ascii="TTKB Dik Temel Abece" w:hAnsi="TTKB Dik Temel Abece" w:cs="TTKBDikTemelAbece-Bold"/>
          <w:b/>
          <w:bCs/>
          <w:color w:val="auto"/>
          <w:sz w:val="44"/>
          <w:szCs w:val="44"/>
          <w:u w:val="none"/>
        </w:rPr>
        <w:t>- "Baharda yeşermesi için ceviz dikiyorum." demiş. Padişah</w:t>
      </w:r>
    </w:p>
    <w:p w:rsidR="00797866" w:rsidRPr="00AB7347" w:rsidRDefault="00797866" w:rsidP="00797866">
      <w:pPr>
        <w:autoSpaceDE w:val="0"/>
        <w:autoSpaceDN w:val="0"/>
        <w:adjustRightInd w:val="0"/>
        <w:spacing w:after="0" w:line="240" w:lineRule="auto"/>
        <w:rPr>
          <w:rStyle w:val="Kpr"/>
          <w:rFonts w:ascii="TTKB Dik Temel Abece" w:hAnsi="TTKB Dik Temel Abece" w:cs="TTKBDikTemelAbece-Bold"/>
          <w:b/>
          <w:bCs/>
          <w:color w:val="auto"/>
          <w:sz w:val="44"/>
          <w:szCs w:val="44"/>
          <w:u w:val="none"/>
        </w:rPr>
      </w:pPr>
      <w:r w:rsidRPr="00AB7347">
        <w:rPr>
          <w:rStyle w:val="Kpr"/>
          <w:rFonts w:ascii="TTKB Dik Temel Abece" w:hAnsi="TTKB Dik Temel Abece" w:cs="TTKBDikTemelAbece-Bold"/>
          <w:b/>
          <w:bCs/>
          <w:color w:val="auto"/>
          <w:sz w:val="44"/>
          <w:szCs w:val="44"/>
          <w:u w:val="none"/>
        </w:rPr>
        <w:t>kahkahayla gülmüş.</w:t>
      </w:r>
    </w:p>
    <w:p w:rsidR="00797866" w:rsidRPr="00AB7347" w:rsidRDefault="00797866" w:rsidP="00797866">
      <w:pPr>
        <w:autoSpaceDE w:val="0"/>
        <w:autoSpaceDN w:val="0"/>
        <w:adjustRightInd w:val="0"/>
        <w:spacing w:after="0" w:line="240" w:lineRule="auto"/>
        <w:rPr>
          <w:rStyle w:val="Kpr"/>
          <w:rFonts w:ascii="TTKB Dik Temel Abece" w:hAnsi="TTKB Dik Temel Abece" w:cs="TTKBDikTemelAbece-Bold"/>
          <w:b/>
          <w:bCs/>
          <w:color w:val="auto"/>
          <w:sz w:val="44"/>
          <w:szCs w:val="44"/>
          <w:u w:val="none"/>
        </w:rPr>
      </w:pPr>
      <w:r w:rsidRPr="00AB7347">
        <w:rPr>
          <w:rStyle w:val="Kpr"/>
          <w:rFonts w:ascii="TTKB Dik Temel Abece" w:hAnsi="TTKB Dik Temel Abece" w:cs="TTKBDikTemelAbece-Bold"/>
          <w:b/>
          <w:bCs/>
          <w:color w:val="auto"/>
          <w:sz w:val="44"/>
          <w:szCs w:val="44"/>
          <w:u w:val="none"/>
        </w:rPr>
        <w:t xml:space="preserve">-"Fakat çok ihtiyarsın. Şurada iki günlük ömrün kalmış. Neden uğraşırsın?" demiş. Bunun üzerine ihtiyar başını kaldırmış: </w:t>
      </w:r>
    </w:p>
    <w:p w:rsidR="00797866" w:rsidRPr="00AB7347" w:rsidRDefault="00797866" w:rsidP="00797866">
      <w:pPr>
        <w:autoSpaceDE w:val="0"/>
        <w:autoSpaceDN w:val="0"/>
        <w:adjustRightInd w:val="0"/>
        <w:spacing w:after="0" w:line="240" w:lineRule="auto"/>
        <w:rPr>
          <w:rStyle w:val="Kpr"/>
          <w:rFonts w:ascii="TTKB Dik Temel Abece" w:hAnsi="TTKB Dik Temel Abece" w:cs="TTKBDikTemelAbece-Bold"/>
          <w:b/>
          <w:bCs/>
          <w:color w:val="auto"/>
          <w:sz w:val="44"/>
          <w:szCs w:val="44"/>
          <w:u w:val="none"/>
        </w:rPr>
      </w:pPr>
      <w:r w:rsidRPr="00AB7347">
        <w:rPr>
          <w:rStyle w:val="Kpr"/>
          <w:rFonts w:ascii="TTKB Dik Temel Abece" w:hAnsi="TTKB Dik Temel Abece" w:cs="TTKBDikTemelAbece-Bold"/>
          <w:b/>
          <w:bCs/>
          <w:color w:val="auto"/>
          <w:sz w:val="44"/>
          <w:szCs w:val="44"/>
          <w:u w:val="none"/>
        </w:rPr>
        <w:t>-İnsanlar ekip dikmekle zarar etmezler. Başkaları ektiler; biz</w:t>
      </w:r>
    </w:p>
    <w:p w:rsidR="00797866" w:rsidRPr="00797866" w:rsidRDefault="00797866" w:rsidP="00797866">
      <w:pPr>
        <w:autoSpaceDE w:val="0"/>
        <w:autoSpaceDN w:val="0"/>
        <w:adjustRightInd w:val="0"/>
        <w:spacing w:after="0" w:line="240" w:lineRule="auto"/>
        <w:rPr>
          <w:rFonts w:ascii="TTKB Dik Temel Abece" w:hAnsi="TTKB Dik Temel Abece" w:cs="TTKBDikTemelAbece-Bold"/>
          <w:b/>
          <w:bCs/>
          <w:sz w:val="44"/>
          <w:szCs w:val="44"/>
        </w:rPr>
      </w:pPr>
      <w:r w:rsidRPr="00AB7347">
        <w:rPr>
          <w:rStyle w:val="Kpr"/>
          <w:rFonts w:ascii="TTKB Dik Temel Abece" w:hAnsi="TTKB Dik Temel Abece" w:cs="TTKBDikTemelAbece-Bold"/>
          <w:b/>
          <w:bCs/>
          <w:color w:val="auto"/>
          <w:sz w:val="44"/>
          <w:szCs w:val="44"/>
          <w:u w:val="none"/>
        </w:rPr>
        <w:t>yedik. Şimdi de biz ekelim; başkaları yesin demiş. Padişah bu cevabı çok beğenmiş. Hemen yanındaki adamına dönerek: “Bu ihtiyara bir kese altın verin.”</w:t>
      </w:r>
      <w:r w:rsidR="00AB7347" w:rsidRPr="00AB7347">
        <w:rPr>
          <w:rFonts w:ascii="TTKB Dik Temel Abece" w:hAnsi="TTKB Dik Temel Abece" w:cs="TTKBDikTemelAbece-Bold"/>
          <w:b/>
          <w:bCs/>
          <w:sz w:val="44"/>
          <w:szCs w:val="44"/>
        </w:rPr>
        <w:fldChar w:fldCharType="end"/>
      </w:r>
      <w:r w:rsidRPr="00797866">
        <w:rPr>
          <w:rFonts w:ascii="TTKB Dik Temel Abece" w:hAnsi="TTKB Dik Temel Abece" w:cs="TTKBDikTemelAbece-Bold"/>
          <w:b/>
          <w:bCs/>
          <w:sz w:val="44"/>
          <w:szCs w:val="44"/>
        </w:rPr>
        <w:t xml:space="preserve"> diye emretmiş. İhtiyar altınları almış ve: Gördünüz</w:t>
      </w:r>
      <w:r>
        <w:rPr>
          <w:rFonts w:ascii="TTKB Dik Temel Abece" w:hAnsi="TTKB Dik Temel Abece" w:cs="TTKBDikTemelAbece-Bold"/>
          <w:b/>
          <w:bCs/>
          <w:sz w:val="44"/>
          <w:szCs w:val="44"/>
        </w:rPr>
        <w:t xml:space="preserve"> </w:t>
      </w:r>
      <w:r w:rsidRPr="00797866">
        <w:rPr>
          <w:rFonts w:ascii="TTKB Dik Temel Abece" w:hAnsi="TTKB Dik Temel Abece" w:cs="TTKBDikTemelAbece-Bold"/>
          <w:b/>
          <w:bCs/>
          <w:sz w:val="44"/>
          <w:szCs w:val="44"/>
        </w:rPr>
        <w:t>mü? demiş benim ağacım büyümeden meyve verdi!</w:t>
      </w:r>
    </w:p>
    <w:p w:rsidR="00797866" w:rsidRPr="00797866" w:rsidRDefault="00797866" w:rsidP="00797866">
      <w:pPr>
        <w:autoSpaceDE w:val="0"/>
        <w:autoSpaceDN w:val="0"/>
        <w:adjustRightInd w:val="0"/>
        <w:spacing w:after="0" w:line="240" w:lineRule="auto"/>
        <w:jc w:val="center"/>
        <w:rPr>
          <w:rFonts w:ascii="TTKB Dik Temel Abece" w:hAnsi="TTKB Dik Temel Abece" w:cs="TTKBDikTemelAbece-Bold"/>
          <w:b/>
          <w:bCs/>
          <w:sz w:val="44"/>
          <w:szCs w:val="44"/>
        </w:rPr>
      </w:pPr>
      <w:r w:rsidRPr="00797866">
        <w:rPr>
          <w:rFonts w:ascii="TTKB Dik Temel Abece" w:hAnsi="TTKB Dik Temel Abece" w:cs="TTKBDikTemelAbece-Bold"/>
          <w:b/>
          <w:bCs/>
          <w:sz w:val="44"/>
          <w:szCs w:val="44"/>
        </w:rPr>
        <w:t>SORULAR:</w:t>
      </w:r>
    </w:p>
    <w:p w:rsidR="00797866" w:rsidRPr="00797866" w:rsidRDefault="00797866" w:rsidP="00797866">
      <w:pPr>
        <w:autoSpaceDE w:val="0"/>
        <w:autoSpaceDN w:val="0"/>
        <w:adjustRightInd w:val="0"/>
        <w:spacing w:after="0" w:line="240" w:lineRule="auto"/>
        <w:rPr>
          <w:rFonts w:ascii="TTKB Dik Temel Abece" w:hAnsi="TTKB Dik Temel Abece" w:cs="TTKBDikTemelAbece-Bold"/>
          <w:b/>
          <w:bCs/>
          <w:sz w:val="44"/>
          <w:szCs w:val="44"/>
        </w:rPr>
      </w:pPr>
      <w:r w:rsidRPr="00797866">
        <w:rPr>
          <w:rFonts w:ascii="TTKB Dik Temel Abece" w:hAnsi="TTKB Dik Temel Abece" w:cs="TTKBDikTemelAbece-Bold"/>
          <w:b/>
          <w:bCs/>
          <w:sz w:val="44"/>
          <w:szCs w:val="44"/>
        </w:rPr>
        <w:t>1.Padişah yolda giderken nerede durmuş?</w:t>
      </w:r>
    </w:p>
    <w:p w:rsidR="00797866" w:rsidRPr="00797866" w:rsidRDefault="00797866" w:rsidP="00797866">
      <w:pPr>
        <w:autoSpaceDE w:val="0"/>
        <w:autoSpaceDN w:val="0"/>
        <w:adjustRightInd w:val="0"/>
        <w:spacing w:after="0" w:line="240" w:lineRule="auto"/>
        <w:rPr>
          <w:rFonts w:ascii="TTKB Dik Temel Abece" w:hAnsi="TTKB Dik Temel Abece" w:cs="TTKBDikTemelAbece-Bold"/>
          <w:b/>
          <w:bCs/>
          <w:sz w:val="44"/>
          <w:szCs w:val="44"/>
        </w:rPr>
      </w:pPr>
      <w:r w:rsidRPr="00797866">
        <w:rPr>
          <w:rFonts w:ascii="TTKB Dik Temel Abece" w:hAnsi="TTKB Dik Temel Abece" w:cs="TTKBDikTemelAbece-Bold"/>
          <w:b/>
          <w:bCs/>
          <w:sz w:val="44"/>
          <w:szCs w:val="44"/>
        </w:rPr>
        <w:t>...................................................................................................</w:t>
      </w:r>
    </w:p>
    <w:p w:rsidR="00797866" w:rsidRPr="00797866" w:rsidRDefault="00797866" w:rsidP="00797866">
      <w:pPr>
        <w:autoSpaceDE w:val="0"/>
        <w:autoSpaceDN w:val="0"/>
        <w:adjustRightInd w:val="0"/>
        <w:spacing w:after="0" w:line="240" w:lineRule="auto"/>
        <w:rPr>
          <w:rFonts w:ascii="TTKB Dik Temel Abece" w:hAnsi="TTKB Dik Temel Abece" w:cs="TTKBDikTemelAbece-Bold"/>
          <w:b/>
          <w:bCs/>
          <w:sz w:val="44"/>
          <w:szCs w:val="44"/>
        </w:rPr>
      </w:pPr>
      <w:r w:rsidRPr="00797866">
        <w:rPr>
          <w:rFonts w:ascii="TTKB Dik Temel Abece" w:hAnsi="TTKB Dik Temel Abece" w:cs="TTKBDikTemelAbece-Bold"/>
          <w:b/>
          <w:bCs/>
          <w:sz w:val="44"/>
          <w:szCs w:val="44"/>
        </w:rPr>
        <w:t>2.Padişah tarlada kim ile konuşmuş?</w:t>
      </w:r>
    </w:p>
    <w:p w:rsidR="00797866" w:rsidRPr="00797866" w:rsidRDefault="00797866" w:rsidP="00797866">
      <w:pPr>
        <w:autoSpaceDE w:val="0"/>
        <w:autoSpaceDN w:val="0"/>
        <w:adjustRightInd w:val="0"/>
        <w:spacing w:after="0" w:line="240" w:lineRule="auto"/>
        <w:rPr>
          <w:rFonts w:ascii="TTKB Dik Temel Abece" w:hAnsi="TTKB Dik Temel Abece" w:cs="TTKBDikTemelAbece-Bold"/>
          <w:b/>
          <w:bCs/>
          <w:sz w:val="44"/>
          <w:szCs w:val="44"/>
        </w:rPr>
      </w:pPr>
      <w:r w:rsidRPr="00797866">
        <w:rPr>
          <w:rFonts w:ascii="TTKB Dik Temel Abece" w:hAnsi="TTKB Dik Temel Abece" w:cs="TTKBDikTemelAbece-Bold"/>
          <w:b/>
          <w:bCs/>
          <w:sz w:val="44"/>
          <w:szCs w:val="44"/>
        </w:rPr>
        <w:lastRenderedPageBreak/>
        <w:t>...................................................................................................</w:t>
      </w:r>
    </w:p>
    <w:p w:rsidR="00797866" w:rsidRPr="00797866" w:rsidRDefault="00797866" w:rsidP="00797866">
      <w:pPr>
        <w:autoSpaceDE w:val="0"/>
        <w:autoSpaceDN w:val="0"/>
        <w:adjustRightInd w:val="0"/>
        <w:spacing w:after="0" w:line="240" w:lineRule="auto"/>
        <w:rPr>
          <w:rFonts w:ascii="TTKB Dik Temel Abece" w:hAnsi="TTKB Dik Temel Abece" w:cs="TTKBDikTemelAbece-Bold"/>
          <w:b/>
          <w:bCs/>
          <w:sz w:val="44"/>
          <w:szCs w:val="44"/>
        </w:rPr>
      </w:pPr>
      <w:r w:rsidRPr="00797866">
        <w:rPr>
          <w:rFonts w:ascii="TTKB Dik Temel Abece" w:hAnsi="TTKB Dik Temel Abece" w:cs="TTKBDikTemelAbece-Bold"/>
          <w:b/>
          <w:bCs/>
          <w:sz w:val="44"/>
          <w:szCs w:val="44"/>
        </w:rPr>
        <w:t>3.Yaşlı çiftçi tarlaya ne dikiyormuş?</w:t>
      </w:r>
    </w:p>
    <w:p w:rsidR="00797866" w:rsidRPr="00797866" w:rsidRDefault="00797866" w:rsidP="00797866">
      <w:pPr>
        <w:autoSpaceDE w:val="0"/>
        <w:autoSpaceDN w:val="0"/>
        <w:adjustRightInd w:val="0"/>
        <w:spacing w:after="0" w:line="240" w:lineRule="auto"/>
        <w:rPr>
          <w:rFonts w:ascii="TTKB Dik Temel Abece" w:hAnsi="TTKB Dik Temel Abece" w:cs="TTKBDikTemelAbece-Bold"/>
          <w:b/>
          <w:bCs/>
          <w:sz w:val="44"/>
          <w:szCs w:val="44"/>
        </w:rPr>
      </w:pPr>
      <w:r w:rsidRPr="00797866">
        <w:rPr>
          <w:rFonts w:ascii="TTKB Dik Temel Abece" w:hAnsi="TTKB Dik Temel Abece" w:cs="TTKBDikTemelAbece-Bold"/>
          <w:b/>
          <w:bCs/>
          <w:sz w:val="44"/>
          <w:szCs w:val="44"/>
        </w:rPr>
        <w:t>...................................................................................................</w:t>
      </w:r>
    </w:p>
    <w:p w:rsidR="00797866" w:rsidRPr="00797866" w:rsidRDefault="00797866" w:rsidP="00797866">
      <w:pPr>
        <w:autoSpaceDE w:val="0"/>
        <w:autoSpaceDN w:val="0"/>
        <w:adjustRightInd w:val="0"/>
        <w:spacing w:after="0" w:line="240" w:lineRule="auto"/>
        <w:rPr>
          <w:rFonts w:ascii="TTKB Dik Temel Abece" w:hAnsi="TTKB Dik Temel Abece" w:cs="TTKBDikTemelAbece-Bold"/>
          <w:b/>
          <w:bCs/>
          <w:sz w:val="44"/>
          <w:szCs w:val="44"/>
        </w:rPr>
      </w:pPr>
      <w:r w:rsidRPr="00797866">
        <w:rPr>
          <w:rFonts w:ascii="TTKB Dik Temel Abece" w:hAnsi="TTKB Dik Temel Abece" w:cs="TTKBDikTemelAbece-Bold"/>
          <w:b/>
          <w:bCs/>
          <w:sz w:val="44"/>
          <w:szCs w:val="44"/>
        </w:rPr>
        <w:t>4.Padişah ihtiyar çiftçiye ne vermiş?</w:t>
      </w:r>
    </w:p>
    <w:p w:rsidR="00A24C17" w:rsidRPr="00E1420C" w:rsidRDefault="00797866" w:rsidP="00797866">
      <w:pPr>
        <w:autoSpaceDE w:val="0"/>
        <w:autoSpaceDN w:val="0"/>
        <w:adjustRightInd w:val="0"/>
        <w:spacing w:after="0" w:line="240" w:lineRule="auto"/>
        <w:rPr>
          <w:rFonts w:ascii="TTKB Dik Temel Abece" w:hAnsi="TTKB Dik Temel Abece" w:cs="TTKBDikTemelAbece-Bold"/>
          <w:b/>
          <w:bCs/>
          <w:sz w:val="44"/>
          <w:szCs w:val="44"/>
        </w:rPr>
      </w:pPr>
      <w:r w:rsidRPr="00797866">
        <w:rPr>
          <w:rFonts w:ascii="TTKB Dik Temel Abece" w:hAnsi="TTKB Dik Temel Abece" w:cs="TTKBDikTemelAbece-Bold"/>
          <w:b/>
          <w:bCs/>
          <w:sz w:val="44"/>
          <w:szCs w:val="44"/>
        </w:rPr>
        <w:t>...................................................................................................</w:t>
      </w:r>
    </w:p>
    <w:sectPr w:rsidR="00A24C17" w:rsidRPr="00E1420C" w:rsidSect="00CD4FC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474F53" w:rsidRDefault="00474F53" w:rsidP="00AB7347">
      <w:pPr>
        <w:spacing w:after="0" w:line="240" w:lineRule="auto"/>
      </w:pPr>
      <w:r>
        <w:separator/>
      </w:r>
    </w:p>
  </w:endnote>
  <w:endnote w:type="continuationSeparator" w:id="0">
    <w:p w:rsidR="00474F53" w:rsidRDefault="00474F53" w:rsidP="00AB73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TKB Dik Temel Abece">
    <w:altName w:val="Calibri"/>
    <w:charset w:val="A2"/>
    <w:family w:val="auto"/>
    <w:pitch w:val="variable"/>
    <w:sig w:usb0="A00000AF" w:usb1="10000048" w:usb2="00000000" w:usb3="00000000" w:csb0="00000111" w:csb1="00000000"/>
  </w:font>
  <w:font w:name="Arial-BoldMT">
    <w:charset w:val="A2"/>
    <w:family w:val="auto"/>
    <w:notTrueType/>
    <w:pitch w:val="default"/>
    <w:sig w:usb0="00000005" w:usb1="00000000" w:usb2="00000000" w:usb3="00000000" w:csb0="00000010" w:csb1="00000000"/>
  </w:font>
  <w:font w:name="TTKBDikTemelAbece-Bold">
    <w:charset w:val="A2"/>
    <w:family w:val="auto"/>
    <w:notTrueType/>
    <w:pitch w:val="default"/>
    <w:sig w:usb0="00000005" w:usb1="00000000" w:usb2="00000000" w:usb3="00000000" w:csb0="0000001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474F53" w:rsidRDefault="00474F53" w:rsidP="00AB7347">
      <w:pPr>
        <w:spacing w:after="0" w:line="240" w:lineRule="auto"/>
      </w:pPr>
      <w:r>
        <w:separator/>
      </w:r>
    </w:p>
  </w:footnote>
  <w:footnote w:type="continuationSeparator" w:id="0">
    <w:p w:rsidR="00474F53" w:rsidRDefault="00474F53" w:rsidP="00AB734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3AA5"/>
    <w:rsid w:val="000214C6"/>
    <w:rsid w:val="00021DDB"/>
    <w:rsid w:val="00033CB0"/>
    <w:rsid w:val="000576C0"/>
    <w:rsid w:val="000954B2"/>
    <w:rsid w:val="000A3B44"/>
    <w:rsid w:val="001147F0"/>
    <w:rsid w:val="00161C7F"/>
    <w:rsid w:val="0017581F"/>
    <w:rsid w:val="00187476"/>
    <w:rsid w:val="001E3C54"/>
    <w:rsid w:val="001E6D81"/>
    <w:rsid w:val="00251F34"/>
    <w:rsid w:val="0025306E"/>
    <w:rsid w:val="002C1B41"/>
    <w:rsid w:val="00363AFB"/>
    <w:rsid w:val="003C7439"/>
    <w:rsid w:val="0040719A"/>
    <w:rsid w:val="00474F53"/>
    <w:rsid w:val="00502837"/>
    <w:rsid w:val="005316D8"/>
    <w:rsid w:val="00533D4E"/>
    <w:rsid w:val="00536201"/>
    <w:rsid w:val="00537134"/>
    <w:rsid w:val="00604A51"/>
    <w:rsid w:val="006518F1"/>
    <w:rsid w:val="00654EC2"/>
    <w:rsid w:val="006A461E"/>
    <w:rsid w:val="006D3538"/>
    <w:rsid w:val="006E0698"/>
    <w:rsid w:val="006F5F26"/>
    <w:rsid w:val="00702C34"/>
    <w:rsid w:val="00747CD7"/>
    <w:rsid w:val="00751136"/>
    <w:rsid w:val="00756334"/>
    <w:rsid w:val="007966D3"/>
    <w:rsid w:val="00797866"/>
    <w:rsid w:val="007E377A"/>
    <w:rsid w:val="00850B7D"/>
    <w:rsid w:val="008F384C"/>
    <w:rsid w:val="009000B2"/>
    <w:rsid w:val="00903AA5"/>
    <w:rsid w:val="009D012B"/>
    <w:rsid w:val="00A24C17"/>
    <w:rsid w:val="00A7542F"/>
    <w:rsid w:val="00AB7347"/>
    <w:rsid w:val="00AF3C14"/>
    <w:rsid w:val="00B163A8"/>
    <w:rsid w:val="00BA5518"/>
    <w:rsid w:val="00BC0126"/>
    <w:rsid w:val="00C11145"/>
    <w:rsid w:val="00C1116D"/>
    <w:rsid w:val="00C207FE"/>
    <w:rsid w:val="00C221C9"/>
    <w:rsid w:val="00C43089"/>
    <w:rsid w:val="00CC16F7"/>
    <w:rsid w:val="00CD4FC9"/>
    <w:rsid w:val="00CF404B"/>
    <w:rsid w:val="00D5412D"/>
    <w:rsid w:val="00D91D0A"/>
    <w:rsid w:val="00DA0F2B"/>
    <w:rsid w:val="00DA5600"/>
    <w:rsid w:val="00DC1DC1"/>
    <w:rsid w:val="00DE29F0"/>
    <w:rsid w:val="00E1420C"/>
    <w:rsid w:val="00E71FD1"/>
    <w:rsid w:val="00E74C54"/>
    <w:rsid w:val="00E821E0"/>
    <w:rsid w:val="00EE0F30"/>
    <w:rsid w:val="00F06D80"/>
    <w:rsid w:val="00F4677F"/>
    <w:rsid w:val="00F57FE0"/>
    <w:rsid w:val="00F64BF9"/>
    <w:rsid w:val="00F91BF1"/>
    <w:rsid w:val="00FB7205"/>
    <w:rsid w:val="00FE0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9C054F"/>
  <w15:docId w15:val="{1BF57240-849F-4ED3-8693-5F7F0FE6CF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207FE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A24C17"/>
    <w:pPr>
      <w:spacing w:after="0" w:line="240" w:lineRule="auto"/>
    </w:pPr>
    <w:rPr>
      <w:rFonts w:ascii="Calibri" w:eastAsia="Calibri" w:hAnsi="Calibri" w:cs="Times New Roman"/>
    </w:rPr>
  </w:style>
  <w:style w:type="character" w:styleId="Vurgu">
    <w:name w:val="Emphasis"/>
    <w:basedOn w:val="VarsaylanParagrafYazTipi"/>
    <w:qFormat/>
    <w:rsid w:val="00A24C17"/>
    <w:rPr>
      <w:i/>
      <w:iCs/>
    </w:rPr>
  </w:style>
  <w:style w:type="table" w:styleId="TabloKlavuzu">
    <w:name w:val="Table Grid"/>
    <w:basedOn w:val="NormalTablo"/>
    <w:uiPriority w:val="59"/>
    <w:rsid w:val="00A24C1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Kpr">
    <w:name w:val="Hyperlink"/>
    <w:basedOn w:val="VarsaylanParagrafYazTipi"/>
    <w:uiPriority w:val="99"/>
    <w:unhideWhenUsed/>
    <w:rsid w:val="00AB7347"/>
    <w:rPr>
      <w:color w:val="0000FF" w:themeColor="hyperlink"/>
      <w:u w:val="single"/>
    </w:rPr>
  </w:style>
  <w:style w:type="paragraph" w:styleId="stBilgi">
    <w:name w:val="header"/>
    <w:basedOn w:val="Normal"/>
    <w:link w:val="stBilgiChar"/>
    <w:uiPriority w:val="99"/>
    <w:unhideWhenUsed/>
    <w:rsid w:val="00AB73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AB7347"/>
  </w:style>
  <w:style w:type="paragraph" w:styleId="AltBilgi">
    <w:name w:val="footer"/>
    <w:basedOn w:val="Normal"/>
    <w:link w:val="AltBilgiChar"/>
    <w:uiPriority w:val="99"/>
    <w:unhideWhenUsed/>
    <w:rsid w:val="00AB73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AB73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163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7" Type="http://schemas.openxmlformats.org/officeDocument/2006/relationships/theme" Target="theme/theme1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fontTable" Target="fontTable.xml" /><Relationship Id="rId5" Type="http://schemas.openxmlformats.org/officeDocument/2006/relationships/endnotes" Target="endnotes.xml" /><Relationship Id="rId4" Type="http://schemas.openxmlformats.org/officeDocument/2006/relationships/footnotes" Target="footnotes.xml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236</Words>
  <Characters>1349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SKÜTÜK</dc:creator>
  <cp:lastModifiedBy>Hasan Ayık</cp:lastModifiedBy>
  <cp:revision>3</cp:revision>
  <cp:lastPrinted>2021-11-08T10:46:00Z</cp:lastPrinted>
  <dcterms:created xsi:type="dcterms:W3CDTF">2021-11-13T19:33:00Z</dcterms:created>
  <dcterms:modified xsi:type="dcterms:W3CDTF">2021-11-13T19:33:00Z</dcterms:modified>
</cp:coreProperties>
</file>