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0" w:type="auto"/>
        <w:tblLayout w:type="fixed"/>
        <w:tblLook w:val="06A0" w:firstRow="1" w:lastRow="0" w:firstColumn="1" w:lastColumn="0" w:noHBand="1" w:noVBand="1"/>
      </w:tblPr>
      <w:tblGrid>
        <w:gridCol w:w="2256"/>
        <w:gridCol w:w="2256"/>
        <w:gridCol w:w="3255"/>
        <w:gridCol w:w="1258"/>
      </w:tblGrid>
      <w:tr w:rsidR="51D1E88A" w14:paraId="30A9D2CB" w14:textId="77777777" w:rsidTr="51D1E88A">
        <w:tc>
          <w:tcPr>
            <w:tcW w:w="7767" w:type="dxa"/>
            <w:gridSpan w:val="3"/>
          </w:tcPr>
          <w:p w14:paraId="3D5BB98F" w14:textId="64E9A648" w:rsidR="51D1E88A" w:rsidRDefault="0060607F" w:rsidP="51D1E88A">
            <w:pPr>
              <w:jc w:val="center"/>
            </w:pPr>
            <w:r>
              <w:t>2021-2022</w:t>
            </w:r>
            <w:r w:rsidR="51D1E88A">
              <w:t xml:space="preserve"> EĞİTİM ÖĞRETİM YILI .............................................. LİSESİ 9. SINIF TÜRK DİLİ VE EDEBİYATI DERSİ 1. DÖNEM 1. YAZILI SORULARI</w:t>
            </w:r>
          </w:p>
        </w:tc>
        <w:tc>
          <w:tcPr>
            <w:tcW w:w="1258" w:type="dxa"/>
          </w:tcPr>
          <w:p w14:paraId="40BE5826" w14:textId="371C178D" w:rsidR="51D1E88A" w:rsidRDefault="51D1E88A" w:rsidP="51D1E88A">
            <w:pPr>
              <w:spacing w:line="259" w:lineRule="auto"/>
            </w:pPr>
            <w:r>
              <w:t>Tarih:</w:t>
            </w:r>
          </w:p>
          <w:p w14:paraId="40F3A700" w14:textId="3114E806" w:rsidR="51D1E88A" w:rsidRDefault="51D1E88A" w:rsidP="51D1E88A">
            <w:pPr>
              <w:spacing w:line="259" w:lineRule="auto"/>
            </w:pPr>
          </w:p>
        </w:tc>
      </w:tr>
      <w:tr w:rsidR="51D1E88A" w14:paraId="4A8A2D1C" w14:textId="77777777" w:rsidTr="51D1E88A">
        <w:tc>
          <w:tcPr>
            <w:tcW w:w="2256" w:type="dxa"/>
          </w:tcPr>
          <w:p w14:paraId="4A022F4C" w14:textId="3ECF8806" w:rsidR="51D1E88A" w:rsidRDefault="51D1E88A" w:rsidP="51D1E88A">
            <w:r>
              <w:t xml:space="preserve">Ad Soyad: </w:t>
            </w:r>
          </w:p>
        </w:tc>
        <w:tc>
          <w:tcPr>
            <w:tcW w:w="2256" w:type="dxa"/>
          </w:tcPr>
          <w:p w14:paraId="54C083BC" w14:textId="10A015A8" w:rsidR="51D1E88A" w:rsidRDefault="51D1E88A" w:rsidP="51D1E88A">
            <w:r>
              <w:t>No:</w:t>
            </w:r>
          </w:p>
        </w:tc>
        <w:tc>
          <w:tcPr>
            <w:tcW w:w="3255" w:type="dxa"/>
          </w:tcPr>
          <w:p w14:paraId="13B7F21B" w14:textId="7739C33B" w:rsidR="51D1E88A" w:rsidRDefault="51D1E88A" w:rsidP="51D1E88A">
            <w:pPr>
              <w:spacing w:line="259" w:lineRule="auto"/>
            </w:pPr>
            <w:r>
              <w:t>Sınıf:</w:t>
            </w:r>
          </w:p>
        </w:tc>
        <w:tc>
          <w:tcPr>
            <w:tcW w:w="1258" w:type="dxa"/>
          </w:tcPr>
          <w:p w14:paraId="1E87DA2C" w14:textId="469181D7" w:rsidR="51D1E88A" w:rsidRDefault="51D1E88A" w:rsidP="51D1E88A">
            <w:r>
              <w:t>Puan:</w:t>
            </w:r>
          </w:p>
          <w:p w14:paraId="2E0E74D3" w14:textId="340DB27A" w:rsidR="51D1E88A" w:rsidRDefault="51D1E88A" w:rsidP="51D1E88A"/>
        </w:tc>
      </w:tr>
    </w:tbl>
    <w:p w14:paraId="760273EC" w14:textId="4ED9768A" w:rsidR="51D1E88A" w:rsidRDefault="778D029D" w:rsidP="778D029D">
      <w:pPr>
        <w:jc w:val="center"/>
        <w:rPr>
          <w:b/>
          <w:bCs/>
          <w:color w:val="FF0000"/>
        </w:rPr>
      </w:pPr>
      <w:r w:rsidRPr="778D029D">
        <w:rPr>
          <w:b/>
          <w:bCs/>
        </w:rPr>
        <w:t xml:space="preserve">SORULAR </w:t>
      </w:r>
    </w:p>
    <w:p w14:paraId="1B47DE25" w14:textId="045BF259" w:rsidR="51D1E88A" w:rsidRDefault="51D1E88A" w:rsidP="51D1E88A">
      <w:pPr>
        <w:rPr>
          <w:rFonts w:asciiTheme="majorHAnsi" w:eastAsiaTheme="majorEastAsia" w:hAnsiTheme="majorHAnsi" w:cstheme="majorBidi"/>
          <w:b/>
          <w:bCs/>
          <w:sz w:val="24"/>
          <w:szCs w:val="24"/>
        </w:rPr>
      </w:pPr>
      <w:r w:rsidRPr="51D1E88A">
        <w:rPr>
          <w:rFonts w:ascii="Arial" w:eastAsia="Arial" w:hAnsi="Arial" w:cs="Arial"/>
          <w:sz w:val="18"/>
          <w:szCs w:val="18"/>
        </w:rPr>
        <w:t>1 .</w:t>
      </w:r>
      <w:r w:rsidRPr="51D1E88A">
        <w:rPr>
          <w:rFonts w:ascii="Times New Roman" w:eastAsia="Times New Roman" w:hAnsi="Times New Roman" w:cs="Times New Roman"/>
        </w:rPr>
        <w:t xml:space="preserve"> A)</w:t>
      </w:r>
      <w:r w:rsidRPr="51D1E88A">
        <w:rPr>
          <w:rFonts w:asciiTheme="majorHAnsi" w:eastAsiaTheme="majorEastAsia" w:hAnsiTheme="majorHAnsi" w:cstheme="majorBidi"/>
          <w:sz w:val="24"/>
          <w:szCs w:val="24"/>
        </w:rPr>
        <w:t xml:space="preserve"> </w:t>
      </w:r>
      <w:r w:rsidRPr="51D1E88A">
        <w:rPr>
          <w:rFonts w:asciiTheme="majorHAnsi" w:eastAsiaTheme="majorEastAsia" w:hAnsiTheme="majorHAnsi" w:cstheme="majorBidi"/>
          <w:b/>
          <w:bCs/>
          <w:sz w:val="24"/>
          <w:szCs w:val="24"/>
        </w:rPr>
        <w:t>I. Dünya Savaşının bireyin davranışları ve toplum üzerindeki etkisini anlatan edebi metin hangi bilimlerden yararlanır? Önemli olan üç tanesini yazınız (6 PUAN)</w:t>
      </w:r>
    </w:p>
    <w:p w14:paraId="76C7F783" w14:textId="05DBDC26" w:rsidR="51D1E88A" w:rsidRDefault="51D1E88A" w:rsidP="51D1E88A">
      <w:pPr>
        <w:rPr>
          <w:rFonts w:asciiTheme="majorHAnsi" w:eastAsiaTheme="majorEastAsia" w:hAnsiTheme="majorHAnsi" w:cstheme="majorBidi"/>
          <w:b/>
          <w:bCs/>
          <w:sz w:val="24"/>
          <w:szCs w:val="24"/>
        </w:rPr>
      </w:pPr>
    </w:p>
    <w:p w14:paraId="32F19FE0" w14:textId="4ABE9987" w:rsidR="51D1E88A" w:rsidRDefault="51D1E88A" w:rsidP="51D1E88A">
      <w:pPr>
        <w:rPr>
          <w:rFonts w:asciiTheme="majorHAnsi" w:eastAsiaTheme="majorEastAsia" w:hAnsiTheme="majorHAnsi" w:cstheme="majorBidi"/>
          <w:b/>
          <w:bCs/>
          <w:sz w:val="24"/>
          <w:szCs w:val="24"/>
        </w:rPr>
      </w:pPr>
      <w:r w:rsidRPr="51D1E88A">
        <w:rPr>
          <w:rFonts w:asciiTheme="majorHAnsi" w:eastAsiaTheme="majorEastAsia" w:hAnsiTheme="majorHAnsi" w:cstheme="majorBidi"/>
          <w:b/>
          <w:bCs/>
          <w:sz w:val="24"/>
          <w:szCs w:val="24"/>
        </w:rPr>
        <w:t>B) “opera, tiyatro” sanatları hangi sanat dallarına örnektir? (4 Puan)</w:t>
      </w:r>
    </w:p>
    <w:p w14:paraId="28CF0E48" w14:textId="1345D139" w:rsidR="51D1E88A" w:rsidRDefault="51D1E88A" w:rsidP="51D1E88A">
      <w:pPr>
        <w:rPr>
          <w:rFonts w:asciiTheme="majorHAnsi" w:eastAsiaTheme="majorEastAsia" w:hAnsiTheme="majorHAnsi" w:cstheme="majorBidi"/>
          <w:b/>
          <w:bCs/>
          <w:sz w:val="24"/>
          <w:szCs w:val="24"/>
        </w:rPr>
      </w:pPr>
    </w:p>
    <w:p w14:paraId="301269ED" w14:textId="0719DA25" w:rsidR="51D1E88A" w:rsidRDefault="51D1E88A" w:rsidP="51D1E88A">
      <w:pPr>
        <w:rPr>
          <w:rFonts w:asciiTheme="majorHAnsi" w:eastAsiaTheme="majorEastAsia" w:hAnsiTheme="majorHAnsi" w:cstheme="majorBidi"/>
          <w:sz w:val="24"/>
          <w:szCs w:val="24"/>
        </w:rPr>
      </w:pPr>
      <w:r w:rsidRPr="51D1E88A">
        <w:rPr>
          <w:rFonts w:asciiTheme="majorHAnsi" w:eastAsiaTheme="majorEastAsia" w:hAnsiTheme="majorHAnsi" w:cstheme="majorBidi"/>
          <w:b/>
          <w:bCs/>
          <w:sz w:val="24"/>
          <w:szCs w:val="24"/>
        </w:rPr>
        <w:t xml:space="preserve">2. </w:t>
      </w:r>
      <w:r w:rsidRPr="51D1E88A">
        <w:rPr>
          <w:rFonts w:asciiTheme="majorHAnsi" w:eastAsiaTheme="majorEastAsia" w:hAnsiTheme="majorHAnsi" w:cstheme="majorBidi"/>
          <w:sz w:val="24"/>
          <w:szCs w:val="24"/>
        </w:rPr>
        <w:t>“Ekvatordan kuzey-güney yönünde birer derece açıyla geçerek bir kutuptan ötekine uzanan daire yaylandır. Ekvatorun çevresi 360 derece olduğundan 360 meridyen bulunur. Meridyenler arasındaki uzaklık ekvator üzerinde yaklaşık 111 km'dir. Bu uzaklık, ekvatordan kutuplara doğru gidildikçe daralır. Meridyenlerin birleştiği kutuplarda bir nokta hâlini alır. Meridyenlerin yerini belirtmek için Londra'daki Greenwich (Grinviç) gözlemevinden geçen meridyen esas alınmıştır. "0" derece olarak kabul edilen bu meridyen başlangıç meridyenidir. Bunun doğusunda bulunan 180 meridyene doğu meridyenin, batısında bulunan 180 meridyene batı meridyeni denir. Ayrıca başlangıç meridyeninin doğusundakine Doğu Yarım Küre, batısındakine Batı Yarım Küre denir.”</w:t>
      </w:r>
    </w:p>
    <w:p w14:paraId="2A390FBC" w14:textId="103A951A" w:rsidR="51D1E88A" w:rsidRDefault="51D1E88A" w:rsidP="51D1E88A">
      <w:pPr>
        <w:rPr>
          <w:rFonts w:asciiTheme="majorHAnsi" w:eastAsiaTheme="majorEastAsia" w:hAnsiTheme="majorHAnsi" w:cstheme="majorBidi"/>
          <w:b/>
          <w:bCs/>
          <w:sz w:val="24"/>
          <w:szCs w:val="24"/>
        </w:rPr>
      </w:pPr>
      <w:r w:rsidRPr="51D1E88A">
        <w:rPr>
          <w:rFonts w:asciiTheme="majorHAnsi" w:eastAsiaTheme="majorEastAsia" w:hAnsiTheme="majorHAnsi" w:cstheme="majorBidi"/>
          <w:b/>
          <w:bCs/>
          <w:sz w:val="24"/>
          <w:szCs w:val="24"/>
        </w:rPr>
        <w:t>Yukarıdaki metinden de yararlanarak öğretici metinlerle edebi metinlerin en belirgin özelliklerini yazınız.  10p</w:t>
      </w:r>
    </w:p>
    <w:p w14:paraId="5A4FA32A" w14:textId="7EF6C1F4" w:rsidR="51D1E88A" w:rsidRDefault="51D1E88A" w:rsidP="51D1E88A">
      <w:pPr>
        <w:rPr>
          <w:rFonts w:asciiTheme="majorHAnsi" w:eastAsiaTheme="majorEastAsia" w:hAnsiTheme="majorHAnsi" w:cstheme="majorBidi"/>
          <w:sz w:val="24"/>
          <w:szCs w:val="24"/>
        </w:rPr>
      </w:pPr>
    </w:p>
    <w:p w14:paraId="4B07ACE1" w14:textId="54401429" w:rsidR="51D1E88A" w:rsidRDefault="51D1E88A" w:rsidP="51D1E88A">
      <w:pPr>
        <w:rPr>
          <w:rFonts w:asciiTheme="majorHAnsi" w:eastAsiaTheme="majorEastAsia" w:hAnsiTheme="majorHAnsi" w:cstheme="majorBidi"/>
          <w:sz w:val="24"/>
          <w:szCs w:val="24"/>
        </w:rPr>
      </w:pPr>
    </w:p>
    <w:p w14:paraId="003AB79A" w14:textId="6E2AA983" w:rsidR="51D1E88A" w:rsidRDefault="51D1E88A" w:rsidP="51D1E88A">
      <w:pPr>
        <w:rPr>
          <w:rFonts w:asciiTheme="majorHAnsi" w:eastAsiaTheme="majorEastAsia" w:hAnsiTheme="majorHAnsi" w:cstheme="majorBidi"/>
          <w:sz w:val="24"/>
          <w:szCs w:val="24"/>
        </w:rPr>
      </w:pPr>
    </w:p>
    <w:p w14:paraId="11C66987" w14:textId="195EC600" w:rsidR="51D1E88A" w:rsidRDefault="51D1E88A" w:rsidP="51D1E88A">
      <w:pPr>
        <w:rPr>
          <w:rFonts w:asciiTheme="majorHAnsi" w:eastAsiaTheme="majorEastAsia" w:hAnsiTheme="majorHAnsi" w:cstheme="majorBidi"/>
          <w:sz w:val="24"/>
          <w:szCs w:val="24"/>
        </w:rPr>
      </w:pPr>
    </w:p>
    <w:p w14:paraId="1B343014" w14:textId="0AD1EB22" w:rsidR="51D1E88A" w:rsidRDefault="51D1E88A" w:rsidP="51D1E88A">
      <w:pPr>
        <w:rPr>
          <w:rFonts w:asciiTheme="majorHAnsi" w:eastAsiaTheme="majorEastAsia" w:hAnsiTheme="majorHAnsi" w:cstheme="majorBidi"/>
          <w:sz w:val="24"/>
          <w:szCs w:val="24"/>
        </w:rPr>
      </w:pPr>
    </w:p>
    <w:p w14:paraId="76F4592C" w14:textId="6E50981D" w:rsidR="51D1E88A" w:rsidRDefault="51D1E88A" w:rsidP="51D1E88A">
      <w:pPr>
        <w:rPr>
          <w:rFonts w:asciiTheme="majorHAnsi" w:eastAsiaTheme="majorEastAsia" w:hAnsiTheme="majorHAnsi" w:cstheme="majorBidi"/>
          <w:sz w:val="24"/>
          <w:szCs w:val="24"/>
        </w:rPr>
      </w:pPr>
      <w:r w:rsidRPr="51D1E88A">
        <w:rPr>
          <w:rFonts w:asciiTheme="majorHAnsi" w:eastAsiaTheme="majorEastAsia" w:hAnsiTheme="majorHAnsi" w:cstheme="majorBidi"/>
          <w:sz w:val="24"/>
          <w:szCs w:val="24"/>
        </w:rPr>
        <w:t>Öğretmen:</w:t>
      </w:r>
    </w:p>
    <w:p w14:paraId="623ADEA8" w14:textId="5A550870" w:rsidR="51D1E88A" w:rsidRDefault="51D1E88A" w:rsidP="51D1E88A">
      <w:pPr>
        <w:rPr>
          <w:rFonts w:asciiTheme="majorHAnsi" w:eastAsiaTheme="majorEastAsia" w:hAnsiTheme="majorHAnsi" w:cstheme="majorBidi"/>
          <w:sz w:val="24"/>
          <w:szCs w:val="24"/>
        </w:rPr>
      </w:pPr>
      <w:r w:rsidRPr="51D1E88A">
        <w:rPr>
          <w:rFonts w:asciiTheme="majorHAnsi" w:eastAsiaTheme="majorEastAsia" w:hAnsiTheme="majorHAnsi" w:cstheme="majorBidi"/>
          <w:sz w:val="24"/>
          <w:szCs w:val="24"/>
        </w:rPr>
        <w:t>--- Çocuklar konuyu anladınız mı?</w:t>
      </w:r>
    </w:p>
    <w:p w14:paraId="77EE34A9" w14:textId="269A45DB" w:rsidR="51D1E88A" w:rsidRDefault="51D1E88A" w:rsidP="51D1E88A">
      <w:pPr>
        <w:rPr>
          <w:rFonts w:asciiTheme="majorHAnsi" w:eastAsiaTheme="majorEastAsia" w:hAnsiTheme="majorHAnsi" w:cstheme="majorBidi"/>
          <w:sz w:val="24"/>
          <w:szCs w:val="24"/>
        </w:rPr>
      </w:pPr>
      <w:r w:rsidRPr="51D1E88A">
        <w:rPr>
          <w:rFonts w:asciiTheme="majorHAnsi" w:eastAsiaTheme="majorEastAsia" w:hAnsiTheme="majorHAnsi" w:cstheme="majorBidi"/>
          <w:sz w:val="24"/>
          <w:szCs w:val="24"/>
        </w:rPr>
        <w:t>Çocuklar:</w:t>
      </w:r>
    </w:p>
    <w:p w14:paraId="7293FB9F" w14:textId="5F780645" w:rsidR="51D1E88A" w:rsidRDefault="51D1E88A" w:rsidP="51D1E88A">
      <w:pPr>
        <w:rPr>
          <w:rFonts w:asciiTheme="majorHAnsi" w:eastAsiaTheme="majorEastAsia" w:hAnsiTheme="majorHAnsi" w:cstheme="majorBidi"/>
          <w:b/>
          <w:bCs/>
          <w:sz w:val="24"/>
          <w:szCs w:val="24"/>
        </w:rPr>
      </w:pPr>
      <w:r w:rsidRPr="51D1E88A">
        <w:rPr>
          <w:rFonts w:asciiTheme="majorHAnsi" w:eastAsiaTheme="majorEastAsia" w:hAnsiTheme="majorHAnsi" w:cstheme="majorBidi"/>
          <w:sz w:val="24"/>
          <w:szCs w:val="24"/>
        </w:rPr>
        <w:t>--- Evet, anladık</w:t>
      </w:r>
      <w:r w:rsidRPr="51D1E88A">
        <w:rPr>
          <w:rFonts w:asciiTheme="majorHAnsi" w:eastAsiaTheme="majorEastAsia" w:hAnsiTheme="majorHAnsi" w:cstheme="majorBidi"/>
          <w:b/>
          <w:bCs/>
          <w:sz w:val="24"/>
          <w:szCs w:val="24"/>
        </w:rPr>
        <w:t xml:space="preserve">. </w:t>
      </w:r>
    </w:p>
    <w:p w14:paraId="5E1106F0" w14:textId="60FC0DC7" w:rsidR="51D1E88A" w:rsidRDefault="51D1E88A" w:rsidP="51D1E88A">
      <w:pPr>
        <w:rPr>
          <w:rFonts w:asciiTheme="majorHAnsi" w:eastAsiaTheme="majorEastAsia" w:hAnsiTheme="majorHAnsi" w:cstheme="majorBidi"/>
          <w:b/>
          <w:bCs/>
          <w:sz w:val="24"/>
          <w:szCs w:val="24"/>
        </w:rPr>
      </w:pPr>
      <w:r w:rsidRPr="51D1E88A">
        <w:rPr>
          <w:rFonts w:asciiTheme="majorHAnsi" w:eastAsiaTheme="majorEastAsia" w:hAnsiTheme="majorHAnsi" w:cstheme="majorBidi"/>
          <w:b/>
          <w:bCs/>
          <w:sz w:val="24"/>
          <w:szCs w:val="24"/>
        </w:rPr>
        <w:t>3.Yukarıdaki karşılıklı konuşmanın iletişim öğelerini gösteriniz. (10 PUAN)</w:t>
      </w:r>
    </w:p>
    <w:p w14:paraId="5182469E" w14:textId="50A0AA25" w:rsidR="51D1E88A" w:rsidRDefault="51D1E88A" w:rsidP="51D1E88A">
      <w:pPr>
        <w:rPr>
          <w:rFonts w:asciiTheme="majorHAnsi" w:eastAsiaTheme="majorEastAsia" w:hAnsiTheme="majorHAnsi" w:cstheme="majorBidi"/>
          <w:b/>
          <w:bCs/>
          <w:sz w:val="24"/>
          <w:szCs w:val="24"/>
        </w:rPr>
      </w:pPr>
      <w:r w:rsidRPr="51D1E88A">
        <w:rPr>
          <w:rFonts w:asciiTheme="majorHAnsi" w:eastAsiaTheme="majorEastAsia" w:hAnsiTheme="majorHAnsi" w:cstheme="majorBidi"/>
          <w:b/>
          <w:bCs/>
          <w:sz w:val="24"/>
          <w:szCs w:val="24"/>
        </w:rPr>
        <w:t>GÖNDERİCİ:                                                                         İLETİ:</w:t>
      </w:r>
    </w:p>
    <w:p w14:paraId="4849EB18" w14:textId="4278375B" w:rsidR="51D1E88A" w:rsidRDefault="51D1E88A" w:rsidP="51D1E88A">
      <w:pPr>
        <w:rPr>
          <w:rFonts w:asciiTheme="majorHAnsi" w:eastAsiaTheme="majorEastAsia" w:hAnsiTheme="majorHAnsi" w:cstheme="majorBidi"/>
          <w:b/>
          <w:bCs/>
          <w:sz w:val="24"/>
          <w:szCs w:val="24"/>
        </w:rPr>
      </w:pPr>
      <w:r w:rsidRPr="51D1E88A">
        <w:rPr>
          <w:rFonts w:asciiTheme="majorHAnsi" w:eastAsiaTheme="majorEastAsia" w:hAnsiTheme="majorHAnsi" w:cstheme="majorBidi"/>
          <w:b/>
          <w:bCs/>
          <w:sz w:val="24"/>
          <w:szCs w:val="24"/>
        </w:rPr>
        <w:t xml:space="preserve">KANAL:                                                                                 ALICI: </w:t>
      </w:r>
    </w:p>
    <w:p w14:paraId="295F70E4" w14:textId="18F154A8" w:rsidR="51D1E88A" w:rsidRDefault="51D1E88A" w:rsidP="51D1E88A">
      <w:pPr>
        <w:rPr>
          <w:rFonts w:asciiTheme="majorHAnsi" w:eastAsiaTheme="majorEastAsia" w:hAnsiTheme="majorHAnsi" w:cstheme="majorBidi"/>
          <w:sz w:val="24"/>
          <w:szCs w:val="24"/>
        </w:rPr>
      </w:pPr>
      <w:r w:rsidRPr="51D1E88A">
        <w:rPr>
          <w:rFonts w:asciiTheme="majorHAnsi" w:eastAsiaTheme="majorEastAsia" w:hAnsiTheme="majorHAnsi" w:cstheme="majorBidi"/>
          <w:b/>
          <w:bCs/>
          <w:sz w:val="24"/>
          <w:szCs w:val="24"/>
        </w:rPr>
        <w:t xml:space="preserve">DÖNÜT:                                                                               BAĞLAM: </w:t>
      </w:r>
    </w:p>
    <w:p w14:paraId="72A25C06" w14:textId="2485208E" w:rsidR="51D1E88A" w:rsidRDefault="51D1E88A" w:rsidP="51D1E88A">
      <w:pPr>
        <w:rPr>
          <w:rFonts w:asciiTheme="majorHAnsi" w:eastAsiaTheme="majorEastAsia" w:hAnsiTheme="majorHAnsi" w:cstheme="majorBidi"/>
          <w:sz w:val="24"/>
          <w:szCs w:val="24"/>
        </w:rPr>
      </w:pPr>
      <w:r w:rsidRPr="51D1E88A">
        <w:rPr>
          <w:rFonts w:asciiTheme="majorHAnsi" w:eastAsiaTheme="majorEastAsia" w:hAnsiTheme="majorHAnsi" w:cstheme="majorBidi"/>
          <w:sz w:val="24"/>
          <w:szCs w:val="24"/>
        </w:rPr>
        <w:lastRenderedPageBreak/>
        <w:t>4. Anadolu’nun ve Anadolu insanının kaderini yazan Ceyhun Atuf Kansu ( )  (</w:t>
      </w:r>
      <w:r w:rsidRPr="51D1E88A">
        <w:rPr>
          <w:rFonts w:asciiTheme="majorHAnsi" w:eastAsiaTheme="majorEastAsia" w:hAnsiTheme="majorHAnsi" w:cstheme="majorBidi"/>
          <w:color w:val="0000FF"/>
          <w:sz w:val="24"/>
          <w:szCs w:val="24"/>
        </w:rPr>
        <w:t xml:space="preserve">  </w:t>
      </w:r>
      <w:r w:rsidRPr="51D1E88A">
        <w:rPr>
          <w:rFonts w:asciiTheme="majorHAnsi" w:eastAsiaTheme="majorEastAsia" w:hAnsiTheme="majorHAnsi" w:cstheme="majorBidi"/>
          <w:sz w:val="24"/>
          <w:szCs w:val="24"/>
        </w:rPr>
        <w:t xml:space="preserve">) Benim en tanınmış şiirim ( </w:t>
      </w:r>
      <w:r w:rsidRPr="51D1E88A">
        <w:rPr>
          <w:rFonts w:asciiTheme="majorHAnsi" w:eastAsiaTheme="majorEastAsia" w:hAnsiTheme="majorHAnsi" w:cstheme="majorBidi"/>
          <w:color w:val="0000FF"/>
          <w:sz w:val="24"/>
          <w:szCs w:val="24"/>
        </w:rPr>
        <w:t xml:space="preserve"> </w:t>
      </w:r>
      <w:r w:rsidRPr="51D1E88A">
        <w:rPr>
          <w:rFonts w:asciiTheme="majorHAnsi" w:eastAsiaTheme="majorEastAsia" w:hAnsiTheme="majorHAnsi" w:cstheme="majorBidi"/>
          <w:sz w:val="24"/>
          <w:szCs w:val="24"/>
        </w:rPr>
        <w:t>) Kızamık Ağıdı’dır (  )  (  ) derdi.</w:t>
      </w:r>
    </w:p>
    <w:p w14:paraId="6277AF3A" w14:textId="6922ABF6" w:rsidR="51D1E88A" w:rsidRDefault="51D1E88A" w:rsidP="51D1E88A">
      <w:pPr>
        <w:rPr>
          <w:rFonts w:asciiTheme="majorHAnsi" w:eastAsiaTheme="majorEastAsia" w:hAnsiTheme="majorHAnsi" w:cstheme="majorBidi"/>
          <w:b/>
          <w:bCs/>
          <w:sz w:val="24"/>
          <w:szCs w:val="24"/>
        </w:rPr>
      </w:pPr>
      <w:r w:rsidRPr="51D1E88A">
        <w:rPr>
          <w:rFonts w:asciiTheme="majorHAnsi" w:eastAsiaTheme="majorEastAsia" w:hAnsiTheme="majorHAnsi" w:cstheme="majorBidi"/>
          <w:b/>
          <w:bCs/>
          <w:sz w:val="24"/>
          <w:szCs w:val="24"/>
        </w:rPr>
        <w:t>Yukarıdaki cümlede parantez içlerine gelebilecek noktalama işaretlerini yerleştiriniz. (10 puan)</w:t>
      </w:r>
    </w:p>
    <w:p w14:paraId="7D0792B3" w14:textId="701DE0E2" w:rsidR="51D1E88A" w:rsidRDefault="51D1E88A" w:rsidP="51D1E88A">
      <w:pPr>
        <w:rPr>
          <w:rFonts w:asciiTheme="majorHAnsi" w:eastAsiaTheme="majorEastAsia" w:hAnsiTheme="majorHAnsi" w:cstheme="majorBidi"/>
          <w:sz w:val="24"/>
          <w:szCs w:val="24"/>
        </w:rPr>
      </w:pPr>
      <w:r w:rsidRPr="51D1E88A">
        <w:rPr>
          <w:rFonts w:asciiTheme="majorHAnsi" w:eastAsiaTheme="majorEastAsia" w:hAnsiTheme="majorHAnsi" w:cstheme="majorBidi"/>
          <w:sz w:val="24"/>
          <w:szCs w:val="24"/>
        </w:rPr>
        <w:t>5. 1975’de Liseyi bitirip ve kazanırsa Ankara üniversitesinde okumak istiyordu. O yıl annesi Necla hanımın ısrarları üzerine TRT’da açılan ses yarışmalarına katıldı. Otuziki gün sonra cevap gelmişdi. Gelen habere hiç te şaşırmamıştı. .Kendisinden çok annesi memnunoldu.</w:t>
      </w:r>
    </w:p>
    <w:p w14:paraId="7C211037" w14:textId="29D84659" w:rsidR="51D1E88A" w:rsidRDefault="778D029D" w:rsidP="51D1E88A">
      <w:pPr>
        <w:rPr>
          <w:rFonts w:asciiTheme="majorHAnsi" w:eastAsiaTheme="majorEastAsia" w:hAnsiTheme="majorHAnsi" w:cstheme="majorBidi"/>
          <w:sz w:val="24"/>
          <w:szCs w:val="24"/>
        </w:rPr>
      </w:pPr>
      <w:r w:rsidRPr="778D029D">
        <w:rPr>
          <w:rFonts w:asciiTheme="majorHAnsi" w:eastAsiaTheme="majorEastAsia" w:hAnsiTheme="majorHAnsi" w:cstheme="majorBidi"/>
          <w:b/>
          <w:bCs/>
          <w:sz w:val="24"/>
          <w:szCs w:val="24"/>
        </w:rPr>
        <w:t>Yukarıda yazımı yanlış yapılan sözcüklerin doğru şekilleriyle (altlarını çizerek belirtiniz) paragrafı yeniden yazınız. (10 puan)</w:t>
      </w:r>
    </w:p>
    <w:p w14:paraId="5D36681B" w14:textId="4C6C2131" w:rsidR="51D1E88A" w:rsidRDefault="51D1E88A" w:rsidP="51D1E88A">
      <w:pPr>
        <w:rPr>
          <w:rFonts w:asciiTheme="majorHAnsi" w:eastAsiaTheme="majorEastAsia" w:hAnsiTheme="majorHAnsi" w:cstheme="majorBidi"/>
          <w:sz w:val="24"/>
          <w:szCs w:val="24"/>
        </w:rPr>
      </w:pPr>
    </w:p>
    <w:p w14:paraId="1A0B8297" w14:textId="2ACC9EA9" w:rsidR="51D1E88A" w:rsidRDefault="51D1E88A" w:rsidP="51D1E88A">
      <w:pPr>
        <w:rPr>
          <w:rFonts w:asciiTheme="majorHAnsi" w:eastAsiaTheme="majorEastAsia" w:hAnsiTheme="majorHAnsi" w:cstheme="majorBidi"/>
          <w:sz w:val="24"/>
          <w:szCs w:val="24"/>
        </w:rPr>
      </w:pPr>
    </w:p>
    <w:p w14:paraId="20BFA3A9" w14:textId="76A228E1" w:rsidR="51D1E88A" w:rsidRDefault="778D029D" w:rsidP="51D1E88A">
      <w:pPr>
        <w:rPr>
          <w:rFonts w:asciiTheme="majorHAnsi" w:eastAsiaTheme="majorEastAsia" w:hAnsiTheme="majorHAnsi" w:cstheme="majorBidi"/>
          <w:sz w:val="24"/>
          <w:szCs w:val="24"/>
        </w:rPr>
      </w:pPr>
      <w:r w:rsidRPr="778D029D">
        <w:rPr>
          <w:rFonts w:asciiTheme="majorHAnsi" w:eastAsiaTheme="majorEastAsia" w:hAnsiTheme="majorHAnsi" w:cstheme="majorBidi"/>
          <w:sz w:val="24"/>
          <w:szCs w:val="24"/>
        </w:rPr>
        <w:t xml:space="preserve">6. </w:t>
      </w:r>
      <w:r w:rsidRPr="778D029D">
        <w:rPr>
          <w:rFonts w:asciiTheme="majorHAnsi" w:eastAsiaTheme="majorEastAsia" w:hAnsiTheme="majorHAnsi" w:cstheme="majorBidi"/>
          <w:b/>
          <w:bCs/>
          <w:sz w:val="24"/>
          <w:szCs w:val="24"/>
        </w:rPr>
        <w:t xml:space="preserve"> Aşağıdaki cümlelerin karşısına doğru ise “D”, yanlış ise “Y” yazınız.</w:t>
      </w:r>
      <w:r w:rsidRPr="778D029D">
        <w:rPr>
          <w:rFonts w:asciiTheme="majorHAnsi" w:eastAsiaTheme="majorEastAsia" w:hAnsiTheme="majorHAnsi" w:cstheme="majorBidi"/>
          <w:sz w:val="24"/>
          <w:szCs w:val="24"/>
        </w:rPr>
        <w:t xml:space="preserve">  </w:t>
      </w:r>
      <w:r w:rsidRPr="778D029D">
        <w:rPr>
          <w:rFonts w:asciiTheme="majorHAnsi" w:eastAsiaTheme="majorEastAsia" w:hAnsiTheme="majorHAnsi" w:cstheme="majorBidi"/>
          <w:b/>
          <w:bCs/>
          <w:sz w:val="24"/>
          <w:szCs w:val="24"/>
        </w:rPr>
        <w:t xml:space="preserve">(10 puan) </w:t>
      </w:r>
    </w:p>
    <w:p w14:paraId="58BE5F09" w14:textId="38AEDA82" w:rsidR="51D1E88A" w:rsidRDefault="51D1E88A" w:rsidP="51D1E88A">
      <w:pPr>
        <w:rPr>
          <w:rFonts w:asciiTheme="majorHAnsi" w:eastAsiaTheme="majorEastAsia" w:hAnsiTheme="majorHAnsi" w:cstheme="majorBidi"/>
          <w:sz w:val="24"/>
          <w:szCs w:val="24"/>
        </w:rPr>
      </w:pPr>
      <w:r w:rsidRPr="51D1E88A">
        <w:rPr>
          <w:rFonts w:asciiTheme="majorHAnsi" w:eastAsiaTheme="majorEastAsia" w:hAnsiTheme="majorHAnsi" w:cstheme="majorBidi"/>
          <w:b/>
          <w:bCs/>
          <w:sz w:val="24"/>
          <w:szCs w:val="24"/>
        </w:rPr>
        <w:t xml:space="preserve">(    ) </w:t>
      </w:r>
      <w:r w:rsidRPr="51D1E88A">
        <w:rPr>
          <w:rFonts w:asciiTheme="majorHAnsi" w:eastAsiaTheme="majorEastAsia" w:hAnsiTheme="majorHAnsi" w:cstheme="majorBidi"/>
          <w:sz w:val="24"/>
          <w:szCs w:val="24"/>
        </w:rPr>
        <w:t xml:space="preserve">Kültür, maddi ve manevi kültür diye ikiye ayrılır </w:t>
      </w:r>
    </w:p>
    <w:p w14:paraId="5F30DE97" w14:textId="06957329" w:rsidR="51D1E88A" w:rsidRDefault="51D1E88A" w:rsidP="51D1E88A">
      <w:pPr>
        <w:rPr>
          <w:rFonts w:asciiTheme="majorHAnsi" w:eastAsiaTheme="majorEastAsia" w:hAnsiTheme="majorHAnsi" w:cstheme="majorBidi"/>
          <w:sz w:val="24"/>
          <w:szCs w:val="24"/>
        </w:rPr>
      </w:pPr>
      <w:r w:rsidRPr="51D1E88A">
        <w:rPr>
          <w:rFonts w:asciiTheme="majorHAnsi" w:eastAsiaTheme="majorEastAsia" w:hAnsiTheme="majorHAnsi" w:cstheme="majorBidi"/>
          <w:b/>
          <w:bCs/>
          <w:sz w:val="24"/>
          <w:szCs w:val="24"/>
        </w:rPr>
        <w:t xml:space="preserve">(    ) </w:t>
      </w:r>
      <w:r w:rsidRPr="51D1E88A">
        <w:rPr>
          <w:rFonts w:asciiTheme="majorHAnsi" w:eastAsiaTheme="majorEastAsia" w:hAnsiTheme="majorHAnsi" w:cstheme="majorBidi"/>
          <w:sz w:val="24"/>
          <w:szCs w:val="24"/>
        </w:rPr>
        <w:t>Dil en gelişmiş iletişim aracı değildir.</w:t>
      </w:r>
    </w:p>
    <w:p w14:paraId="298BF4E2" w14:textId="3FED92E3" w:rsidR="51D1E88A" w:rsidRDefault="51D1E88A" w:rsidP="51D1E88A">
      <w:pPr>
        <w:rPr>
          <w:rFonts w:asciiTheme="majorHAnsi" w:eastAsiaTheme="majorEastAsia" w:hAnsiTheme="majorHAnsi" w:cstheme="majorBidi"/>
          <w:sz w:val="24"/>
          <w:szCs w:val="24"/>
        </w:rPr>
      </w:pPr>
      <w:r w:rsidRPr="51D1E88A">
        <w:rPr>
          <w:rFonts w:asciiTheme="majorHAnsi" w:eastAsiaTheme="majorEastAsia" w:hAnsiTheme="majorHAnsi" w:cstheme="majorBidi"/>
          <w:b/>
          <w:bCs/>
          <w:sz w:val="24"/>
          <w:szCs w:val="24"/>
        </w:rPr>
        <w:t xml:space="preserve">(   ) </w:t>
      </w:r>
      <w:r w:rsidRPr="51D1E88A">
        <w:rPr>
          <w:rFonts w:asciiTheme="majorHAnsi" w:eastAsiaTheme="majorEastAsia" w:hAnsiTheme="majorHAnsi" w:cstheme="majorBidi"/>
          <w:sz w:val="24"/>
          <w:szCs w:val="24"/>
        </w:rPr>
        <w:t>Dil göstergeleri, yansıma sözcükler hariç nedensizdir</w:t>
      </w:r>
    </w:p>
    <w:p w14:paraId="1FC59E7B" w14:textId="538BF299" w:rsidR="51D1E88A" w:rsidRDefault="51D1E88A" w:rsidP="51D1E88A">
      <w:pPr>
        <w:rPr>
          <w:rFonts w:asciiTheme="majorHAnsi" w:eastAsiaTheme="majorEastAsia" w:hAnsiTheme="majorHAnsi" w:cstheme="majorBidi"/>
          <w:sz w:val="24"/>
          <w:szCs w:val="24"/>
        </w:rPr>
      </w:pPr>
      <w:r w:rsidRPr="51D1E88A">
        <w:rPr>
          <w:rFonts w:asciiTheme="majorHAnsi" w:eastAsiaTheme="majorEastAsia" w:hAnsiTheme="majorHAnsi" w:cstheme="majorBidi"/>
          <w:b/>
          <w:bCs/>
          <w:sz w:val="24"/>
          <w:szCs w:val="24"/>
        </w:rPr>
        <w:t xml:space="preserve">(   ) </w:t>
      </w:r>
      <w:r w:rsidRPr="51D1E88A">
        <w:rPr>
          <w:rFonts w:asciiTheme="majorHAnsi" w:eastAsiaTheme="majorEastAsia" w:hAnsiTheme="majorHAnsi" w:cstheme="majorBidi"/>
          <w:sz w:val="24"/>
          <w:szCs w:val="24"/>
        </w:rPr>
        <w:t>Kültür, milletleri ortak değerler etrafında birleştirir.</w:t>
      </w:r>
    </w:p>
    <w:p w14:paraId="4BC52C75" w14:textId="29E3D05A" w:rsidR="51D1E88A" w:rsidRDefault="51D1E88A" w:rsidP="51D1E88A">
      <w:pPr>
        <w:rPr>
          <w:rFonts w:asciiTheme="majorHAnsi" w:eastAsiaTheme="majorEastAsia" w:hAnsiTheme="majorHAnsi" w:cstheme="majorBidi"/>
          <w:sz w:val="24"/>
          <w:szCs w:val="24"/>
        </w:rPr>
      </w:pPr>
      <w:r w:rsidRPr="51D1E88A">
        <w:rPr>
          <w:rFonts w:asciiTheme="majorHAnsi" w:eastAsiaTheme="majorEastAsia" w:hAnsiTheme="majorHAnsi" w:cstheme="majorBidi"/>
          <w:b/>
          <w:bCs/>
          <w:sz w:val="24"/>
          <w:szCs w:val="24"/>
        </w:rPr>
        <w:t xml:space="preserve">(   ) </w:t>
      </w:r>
      <w:r w:rsidRPr="51D1E88A">
        <w:rPr>
          <w:rFonts w:asciiTheme="majorHAnsi" w:eastAsiaTheme="majorEastAsia" w:hAnsiTheme="majorHAnsi" w:cstheme="majorBidi"/>
          <w:sz w:val="24"/>
          <w:szCs w:val="24"/>
        </w:rPr>
        <w:t>Dil zaman içinde değişmeyen cansız bir varlıktır.</w:t>
      </w:r>
    </w:p>
    <w:p w14:paraId="6B6666AE" w14:textId="3E9C8B89" w:rsidR="51D1E88A" w:rsidRDefault="51D1E88A" w:rsidP="51D1E88A">
      <w:pPr>
        <w:jc w:val="both"/>
        <w:rPr>
          <w:rFonts w:asciiTheme="majorHAnsi" w:eastAsiaTheme="majorEastAsia" w:hAnsiTheme="majorHAnsi" w:cstheme="majorBidi"/>
          <w:sz w:val="24"/>
          <w:szCs w:val="24"/>
        </w:rPr>
      </w:pPr>
      <w:r w:rsidRPr="51D1E88A">
        <w:rPr>
          <w:rFonts w:asciiTheme="majorHAnsi" w:eastAsiaTheme="majorEastAsia" w:hAnsiTheme="majorHAnsi" w:cstheme="majorBidi"/>
          <w:b/>
          <w:bCs/>
          <w:sz w:val="24"/>
          <w:szCs w:val="24"/>
        </w:rPr>
        <w:t xml:space="preserve">(  ) </w:t>
      </w:r>
      <w:r w:rsidRPr="51D1E88A">
        <w:rPr>
          <w:rFonts w:asciiTheme="majorHAnsi" w:eastAsiaTheme="majorEastAsia" w:hAnsiTheme="majorHAnsi" w:cstheme="majorBidi"/>
          <w:sz w:val="24"/>
          <w:szCs w:val="24"/>
        </w:rPr>
        <w:t>Edebi metinlerin her okunuşta yeni anlamlar kazanmasın sebeplerinde biri de edebi metnin çok anlamlı olmasındandır.</w:t>
      </w:r>
    </w:p>
    <w:p w14:paraId="7861BD5F" w14:textId="7935EDB8" w:rsidR="51D1E88A" w:rsidRDefault="51D1E88A" w:rsidP="51D1E88A">
      <w:pPr>
        <w:jc w:val="both"/>
        <w:rPr>
          <w:rFonts w:asciiTheme="majorHAnsi" w:eastAsiaTheme="majorEastAsia" w:hAnsiTheme="majorHAnsi" w:cstheme="majorBidi"/>
          <w:sz w:val="24"/>
          <w:szCs w:val="24"/>
        </w:rPr>
      </w:pPr>
      <w:r w:rsidRPr="51D1E88A">
        <w:rPr>
          <w:rFonts w:asciiTheme="majorHAnsi" w:eastAsiaTheme="majorEastAsia" w:hAnsiTheme="majorHAnsi" w:cstheme="majorBidi"/>
          <w:b/>
          <w:bCs/>
          <w:sz w:val="24"/>
          <w:szCs w:val="24"/>
        </w:rPr>
        <w:t>(   )</w:t>
      </w:r>
      <w:r w:rsidRPr="51D1E88A">
        <w:rPr>
          <w:rFonts w:asciiTheme="majorHAnsi" w:eastAsiaTheme="majorEastAsia" w:hAnsiTheme="majorHAnsi" w:cstheme="majorBidi"/>
          <w:sz w:val="24"/>
          <w:szCs w:val="24"/>
        </w:rPr>
        <w:t xml:space="preserve"> Resim dramatik sanat dalına girer.</w:t>
      </w:r>
    </w:p>
    <w:p w14:paraId="2D5AD53B" w14:textId="2F1FF317" w:rsidR="51D1E88A" w:rsidRDefault="51D1E88A" w:rsidP="51D1E88A">
      <w:pPr>
        <w:jc w:val="both"/>
        <w:rPr>
          <w:rFonts w:asciiTheme="majorHAnsi" w:eastAsiaTheme="majorEastAsia" w:hAnsiTheme="majorHAnsi" w:cstheme="majorBidi"/>
          <w:sz w:val="24"/>
          <w:szCs w:val="24"/>
        </w:rPr>
      </w:pPr>
      <w:r w:rsidRPr="51D1E88A">
        <w:rPr>
          <w:rFonts w:asciiTheme="majorHAnsi" w:eastAsiaTheme="majorEastAsia" w:hAnsiTheme="majorHAnsi" w:cstheme="majorBidi"/>
          <w:b/>
          <w:bCs/>
          <w:sz w:val="24"/>
          <w:szCs w:val="24"/>
        </w:rPr>
        <w:t>(   )</w:t>
      </w:r>
      <w:r w:rsidRPr="51D1E88A">
        <w:rPr>
          <w:rFonts w:asciiTheme="majorHAnsi" w:eastAsiaTheme="majorEastAsia" w:hAnsiTheme="majorHAnsi" w:cstheme="majorBidi"/>
          <w:sz w:val="24"/>
          <w:szCs w:val="24"/>
        </w:rPr>
        <w:t xml:space="preserve"> Sanat eserleri bilimsel eserler gibi bilgilendirici ve nesnel olmalıdır.</w:t>
      </w:r>
    </w:p>
    <w:p w14:paraId="5C030AE6" w14:textId="6BF33D01" w:rsidR="51D1E88A" w:rsidRDefault="51D1E88A" w:rsidP="51D1E88A">
      <w:pPr>
        <w:jc w:val="both"/>
        <w:rPr>
          <w:rFonts w:asciiTheme="majorHAnsi" w:eastAsiaTheme="majorEastAsia" w:hAnsiTheme="majorHAnsi" w:cstheme="majorBidi"/>
          <w:sz w:val="24"/>
          <w:szCs w:val="24"/>
        </w:rPr>
      </w:pPr>
      <w:r w:rsidRPr="51D1E88A">
        <w:rPr>
          <w:rFonts w:asciiTheme="majorHAnsi" w:eastAsiaTheme="majorEastAsia" w:hAnsiTheme="majorHAnsi" w:cstheme="majorBidi"/>
          <w:b/>
          <w:bCs/>
          <w:sz w:val="24"/>
          <w:szCs w:val="24"/>
        </w:rPr>
        <w:t>(   )</w:t>
      </w:r>
      <w:r w:rsidRPr="51D1E88A">
        <w:rPr>
          <w:rFonts w:asciiTheme="majorHAnsi" w:eastAsiaTheme="majorEastAsia" w:hAnsiTheme="majorHAnsi" w:cstheme="majorBidi"/>
          <w:sz w:val="24"/>
          <w:szCs w:val="24"/>
        </w:rPr>
        <w:t xml:space="preserve"> Türkçe Hint-Avrupa dil ailesindedir.</w:t>
      </w:r>
    </w:p>
    <w:p w14:paraId="7C72AD75" w14:textId="211AC380" w:rsidR="51D1E88A" w:rsidRDefault="51D1E88A" w:rsidP="51D1E88A">
      <w:pPr>
        <w:jc w:val="both"/>
        <w:rPr>
          <w:rFonts w:asciiTheme="majorHAnsi" w:eastAsiaTheme="majorEastAsia" w:hAnsiTheme="majorHAnsi" w:cstheme="majorBidi"/>
          <w:sz w:val="24"/>
          <w:szCs w:val="24"/>
        </w:rPr>
      </w:pPr>
      <w:r w:rsidRPr="51D1E88A">
        <w:rPr>
          <w:rFonts w:asciiTheme="majorHAnsi" w:eastAsiaTheme="majorEastAsia" w:hAnsiTheme="majorHAnsi" w:cstheme="majorBidi"/>
          <w:b/>
          <w:bCs/>
          <w:sz w:val="24"/>
          <w:szCs w:val="24"/>
        </w:rPr>
        <w:t>(   )</w:t>
      </w:r>
      <w:r w:rsidRPr="51D1E88A">
        <w:rPr>
          <w:rFonts w:asciiTheme="majorHAnsi" w:eastAsiaTheme="majorEastAsia" w:hAnsiTheme="majorHAnsi" w:cstheme="majorBidi"/>
          <w:sz w:val="24"/>
          <w:szCs w:val="24"/>
        </w:rPr>
        <w:t xml:space="preserve"> Türkçe eklemeli bir dildir.</w:t>
      </w:r>
    </w:p>
    <w:p w14:paraId="51F0C4CA" w14:textId="086F0F78" w:rsidR="51D1E88A" w:rsidRDefault="51D1E88A" w:rsidP="51D1E88A">
      <w:pPr>
        <w:rPr>
          <w:rFonts w:asciiTheme="majorHAnsi" w:eastAsiaTheme="majorEastAsia" w:hAnsiTheme="majorHAnsi" w:cstheme="majorBidi"/>
          <w:sz w:val="24"/>
          <w:szCs w:val="24"/>
        </w:rPr>
      </w:pPr>
      <w:r w:rsidRPr="51D1E88A">
        <w:rPr>
          <w:rFonts w:asciiTheme="majorHAnsi" w:eastAsiaTheme="majorEastAsia" w:hAnsiTheme="majorHAnsi" w:cstheme="majorBidi"/>
          <w:sz w:val="24"/>
          <w:szCs w:val="24"/>
        </w:rPr>
        <w:t xml:space="preserve">           </w:t>
      </w:r>
    </w:p>
    <w:p w14:paraId="34D5A336" w14:textId="17DE2C32" w:rsidR="51D1E88A" w:rsidRDefault="51D1E88A" w:rsidP="51D1E88A">
      <w:pPr>
        <w:jc w:val="both"/>
        <w:rPr>
          <w:rFonts w:asciiTheme="majorHAnsi" w:eastAsiaTheme="majorEastAsia" w:hAnsiTheme="majorHAnsi" w:cstheme="majorBidi"/>
          <w:sz w:val="24"/>
          <w:szCs w:val="24"/>
        </w:rPr>
      </w:pPr>
      <w:r w:rsidRPr="51D1E88A">
        <w:rPr>
          <w:rFonts w:asciiTheme="majorHAnsi" w:eastAsiaTheme="majorEastAsia" w:hAnsiTheme="majorHAnsi" w:cstheme="majorBidi"/>
          <w:sz w:val="24"/>
          <w:szCs w:val="24"/>
        </w:rPr>
        <w:t>7. Erdem arkasına bakmadan yürüyordu. Sinirliydi. Belli ki onu çok kızdırmışlardı. Öfkesi her halinden belli oluyordu. Eliyle garip işaretle yaparak hızlı hızlı yürüyor, bir yandan da eve gidince neler yapacaklarının bir bir planını yapıyordu. İntikamını mutlaka almalıydı. Bu yapılanlar asla onların yanına kalmamalıydı. İlk olarak Ahmet’e nasıl bir ceza verebileceğini düşündü. Mutlaka işe Ahmet’ten başlamalı diyordu içinden. Çünkü onu en çok onun kalleşliği yıkmıştı. Hâlbuki Ahmet onun yıllardır can ciğer dostuydu. Yediği içtiği ayrı gitmezdi. Ne oldu da böyle iki kanlı bıçaklı düşman olmuşlardı.</w:t>
      </w:r>
    </w:p>
    <w:p w14:paraId="3F04C839" w14:textId="0D0710DE" w:rsidR="51D1E88A" w:rsidRDefault="51D1E88A" w:rsidP="51D1E88A">
      <w:pPr>
        <w:jc w:val="both"/>
        <w:rPr>
          <w:rFonts w:asciiTheme="majorHAnsi" w:eastAsiaTheme="majorEastAsia" w:hAnsiTheme="majorHAnsi" w:cstheme="majorBidi"/>
          <w:b/>
          <w:bCs/>
          <w:sz w:val="24"/>
          <w:szCs w:val="24"/>
        </w:rPr>
      </w:pPr>
      <w:r w:rsidRPr="51D1E88A">
        <w:rPr>
          <w:rFonts w:asciiTheme="majorHAnsi" w:eastAsiaTheme="majorEastAsia" w:hAnsiTheme="majorHAnsi" w:cstheme="majorBidi"/>
          <w:b/>
          <w:bCs/>
          <w:sz w:val="24"/>
          <w:szCs w:val="24"/>
        </w:rPr>
        <w:t>Yukarıdaki metinde hangi bakış açısı kullanılmıştır? Anlatıcı kaçıncı kişi ağzını kullanmıştır? (5+5=10 puan)</w:t>
      </w:r>
    </w:p>
    <w:p w14:paraId="4EA9D1EF" w14:textId="01BC36E1" w:rsidR="51D1E88A" w:rsidRDefault="51D1E88A" w:rsidP="51D1E88A">
      <w:pPr>
        <w:jc w:val="both"/>
        <w:rPr>
          <w:rFonts w:asciiTheme="majorHAnsi" w:eastAsiaTheme="majorEastAsia" w:hAnsiTheme="majorHAnsi" w:cstheme="majorBidi"/>
          <w:sz w:val="24"/>
          <w:szCs w:val="24"/>
        </w:rPr>
      </w:pPr>
      <w:r w:rsidRPr="51D1E88A">
        <w:rPr>
          <w:rFonts w:asciiTheme="majorHAnsi" w:eastAsiaTheme="majorEastAsia" w:hAnsiTheme="majorHAnsi" w:cstheme="majorBidi"/>
          <w:sz w:val="24"/>
          <w:szCs w:val="24"/>
        </w:rPr>
        <w:lastRenderedPageBreak/>
        <w:t>“İstanbul Büyükşehir Belediye Başkanı Kadir Topbaş, İstanbul'da bu sabahtan itibaren başlayan sağanak yağışın özellikle Sarıyer, Beykoz, Üsküdar, Beşiktaş ve Küçükçekmece gibi ilçelerde ciddi anlamda hissedileceğini belirterek, ''İlgili ilçelere uyarılarımızı yaptık, vatandaşlarımızı da uyarıyoruz'' dedi.” (Anadolu Ajans)</w:t>
      </w:r>
    </w:p>
    <w:p w14:paraId="458AC460" w14:textId="6490F4A1" w:rsidR="51D1E88A" w:rsidRDefault="51D1E88A" w:rsidP="51D1E88A">
      <w:pPr>
        <w:rPr>
          <w:rFonts w:asciiTheme="majorHAnsi" w:eastAsiaTheme="majorEastAsia" w:hAnsiTheme="majorHAnsi" w:cstheme="majorBidi"/>
          <w:sz w:val="24"/>
          <w:szCs w:val="24"/>
        </w:rPr>
      </w:pPr>
      <w:r w:rsidRPr="51D1E88A">
        <w:rPr>
          <w:rFonts w:asciiTheme="majorHAnsi" w:eastAsiaTheme="majorEastAsia" w:hAnsiTheme="majorHAnsi" w:cstheme="majorBidi"/>
          <w:sz w:val="24"/>
          <w:szCs w:val="24"/>
        </w:rPr>
        <w:t xml:space="preserve"> </w:t>
      </w:r>
    </w:p>
    <w:p w14:paraId="2BDCBF28" w14:textId="3A620010" w:rsidR="51D1E88A" w:rsidRDefault="51D1E88A" w:rsidP="51D1E88A">
      <w:pPr>
        <w:rPr>
          <w:rFonts w:asciiTheme="majorHAnsi" w:eastAsiaTheme="majorEastAsia" w:hAnsiTheme="majorHAnsi" w:cstheme="majorBidi"/>
          <w:b/>
          <w:bCs/>
          <w:color w:val="333333"/>
          <w:sz w:val="24"/>
          <w:szCs w:val="24"/>
        </w:rPr>
      </w:pPr>
      <w:r w:rsidRPr="51D1E88A">
        <w:rPr>
          <w:rFonts w:asciiTheme="majorHAnsi" w:eastAsiaTheme="majorEastAsia" w:hAnsiTheme="majorHAnsi" w:cstheme="majorBidi"/>
          <w:sz w:val="24"/>
          <w:szCs w:val="24"/>
        </w:rPr>
        <w:t>“Ruhumu eritip de kalıpta dondurmuşlar;</w:t>
      </w:r>
      <w:r>
        <w:br/>
      </w:r>
      <w:r w:rsidRPr="51D1E88A">
        <w:rPr>
          <w:rFonts w:asciiTheme="majorHAnsi" w:eastAsiaTheme="majorEastAsia" w:hAnsiTheme="majorHAnsi" w:cstheme="majorBidi"/>
          <w:sz w:val="24"/>
          <w:szCs w:val="24"/>
        </w:rPr>
        <w:t xml:space="preserve"> Onu İstanbul diye toprağa kondurmuşlar.</w:t>
      </w:r>
      <w:r>
        <w:br/>
      </w:r>
      <w:r w:rsidRPr="51D1E88A">
        <w:rPr>
          <w:rFonts w:asciiTheme="majorHAnsi" w:eastAsiaTheme="majorEastAsia" w:hAnsiTheme="majorHAnsi" w:cstheme="majorBidi"/>
          <w:sz w:val="24"/>
          <w:szCs w:val="24"/>
        </w:rPr>
        <w:t xml:space="preserve"> İçimde tüten birşey; hava, renk, eda, iklim;</w:t>
      </w:r>
      <w:r>
        <w:br/>
      </w:r>
      <w:r w:rsidRPr="51D1E88A">
        <w:rPr>
          <w:rFonts w:asciiTheme="majorHAnsi" w:eastAsiaTheme="majorEastAsia" w:hAnsiTheme="majorHAnsi" w:cstheme="majorBidi"/>
          <w:sz w:val="24"/>
          <w:szCs w:val="24"/>
        </w:rPr>
        <w:t xml:space="preserve"> O benim, zaman, </w:t>
      </w:r>
      <w:proofErr w:type="gramStart"/>
      <w:r w:rsidRPr="51D1E88A">
        <w:rPr>
          <w:rFonts w:asciiTheme="majorHAnsi" w:eastAsiaTheme="majorEastAsia" w:hAnsiTheme="majorHAnsi" w:cstheme="majorBidi"/>
          <w:sz w:val="24"/>
          <w:szCs w:val="24"/>
        </w:rPr>
        <w:t>mekan</w:t>
      </w:r>
      <w:proofErr w:type="gramEnd"/>
      <w:r w:rsidRPr="51D1E88A">
        <w:rPr>
          <w:rFonts w:asciiTheme="majorHAnsi" w:eastAsiaTheme="majorEastAsia" w:hAnsiTheme="majorHAnsi" w:cstheme="majorBidi"/>
          <w:sz w:val="24"/>
          <w:szCs w:val="24"/>
        </w:rPr>
        <w:t xml:space="preserve"> aşıp geçmiş sevgilim.</w:t>
      </w:r>
      <w:r>
        <w:br/>
      </w:r>
      <w:r w:rsidRPr="51D1E88A">
        <w:rPr>
          <w:rFonts w:asciiTheme="majorHAnsi" w:eastAsiaTheme="majorEastAsia" w:hAnsiTheme="majorHAnsi" w:cstheme="majorBidi"/>
          <w:sz w:val="24"/>
          <w:szCs w:val="24"/>
        </w:rPr>
        <w:t xml:space="preserve"> Çiçeği altın yaldız, suyu telli pulludur;</w:t>
      </w:r>
      <w:r>
        <w:br/>
      </w:r>
      <w:r w:rsidRPr="51D1E88A">
        <w:rPr>
          <w:rFonts w:asciiTheme="majorHAnsi" w:eastAsiaTheme="majorEastAsia" w:hAnsiTheme="majorHAnsi" w:cstheme="majorBidi"/>
          <w:sz w:val="24"/>
          <w:szCs w:val="24"/>
        </w:rPr>
        <w:t xml:space="preserve"> Ay ve güneş ezelden iki İstanbulludur. </w:t>
      </w:r>
      <w:r w:rsidRPr="51D1E88A">
        <w:rPr>
          <w:rFonts w:asciiTheme="majorHAnsi" w:eastAsiaTheme="majorEastAsia" w:hAnsiTheme="majorHAnsi" w:cstheme="majorBidi"/>
          <w:color w:val="333333"/>
          <w:sz w:val="24"/>
          <w:szCs w:val="24"/>
        </w:rPr>
        <w:t xml:space="preserve"> </w:t>
      </w:r>
      <w:r w:rsidRPr="51D1E88A">
        <w:rPr>
          <w:rFonts w:asciiTheme="majorHAnsi" w:eastAsiaTheme="majorEastAsia" w:hAnsiTheme="majorHAnsi" w:cstheme="majorBidi"/>
          <w:b/>
          <w:bCs/>
          <w:color w:val="333333"/>
          <w:sz w:val="24"/>
          <w:szCs w:val="24"/>
        </w:rPr>
        <w:t xml:space="preserve">Necip Fazıl Kısakürek    </w:t>
      </w:r>
    </w:p>
    <w:p w14:paraId="63354BEB" w14:textId="1C278390" w:rsidR="51D1E88A" w:rsidRDefault="51D1E88A" w:rsidP="51D1E88A">
      <w:pPr>
        <w:rPr>
          <w:rFonts w:asciiTheme="majorHAnsi" w:eastAsiaTheme="majorEastAsia" w:hAnsiTheme="majorHAnsi" w:cstheme="majorBidi"/>
          <w:b/>
          <w:bCs/>
          <w:color w:val="333333"/>
          <w:sz w:val="24"/>
          <w:szCs w:val="24"/>
        </w:rPr>
      </w:pPr>
      <w:r w:rsidRPr="51D1E88A">
        <w:rPr>
          <w:rFonts w:asciiTheme="majorHAnsi" w:eastAsiaTheme="majorEastAsia" w:hAnsiTheme="majorHAnsi" w:cstheme="majorBidi"/>
          <w:b/>
          <w:bCs/>
          <w:color w:val="333333"/>
          <w:sz w:val="24"/>
          <w:szCs w:val="24"/>
        </w:rPr>
        <w:t>8. Öğretici ve edebi metin nedir? Yukarıdaki metinler, bunlardan hangisine girer? Açıklayınız. (10 puan)</w:t>
      </w:r>
    </w:p>
    <w:p w14:paraId="5D449C5C" w14:textId="15A9556A" w:rsidR="51D1E88A" w:rsidRDefault="51D1E88A" w:rsidP="51D1E88A">
      <w:pPr>
        <w:rPr>
          <w:rFonts w:asciiTheme="majorHAnsi" w:eastAsiaTheme="majorEastAsia" w:hAnsiTheme="majorHAnsi" w:cstheme="majorBidi"/>
          <w:sz w:val="24"/>
          <w:szCs w:val="24"/>
        </w:rPr>
      </w:pPr>
    </w:p>
    <w:p w14:paraId="5DF18AED" w14:textId="5B7CF47A" w:rsidR="51D1E88A" w:rsidRDefault="51D1E88A" w:rsidP="51D1E88A">
      <w:pPr>
        <w:rPr>
          <w:rFonts w:asciiTheme="majorHAnsi" w:eastAsiaTheme="majorEastAsia" w:hAnsiTheme="majorHAnsi" w:cstheme="majorBidi"/>
          <w:b/>
          <w:bCs/>
          <w:sz w:val="24"/>
          <w:szCs w:val="24"/>
        </w:rPr>
      </w:pPr>
      <w:r w:rsidRPr="51D1E88A">
        <w:rPr>
          <w:rFonts w:asciiTheme="majorHAnsi" w:eastAsiaTheme="majorEastAsia" w:hAnsiTheme="majorHAnsi" w:cstheme="majorBidi"/>
          <w:b/>
          <w:bCs/>
          <w:sz w:val="24"/>
          <w:szCs w:val="24"/>
        </w:rPr>
        <w:t xml:space="preserve"> </w:t>
      </w:r>
    </w:p>
    <w:p w14:paraId="6891BA8B" w14:textId="1F4DD118" w:rsidR="51D1E88A" w:rsidRDefault="778D029D" w:rsidP="51D1E88A">
      <w:pPr>
        <w:rPr>
          <w:rFonts w:asciiTheme="majorHAnsi" w:eastAsiaTheme="majorEastAsia" w:hAnsiTheme="majorHAnsi" w:cstheme="majorBidi"/>
          <w:b/>
          <w:bCs/>
          <w:sz w:val="24"/>
          <w:szCs w:val="24"/>
        </w:rPr>
      </w:pPr>
      <w:r w:rsidRPr="778D029D">
        <w:rPr>
          <w:rFonts w:asciiTheme="majorHAnsi" w:eastAsiaTheme="majorEastAsia" w:hAnsiTheme="majorHAnsi" w:cstheme="majorBidi"/>
          <w:b/>
          <w:bCs/>
          <w:sz w:val="24"/>
          <w:szCs w:val="24"/>
        </w:rPr>
        <w:t>9.  Olay hikayesinin özelliklerinden üç tanesini yazınız. Türk ve Dünya edebiyatındaki temsilcileri kimlerdir? (10 puan)</w:t>
      </w:r>
    </w:p>
    <w:p w14:paraId="6E64A392" w14:textId="54898866" w:rsidR="51D1E88A" w:rsidRDefault="51D1E88A" w:rsidP="51D1E88A">
      <w:pPr>
        <w:rPr>
          <w:rFonts w:asciiTheme="majorHAnsi" w:eastAsiaTheme="majorEastAsia" w:hAnsiTheme="majorHAnsi" w:cstheme="majorBidi"/>
          <w:b/>
          <w:bCs/>
          <w:sz w:val="24"/>
          <w:szCs w:val="24"/>
        </w:rPr>
      </w:pPr>
    </w:p>
    <w:p w14:paraId="7798DFA2" w14:textId="5CB6C586" w:rsidR="778D029D" w:rsidRDefault="778D029D" w:rsidP="778D029D">
      <w:pPr>
        <w:rPr>
          <w:rFonts w:asciiTheme="majorHAnsi" w:eastAsiaTheme="majorEastAsia" w:hAnsiTheme="majorHAnsi" w:cstheme="majorBidi"/>
          <w:b/>
          <w:bCs/>
          <w:sz w:val="24"/>
          <w:szCs w:val="24"/>
        </w:rPr>
      </w:pPr>
    </w:p>
    <w:p w14:paraId="1774AC0E" w14:textId="24E5BB7C" w:rsidR="51D1E88A" w:rsidRDefault="51D1E88A" w:rsidP="51D1E88A">
      <w:pPr>
        <w:rPr>
          <w:rFonts w:asciiTheme="majorHAnsi" w:eastAsiaTheme="majorEastAsia" w:hAnsiTheme="majorHAnsi" w:cstheme="majorBidi"/>
          <w:b/>
          <w:bCs/>
          <w:sz w:val="24"/>
          <w:szCs w:val="24"/>
        </w:rPr>
      </w:pPr>
    </w:p>
    <w:p w14:paraId="10FD2EFA" w14:textId="1B6A08AC" w:rsidR="778D029D" w:rsidRDefault="778D029D" w:rsidP="778D029D">
      <w:pPr>
        <w:rPr>
          <w:rFonts w:asciiTheme="majorHAnsi" w:eastAsiaTheme="majorEastAsia" w:hAnsiTheme="majorHAnsi" w:cstheme="majorBidi"/>
          <w:b/>
          <w:bCs/>
          <w:sz w:val="24"/>
          <w:szCs w:val="24"/>
        </w:rPr>
      </w:pPr>
    </w:p>
    <w:p w14:paraId="7CF4C52C" w14:textId="0F711486" w:rsidR="51D1E88A" w:rsidRDefault="51D1E88A" w:rsidP="51D1E88A">
      <w:pPr>
        <w:rPr>
          <w:rFonts w:asciiTheme="majorHAnsi" w:eastAsiaTheme="majorEastAsia" w:hAnsiTheme="majorHAnsi" w:cstheme="majorBidi"/>
          <w:sz w:val="24"/>
          <w:szCs w:val="24"/>
        </w:rPr>
      </w:pPr>
      <w:r w:rsidRPr="51D1E88A">
        <w:rPr>
          <w:rFonts w:asciiTheme="majorHAnsi" w:eastAsiaTheme="majorEastAsia" w:hAnsiTheme="majorHAnsi" w:cstheme="majorBidi"/>
          <w:b/>
          <w:bCs/>
          <w:sz w:val="24"/>
          <w:szCs w:val="24"/>
        </w:rPr>
        <w:t xml:space="preserve">10. </w:t>
      </w:r>
      <w:r w:rsidRPr="51D1E88A">
        <w:rPr>
          <w:rFonts w:asciiTheme="majorHAnsi" w:eastAsiaTheme="majorEastAsia" w:hAnsiTheme="majorHAnsi" w:cstheme="majorBidi"/>
          <w:sz w:val="24"/>
          <w:szCs w:val="24"/>
        </w:rPr>
        <w:t>“Dönüp bakmak istedim. Belki de çok istediğim için dönüp bakamadım. Olabilir. Gökten bir kuş, “hişt hişt” ederek geçmiştir. Arkamdan yılan, tosbağa, bir kirpi geçmiştir. Bir böcek vardır belki , “hişt hişt” diyen…”</w:t>
      </w:r>
    </w:p>
    <w:p w14:paraId="370CC54E" w14:textId="09055FAD" w:rsidR="51D1E88A" w:rsidRDefault="51D1E88A" w:rsidP="51D1E88A">
      <w:pPr>
        <w:rPr>
          <w:rFonts w:asciiTheme="majorHAnsi" w:eastAsiaTheme="majorEastAsia" w:hAnsiTheme="majorHAnsi" w:cstheme="majorBidi"/>
          <w:b/>
          <w:bCs/>
          <w:sz w:val="24"/>
          <w:szCs w:val="24"/>
        </w:rPr>
      </w:pPr>
      <w:r w:rsidRPr="51D1E88A">
        <w:rPr>
          <w:rFonts w:asciiTheme="majorHAnsi" w:eastAsiaTheme="majorEastAsia" w:hAnsiTheme="majorHAnsi" w:cstheme="majorBidi"/>
          <w:b/>
          <w:bCs/>
          <w:sz w:val="24"/>
          <w:szCs w:val="24"/>
        </w:rPr>
        <w:t>Yukarıdaki metinde hangi anlatım tekniği kullanılmıştır? (10 puan)</w:t>
      </w:r>
    </w:p>
    <w:p w14:paraId="49EA96B2" w14:textId="18517377" w:rsidR="51D1E88A" w:rsidRDefault="51D1E88A" w:rsidP="51D1E88A">
      <w:pPr>
        <w:ind w:left="360"/>
      </w:pPr>
    </w:p>
    <w:p w14:paraId="08AD7F8E" w14:textId="04B313B8" w:rsidR="778D029D" w:rsidRDefault="778D029D" w:rsidP="778D029D">
      <w:pPr>
        <w:ind w:left="360"/>
      </w:pPr>
    </w:p>
    <w:p w14:paraId="1019046B" w14:textId="2A5C7D73" w:rsidR="51D1E88A" w:rsidRDefault="51D1E88A" w:rsidP="51D1E88A">
      <w:r>
        <w:t xml:space="preserve">Türk Dili ve Ede. Öğrt.                                  </w:t>
      </w:r>
    </w:p>
    <w:p w14:paraId="3870FEA3" w14:textId="549118FD" w:rsidR="51D1E88A" w:rsidRDefault="51D1E88A" w:rsidP="51D1E88A"/>
    <w:sectPr w:rsidR="51D1E88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4242D2"/>
    <w:multiLevelType w:val="hybridMultilevel"/>
    <w:tmpl w:val="794838FC"/>
    <w:lvl w:ilvl="0" w:tplc="828466DC">
      <w:start w:val="1"/>
      <w:numFmt w:val="decimal"/>
      <w:lvlText w:val="%1."/>
      <w:lvlJc w:val="left"/>
      <w:pPr>
        <w:ind w:left="720" w:hanging="360"/>
      </w:pPr>
    </w:lvl>
    <w:lvl w:ilvl="1" w:tplc="7C043A52">
      <w:start w:val="1"/>
      <w:numFmt w:val="lowerLetter"/>
      <w:lvlText w:val="%2."/>
      <w:lvlJc w:val="left"/>
      <w:pPr>
        <w:ind w:left="1440" w:hanging="360"/>
      </w:pPr>
    </w:lvl>
    <w:lvl w:ilvl="2" w:tplc="DCF0A750">
      <w:start w:val="1"/>
      <w:numFmt w:val="lowerRoman"/>
      <w:lvlText w:val="%3."/>
      <w:lvlJc w:val="right"/>
      <w:pPr>
        <w:ind w:left="2160" w:hanging="180"/>
      </w:pPr>
    </w:lvl>
    <w:lvl w:ilvl="3" w:tplc="482E5E62">
      <w:start w:val="1"/>
      <w:numFmt w:val="decimal"/>
      <w:lvlText w:val="%4."/>
      <w:lvlJc w:val="left"/>
      <w:pPr>
        <w:ind w:left="2880" w:hanging="360"/>
      </w:pPr>
    </w:lvl>
    <w:lvl w:ilvl="4" w:tplc="442EEFC8">
      <w:start w:val="1"/>
      <w:numFmt w:val="lowerLetter"/>
      <w:lvlText w:val="%5."/>
      <w:lvlJc w:val="left"/>
      <w:pPr>
        <w:ind w:left="3600" w:hanging="360"/>
      </w:pPr>
    </w:lvl>
    <w:lvl w:ilvl="5" w:tplc="93968B36">
      <w:start w:val="1"/>
      <w:numFmt w:val="lowerRoman"/>
      <w:lvlText w:val="%6."/>
      <w:lvlJc w:val="right"/>
      <w:pPr>
        <w:ind w:left="4320" w:hanging="180"/>
      </w:pPr>
    </w:lvl>
    <w:lvl w:ilvl="6" w:tplc="F97EE154">
      <w:start w:val="1"/>
      <w:numFmt w:val="decimal"/>
      <w:lvlText w:val="%7."/>
      <w:lvlJc w:val="left"/>
      <w:pPr>
        <w:ind w:left="5040" w:hanging="360"/>
      </w:pPr>
    </w:lvl>
    <w:lvl w:ilvl="7" w:tplc="E2825990">
      <w:start w:val="1"/>
      <w:numFmt w:val="lowerLetter"/>
      <w:lvlText w:val="%8."/>
      <w:lvlJc w:val="left"/>
      <w:pPr>
        <w:ind w:left="5760" w:hanging="360"/>
      </w:pPr>
    </w:lvl>
    <w:lvl w:ilvl="8" w:tplc="5BECF1F0">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0550B9C"/>
    <w:rsid w:val="0060607F"/>
    <w:rsid w:val="20550B9C"/>
    <w:rsid w:val="51D1E88A"/>
    <w:rsid w:val="5A4D2471"/>
    <w:rsid w:val="778D029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D2471"/>
  <w15:chartTrackingRefBased/>
  <w15:docId w15:val="{094366A5-33CD-4AA3-B7F8-B795FCF2E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743</Words>
  <Characters>4236</Characters>
  <Application>Microsoft Office Word</Application>
  <DocSecurity>0</DocSecurity>
  <Lines>35</Lines>
  <Paragraphs>9</Paragraphs>
  <ScaleCrop>false</ScaleCrop>
  <Company/>
  <LinksUpToDate>false</LinksUpToDate>
  <CharactersWithSpaces>4970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AHU ZABUN</dc:creator>
  <cp:keywords/>
  <dc:description/>
  <cp:lastModifiedBy>Burhan Demir</cp:lastModifiedBy>
  <cp:revision>3</cp:revision>
  <dcterms:created xsi:type="dcterms:W3CDTF">2020-10-28T10:13:00Z</dcterms:created>
  <dcterms:modified xsi:type="dcterms:W3CDTF">2021-10-26T06:42:00Z</dcterms:modified>
</cp:coreProperties>
</file>