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26F" w:rsidRPr="005E726F" w:rsidRDefault="005E726F" w:rsidP="005E726F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kern w:val="36"/>
        </w:rPr>
      </w:pPr>
      <w:r w:rsidRPr="005E726F">
        <w:rPr>
          <w:rFonts w:ascii="Times New Roman" w:eastAsia="Times New Roman" w:hAnsi="Times New Roman" w:cs="Times New Roman"/>
          <w:b/>
          <w:bCs/>
          <w:kern w:val="36"/>
          <w:u w:val="single"/>
        </w:rPr>
        <w:t>CÜMLENİN ÖĞELERİYLE İLGİLİ GENEL ÖZELLİKLER</w:t>
      </w:r>
    </w:p>
    <w:p w:rsidR="00966E3D" w:rsidRDefault="00966E3D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</w:rPr>
      </w:pPr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1)   Hiçbir öğe sözcük sayısıyla sınırlı 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b/>
          <w:color w:val="515151"/>
        </w:rPr>
        <w:t>değildir.Bir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 </w:t>
      </w:r>
      <w:proofErr w:type="spellStart"/>
      <w:r w:rsidRPr="005E726F">
        <w:rPr>
          <w:rFonts w:ascii="Times New Roman" w:eastAsia="Times New Roman" w:hAnsi="Times New Roman" w:cs="Times New Roman"/>
          <w:b/>
          <w:color w:val="515151"/>
        </w:rPr>
        <w:t>öğe,bir</w:t>
      </w:r>
      <w:proofErr w:type="spellEnd"/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 tek sözcükten oluşabildiği gibi birden çok sözcükten de oluşabilir.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Bu yüzyılın en acı olaylarını yaşamış ve dile getirmiş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                               </w:t>
      </w:r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b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.li. n.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o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lan</w:t>
      </w:r>
      <w:proofErr w:type="gramEnd"/>
      <w:r w:rsidRPr="005E726F">
        <w:rPr>
          <w:rFonts w:ascii="Times New Roman" w:eastAsia="Times New Roman" w:hAnsi="Times New Roman" w:cs="Times New Roman"/>
          <w:color w:val="515151"/>
          <w:u w:val="single"/>
        </w:rPr>
        <w:t xml:space="preserve"> Dadaloğlu’nu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    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değişik bir bakış açısıyla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incelemeliyiz</w:t>
      </w:r>
      <w:r w:rsidRPr="005E726F">
        <w:rPr>
          <w:rFonts w:ascii="Times New Roman" w:eastAsia="Times New Roman" w:hAnsi="Times New Roman" w:cs="Times New Roman"/>
          <w:color w:val="515151"/>
        </w:rPr>
        <w:t>.                    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                                           </w:t>
      </w:r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z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.t                            y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</w:rPr>
        <w:t xml:space="preserve">O 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, 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dün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 xml:space="preserve">, 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bize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,  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 xml:space="preserve">babasıyla </w:t>
      </w:r>
      <w:r w:rsidRPr="005E726F">
        <w:rPr>
          <w:rFonts w:ascii="Times New Roman" w:eastAsia="Times New Roman" w:hAnsi="Times New Roman" w:cs="Times New Roman"/>
          <w:color w:val="515151"/>
        </w:rPr>
        <w:t>  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geldi.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 Ö.     Z.T. </w:t>
      </w:r>
      <w:r>
        <w:rPr>
          <w:rFonts w:ascii="Times New Roman" w:eastAsia="Times New Roman" w:hAnsi="Times New Roman" w:cs="Times New Roman"/>
          <w:color w:val="515151"/>
        </w:rPr>
        <w:t>   D.T.   Z</w:t>
      </w:r>
      <w:r w:rsidRPr="005E726F">
        <w:rPr>
          <w:rFonts w:ascii="Times New Roman" w:eastAsia="Times New Roman" w:hAnsi="Times New Roman" w:cs="Times New Roman"/>
          <w:color w:val="515151"/>
        </w:rPr>
        <w:t>.T.       Y.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</w:rPr>
      </w:pPr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2)  Cümlede 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b/>
          <w:color w:val="515151"/>
        </w:rPr>
        <w:t>özne,nesne</w:t>
      </w:r>
      <w:proofErr w:type="gramEnd"/>
      <w:r w:rsidRPr="005E726F">
        <w:rPr>
          <w:rFonts w:ascii="Times New Roman" w:eastAsia="Times New Roman" w:hAnsi="Times New Roman" w:cs="Times New Roman"/>
          <w:b/>
          <w:color w:val="515151"/>
        </w:rPr>
        <w:t>,dolaylı</w:t>
      </w:r>
      <w:proofErr w:type="spellEnd"/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 tümleç ve zarf tümleci açıklayıcısıyla birlikte kullanılabilir.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  <w:u w:val="single"/>
        </w:rPr>
        <w:t>*Bir yıl kalacağım bu ili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  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Siirt’i,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  çok   özleyeceğim.           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          B.li n.                </w:t>
      </w:r>
      <w:proofErr w:type="spellStart"/>
      <w:r w:rsidRPr="005E726F">
        <w:rPr>
          <w:rFonts w:ascii="Times New Roman" w:eastAsia="Times New Roman" w:hAnsi="Times New Roman" w:cs="Times New Roman"/>
          <w:color w:val="515151"/>
        </w:rPr>
        <w:t>Açıklycı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>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Annesini,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 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 xml:space="preserve">o çok sevdiği çileli 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</w:rPr>
        <w:t>kadını</w:t>
      </w:r>
      <w:r w:rsidRPr="005E726F">
        <w:rPr>
          <w:rFonts w:ascii="Times New Roman" w:eastAsia="Times New Roman" w:hAnsi="Times New Roman" w:cs="Times New Roman"/>
          <w:color w:val="515151"/>
        </w:rPr>
        <w:t>,elleriyle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color w:val="515151"/>
        </w:rPr>
        <w:t xml:space="preserve"> toprağa verdi.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   </w:t>
      </w:r>
      <w:proofErr w:type="spellStart"/>
      <w:r w:rsidRPr="005E726F">
        <w:rPr>
          <w:rFonts w:ascii="Times New Roman" w:eastAsia="Times New Roman" w:hAnsi="Times New Roman" w:cs="Times New Roman"/>
          <w:color w:val="515151"/>
        </w:rPr>
        <w:t>B’li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 xml:space="preserve"> n.              Açıklayıcısı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Çocuk;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sevinçle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,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etekleri</w:t>
      </w:r>
      <w:proofErr w:type="spellEnd"/>
      <w:r w:rsidRPr="005E726F">
        <w:rPr>
          <w:rFonts w:ascii="Times New Roman" w:eastAsia="Times New Roman" w:hAnsi="Times New Roman" w:cs="Times New Roman"/>
          <w:color w:val="515151"/>
          <w:u w:val="single"/>
        </w:rPr>
        <w:t xml:space="preserve"> zil </w:t>
      </w:r>
      <w:proofErr w:type="spellStart"/>
      <w:r w:rsidRPr="005E726F">
        <w:rPr>
          <w:rFonts w:ascii="Times New Roman" w:eastAsia="Times New Roman" w:hAnsi="Times New Roman" w:cs="Times New Roman"/>
          <w:color w:val="515151"/>
          <w:u w:val="single"/>
        </w:rPr>
        <w:t>çalarak</w:t>
      </w:r>
      <w:r w:rsidRPr="005E726F">
        <w:rPr>
          <w:rFonts w:ascii="Times New Roman" w:eastAsia="Times New Roman" w:hAnsi="Times New Roman" w:cs="Times New Roman"/>
          <w:color w:val="515151"/>
        </w:rPr>
        <w:t>,telefona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 xml:space="preserve"> koştu.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              Z.T.            Açıklayıcısı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Teyzem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,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 xml:space="preserve">Adana’da 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</w:rPr>
        <w:t>olan</w:t>
      </w:r>
      <w:r w:rsidRPr="005E726F">
        <w:rPr>
          <w:rFonts w:ascii="Times New Roman" w:eastAsia="Times New Roman" w:hAnsi="Times New Roman" w:cs="Times New Roman"/>
          <w:color w:val="515151"/>
        </w:rPr>
        <w:t>,buraya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color w:val="515151"/>
        </w:rPr>
        <w:t xml:space="preserve"> gelecekmiş.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   </w:t>
      </w:r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ö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            Açıklayıcısı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</w:rPr>
      </w:pPr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3)Bir cümlede birden fazla 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b/>
          <w:color w:val="515151"/>
        </w:rPr>
        <w:t>özne,dolaylı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 tümleç, nesne, zarf tümleci ortak bir yükleme bağlanabilir.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Annesini,babasını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,akrabalarını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 xml:space="preserve"> ve bütün arkadaşlarını görmek istiyordu.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Evde,okulda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,sitede,her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 xml:space="preserve"> yerde aynı konu konuşuluyordu.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</w:rPr>
      </w:pPr>
      <w:r w:rsidRPr="005E726F">
        <w:rPr>
          <w:rFonts w:ascii="Times New Roman" w:eastAsia="Times New Roman" w:hAnsi="Times New Roman" w:cs="Times New Roman"/>
          <w:b/>
          <w:color w:val="515151"/>
        </w:rPr>
        <w:t>4) Öğelere ayırmada tamlamalar, deyimler ve bileşik fiiller bölünmez.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</w:rPr>
        <w:t>Bahçenin,birkaç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color w:val="515151"/>
          <w:u w:val="single"/>
        </w:rPr>
        <w:t xml:space="preserve"> yıl önce yapılan duvarı </w:t>
      </w:r>
      <w:r w:rsidRPr="005E726F">
        <w:rPr>
          <w:rFonts w:ascii="Times New Roman" w:eastAsia="Times New Roman" w:hAnsi="Times New Roman" w:cs="Times New Roman"/>
          <w:color w:val="515151"/>
        </w:rPr>
        <w:t>    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yükseltilecekmiş.  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FF0000"/>
        </w:rPr>
        <w:t>                 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  </w:t>
      </w:r>
      <w:proofErr w:type="spellStart"/>
      <w:r w:rsidRPr="005E726F">
        <w:rPr>
          <w:rFonts w:ascii="Times New Roman" w:eastAsia="Times New Roman" w:hAnsi="Times New Roman" w:cs="Times New Roman"/>
          <w:color w:val="515151"/>
        </w:rPr>
        <w:t>s.ö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>. (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Özne,belirtili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color w:val="515151"/>
        </w:rPr>
        <w:t xml:space="preserve"> isim tam.)               y.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*O her zaman </w:t>
      </w:r>
      <w:r w:rsidRPr="005E726F">
        <w:rPr>
          <w:rFonts w:ascii="Arial" w:eastAsia="Times New Roman" w:hAnsi="Arial" w:cs="Arial"/>
          <w:color w:val="515151"/>
          <w:u w:val="single"/>
        </w:rPr>
        <w:t xml:space="preserve">ince eleyip sık dokur   </w:t>
      </w:r>
      <w:r w:rsidRPr="005E726F">
        <w:rPr>
          <w:rFonts w:ascii="Times New Roman" w:eastAsia="Times New Roman" w:hAnsi="Times New Roman" w:cs="Times New Roman"/>
          <w:color w:val="515151"/>
        </w:rPr>
        <w:t>(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yüklem,deyimden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color w:val="515151"/>
        </w:rPr>
        <w:t xml:space="preserve"> oluşmuş) 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                                 </w:t>
      </w:r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y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*Yaşlılara,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yardım edelim</w:t>
      </w:r>
      <w:r w:rsidRPr="005E726F">
        <w:rPr>
          <w:rFonts w:ascii="Times New Roman" w:eastAsia="Times New Roman" w:hAnsi="Times New Roman" w:cs="Times New Roman"/>
          <w:color w:val="515151"/>
        </w:rPr>
        <w:t>.(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Yüklem,birleşik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.fiil.oluşmuş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>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                         </w:t>
      </w:r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y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 xml:space="preserve">.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Olay anlatımına dayanan eserler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 beğeniyle okunur.  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    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s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.ö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>.(sıfat tamlamasından oluşmuş)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</w:rPr>
      </w:pPr>
      <w:r w:rsidRPr="005E726F">
        <w:rPr>
          <w:rFonts w:ascii="Times New Roman" w:eastAsia="Times New Roman" w:hAnsi="Times New Roman" w:cs="Times New Roman"/>
          <w:b/>
          <w:color w:val="515151"/>
        </w:rPr>
        <w:t>5)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b/>
          <w:color w:val="515151"/>
        </w:rPr>
        <w:t>Hitaplar,ünlemler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 ve bağlaçlar;</w:t>
      </w:r>
      <w:r>
        <w:rPr>
          <w:rFonts w:ascii="Times New Roman" w:eastAsia="Times New Roman" w:hAnsi="Times New Roman" w:cs="Times New Roman"/>
          <w:b/>
          <w:color w:val="515151"/>
        </w:rPr>
        <w:t xml:space="preserve"> cümle </w:t>
      </w:r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 dışı </w:t>
      </w:r>
      <w:r>
        <w:rPr>
          <w:rFonts w:ascii="Times New Roman" w:eastAsia="Times New Roman" w:hAnsi="Times New Roman" w:cs="Times New Roman"/>
          <w:b/>
          <w:color w:val="515151"/>
        </w:rPr>
        <w:t>unsurlardır</w:t>
      </w:r>
      <w:r w:rsidRPr="005E726F">
        <w:rPr>
          <w:rFonts w:ascii="Times New Roman" w:eastAsia="Times New Roman" w:hAnsi="Times New Roman" w:cs="Times New Roman"/>
          <w:b/>
          <w:color w:val="515151"/>
        </w:rPr>
        <w:t>.  (Bağımsız tümleçlerdir)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Arkadaşlar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, beni dinler misiniz?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>
        <w:rPr>
          <w:rFonts w:ascii="Times New Roman" w:eastAsia="Times New Roman" w:hAnsi="Times New Roman" w:cs="Times New Roman"/>
          <w:color w:val="515151"/>
        </w:rPr>
        <w:t>      </w:t>
      </w:r>
      <w:proofErr w:type="spellStart"/>
      <w:proofErr w:type="gramStart"/>
      <w:r>
        <w:rPr>
          <w:rFonts w:ascii="Times New Roman" w:eastAsia="Times New Roman" w:hAnsi="Times New Roman" w:cs="Times New Roman"/>
          <w:color w:val="515151"/>
        </w:rPr>
        <w:t>c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.dışı</w:t>
      </w:r>
      <w:proofErr w:type="spellEnd"/>
      <w:r>
        <w:rPr>
          <w:rFonts w:ascii="Times New Roman" w:eastAsia="Times New Roman" w:hAnsi="Times New Roman" w:cs="Times New Roman"/>
          <w:color w:val="515151"/>
        </w:rPr>
        <w:t xml:space="preserve"> 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*Geleceğiz;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 xml:space="preserve">fakat </w:t>
      </w:r>
      <w:r w:rsidRPr="005E726F">
        <w:rPr>
          <w:rFonts w:ascii="Times New Roman" w:eastAsia="Times New Roman" w:hAnsi="Times New Roman" w:cs="Times New Roman"/>
          <w:color w:val="515151"/>
        </w:rPr>
        <w:t>çok kalmayacağız.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                 </w:t>
      </w:r>
      <w:r w:rsidRPr="005E726F">
        <w:rPr>
          <w:rFonts w:ascii="Times New Roman" w:eastAsia="Times New Roman" w:hAnsi="Times New Roman" w:cs="Times New Roman"/>
          <w:color w:val="FF0000"/>
        </w:rPr>
        <w:t>   </w:t>
      </w:r>
      <w:proofErr w:type="spellStart"/>
      <w:proofErr w:type="gramStart"/>
      <w:r>
        <w:rPr>
          <w:rFonts w:ascii="Times New Roman" w:eastAsia="Times New Roman" w:hAnsi="Times New Roman" w:cs="Times New Roman"/>
          <w:color w:val="515151"/>
        </w:rPr>
        <w:t>c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.dışı</w:t>
      </w:r>
      <w:proofErr w:type="spellEnd"/>
      <w:r>
        <w:rPr>
          <w:rFonts w:ascii="Times New Roman" w:eastAsia="Times New Roman" w:hAnsi="Times New Roman" w:cs="Times New Roman"/>
          <w:color w:val="515151"/>
        </w:rPr>
        <w:t xml:space="preserve"> 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</w:rPr>
        <w:t>Eyvah</w:t>
      </w:r>
      <w:r w:rsidRPr="005E726F">
        <w:rPr>
          <w:rFonts w:ascii="Times New Roman" w:eastAsia="Times New Roman" w:hAnsi="Times New Roman" w:cs="Times New Roman"/>
          <w:color w:val="515151"/>
        </w:rPr>
        <w:t>,çocuk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color w:val="515151"/>
        </w:rPr>
        <w:t xml:space="preserve"> düştü.  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>
        <w:rPr>
          <w:rFonts w:ascii="Times New Roman" w:eastAsia="Times New Roman" w:hAnsi="Times New Roman" w:cs="Times New Roman"/>
          <w:color w:val="515151"/>
        </w:rPr>
        <w:lastRenderedPageBreak/>
        <w:t xml:space="preserve">  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515151"/>
        </w:rPr>
        <w:t>c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.dışı</w:t>
      </w:r>
      <w:proofErr w:type="spellEnd"/>
      <w:r>
        <w:rPr>
          <w:rFonts w:ascii="Times New Roman" w:eastAsia="Times New Roman" w:hAnsi="Times New Roman" w:cs="Times New Roman"/>
          <w:color w:val="515151"/>
        </w:rPr>
        <w:t xml:space="preserve"> u.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</w:rPr>
      </w:pPr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6) Şiir dizeleri ya da devrik 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b/>
          <w:color w:val="515151"/>
        </w:rPr>
        <w:t>söyleyişler,kurallı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b/>
          <w:color w:val="515151"/>
        </w:rPr>
        <w:t xml:space="preserve"> cümle biçimine çevrilirse daha kolay bulunur.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*Hakkıdır, hür yaşamış bayrağımın hürriyet,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Hürriyet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, 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 xml:space="preserve">hür yaşamış bayrağımın hakkıdır. 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    </w:t>
      </w:r>
      <w:proofErr w:type="gramStart"/>
      <w:r w:rsidRPr="005E726F">
        <w:rPr>
          <w:rFonts w:ascii="Times New Roman" w:eastAsia="Times New Roman" w:hAnsi="Times New Roman" w:cs="Times New Roman"/>
          <w:color w:val="515151"/>
        </w:rPr>
        <w:t>ö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                          y.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</w:rPr>
      </w:pPr>
      <w:r w:rsidRPr="005E726F">
        <w:rPr>
          <w:rFonts w:ascii="Times New Roman" w:eastAsia="Times New Roman" w:hAnsi="Times New Roman" w:cs="Times New Roman"/>
          <w:b/>
          <w:color w:val="515151"/>
        </w:rPr>
        <w:t>7)Soru cümleleri değişik öğeleri buldurmayı amaçlayabilir. Sorulara verilecek cevaplar hangi öğeyi oluşturuyorsa, soru cümlesi o öğeyi buldurmaya yöneliktir.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*–Kimi seviyorsun?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 –Seni (Seni seviyorum) (Soru nesneyi buldurmaya  yönelik.)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*-Kim yapmış?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-Babam (Babam yapmış) (Soru özneyi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*-Nereye gidiyorsun?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-Okula (Okula gidiyorum) (Soru d.t.’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*-Ne zaman geldin?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-Dün (Dün geldim) (Soru z.t.’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*-Kırılan neydi?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-Bardaktı (Kırılan bardaktı) (Soru yüklemi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</w:rPr>
      </w:pPr>
      <w:r w:rsidRPr="005E726F">
        <w:rPr>
          <w:rFonts w:ascii="Times New Roman" w:eastAsia="Times New Roman" w:hAnsi="Times New Roman" w:cs="Times New Roman"/>
          <w:b/>
          <w:color w:val="515151"/>
        </w:rPr>
        <w:t>8) “-mi” edatıyla oluşturulan soru cümlelerinde “-mi” hangi öğeden sonra gelmişse soru o öğeyi buldurmaya yöneliktir.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* Bugün bize gelecek misin?(Soru yüklemi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 Bugün bize mi geleceksin?(Soru D.T.’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 Bugün mü bize geleceksin?(Soru Z.T.’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 Sen mi bugün bize geleceksin?(Soru özneyi  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 Seni mi çağırmış?(Soru B.Lİ N.’</w:t>
      </w:r>
      <w:proofErr w:type="spellStart"/>
      <w:r w:rsidRPr="005E726F">
        <w:rPr>
          <w:rFonts w:ascii="Times New Roman" w:eastAsia="Times New Roman" w:hAnsi="Times New Roman" w:cs="Times New Roman"/>
          <w:color w:val="515151"/>
        </w:rPr>
        <w:t>yi</w:t>
      </w:r>
      <w:proofErr w:type="spellEnd"/>
      <w:r w:rsidRPr="005E726F">
        <w:rPr>
          <w:rFonts w:ascii="Times New Roman" w:eastAsia="Times New Roman" w:hAnsi="Times New Roman" w:cs="Times New Roman"/>
          <w:color w:val="515151"/>
        </w:rPr>
        <w:t xml:space="preserve"> buldurmaya yönelik)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color w:val="515151"/>
        </w:rPr>
      </w:pPr>
      <w:r w:rsidRPr="005E726F">
        <w:rPr>
          <w:rFonts w:ascii="Times New Roman" w:eastAsia="Times New Roman" w:hAnsi="Times New Roman" w:cs="Times New Roman"/>
          <w:b/>
          <w:color w:val="515151"/>
        </w:rPr>
        <w:t>9)Bir cümlede vurgulanan öğe, yüklemden hemen önce gelen öğedir.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* Çocuklar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,</w:t>
      </w:r>
      <w:r>
        <w:rPr>
          <w:rFonts w:ascii="Times New Roman" w:eastAsia="Times New Roman" w:hAnsi="Times New Roman" w:cs="Times New Roman"/>
          <w:color w:val="515151"/>
          <w:u w:val="single"/>
        </w:rPr>
        <w:t xml:space="preserve"> </w:t>
      </w:r>
      <w:proofErr w:type="gramStart"/>
      <w:r w:rsidRPr="005E726F">
        <w:rPr>
          <w:rFonts w:ascii="Times New Roman" w:eastAsia="Times New Roman" w:hAnsi="Times New Roman" w:cs="Times New Roman"/>
          <w:color w:val="515151"/>
          <w:u w:val="single"/>
        </w:rPr>
        <w:t>sevgiyle</w:t>
      </w:r>
      <w:r>
        <w:rPr>
          <w:rFonts w:ascii="Times New Roman" w:eastAsia="Times New Roman" w:hAnsi="Times New Roman" w:cs="Times New Roman"/>
          <w:color w:val="515151"/>
        </w:rPr>
        <w:t xml:space="preserve">  beslenir</w:t>
      </w:r>
      <w:proofErr w:type="gramEnd"/>
      <w:r>
        <w:rPr>
          <w:rFonts w:ascii="Times New Roman" w:eastAsia="Times New Roman" w:hAnsi="Times New Roman" w:cs="Times New Roman"/>
          <w:color w:val="515151"/>
        </w:rPr>
        <w:t>.(zarf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 tümleci vurgulu)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>
        <w:rPr>
          <w:rFonts w:ascii="Times New Roman" w:eastAsia="Times New Roman" w:hAnsi="Times New Roman" w:cs="Times New Roman"/>
          <w:color w:val="515151"/>
        </w:rPr>
        <w:t xml:space="preserve">                    </w:t>
      </w:r>
      <w:proofErr w:type="gramStart"/>
      <w:r>
        <w:rPr>
          <w:rFonts w:ascii="Times New Roman" w:eastAsia="Times New Roman" w:hAnsi="Times New Roman" w:cs="Times New Roman"/>
          <w:color w:val="515151"/>
        </w:rPr>
        <w:t>z</w:t>
      </w:r>
      <w:proofErr w:type="gramEnd"/>
      <w:r w:rsidRPr="005E726F">
        <w:rPr>
          <w:rFonts w:ascii="Times New Roman" w:eastAsia="Times New Roman" w:hAnsi="Times New Roman" w:cs="Times New Roman"/>
          <w:color w:val="515151"/>
        </w:rPr>
        <w:t>.t.</w:t>
      </w: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*Cömert olmadan önce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doğru olmayı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 bil.(B.li n. vurgulu)</w:t>
      </w:r>
    </w:p>
    <w:p w:rsid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*Kitabım </w:t>
      </w:r>
      <w:r w:rsidRPr="005E726F">
        <w:rPr>
          <w:rFonts w:ascii="Times New Roman" w:eastAsia="Times New Roman" w:hAnsi="Times New Roman" w:cs="Times New Roman"/>
          <w:color w:val="515151"/>
          <w:u w:val="single"/>
        </w:rPr>
        <w:t>sende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 kalmış.(D.t. vurgulu)</w:t>
      </w:r>
    </w:p>
    <w:p w:rsid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b/>
          <w:bCs/>
          <w:color w:val="515151"/>
        </w:rPr>
        <w:t xml:space="preserve">SORU: Aşağıdaki cümlelerin hangisinde 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b/>
          <w:bCs/>
          <w:color w:val="515151"/>
        </w:rPr>
        <w:t>soru,özneyi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b/>
          <w:bCs/>
          <w:color w:val="515151"/>
        </w:rPr>
        <w:t xml:space="preserve"> buldurmaya yöneliktir?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 A)   Beni mi aradılar?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B)   Aşağı mı ineceğiz?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C)   Dün mü geldiniz?</w:t>
      </w:r>
    </w:p>
    <w:p w:rsid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D)   Yağmur mu yağıyordu?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b/>
          <w:bCs/>
          <w:color w:val="515151"/>
        </w:rPr>
        <w:t>SORU:</w:t>
      </w:r>
      <w:r w:rsidRPr="005E726F">
        <w:rPr>
          <w:rFonts w:ascii="Times New Roman" w:eastAsia="Times New Roman" w:hAnsi="Times New Roman" w:cs="Times New Roman"/>
          <w:color w:val="515151"/>
        </w:rPr>
        <w:t xml:space="preserve"> “Sabah olunca,  güneşin ilk ışıkları dağların doruklarını aydınlattı.”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 xml:space="preserve">  </w:t>
      </w:r>
      <w:r w:rsidRPr="005E726F">
        <w:rPr>
          <w:rFonts w:ascii="Times New Roman" w:eastAsia="Times New Roman" w:hAnsi="Times New Roman" w:cs="Times New Roman"/>
          <w:b/>
          <w:bCs/>
          <w:color w:val="515151"/>
        </w:rPr>
        <w:t xml:space="preserve">Aşağıdakilerden    </w:t>
      </w:r>
      <w:proofErr w:type="spellStart"/>
      <w:proofErr w:type="gramStart"/>
      <w:r w:rsidRPr="005E726F">
        <w:rPr>
          <w:rFonts w:ascii="Times New Roman" w:eastAsia="Times New Roman" w:hAnsi="Times New Roman" w:cs="Times New Roman"/>
          <w:b/>
          <w:bCs/>
          <w:color w:val="515151"/>
        </w:rPr>
        <w:t>hangisi,öğeleri</w:t>
      </w:r>
      <w:proofErr w:type="spellEnd"/>
      <w:proofErr w:type="gramEnd"/>
      <w:r w:rsidRPr="005E726F">
        <w:rPr>
          <w:rFonts w:ascii="Times New Roman" w:eastAsia="Times New Roman" w:hAnsi="Times New Roman" w:cs="Times New Roman"/>
          <w:b/>
          <w:bCs/>
          <w:color w:val="515151"/>
        </w:rPr>
        <w:t xml:space="preserve">    ve    öğelerinin sıralanışı   bakımından  bu  cümleye   benzemektedir?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A)   Zaman, onun için çok önemlidir.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B)   Kardeşinin yerinde şimdi o çalışıyor.</w:t>
      </w:r>
    </w:p>
    <w:p w:rsidR="005E726F" w:rsidRPr="005E726F" w:rsidRDefault="005E726F" w:rsidP="005E72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C)   Evde yalnız kalınca müzik dinler.</w:t>
      </w:r>
    </w:p>
    <w:p w:rsidR="004B7165" w:rsidRPr="00966E3D" w:rsidRDefault="005E726F" w:rsidP="00966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15151"/>
        </w:rPr>
      </w:pPr>
      <w:r w:rsidRPr="005E726F">
        <w:rPr>
          <w:rFonts w:ascii="Times New Roman" w:eastAsia="Times New Roman" w:hAnsi="Times New Roman" w:cs="Times New Roman"/>
          <w:color w:val="515151"/>
        </w:rPr>
        <w:t>D)   İki saat sonra su, depoyu doldurur.</w:t>
      </w:r>
      <w:bookmarkStart w:id="0" w:name="_GoBack"/>
      <w:bookmarkEnd w:id="0"/>
    </w:p>
    <w:sectPr w:rsidR="004B7165" w:rsidRPr="00966E3D" w:rsidSect="005E726F">
      <w:pgSz w:w="11906" w:h="16838"/>
      <w:pgMar w:top="567" w:right="849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26F"/>
    <w:rsid w:val="003A2208"/>
    <w:rsid w:val="004B7165"/>
    <w:rsid w:val="005A4D5E"/>
    <w:rsid w:val="005E726F"/>
    <w:rsid w:val="00962820"/>
    <w:rsid w:val="00966E3D"/>
    <w:rsid w:val="009B0EB8"/>
    <w:rsid w:val="00C8387E"/>
    <w:rsid w:val="00CF356A"/>
    <w:rsid w:val="00DA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5E7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954951"/>
      <w:kern w:val="36"/>
      <w:sz w:val="23"/>
      <w:szCs w:val="23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E726F"/>
    <w:rPr>
      <w:rFonts w:ascii="Times New Roman" w:eastAsia="Times New Roman" w:hAnsi="Times New Roman" w:cs="Times New Roman"/>
      <w:b/>
      <w:bCs/>
      <w:color w:val="954951"/>
      <w:kern w:val="36"/>
      <w:sz w:val="23"/>
      <w:szCs w:val="23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E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5E726F"/>
    <w:rPr>
      <w:b/>
      <w:bCs/>
    </w:rPr>
  </w:style>
  <w:style w:type="character" w:styleId="Kpr">
    <w:name w:val="Hyperlink"/>
    <w:basedOn w:val="VarsaylanParagrafYazTipi"/>
    <w:uiPriority w:val="99"/>
    <w:unhideWhenUsed/>
    <w:rsid w:val="005A4D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5E72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954951"/>
      <w:kern w:val="36"/>
      <w:sz w:val="23"/>
      <w:szCs w:val="23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E726F"/>
    <w:rPr>
      <w:rFonts w:ascii="Times New Roman" w:eastAsia="Times New Roman" w:hAnsi="Times New Roman" w:cs="Times New Roman"/>
      <w:b/>
      <w:bCs/>
      <w:color w:val="954951"/>
      <w:kern w:val="36"/>
      <w:sz w:val="23"/>
      <w:szCs w:val="23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E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5E726F"/>
    <w:rPr>
      <w:b/>
      <w:bCs/>
    </w:rPr>
  </w:style>
  <w:style w:type="character" w:styleId="Kpr">
    <w:name w:val="Hyperlink"/>
    <w:basedOn w:val="VarsaylanParagrafYazTipi"/>
    <w:uiPriority w:val="99"/>
    <w:unhideWhenUsed/>
    <w:rsid w:val="005A4D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5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0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977DA-8ABE-4AAC-8F94-E09A514E0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Buro</cp:lastModifiedBy>
  <cp:revision>2</cp:revision>
  <dcterms:created xsi:type="dcterms:W3CDTF">2021-10-20T10:50:00Z</dcterms:created>
  <dcterms:modified xsi:type="dcterms:W3CDTF">2021-10-20T10:50:00Z</dcterms:modified>
  <cp:category>http://sinifogretmeniyiz.biz/dosyalar.asp</cp:category>
</cp:coreProperties>
</file>