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B979A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ORTAOKULU</w:t>
      </w:r>
    </w:p>
    <w:p w:rsidR="00A23038" w:rsidRDefault="009519D5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8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8112A1" w:rsidSect="00FC375B">
          <w:pgSz w:w="11906" w:h="16838"/>
          <w:pgMar w:top="964" w:right="851" w:bottom="964" w:left="851" w:header="709" w:footer="709" w:gutter="0"/>
          <w:cols w:space="708"/>
          <w:docGrid w:linePitch="360"/>
        </w:sectPr>
      </w:pP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1.</w:t>
      </w:r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“O, yedi göğü tabaka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tabaka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yaratandır.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Rahmân’ın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yaratışında hiçbir uyumsuzluk göremezsin. Bir kere daha bak! Hiçbir çatlak ve düzensizlik görüyor musun?(Mülk suresi, 3. Ayet)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ayette hangi sonuç çıkarılamaz?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A- Gökyüzü bir düzen içinde yaratılmıştır.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B- Allah her şeyi bir ölçü içinde yaratmıştır.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C- Evrenin yaratılışında kusur arayan bulabilir.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D- Evrendeki her şey bir uyum içindedir.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2.</w:t>
      </w:r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Kelime olarak; hükmetmek, emretmek, yaratmak ve gerçekleştirmek anlamlarına gelir.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Tanımı verilen kavram aşağıdakilerden hangisidir?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A- Kaza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B- Kader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C- Cüzi İrade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D- Külli İrade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3. </w:t>
      </w:r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Aşağıdakilerden hangisi Peygamberimiz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sallallahu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aleyhi ve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sellemin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“Kıyamet gününde, bir kul şu beş şeyden sorguya çekilmeden bir tarafa adım atamaz’’ diyerek bu beş şeyi saymıştır.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Aşağıdakilerden hangisi bu beş şeyden biri değildir?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A- anne ve babana nasıl davrandığını,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B- ömrünü nerede tükettiğini,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C- gençliğini nerede eskittiğini,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D- malını nereden kazandığını,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4.</w:t>
      </w:r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“Ne yapayım kaderim böyleymiş!”, “Kader mahkûmuyuz elden ne gelir?”, “Kader utansın!” </w:t>
      </w: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gibi sözleri söyleyen birinin kader anlayışı hakkında aşağıdakilerden hangisi söylenemez?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A- İradesini hiçe sayıp kaderi suçlamaktadır.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lastRenderedPageBreak/>
        <w:t>B- Kaderi suçlayarak sorumluluktan kaçmaktadır.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C- Aklını kullanmadan böyle şeyler söylemektedir.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D- Kader konusunu çok iyi anlayıp kavramıştır.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5.</w:t>
      </w:r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“Ey insanlar! Yeryüzündeki şeylerin helal ve temiz olanlarından yiyin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!..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”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Ayetinin gereğini yerine getirmeye çalışan Yakup aşağıdakilerden hangisini yapmamalıdır?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5"/>
      </w:tblGrid>
      <w:tr w:rsidR="00E01DFE" w:rsidRPr="00E01DFE" w:rsidTr="00E01DFE">
        <w:trPr>
          <w:tblCellSpacing w:w="7" w:type="dxa"/>
        </w:trPr>
        <w:tc>
          <w:tcPr>
            <w:tcW w:w="0" w:type="auto"/>
            <w:vAlign w:val="center"/>
            <w:hideMark/>
          </w:tcPr>
          <w:p w:rsidR="00E01DFE" w:rsidRPr="00E01DFE" w:rsidRDefault="00E01DFE" w:rsidP="00E01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A- En ucuz ürünlerden alışveriş yapmalıdır.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B- Domuz yağı karıştırılmış ürünleri almamalıdır.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C- Aldığı ürünlerin ‘içindekiler bölümünü’ okumalıdır.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D- Marketten aldığı ürünlerin ‘’helal’’ sertifikalı olmasına dikkat etmelidir.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6.</w:t>
      </w:r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‘’İnsan, 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...............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sayesinde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düşünür, araştırma yapar, mutlu olmak ve hayatı kolaylaştırmak için çalışır, üretimde bulunur. Sanayi ve teknoloji alanlarında yeni icatlar ortaya koyar.’’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boşluğa hangisi getirilmelidir?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A- İrade B- Beyin C- Cesaret D- Akıl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7.</w:t>
      </w:r>
      <w:r w:rsidRPr="00E01DFE">
        <w:rPr>
          <w:rFonts w:ascii="Arial" w:eastAsia="Times New Roman" w:hAnsi="Arial" w:cs="Arial"/>
          <w:sz w:val="24"/>
          <w:szCs w:val="24"/>
          <w:lang w:eastAsia="tr-TR"/>
        </w:rPr>
        <w:t>“İnsan ancak kendi çalışmasının karşılığını elde edebilir. Onun çalışması ileride kesinlikle gözler önüne serilecektir. Sonra çalışmasının karşılığı kendisine eksiksiz olarak verilecektir.” 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Necm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suresi 39-41. Ayetler)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ayetlerden aşağıdaki hangi sonuca ulaşılabilir?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A- İnsan sorumlu ve irade sahibi bir varlıktır.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B- İster az, ister çok çalış sonuç aynıdır.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C- İnsan sınırsız özgürlüğe sahiptir.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D- İnsan kaderinde ne varsa onu yaşar.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I 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“Güneş ve ay bir hesaba göre hareket etmektedir’’ (Rahman, 5)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II. “Onlar yeryüzünde gezip kendilerinden öncekiler sonunun nasıl olduğuna bakmazlar mı?”(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Fatır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s.44. ayet)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III. “O (Allah), insanı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alaktan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(embriyodan) yarattı” 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Alak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, 2)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 verilen ayetler sırasıyla evrenin hangi yasaları ile ilgilidir?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438400" cy="704850"/>
            <wp:effectExtent l="0" t="0" r="0" b="0"/>
            <wp:docPr id="3" name="Resim 3" descr="https://bilgiyelpazesi.com/egitim_ogretim/yazili_sorulari_yazili_arsivi/din_kulturu_dersi_yazili_sorulari/din_kulturu_dersi_8_1_1_yazili/din_kulturu_8_sinif_1_donem_1_yazili_sorulari_15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din_kulturu_dersi_yazili_sorulari/din_kulturu_dersi_8_1_1_yazili/din_kulturu_8_sinif_1_donem_1_yazili_sorulari_15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9.</w:t>
      </w:r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“Şüphesiz Allah, adaleti, iyilik yapmayı, yakınlara yardım etmeyi emreder;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hayâsızlığı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, fenalık ve azgınlığı da yasaklar. O, düşünüp tutasınız diye size öğüt veriyor.” 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Nahl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, 90.)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ayette aşağıdakilerden hangi sonuç çıkarılamaz?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A- Allah bizlere değer vermektedir.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B- Adaletli olmak yüce Rabbimizin emridir.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C- Allah 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) bu öğütlere uymamızı istemektedir.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D- Namaz kılmak yüce Allah’ın emridir.</w:t>
      </w:r>
    </w:p>
    <w:p w:rsidR="00E01DFE" w:rsidRDefault="00E01DFE" w:rsidP="00E01DFE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  <w:sectPr w:rsidR="00E01DFE" w:rsidSect="00E01DFE">
          <w:type w:val="continuous"/>
          <w:pgSz w:w="11906" w:h="16838"/>
          <w:pgMar w:top="1418" w:right="851" w:bottom="1418" w:left="851" w:header="709" w:footer="709" w:gutter="0"/>
          <w:cols w:num="2" w:sep="1" w:space="709"/>
          <w:docGrid w:linePitch="360"/>
        </w:sectPr>
      </w:pP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10. Tevekkül kavramını açıklayarak örnekler veriniz. (5 puan)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11. Aşağıdaki bilgilerden doğru olanlarına D, yanlış olanlarına Y yazınız. (5 puan)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) Ömrün sona erdiği, hayatın bittiği ana ecel denir.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) Ayet-el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kürsi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de Yüce Allah’ın eşsiz kudreti ve yüceliği anlatılmaktadır.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) Allah’ın 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.) evrendeki uyumu sağlamak için koyduğu yasalara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sünnetullah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veya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âdetullah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) Yüce Allah’ın alemdeki her şeyi programlamasına kaza, programladığı şeylerin yeri ve zamanı geldiğinde meydana </w:t>
      </w:r>
      <w:bookmarkStart w:id="0" w:name="_GoBack"/>
      <w:bookmarkEnd w:id="0"/>
      <w:r w:rsidRPr="00E01DFE">
        <w:rPr>
          <w:rFonts w:ascii="Arial" w:eastAsia="Times New Roman" w:hAnsi="Arial" w:cs="Arial"/>
          <w:sz w:val="24"/>
          <w:szCs w:val="24"/>
          <w:lang w:eastAsia="tr-TR"/>
        </w:rPr>
        <w:t>çıkmasına kader denir.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) Hz. Musa (as) ve kardeşi Hz. Harun (as) peygamber olarak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Firavun’a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karşı TEVHİD mücadelesi yapmışlardır.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12. Evrensel yasaların tanımını yaparak örnekler ilgili yerlere yazınız. (10 PUAN)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7702C565" wp14:editId="405BAA88">
            <wp:extent cx="2962275" cy="790575"/>
            <wp:effectExtent l="0" t="0" r="9525" b="9525"/>
            <wp:docPr id="2" name="Resim 2" descr="https://bilgiyelpazesi.com/egitim_ogretim/yazili_sorulari_yazili_arsivi/din_kulturu_dersi_yazili_sorulari/din_kulturu_dersi_8_1_1_yazili/din_kulturu_8_sinif_1_donem_1_yazili_sorulari_15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din_kulturu_dersi_yazili_sorulari/din_kulturu_dersi_8_1_1_yazili/din_kulturu_8_sinif_1_donem_1_yazili_sorulari_15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13. Aşağıdaki kelimeleri anlamları ile eşleştirelim. (5 puan)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1 Allah’ın 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.) dilemesi ve dilediğini dilediği şekilde yapmasıdır.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2 Allah’ın 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.) gerek duyular âlemini gerekse duyu ötesine ait bütün nesne ve olayları bilmesidir.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lastRenderedPageBreak/>
        <w:t>3 Allah’ın (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.) her şeye gücünün yetmesi, dilediğini dilediği zamanda var veya yok etmesidir.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4 “Zatının ve sıfatlarının mahiyeti anlaşılamayacak kadar ulu olan.” demektir.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5 “Varlığı devamlı olan, hayat sahibi, ölmeyen diri, her şeyin varlığı onun varlığına bağlı olan.” demektir.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) İLİM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) EL- HAY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) İRADE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) EL- AZİM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>) KUDRET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14. Kelimelerin anlamlarını kısaca yazınız. (5 puan)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Emek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:.....</w:t>
      </w:r>
      <w:proofErr w:type="gramEnd"/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Cüz-i İrade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:....</w:t>
      </w:r>
      <w:proofErr w:type="gramEnd"/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Rızık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:....</w:t>
      </w:r>
      <w:proofErr w:type="gramEnd"/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Kül-li İrade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:....</w:t>
      </w:r>
      <w:proofErr w:type="gramEnd"/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Sorumluluk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:....</w:t>
      </w:r>
      <w:proofErr w:type="gramEnd"/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15. Ayet-el </w:t>
      </w:r>
      <w:proofErr w:type="spellStart"/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Kürsi’nin</w:t>
      </w:r>
      <w:proofErr w:type="spellEnd"/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okunuşunu yazınız.(10puan)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Bismillâhirrahmânirrahîm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. </w:t>
      </w:r>
      <w:proofErr w:type="spell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Allahü</w:t>
      </w:r>
      <w:proofErr w:type="spell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 lâ ilâhe 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.......</w:t>
      </w:r>
      <w:proofErr w:type="gramEnd"/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16. Ayet-el </w:t>
      </w:r>
      <w:proofErr w:type="spellStart"/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Kürsi’nin</w:t>
      </w:r>
      <w:proofErr w:type="spellEnd"/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anlamını yazınız.(5 puan)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Rahman ve Rahîm Allah’ın adıyla. </w:t>
      </w:r>
      <w:proofErr w:type="gramEnd"/>
      <w:r w:rsidRPr="00E01DFE">
        <w:rPr>
          <w:rFonts w:ascii="Arial" w:eastAsia="Times New Roman" w:hAnsi="Arial" w:cs="Arial"/>
          <w:sz w:val="24"/>
          <w:szCs w:val="24"/>
          <w:lang w:eastAsia="tr-TR"/>
        </w:rPr>
        <w:t xml:space="preserve">Allah’tan başka </w:t>
      </w:r>
      <w:proofErr w:type="gramStart"/>
      <w:r w:rsidRPr="00E01DFE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01DFE" w:rsidRPr="00E01DFE" w:rsidRDefault="00E01DFE" w:rsidP="00E01DF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17. Birisi </w:t>
      </w:r>
      <w:proofErr w:type="spellStart"/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size‘’İnandığın</w:t>
      </w:r>
      <w:proofErr w:type="spellEnd"/>
      <w:r w:rsidRPr="00E01DF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Allah’ın varlığını bana örneklerle açıklar mısın? Der ise nasıl cevap verirsiniz? Vereceğiniz cevabı buraya yazınız. ( 9 puan)</w:t>
      </w: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E01DFE" w:rsidP="001D5A72">
      <w:pPr>
        <w:spacing w:after="0" w:line="240" w:lineRule="auto"/>
        <w:ind w:left="142" w:right="141" w:firstLine="104"/>
      </w:pPr>
      <w:hyperlink r:id="rId7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8112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07757C"/>
    <w:rsid w:val="001D5A72"/>
    <w:rsid w:val="00341140"/>
    <w:rsid w:val="003C76E2"/>
    <w:rsid w:val="006B5E87"/>
    <w:rsid w:val="008112A1"/>
    <w:rsid w:val="009519D5"/>
    <w:rsid w:val="00A23038"/>
    <w:rsid w:val="00B979A0"/>
    <w:rsid w:val="00BA2F6A"/>
    <w:rsid w:val="00D81A93"/>
    <w:rsid w:val="00E01DFE"/>
    <w:rsid w:val="00EF6C5A"/>
    <w:rsid w:val="00FC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633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8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143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47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indi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13</cp:revision>
  <dcterms:created xsi:type="dcterms:W3CDTF">2021-10-30T05:16:00Z</dcterms:created>
  <dcterms:modified xsi:type="dcterms:W3CDTF">2021-10-30T06:01:00Z</dcterms:modified>
</cp:coreProperties>
</file>