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38" w:rsidRPr="00A23038" w:rsidRDefault="00A23038" w:rsidP="00A23038">
      <w:pPr>
        <w:spacing w:after="0"/>
        <w:ind w:left="142" w:right="141" w:firstLine="142"/>
        <w:jc w:val="center"/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2021-2022 EĞİTİM ÖĞRETİM YILI ………………………….. </w:t>
      </w:r>
      <w:r w:rsidR="00B979A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ORTAOKULU</w:t>
      </w:r>
    </w:p>
    <w:p w:rsidR="00A23038" w:rsidRDefault="0007757C" w:rsidP="00A23038">
      <w:pPr>
        <w:spacing w:after="0"/>
        <w:ind w:left="142" w:right="141"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7</w:t>
      </w:r>
      <w:bookmarkStart w:id="0" w:name="_GoBack"/>
      <w:bookmarkEnd w:id="0"/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. SINIFLAR Dİ</w:t>
      </w:r>
      <w:r w:rsidR="001D5A72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N KÜLTÜRÜ VE AHLAK BİLGİSİ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DERSİ 1. DÖNEM 1. YAZILI SORULARI</w:t>
      </w:r>
      <w:r w:rsidR="00A23038"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A23038" w:rsidRDefault="00A23038" w:rsidP="00A23038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8112A1" w:rsidRDefault="008112A1" w:rsidP="008112A1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8112A1" w:rsidSect="008112A1">
          <w:pgSz w:w="11906" w:h="16838"/>
          <w:pgMar w:top="964" w:right="1418" w:bottom="1418" w:left="1418" w:header="709" w:footer="709" w:gutter="0"/>
          <w:cols w:space="708"/>
          <w:docGrid w:linePitch="360"/>
        </w:sectPr>
      </w:pP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A-Cümlelerdeki Boşlukları Aşağıda Verilen Kavramlar Arasından Doğru Olanla Tamamlayınız. (10 Puan)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*CENNET *SIRAT *GAYB *ATEŞ *ÖMÜR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Doğumdan ölüme kadar geçen zaman dilimine …………………… denir.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Şeytan ……………………. yaratılmışlardır.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Müminlerin içinde ebedî olarak kalacakları çeşit çeşit nimetlerle donatılmış ahiret yurduna ……………… denir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Müminlerin üzerinden geçerek cennete ulaştıkları yol, köprüye ………… denir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Göz önünde olmayan, gizli olan ,gelecek zamanda içerisinde meydana gelecek olaylara ……………….. denir.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B- Aşağıdaki Bulmacayı Doldurunuz. (10 PUAN)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609850" cy="2133600"/>
            <wp:effectExtent l="0" t="0" r="0" b="0"/>
            <wp:docPr id="1" name="Resim 1" descr="https://bilgiyelpazesi.com/egitim_ogretim/yazili_sorulari_yazili_arsivi/din_kulturu_dersi_yazili_sorulari/din_kulturu_dersi_7_1_1_yazili/din_kulturu_7_sinif_1_donem_1_yazili_sorulari_20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din_kulturu_dersi_yazili_sorulari/din_kulturu_dersi_7_1_1_yazili/din_kulturu_7_sinif_1_donem_1_yazili_sorulari_20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1.Kafirlerin ve münafıkların ebedi kalacakları yer.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2.Hesap günü amellerimizin tartılacağı terazinin adı.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3.Doğa olayları ile sorumlu melek.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4.Meleklerin yaratılış ham maddesi.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5.Koruyucu meleklere verilen ad.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6.Ahirete inanmak ……..ın şartlarındandır.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7.Ahirette yeniden dirildikten sonra toplanılan alan.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8.Dünyaki iş ve davranışlarımıza verilen ad.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9.Öldükten sonra kabirde geçen hayata verilen ad.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10.Peygamberimizin (sav) sözlerine verilen ad.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C- Aşağıdaki Cümlelerden Doğru Olanların Başına (D), Yanlış Olanların Başına (Y) Yazınız. (10 Puan)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0"/>
      </w:tblGrid>
      <w:tr w:rsidR="0007757C" w:rsidRPr="0007757C" w:rsidTr="0007757C">
        <w:trPr>
          <w:tblCellSpacing w:w="7" w:type="dxa"/>
        </w:trPr>
        <w:tc>
          <w:tcPr>
            <w:tcW w:w="0" w:type="auto"/>
            <w:vAlign w:val="center"/>
            <w:hideMark/>
          </w:tcPr>
          <w:p w:rsidR="0007757C" w:rsidRPr="0007757C" w:rsidRDefault="0007757C" w:rsidP="00077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(....) Sihir yapmak dinimize göre büyük günahtır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(....) Kıyamet dünya hayatının başlangıcıdır.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(....) Meleklere iman davranışlarımıza olumlu katkıda bulunur.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(....) Melekler kötülüğün simgesidir.</w:t>
      </w:r>
    </w:p>
    <w:p w:rsid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(....) Nas suresini okuyarak şeytandan Allah’a sığınırız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D-Ahiret İnanmanın Davranışlarımız Üzerindeki Etkisini Yorumlayınız. (En Az 5 Madde Olacak.) ( 10P )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1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2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3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4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5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E- Aşağıdaki Çoktan Seçmeli Soruları Cevaplandırınız. (Her Soru 4 Puandır.)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Default="0007757C" w:rsidP="0007757C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07757C" w:rsidSect="008112A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1- Peygamberimizin</w:t>
      </w:r>
      <w:r w:rsidRPr="0007757C">
        <w:rPr>
          <w:rFonts w:ascii="Arial" w:eastAsia="Times New Roman" w:hAnsi="Arial" w:cs="Arial"/>
          <w:sz w:val="24"/>
          <w:szCs w:val="24"/>
          <w:lang w:eastAsia="tr-TR"/>
        </w:rPr>
        <w:t xml:space="preserve"> “Hiç ölmeyecekmiş gibi dünya için; yarın ölecekmiş gibi de ahiret için çalışın” </w:t>
      </w: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hadisinin ana düşüncesi nedir?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A) Sadece Ahiret için çalışmalıyız.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B) Dünya için çok çalışıp zengin olmaya gayret etmeliyiz.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C) Hem dünya hem de ahiret için çalışmalı, ikisi arasında denge kurmalıyız.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D) Dünyada ne ekersek ahirette onu biçeriz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2-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07757C">
        <w:rPr>
          <w:rFonts w:ascii="Arial" w:eastAsia="Times New Roman" w:hAnsi="Arial" w:cs="Arial"/>
          <w:sz w:val="24"/>
          <w:szCs w:val="24"/>
          <w:lang w:eastAsia="tr-TR"/>
        </w:rPr>
        <w:t>Güldane: Annem gece tırnağımı kesmememi söyledi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Semanur: Nedenini sordun mu?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Meryem: Evet, ömrün kısalırmış.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Zilan: Bunların …………………olduğunu öğrenmiştim. Ömrümüzün kısa olmasının bununla bir ilgisi yoktur.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Boşluk aşağıdakilerden hangisiyle tamamlanmalıdır?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A) Fal B) Sihir C) Büyü D) Batıl inanç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3-Aşağıdakilerden hangisi dört büyük meleklerden biri değildir?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A) Hafaza B) İsrafil C) Azrail D) Cebrail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4- </w:t>
      </w:r>
      <w:r w:rsidRPr="0007757C">
        <w:rPr>
          <w:rFonts w:ascii="Arial" w:eastAsia="Times New Roman" w:hAnsi="Arial" w:cs="Arial"/>
          <w:sz w:val="24"/>
          <w:szCs w:val="24"/>
          <w:lang w:eastAsia="tr-TR"/>
        </w:rPr>
        <w:t>“Allah’a, Peygamberlere ve kutsal kitaplara imanın bir gereği de meleklere imandır.”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Buna göre aşağıdakilerden hangisi “Melek” kelimesinin sözlük anlamlarından birisi değildir?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A) Elçi B) Haberci C) Kuvvet D) Hızlı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5- </w:t>
      </w:r>
      <w:r w:rsidRPr="0007757C">
        <w:rPr>
          <w:rFonts w:ascii="Arial" w:eastAsia="Times New Roman" w:hAnsi="Arial" w:cs="Arial"/>
          <w:sz w:val="24"/>
          <w:szCs w:val="24"/>
          <w:lang w:eastAsia="tr-TR"/>
        </w:rPr>
        <w:t>“Şüphesiz Rabbimiz Allah’tır deyip, sonra dosdoğru yolda yürüyenlerin üzerine melekler iner.” Fussilet Suresi, 30-31. Ayet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Aşağıdakilerden hangisi meleklerin özelliklerinden birisi değildir?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A) İçlerinden iyileri ve kötüleri de vardır.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B) Gözle görülemeyen varlıklardır.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C) Günah işlemezler.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D) Yeme, içme, uyuma gibi ihtiyaçları yoktur.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6- </w:t>
      </w:r>
      <w:r w:rsidRPr="0007757C">
        <w:rPr>
          <w:rFonts w:ascii="Arial" w:eastAsia="Times New Roman" w:hAnsi="Arial" w:cs="Arial"/>
          <w:sz w:val="24"/>
          <w:szCs w:val="24"/>
          <w:lang w:eastAsia="tr-TR"/>
        </w:rPr>
        <w:t>“Şunu bilin ki üzerinizde bekçiler, değerli yazıcılar vardır. Onlar yapmakta olduklarınızı bilir.” İnfitar,10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Yukarıdaki ayette anlatılan melek aşağıdakilerden hangisidir?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A)KiramenKatibin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B)Hafaza Melekleri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C)Münker –Nekir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D)Hamele-i Arş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7- </w:t>
      </w:r>
      <w:r w:rsidRPr="0007757C">
        <w:rPr>
          <w:rFonts w:ascii="Arial" w:eastAsia="Times New Roman" w:hAnsi="Arial" w:cs="Arial"/>
          <w:sz w:val="24"/>
          <w:szCs w:val="24"/>
          <w:lang w:eastAsia="tr-TR"/>
        </w:rPr>
        <w:t>“Ben cinleri ve insanları ancak bana kulluk etsinler diye yarattım.” Zariyat Suresi 56. Ayet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Aşağıdakilerden hangisi Cinler için söylenemez?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A) Öz ateşten yaratılmışlardır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B) Geleceğe ait sonsuz bilgileri vardır.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C) Cinlerden bazıları Hz. Muhammedi dinlemiştir.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D) Uzun mesafeleri kısa zamanda alabilirler.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8- Aşağıdaki varlıklardan hangisi soyut varlıklardandır?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A) İblis B) İnsan C) Bitki D) Hayvan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9-</w:t>
      </w:r>
      <w:r w:rsidRPr="0007757C">
        <w:rPr>
          <w:rFonts w:ascii="Arial" w:eastAsia="Times New Roman" w:hAnsi="Arial" w:cs="Arial"/>
          <w:sz w:val="24"/>
          <w:szCs w:val="24"/>
          <w:lang w:eastAsia="tr-TR"/>
        </w:rPr>
        <w:t xml:space="preserve"> İnsan öldüğü zaman mezarda sorgu-sualla görevli olan melektir.”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 anlatılan melek aşağıdakilerden hangisidir?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A) Cebrail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B) Azrail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C)Münker-nekir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D)Mikail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10-</w:t>
      </w:r>
      <w:r w:rsidRPr="0007757C">
        <w:rPr>
          <w:rFonts w:ascii="Arial" w:eastAsia="Times New Roman" w:hAnsi="Arial" w:cs="Arial"/>
          <w:sz w:val="24"/>
          <w:szCs w:val="24"/>
          <w:lang w:eastAsia="tr-TR"/>
        </w:rPr>
        <w:t>"Kim zerre ağırlığınca iyilik yapmışsa onun mükâfatını; kim de zere ağırlığınca kötülük yapmışsa onun cezasını görür."(Zilzal Suresi 7 – 8)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Yukarıdaki Ayet-i Kerime aşağıdakilerden hangisini anlatmaktadır?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A) Kaza ve kaderi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B)İlahi adaleti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C) Meleklere imanı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D)Peygamberlere imanı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11- Kıyamet ve Ahiret hakkında verilen bilgilerden yanlış olanı aşağıdakilerden hangisidir?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A)Kıyametin ne zaman kopacağını Allah’tan başka kimse bilemez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B)İnsanlar bu dünyada yaptıklarının karşılığını Ahirette göreceklerdir.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C) Ahiret hayatına sadece Müslümanlar ulaşabileceklerdir.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D) Ahiret hayatı kıyametten sonra başlayacak olan ebedi hayat demektir.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12-Şeytanla ilgili verilenlerden hangisi yanlıştır?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A) Şeytan ilk olarak melekti.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B) Şeytan ateşten yaratılmıştır.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C) İnsanlara sinsice yaklaşır, vesvese verir.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D) Şeytan ilk olarak meleklerle beraberdi.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13-Aşağıdakilerin hangisi Hz. İsa’ya verilen bir mucize değildir?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A) Gökten sofra indirilmesi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B) Beşikte iken konuşması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C) Doğuştan körü iyileştirmesi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D) Asasının yılana dönüşmesi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14-</w:t>
      </w:r>
      <w:r w:rsidRPr="0007757C">
        <w:rPr>
          <w:rFonts w:ascii="Arial" w:eastAsia="Times New Roman" w:hAnsi="Arial" w:cs="Arial"/>
          <w:sz w:val="24"/>
          <w:szCs w:val="24"/>
          <w:lang w:eastAsia="tr-TR"/>
        </w:rPr>
        <w:t>Gökleri ve yeri yaratan, bunları yaratmakla yorulmayan Allah’ın, ölüleri diriltmeye de gücünün yeteceğini düşünmezler mi? Evet, O her şeye kadirdir.”</w:t>
      </w: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mealindeki Ayette neye vurgu yapılmaktadır?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A) Tekrar dünyaya dönüş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B) Kıyametin kopuşu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C) Ahirette diriliş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D) Asla dirilmemek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15-</w:t>
      </w:r>
      <w:r w:rsidRPr="0007757C">
        <w:rPr>
          <w:rFonts w:ascii="Arial" w:eastAsia="Times New Roman" w:hAnsi="Arial" w:cs="Arial"/>
          <w:sz w:val="24"/>
          <w:szCs w:val="24"/>
          <w:lang w:eastAsia="tr-TR"/>
        </w:rPr>
        <w:t xml:space="preserve"> “Her can ölümü tadacaktır. Denemek için sizi kötü ve iyi durumlarla imtihan ederiz. Sonunda bize geleceksiniz.” (Enbiyâ suresi, 35. ayet)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 ayetten aşağıdaki yargıların hangisine varılamaz?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A) İnsan, ahirette de sınanmaktadır.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B) Dünya hayatı ölümle bitmektedir.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C) Allah, yarattığı insanı sınamaktadır.</w:t>
      </w:r>
    </w:p>
    <w:p w:rsidR="0007757C" w:rsidRPr="0007757C" w:rsidRDefault="0007757C" w:rsidP="0007757C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7757C">
        <w:rPr>
          <w:rFonts w:ascii="Arial" w:eastAsia="Times New Roman" w:hAnsi="Arial" w:cs="Arial"/>
          <w:sz w:val="24"/>
          <w:szCs w:val="24"/>
          <w:lang w:eastAsia="tr-TR"/>
        </w:rPr>
        <w:t>D) Evrendeki her canlının bir eceli vardır.</w:t>
      </w:r>
    </w:p>
    <w:p w:rsidR="0007757C" w:rsidRDefault="0007757C" w:rsidP="001D5A72">
      <w:pPr>
        <w:spacing w:after="0" w:line="240" w:lineRule="auto"/>
        <w:ind w:left="142" w:right="141" w:firstLine="104"/>
        <w:sectPr w:rsidR="0007757C" w:rsidSect="0007757C">
          <w:type w:val="continuous"/>
          <w:pgSz w:w="11906" w:h="16838"/>
          <w:pgMar w:top="1418" w:right="737" w:bottom="1418" w:left="737" w:header="709" w:footer="709" w:gutter="0"/>
          <w:cols w:num="2" w:sep="1" w:space="709"/>
          <w:docGrid w:linePitch="360"/>
        </w:sectPr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1D5A72" w:rsidRDefault="001D5A72" w:rsidP="001D5A72">
      <w:pPr>
        <w:spacing w:after="0" w:line="240" w:lineRule="auto"/>
        <w:ind w:left="142" w:right="141" w:firstLine="104"/>
      </w:pPr>
    </w:p>
    <w:p w:rsidR="001D5A72" w:rsidRDefault="0007757C" w:rsidP="001D5A72">
      <w:pPr>
        <w:spacing w:after="0" w:line="240" w:lineRule="auto"/>
        <w:ind w:left="142" w:right="141" w:firstLine="104"/>
      </w:pPr>
      <w:hyperlink r:id="rId6" w:history="1">
        <w:r w:rsidR="001D5A72" w:rsidRPr="001D5A72">
          <w:rPr>
            <w:rStyle w:val="Kpr"/>
          </w:rPr>
          <w:t>https://www.soruindir.net</w:t>
        </w:r>
      </w:hyperlink>
    </w:p>
    <w:sectPr w:rsidR="001D5A72" w:rsidSect="008112A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38"/>
    <w:rsid w:val="0007757C"/>
    <w:rsid w:val="001D5A72"/>
    <w:rsid w:val="00341140"/>
    <w:rsid w:val="003C76E2"/>
    <w:rsid w:val="006B5E87"/>
    <w:rsid w:val="008112A1"/>
    <w:rsid w:val="00A23038"/>
    <w:rsid w:val="00B979A0"/>
    <w:rsid w:val="00BA2F6A"/>
    <w:rsid w:val="00D81A93"/>
    <w:rsid w:val="00E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604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5036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88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5185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04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604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0946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3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4189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70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147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ruindir.net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soruindir.net</vt:lpstr>
    </vt:vector>
  </TitlesOfParts>
  <Company/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creator>soruindir.net</dc:creator>
  <cp:keywords>soruindir.net</cp:keywords>
  <cp:lastModifiedBy>Neşe</cp:lastModifiedBy>
  <cp:revision>10</cp:revision>
  <dcterms:created xsi:type="dcterms:W3CDTF">2021-10-30T05:16:00Z</dcterms:created>
  <dcterms:modified xsi:type="dcterms:W3CDTF">2021-10-30T05:50:00Z</dcterms:modified>
</cp:coreProperties>
</file>