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DD9" w:rsidRDefault="003229A4">
      <w:pPr>
        <w:pStyle w:val="Balk11"/>
        <w:numPr>
          <w:ilvl w:val="0"/>
          <w:numId w:val="3"/>
        </w:numPr>
        <w:tabs>
          <w:tab w:val="left" w:pos="311"/>
        </w:tabs>
        <w:ind w:hanging="207"/>
      </w:pPr>
      <w:r>
        <w:t xml:space="preserve">SINIF </w:t>
      </w:r>
      <w:r w:rsidR="00646095">
        <w:lastRenderedPageBreak/>
        <w:t>FEN BİLİMLERİ DEĞERLENDİRME</w:t>
      </w:r>
      <w:r w:rsidR="00646095">
        <w:rPr>
          <w:spacing w:val="-8"/>
        </w:rPr>
        <w:t xml:space="preserve"> </w:t>
      </w:r>
      <w:r w:rsidR="00646095">
        <w:t>ÇALIŞMASI</w:t>
      </w:r>
    </w:p>
    <w:p w:rsidR="00265DD9" w:rsidRDefault="00265DD9">
      <w:pPr>
        <w:sectPr w:rsidR="00265DD9">
          <w:type w:val="continuous"/>
          <w:pgSz w:w="11910" w:h="16840"/>
          <w:pgMar w:top="300" w:right="1400" w:bottom="280" w:left="460" w:header="708" w:footer="708" w:gutter="0"/>
          <w:cols w:num="2" w:space="708" w:equalWidth="0">
            <w:col w:w="1521" w:space="124"/>
            <w:col w:w="8405"/>
          </w:cols>
        </w:sectPr>
      </w:pPr>
    </w:p>
    <w:p w:rsidR="00265DD9" w:rsidRDefault="00265DD9">
      <w:pPr>
        <w:pStyle w:val="GvdeMetni"/>
        <w:spacing w:before="6"/>
        <w:rPr>
          <w:sz w:val="19"/>
        </w:rPr>
      </w:pPr>
    </w:p>
    <w:p w:rsidR="00265DD9" w:rsidRDefault="00265DD9">
      <w:pPr>
        <w:rPr>
          <w:sz w:val="19"/>
        </w:rPr>
        <w:sectPr w:rsidR="00265DD9">
          <w:type w:val="continuous"/>
          <w:pgSz w:w="11910" w:h="16840"/>
          <w:pgMar w:top="300" w:right="1400" w:bottom="280" w:left="460" w:header="708" w:footer="708" w:gutter="0"/>
          <w:cols w:space="708"/>
        </w:sectPr>
      </w:pPr>
    </w:p>
    <w:p w:rsidR="00265DD9" w:rsidRDefault="00265DD9">
      <w:pPr>
        <w:pStyle w:val="GvdeMetni"/>
        <w:spacing w:before="4"/>
        <w:rPr>
          <w:sz w:val="29"/>
        </w:rPr>
      </w:pPr>
    </w:p>
    <w:p w:rsidR="00265DD9" w:rsidRDefault="00646095">
      <w:pPr>
        <w:pStyle w:val="GvdeMetni"/>
        <w:spacing w:before="1"/>
        <w:ind w:left="956"/>
      </w:pPr>
      <w:r>
        <w:t>1)</w:t>
      </w:r>
    </w:p>
    <w:p w:rsidR="00265DD9" w:rsidRDefault="00646095">
      <w:pPr>
        <w:pStyle w:val="ListeParagraf"/>
        <w:numPr>
          <w:ilvl w:val="1"/>
          <w:numId w:val="3"/>
        </w:numPr>
        <w:tabs>
          <w:tab w:val="left" w:pos="1938"/>
        </w:tabs>
        <w:ind w:right="331"/>
      </w:pPr>
      <w:r>
        <w:t>Hava</w:t>
      </w:r>
      <w:r>
        <w:rPr>
          <w:spacing w:val="1"/>
        </w:rPr>
        <w:t xml:space="preserve"> </w:t>
      </w:r>
      <w:r>
        <w:t>küre</w:t>
      </w:r>
    </w:p>
    <w:p w:rsidR="00265DD9" w:rsidRDefault="00646095">
      <w:pPr>
        <w:pStyle w:val="ListeParagraf"/>
        <w:numPr>
          <w:ilvl w:val="1"/>
          <w:numId w:val="3"/>
        </w:numPr>
        <w:tabs>
          <w:tab w:val="left" w:pos="1907"/>
        </w:tabs>
        <w:spacing w:before="1" w:line="306" w:lineRule="exact"/>
        <w:ind w:left="1906" w:right="629" w:hanging="163"/>
      </w:pPr>
      <w:r>
        <w:t>Su</w:t>
      </w:r>
      <w:r>
        <w:rPr>
          <w:spacing w:val="-1"/>
        </w:rPr>
        <w:t xml:space="preserve"> </w:t>
      </w:r>
      <w:r>
        <w:t>küre</w:t>
      </w:r>
    </w:p>
    <w:p w:rsidR="00265DD9" w:rsidRDefault="00646095">
      <w:pPr>
        <w:pStyle w:val="ListeParagraf"/>
        <w:numPr>
          <w:ilvl w:val="1"/>
          <w:numId w:val="3"/>
        </w:numPr>
        <w:tabs>
          <w:tab w:val="left" w:pos="1907"/>
        </w:tabs>
        <w:spacing w:line="306" w:lineRule="exact"/>
        <w:ind w:left="1906" w:right="526" w:hanging="163"/>
      </w:pPr>
      <w:r>
        <w:t>Taş</w:t>
      </w:r>
      <w:r>
        <w:rPr>
          <w:spacing w:val="1"/>
        </w:rPr>
        <w:t xml:space="preserve"> </w:t>
      </w:r>
      <w:r>
        <w:t>küre</w:t>
      </w:r>
    </w:p>
    <w:p w:rsidR="00265DD9" w:rsidRDefault="00646095">
      <w:pPr>
        <w:pStyle w:val="GvdeMetni"/>
        <w:ind w:left="956" w:right="265"/>
      </w:pPr>
      <w:r>
        <w:t>Yukarıdakilerden kaç tanesi Dünya’nın gözlemlenebilir katmanlarıdır?</w:t>
      </w:r>
    </w:p>
    <w:p w:rsidR="00265DD9" w:rsidRDefault="00265DD9">
      <w:pPr>
        <w:pStyle w:val="GvdeMetni"/>
      </w:pPr>
    </w:p>
    <w:p w:rsidR="00265DD9" w:rsidRDefault="00646095">
      <w:pPr>
        <w:pStyle w:val="GvdeMetni"/>
        <w:tabs>
          <w:tab w:val="left" w:pos="2539"/>
          <w:tab w:val="left" w:pos="4663"/>
        </w:tabs>
        <w:ind w:left="956"/>
      </w:pPr>
      <w:r>
        <w:t>A)</w:t>
      </w:r>
      <w:r>
        <w:rPr>
          <w:spacing w:val="-2"/>
        </w:rPr>
        <w:t xml:space="preserve"> </w:t>
      </w:r>
      <w:r>
        <w:t>1</w:t>
      </w:r>
      <w:r>
        <w:tab/>
        <w:t>B)</w:t>
      </w:r>
      <w:r>
        <w:rPr>
          <w:spacing w:val="-1"/>
        </w:rPr>
        <w:t xml:space="preserve"> </w:t>
      </w:r>
      <w:r>
        <w:t>2</w:t>
      </w:r>
      <w:r>
        <w:tab/>
        <w:t>C)</w:t>
      </w:r>
      <w:r>
        <w:rPr>
          <w:spacing w:val="-1"/>
        </w:rPr>
        <w:t xml:space="preserve"> </w:t>
      </w:r>
      <w:r>
        <w:t>3</w:t>
      </w:r>
    </w:p>
    <w:p w:rsidR="00265DD9" w:rsidRDefault="00265DD9">
      <w:pPr>
        <w:pStyle w:val="GvdeMetni"/>
        <w:rPr>
          <w:sz w:val="30"/>
        </w:rPr>
      </w:pPr>
    </w:p>
    <w:p w:rsidR="00265DD9" w:rsidRDefault="00646095">
      <w:pPr>
        <w:pStyle w:val="ListeParagraf"/>
        <w:numPr>
          <w:ilvl w:val="0"/>
          <w:numId w:val="2"/>
        </w:numPr>
        <w:tabs>
          <w:tab w:val="left" w:pos="1317"/>
        </w:tabs>
        <w:ind w:right="345"/>
        <w:jc w:val="left"/>
      </w:pPr>
      <w:bookmarkStart w:id="0" w:name="_GoBack"/>
      <w:bookmarkEnd w:id="0"/>
      <w:r>
        <w:t>Aşağıdakilerden hangisi Dünya’nın yuvarlak olduğunun kanıtlayan durumlardan biri</w:t>
      </w:r>
      <w:r>
        <w:rPr>
          <w:spacing w:val="-6"/>
          <w:u w:val="single"/>
        </w:rPr>
        <w:t xml:space="preserve"> </w:t>
      </w:r>
      <w:r>
        <w:rPr>
          <w:u w:val="single"/>
        </w:rPr>
        <w:t>değildir?</w:t>
      </w:r>
    </w:p>
    <w:p w:rsidR="00265DD9" w:rsidRDefault="00265DD9">
      <w:pPr>
        <w:pStyle w:val="GvdeMetni"/>
      </w:pPr>
    </w:p>
    <w:p w:rsidR="00265DD9" w:rsidRDefault="00646095">
      <w:pPr>
        <w:pStyle w:val="ListeParagraf"/>
        <w:numPr>
          <w:ilvl w:val="1"/>
          <w:numId w:val="2"/>
        </w:numPr>
        <w:tabs>
          <w:tab w:val="left" w:pos="1264"/>
        </w:tabs>
        <w:spacing w:before="1"/>
        <w:ind w:firstLine="0"/>
      </w:pPr>
      <w:r>
        <w:t>Uzaydan çekilmiş</w:t>
      </w:r>
      <w:r>
        <w:rPr>
          <w:spacing w:val="-5"/>
        </w:rPr>
        <w:t xml:space="preserve"> </w:t>
      </w:r>
      <w:r>
        <w:t>fotoğraflar</w:t>
      </w:r>
    </w:p>
    <w:p w:rsidR="00265DD9" w:rsidRDefault="00646095">
      <w:pPr>
        <w:pStyle w:val="ListeParagraf"/>
        <w:numPr>
          <w:ilvl w:val="1"/>
          <w:numId w:val="2"/>
        </w:numPr>
        <w:tabs>
          <w:tab w:val="left" w:pos="1242"/>
        </w:tabs>
        <w:ind w:right="579" w:firstLine="0"/>
      </w:pPr>
      <w:r>
        <w:t>Sonbaharda kuşların güneye göç etmesi</w:t>
      </w:r>
    </w:p>
    <w:p w:rsidR="00265DD9" w:rsidRDefault="00646095">
      <w:pPr>
        <w:pStyle w:val="ListeParagraf"/>
        <w:numPr>
          <w:ilvl w:val="1"/>
          <w:numId w:val="2"/>
        </w:numPr>
        <w:tabs>
          <w:tab w:val="left" w:pos="1235"/>
        </w:tabs>
        <w:spacing w:before="2"/>
        <w:ind w:right="581" w:firstLine="0"/>
      </w:pPr>
      <w:r>
        <w:t>Denizden gelen bir geminin önce direğinin</w:t>
      </w:r>
      <w:r>
        <w:rPr>
          <w:spacing w:val="-3"/>
        </w:rPr>
        <w:t xml:space="preserve"> </w:t>
      </w:r>
      <w:r>
        <w:t>görünmesi</w:t>
      </w:r>
    </w:p>
    <w:p w:rsidR="00265DD9" w:rsidRDefault="00265DD9">
      <w:pPr>
        <w:pStyle w:val="GvdeMetni"/>
        <w:rPr>
          <w:sz w:val="30"/>
        </w:rPr>
      </w:pPr>
    </w:p>
    <w:p w:rsidR="00265DD9" w:rsidRDefault="00265DD9">
      <w:pPr>
        <w:pStyle w:val="GvdeMetni"/>
        <w:rPr>
          <w:sz w:val="30"/>
        </w:rPr>
      </w:pPr>
    </w:p>
    <w:p w:rsidR="00265DD9" w:rsidRDefault="00265DD9">
      <w:pPr>
        <w:pStyle w:val="GvdeMetni"/>
        <w:spacing w:before="13"/>
        <w:rPr>
          <w:sz w:val="19"/>
        </w:rPr>
      </w:pPr>
    </w:p>
    <w:p w:rsidR="00265DD9" w:rsidRDefault="00646095">
      <w:pPr>
        <w:pStyle w:val="ListeParagraf"/>
        <w:numPr>
          <w:ilvl w:val="0"/>
          <w:numId w:val="2"/>
        </w:numPr>
        <w:tabs>
          <w:tab w:val="left" w:pos="1317"/>
        </w:tabs>
        <w:ind w:right="322"/>
        <w:jc w:val="left"/>
      </w:pPr>
      <w:r>
        <w:t>Dünya’nın hangi küresinde deprem meydana</w:t>
      </w:r>
      <w:r>
        <w:rPr>
          <w:spacing w:val="-3"/>
        </w:rPr>
        <w:t xml:space="preserve"> </w:t>
      </w:r>
      <w:r>
        <w:t>gelmektedir?</w:t>
      </w:r>
    </w:p>
    <w:p w:rsidR="00265DD9" w:rsidRDefault="00265DD9">
      <w:pPr>
        <w:pStyle w:val="GvdeMetni"/>
      </w:pPr>
    </w:p>
    <w:p w:rsidR="00265DD9" w:rsidRDefault="00646095">
      <w:pPr>
        <w:pStyle w:val="ListeParagraf"/>
        <w:numPr>
          <w:ilvl w:val="1"/>
          <w:numId w:val="2"/>
        </w:numPr>
        <w:tabs>
          <w:tab w:val="left" w:pos="1264"/>
        </w:tabs>
        <w:spacing w:line="306" w:lineRule="exact"/>
        <w:ind w:left="1263"/>
      </w:pPr>
      <w:r>
        <w:t>Taş</w:t>
      </w:r>
      <w:r>
        <w:rPr>
          <w:spacing w:val="-1"/>
        </w:rPr>
        <w:t xml:space="preserve"> </w:t>
      </w:r>
      <w:r>
        <w:t>küre</w:t>
      </w:r>
    </w:p>
    <w:p w:rsidR="00265DD9" w:rsidRDefault="00646095">
      <w:pPr>
        <w:pStyle w:val="ListeParagraf"/>
        <w:numPr>
          <w:ilvl w:val="1"/>
          <w:numId w:val="2"/>
        </w:numPr>
        <w:tabs>
          <w:tab w:val="left" w:pos="1242"/>
        </w:tabs>
        <w:spacing w:line="306" w:lineRule="exact"/>
        <w:ind w:left="1241" w:hanging="285"/>
      </w:pPr>
      <w:r>
        <w:t>Toprak</w:t>
      </w:r>
      <w:r>
        <w:rPr>
          <w:spacing w:val="-2"/>
        </w:rPr>
        <w:t xml:space="preserve"> </w:t>
      </w:r>
      <w:r>
        <w:t>küre</w:t>
      </w:r>
    </w:p>
    <w:p w:rsidR="00265DD9" w:rsidRDefault="00646095">
      <w:pPr>
        <w:pStyle w:val="ListeParagraf"/>
        <w:numPr>
          <w:ilvl w:val="1"/>
          <w:numId w:val="2"/>
        </w:numPr>
        <w:tabs>
          <w:tab w:val="left" w:pos="1235"/>
        </w:tabs>
        <w:spacing w:before="1"/>
        <w:ind w:left="1234" w:hanging="278"/>
      </w:pPr>
      <w:r>
        <w:t>Hava küre</w:t>
      </w:r>
      <w:r>
        <w:rPr>
          <w:spacing w:val="-5"/>
        </w:rPr>
        <w:t xml:space="preserve"> </w:t>
      </w:r>
      <w:r>
        <w:t>(Atmosfer)</w:t>
      </w:r>
    </w:p>
    <w:p w:rsidR="00265DD9" w:rsidRDefault="00265DD9">
      <w:pPr>
        <w:pStyle w:val="GvdeMetni"/>
        <w:rPr>
          <w:sz w:val="30"/>
        </w:rPr>
      </w:pPr>
    </w:p>
    <w:p w:rsidR="00265DD9" w:rsidRDefault="00265DD9">
      <w:pPr>
        <w:pStyle w:val="GvdeMetni"/>
        <w:rPr>
          <w:sz w:val="30"/>
        </w:rPr>
      </w:pPr>
    </w:p>
    <w:p w:rsidR="00265DD9" w:rsidRDefault="00265DD9">
      <w:pPr>
        <w:pStyle w:val="GvdeMetni"/>
        <w:spacing w:before="2"/>
        <w:rPr>
          <w:sz w:val="20"/>
        </w:rPr>
      </w:pPr>
    </w:p>
    <w:p w:rsidR="00265DD9" w:rsidRDefault="00646095">
      <w:pPr>
        <w:pStyle w:val="ListeParagraf"/>
        <w:numPr>
          <w:ilvl w:val="0"/>
          <w:numId w:val="2"/>
        </w:numPr>
        <w:tabs>
          <w:tab w:val="left" w:pos="1238"/>
        </w:tabs>
        <w:ind w:left="956" w:right="358" w:firstLine="0"/>
        <w:jc w:val="left"/>
      </w:pPr>
      <w:r>
        <w:t xml:space="preserve">Kıtalar arasında bulunan büyük su kütlelerine </w:t>
      </w:r>
      <w:proofErr w:type="gramStart"/>
      <w:r>
        <w:t>…………………</w:t>
      </w:r>
      <w:proofErr w:type="gramEnd"/>
      <w:r>
        <w:t xml:space="preserve"> </w:t>
      </w:r>
      <w:proofErr w:type="gramStart"/>
      <w:r>
        <w:t>adı</w:t>
      </w:r>
      <w:proofErr w:type="gramEnd"/>
      <w:r>
        <w:t xml:space="preserve"> verilir. Bu cümlede noktalı yere aşağıdakilerden hangisi</w:t>
      </w:r>
      <w:r>
        <w:rPr>
          <w:spacing w:val="-1"/>
        </w:rPr>
        <w:t xml:space="preserve"> </w:t>
      </w:r>
      <w:r>
        <w:t>yazılmalıdır?</w:t>
      </w:r>
    </w:p>
    <w:p w:rsidR="00265DD9" w:rsidRDefault="00265DD9">
      <w:pPr>
        <w:pStyle w:val="GvdeMetni"/>
        <w:spacing w:before="12"/>
        <w:rPr>
          <w:sz w:val="21"/>
        </w:rPr>
      </w:pPr>
    </w:p>
    <w:p w:rsidR="00265DD9" w:rsidRDefault="00646095">
      <w:pPr>
        <w:pStyle w:val="ListeParagraf"/>
        <w:numPr>
          <w:ilvl w:val="1"/>
          <w:numId w:val="2"/>
        </w:numPr>
        <w:tabs>
          <w:tab w:val="left" w:pos="1264"/>
        </w:tabs>
        <w:spacing w:before="1"/>
        <w:ind w:left="1263"/>
      </w:pPr>
      <w:proofErr w:type="gramStart"/>
      <w:r>
        <w:t>kıta</w:t>
      </w:r>
      <w:proofErr w:type="gramEnd"/>
    </w:p>
    <w:p w:rsidR="00265DD9" w:rsidRDefault="00646095">
      <w:pPr>
        <w:pStyle w:val="ListeParagraf"/>
        <w:numPr>
          <w:ilvl w:val="1"/>
          <w:numId w:val="2"/>
        </w:numPr>
        <w:tabs>
          <w:tab w:val="left" w:pos="1242"/>
        </w:tabs>
        <w:ind w:left="1241" w:hanging="285"/>
      </w:pPr>
      <w:proofErr w:type="gramStart"/>
      <w:r>
        <w:t>okyanus</w:t>
      </w:r>
      <w:proofErr w:type="gramEnd"/>
    </w:p>
    <w:p w:rsidR="00265DD9" w:rsidRDefault="00646095">
      <w:pPr>
        <w:pStyle w:val="ListeParagraf"/>
        <w:numPr>
          <w:ilvl w:val="1"/>
          <w:numId w:val="2"/>
        </w:numPr>
        <w:tabs>
          <w:tab w:val="left" w:pos="1235"/>
        </w:tabs>
        <w:spacing w:before="1"/>
        <w:ind w:left="1234" w:hanging="278"/>
      </w:pPr>
      <w:proofErr w:type="gramStart"/>
      <w:r>
        <w:t>nehir</w:t>
      </w:r>
      <w:proofErr w:type="gramEnd"/>
    </w:p>
    <w:p w:rsidR="00265DD9" w:rsidRDefault="00646095">
      <w:pPr>
        <w:pStyle w:val="ListeParagraf"/>
        <w:numPr>
          <w:ilvl w:val="0"/>
          <w:numId w:val="2"/>
        </w:numPr>
        <w:tabs>
          <w:tab w:val="left" w:pos="1013"/>
        </w:tabs>
        <w:spacing w:before="101"/>
        <w:ind w:left="731" w:right="666" w:firstLine="0"/>
        <w:jc w:val="both"/>
      </w:pPr>
      <w:r>
        <w:br w:type="column"/>
      </w:r>
      <w:r>
        <w:lastRenderedPageBreak/>
        <w:t>Murat, ufuk çizgisinden kendine yaklaşan bir geminin fotoğraflarını çekmektedir.</w:t>
      </w:r>
    </w:p>
    <w:p w:rsidR="00265DD9" w:rsidRDefault="00646095">
      <w:pPr>
        <w:pStyle w:val="GvdeMetni"/>
        <w:spacing w:before="2"/>
        <w:ind w:left="731" w:right="930"/>
      </w:pPr>
      <w:r>
        <w:t>1 – Geminin tamamının görülmesi 2 – Geminin yarısının görülmesi</w:t>
      </w:r>
    </w:p>
    <w:p w:rsidR="00265DD9" w:rsidRDefault="00646095">
      <w:pPr>
        <w:pStyle w:val="GvdeMetni"/>
        <w:spacing w:line="305" w:lineRule="exact"/>
        <w:ind w:left="731"/>
      </w:pPr>
      <w:r>
        <w:t>3 – Geminin sadece bayrağının görülmesi</w:t>
      </w:r>
    </w:p>
    <w:p w:rsidR="00265DD9" w:rsidRDefault="00265DD9">
      <w:pPr>
        <w:pStyle w:val="GvdeMetni"/>
        <w:spacing w:before="1"/>
      </w:pPr>
    </w:p>
    <w:p w:rsidR="00265DD9" w:rsidRDefault="00646095">
      <w:pPr>
        <w:pStyle w:val="GvdeMetni"/>
        <w:spacing w:before="1"/>
        <w:ind w:left="731" w:right="290"/>
      </w:pPr>
      <w:r>
        <w:t>Murat’ın fotoğraflarının çekilme sırası aşağıdakilerden hangisidir?</w:t>
      </w:r>
    </w:p>
    <w:p w:rsidR="00265DD9" w:rsidRDefault="00265DD9">
      <w:pPr>
        <w:pStyle w:val="GvdeMetni"/>
        <w:spacing w:before="13"/>
        <w:rPr>
          <w:sz w:val="21"/>
        </w:rPr>
      </w:pPr>
    </w:p>
    <w:p w:rsidR="00265DD9" w:rsidRDefault="00646095">
      <w:pPr>
        <w:pStyle w:val="GvdeMetni"/>
        <w:ind w:left="731"/>
      </w:pPr>
      <w:r>
        <w:t>A) 3 – 2 –</w:t>
      </w:r>
      <w:r>
        <w:rPr>
          <w:spacing w:val="-4"/>
        </w:rPr>
        <w:t xml:space="preserve"> </w:t>
      </w:r>
      <w:r>
        <w:t>1</w:t>
      </w:r>
    </w:p>
    <w:p w:rsidR="00265DD9" w:rsidRDefault="00646095">
      <w:pPr>
        <w:pStyle w:val="GvdeMetni"/>
        <w:spacing w:before="1" w:line="306" w:lineRule="exact"/>
        <w:ind w:left="731"/>
      </w:pPr>
      <w:r>
        <w:t>B) 1 – 2 –</w:t>
      </w:r>
      <w:r>
        <w:rPr>
          <w:spacing w:val="-4"/>
        </w:rPr>
        <w:t xml:space="preserve"> </w:t>
      </w:r>
      <w:r>
        <w:t>3</w:t>
      </w:r>
    </w:p>
    <w:p w:rsidR="00265DD9" w:rsidRDefault="00646095">
      <w:pPr>
        <w:pStyle w:val="GvdeMetni"/>
        <w:spacing w:line="306" w:lineRule="exact"/>
        <w:ind w:left="731"/>
      </w:pPr>
      <w:r>
        <w:t>C) 3 – 1 –</w:t>
      </w:r>
      <w:r>
        <w:rPr>
          <w:spacing w:val="-3"/>
        </w:rPr>
        <w:t xml:space="preserve"> </w:t>
      </w:r>
      <w:r>
        <w:t>2</w:t>
      </w:r>
    </w:p>
    <w:p w:rsidR="00265DD9" w:rsidRDefault="00265DD9">
      <w:pPr>
        <w:pStyle w:val="GvdeMetni"/>
        <w:spacing w:before="2"/>
        <w:rPr>
          <w:sz w:val="44"/>
        </w:rPr>
      </w:pPr>
    </w:p>
    <w:p w:rsidR="00265DD9" w:rsidRDefault="00646095">
      <w:pPr>
        <w:pStyle w:val="ListeParagraf"/>
        <w:numPr>
          <w:ilvl w:val="0"/>
          <w:numId w:val="2"/>
        </w:numPr>
        <w:tabs>
          <w:tab w:val="left" w:pos="1013"/>
        </w:tabs>
        <w:ind w:left="731" w:right="527" w:firstLine="0"/>
        <w:jc w:val="left"/>
      </w:pPr>
      <w:r>
        <w:t>Taş kürenin diğer adını aşağıdaki çocuklardan hangisi doğru</w:t>
      </w:r>
      <w:r>
        <w:rPr>
          <w:spacing w:val="-20"/>
        </w:rPr>
        <w:t xml:space="preserve"> </w:t>
      </w:r>
      <w:r>
        <w:t>bilmiştir?</w:t>
      </w:r>
    </w:p>
    <w:p w:rsidR="00265DD9" w:rsidRDefault="00265DD9">
      <w:pPr>
        <w:pStyle w:val="GvdeMetni"/>
        <w:spacing w:before="13"/>
        <w:rPr>
          <w:sz w:val="21"/>
        </w:rPr>
      </w:pPr>
    </w:p>
    <w:p w:rsidR="00265DD9" w:rsidRDefault="00646095">
      <w:pPr>
        <w:pStyle w:val="GvdeMetni"/>
        <w:ind w:left="731"/>
      </w:pPr>
      <w:r>
        <w:t>A)Talha: Atmosfer</w:t>
      </w:r>
    </w:p>
    <w:p w:rsidR="00265DD9" w:rsidRDefault="00646095">
      <w:pPr>
        <w:pStyle w:val="ListeParagraf"/>
        <w:numPr>
          <w:ilvl w:val="0"/>
          <w:numId w:val="1"/>
        </w:numPr>
        <w:tabs>
          <w:tab w:val="left" w:pos="1018"/>
        </w:tabs>
        <w:spacing w:before="1" w:line="306" w:lineRule="exact"/>
      </w:pPr>
      <w:r>
        <w:t>Pelin:</w:t>
      </w:r>
      <w:r>
        <w:rPr>
          <w:spacing w:val="-3"/>
        </w:rPr>
        <w:t xml:space="preserve"> </w:t>
      </w:r>
      <w:r>
        <w:t>Kıta</w:t>
      </w:r>
    </w:p>
    <w:p w:rsidR="00265DD9" w:rsidRDefault="00646095">
      <w:pPr>
        <w:pStyle w:val="ListeParagraf"/>
        <w:numPr>
          <w:ilvl w:val="0"/>
          <w:numId w:val="1"/>
        </w:numPr>
        <w:tabs>
          <w:tab w:val="left" w:pos="1010"/>
        </w:tabs>
        <w:spacing w:line="306" w:lineRule="exact"/>
        <w:ind w:left="1010" w:hanging="279"/>
      </w:pPr>
      <w:proofErr w:type="spellStart"/>
      <w:r>
        <w:t>İkra</w:t>
      </w:r>
      <w:proofErr w:type="spellEnd"/>
      <w:r>
        <w:t>: Yer</w:t>
      </w:r>
      <w:r>
        <w:rPr>
          <w:spacing w:val="-4"/>
        </w:rPr>
        <w:t xml:space="preserve"> </w:t>
      </w:r>
      <w:r>
        <w:t>kabuğu</w:t>
      </w:r>
    </w:p>
    <w:p w:rsidR="00265DD9" w:rsidRDefault="00265DD9">
      <w:pPr>
        <w:pStyle w:val="GvdeMetni"/>
        <w:rPr>
          <w:sz w:val="30"/>
        </w:rPr>
      </w:pPr>
    </w:p>
    <w:p w:rsidR="00265DD9" w:rsidRDefault="00265DD9">
      <w:pPr>
        <w:pStyle w:val="GvdeMetni"/>
        <w:spacing w:before="1"/>
        <w:rPr>
          <w:sz w:val="32"/>
        </w:rPr>
      </w:pPr>
    </w:p>
    <w:p w:rsidR="00265DD9" w:rsidRDefault="00646095">
      <w:pPr>
        <w:pStyle w:val="ListeParagraf"/>
        <w:numPr>
          <w:ilvl w:val="0"/>
          <w:numId w:val="2"/>
        </w:numPr>
        <w:tabs>
          <w:tab w:val="left" w:pos="1013"/>
        </w:tabs>
        <w:ind w:left="1012" w:hanging="281"/>
        <w:jc w:val="left"/>
      </w:pPr>
      <w:r>
        <w:t>Dünya’mızın</w:t>
      </w:r>
      <w:r>
        <w:rPr>
          <w:spacing w:val="-2"/>
        </w:rPr>
        <w:t xml:space="preserve"> </w:t>
      </w:r>
      <w:r>
        <w:t>gözlemlenebilir</w:t>
      </w:r>
    </w:p>
    <w:p w:rsidR="00265DD9" w:rsidRDefault="00646095">
      <w:pPr>
        <w:pStyle w:val="GvdeMetni"/>
        <w:ind w:left="731" w:right="513"/>
      </w:pPr>
      <w:proofErr w:type="gramStart"/>
      <w:r>
        <w:t>katmanları</w:t>
      </w:r>
      <w:proofErr w:type="gramEnd"/>
      <w:r>
        <w:t xml:space="preserve"> aşağıdakilerin hangisinde verilmiştir?</w:t>
      </w:r>
    </w:p>
    <w:p w:rsidR="00265DD9" w:rsidRDefault="00265DD9">
      <w:pPr>
        <w:pStyle w:val="GvdeMetni"/>
      </w:pPr>
    </w:p>
    <w:p w:rsidR="00265DD9" w:rsidRDefault="00646095">
      <w:pPr>
        <w:pStyle w:val="ListeParagraf"/>
        <w:numPr>
          <w:ilvl w:val="1"/>
          <w:numId w:val="2"/>
        </w:numPr>
        <w:tabs>
          <w:tab w:val="left" w:pos="1039"/>
        </w:tabs>
        <w:ind w:left="1038"/>
      </w:pPr>
      <w:r>
        <w:t>Hava küre  – Ateş küre – Taş</w:t>
      </w:r>
      <w:r>
        <w:rPr>
          <w:spacing w:val="-8"/>
        </w:rPr>
        <w:t xml:space="preserve"> </w:t>
      </w:r>
      <w:r>
        <w:t>küre</w:t>
      </w:r>
    </w:p>
    <w:p w:rsidR="00265DD9" w:rsidRDefault="00646095">
      <w:pPr>
        <w:pStyle w:val="ListeParagraf"/>
        <w:numPr>
          <w:ilvl w:val="1"/>
          <w:numId w:val="2"/>
        </w:numPr>
        <w:tabs>
          <w:tab w:val="left" w:pos="1018"/>
        </w:tabs>
        <w:spacing w:before="1" w:line="306" w:lineRule="exact"/>
        <w:ind w:left="1017" w:hanging="286"/>
      </w:pPr>
      <w:r>
        <w:t>Taş küre  – Hava küre – Uzay</w:t>
      </w:r>
      <w:r>
        <w:rPr>
          <w:spacing w:val="-3"/>
        </w:rPr>
        <w:t xml:space="preserve"> </w:t>
      </w:r>
      <w:r>
        <w:t>küre</w:t>
      </w:r>
    </w:p>
    <w:p w:rsidR="00265DD9" w:rsidRDefault="00646095">
      <w:pPr>
        <w:pStyle w:val="ListeParagraf"/>
        <w:numPr>
          <w:ilvl w:val="1"/>
          <w:numId w:val="2"/>
        </w:numPr>
        <w:tabs>
          <w:tab w:val="left" w:pos="1010"/>
        </w:tabs>
        <w:spacing w:line="306" w:lineRule="exact"/>
        <w:ind w:left="1010" w:hanging="279"/>
      </w:pPr>
      <w:r>
        <w:t>Su küre  – Taş küre – Hava</w:t>
      </w:r>
      <w:r>
        <w:rPr>
          <w:spacing w:val="-7"/>
        </w:rPr>
        <w:t xml:space="preserve"> </w:t>
      </w:r>
      <w:r>
        <w:t>küre</w:t>
      </w:r>
    </w:p>
    <w:p w:rsidR="00265DD9" w:rsidRDefault="00265DD9">
      <w:pPr>
        <w:pStyle w:val="GvdeMetni"/>
        <w:rPr>
          <w:sz w:val="30"/>
        </w:rPr>
      </w:pPr>
    </w:p>
    <w:p w:rsidR="00265DD9" w:rsidRDefault="00265DD9">
      <w:pPr>
        <w:pStyle w:val="GvdeMetni"/>
        <w:rPr>
          <w:sz w:val="32"/>
        </w:rPr>
      </w:pPr>
    </w:p>
    <w:p w:rsidR="00265DD9" w:rsidRDefault="00646095">
      <w:pPr>
        <w:pStyle w:val="ListeParagraf"/>
        <w:numPr>
          <w:ilvl w:val="0"/>
          <w:numId w:val="2"/>
        </w:numPr>
        <w:tabs>
          <w:tab w:val="left" w:pos="987"/>
        </w:tabs>
        <w:ind w:left="731" w:right="766" w:firstLine="0"/>
        <w:jc w:val="left"/>
        <w:rPr>
          <w:sz w:val="20"/>
        </w:rPr>
      </w:pPr>
      <w:r>
        <w:t>Dünya’nın uzaydan çekilmiş fotoğraflarında en çok hangi renk görülür?</w:t>
      </w:r>
    </w:p>
    <w:p w:rsidR="00265DD9" w:rsidRDefault="00265DD9">
      <w:pPr>
        <w:pStyle w:val="GvdeMetni"/>
      </w:pPr>
    </w:p>
    <w:p w:rsidR="00265DD9" w:rsidRDefault="00646095">
      <w:pPr>
        <w:pStyle w:val="ListeParagraf"/>
        <w:numPr>
          <w:ilvl w:val="1"/>
          <w:numId w:val="2"/>
        </w:numPr>
        <w:tabs>
          <w:tab w:val="left" w:pos="1039"/>
        </w:tabs>
        <w:spacing w:before="1"/>
        <w:ind w:left="1038"/>
      </w:pPr>
      <w:r>
        <w:t>Kahverengi</w:t>
      </w:r>
    </w:p>
    <w:p w:rsidR="00265DD9" w:rsidRDefault="00646095">
      <w:pPr>
        <w:pStyle w:val="ListeParagraf"/>
        <w:numPr>
          <w:ilvl w:val="1"/>
          <w:numId w:val="2"/>
        </w:numPr>
        <w:tabs>
          <w:tab w:val="left" w:pos="1018"/>
        </w:tabs>
        <w:spacing w:before="1"/>
        <w:ind w:left="1017" w:hanging="286"/>
      </w:pPr>
      <w:r>
        <w:t>Yeşil</w:t>
      </w:r>
    </w:p>
    <w:p w:rsidR="00265DD9" w:rsidRDefault="00646095">
      <w:pPr>
        <w:pStyle w:val="ListeParagraf"/>
        <w:numPr>
          <w:ilvl w:val="1"/>
          <w:numId w:val="2"/>
        </w:numPr>
        <w:tabs>
          <w:tab w:val="left" w:pos="1010"/>
        </w:tabs>
        <w:ind w:left="1010" w:hanging="279"/>
      </w:pPr>
      <w:r>
        <w:t>Mavi</w:t>
      </w:r>
    </w:p>
    <w:p w:rsidR="00265DD9" w:rsidRDefault="00265DD9">
      <w:pPr>
        <w:sectPr w:rsidR="00265DD9">
          <w:type w:val="continuous"/>
          <w:pgSz w:w="11910" w:h="16840"/>
          <w:pgMar w:top="300" w:right="1400" w:bottom="280" w:left="460" w:header="708" w:footer="708" w:gutter="0"/>
          <w:cols w:num="2" w:space="708" w:equalWidth="0">
            <w:col w:w="5077" w:space="40"/>
            <w:col w:w="4933"/>
          </w:cols>
        </w:sectPr>
      </w:pPr>
    </w:p>
    <w:p w:rsidR="00265DD9" w:rsidRDefault="00646095">
      <w:pPr>
        <w:pStyle w:val="Balk11"/>
        <w:spacing w:before="89"/>
        <w:ind w:left="1748"/>
      </w:pPr>
      <w:r>
        <w:lastRenderedPageBreak/>
        <w:t>3.SINIF FEN BİLİMLERİ DEĞERLENDİRME ÇALIŞMASI</w:t>
      </w:r>
    </w:p>
    <w:p w:rsidR="00265DD9" w:rsidRDefault="00265DD9">
      <w:pPr>
        <w:pStyle w:val="GvdeMetni"/>
        <w:rPr>
          <w:sz w:val="32"/>
        </w:rPr>
      </w:pPr>
    </w:p>
    <w:p w:rsidR="00265DD9" w:rsidRDefault="00646095">
      <w:pPr>
        <w:pStyle w:val="GvdeMetni"/>
        <w:spacing w:before="233" w:line="480" w:lineRule="auto"/>
        <w:ind w:left="956"/>
      </w:pPr>
      <w:r>
        <w:rPr>
          <w:color w:val="FF0000"/>
        </w:rPr>
        <w:t xml:space="preserve">Aşağıdaki cümlelerden doğru olanların başına </w:t>
      </w:r>
      <w:proofErr w:type="gramStart"/>
      <w:r>
        <w:rPr>
          <w:color w:val="FF0000"/>
        </w:rPr>
        <w:t>D , yanlış</w:t>
      </w:r>
      <w:proofErr w:type="gramEnd"/>
      <w:r>
        <w:rPr>
          <w:color w:val="FF0000"/>
        </w:rPr>
        <w:t xml:space="preserve"> olanların başına Y harfi koyunuz. </w:t>
      </w:r>
      <w:r>
        <w:t>(</w:t>
      </w:r>
      <w:proofErr w:type="gramStart"/>
      <w:r>
        <w:t>……</w:t>
      </w:r>
      <w:proofErr w:type="gramEnd"/>
      <w:r>
        <w:t xml:space="preserve"> ) Dünyanın şekli kareye benzer.</w:t>
      </w:r>
    </w:p>
    <w:p w:rsidR="00265DD9" w:rsidRDefault="00646095">
      <w:pPr>
        <w:pStyle w:val="GvdeMetni"/>
        <w:spacing w:line="480" w:lineRule="auto"/>
        <w:ind w:left="956" w:right="1889"/>
      </w:pPr>
      <w:r>
        <w:t>(</w:t>
      </w:r>
      <w:proofErr w:type="gramStart"/>
      <w:r>
        <w:t>……</w:t>
      </w:r>
      <w:proofErr w:type="gramEnd"/>
      <w:r>
        <w:t xml:space="preserve"> ) Eskiden insanlar Dünya’nın şeklini düz bir tepsiye benzetirlermiş. (</w:t>
      </w:r>
      <w:proofErr w:type="gramStart"/>
      <w:r>
        <w:t>……</w:t>
      </w:r>
      <w:proofErr w:type="gramEnd"/>
      <w:r>
        <w:t xml:space="preserve"> )Dünya’nın yuvarlak olduğunu Mimar Sinan kanıtlamıştır.</w:t>
      </w:r>
    </w:p>
    <w:p w:rsidR="00265DD9" w:rsidRDefault="00646095">
      <w:pPr>
        <w:pStyle w:val="GvdeMetni"/>
        <w:spacing w:line="480" w:lineRule="auto"/>
        <w:ind w:left="956" w:right="2587"/>
      </w:pPr>
      <w:r>
        <w:t>(</w:t>
      </w:r>
      <w:proofErr w:type="gramStart"/>
      <w:r>
        <w:t>……</w:t>
      </w:r>
      <w:proofErr w:type="gramEnd"/>
      <w:r>
        <w:t xml:space="preserve"> )Sürekli aynı yöne giden bir uçak başlangıç noktasına döner. (</w:t>
      </w:r>
      <w:proofErr w:type="gramStart"/>
      <w:r>
        <w:t>……</w:t>
      </w:r>
      <w:proofErr w:type="gramEnd"/>
      <w:r>
        <w:t xml:space="preserve"> )Dünya’nın dörtte üçü sularla kaplıdır.</w:t>
      </w:r>
    </w:p>
    <w:p w:rsidR="00265DD9" w:rsidRDefault="00646095">
      <w:pPr>
        <w:pStyle w:val="GvdeMetni"/>
        <w:ind w:left="956"/>
      </w:pPr>
      <w:r>
        <w:t>(</w:t>
      </w:r>
      <w:proofErr w:type="gramStart"/>
      <w:r>
        <w:t>……</w:t>
      </w:r>
      <w:proofErr w:type="gramEnd"/>
      <w:r>
        <w:t xml:space="preserve"> ) Magmanın diğer adı Ateş küredir.</w:t>
      </w:r>
    </w:p>
    <w:p w:rsidR="00265DD9" w:rsidRDefault="00265DD9">
      <w:pPr>
        <w:pStyle w:val="GvdeMetni"/>
        <w:spacing w:before="2"/>
      </w:pPr>
    </w:p>
    <w:p w:rsidR="00265DD9" w:rsidRDefault="00646095">
      <w:pPr>
        <w:pStyle w:val="GvdeMetni"/>
        <w:spacing w:line="480" w:lineRule="auto"/>
        <w:ind w:left="956" w:right="3041"/>
      </w:pPr>
      <w:r>
        <w:t>(</w:t>
      </w:r>
      <w:proofErr w:type="gramStart"/>
      <w:r>
        <w:t>……</w:t>
      </w:r>
      <w:proofErr w:type="gramEnd"/>
      <w:r>
        <w:t xml:space="preserve"> )Dünya’nın etrafını saran katmanın </w:t>
      </w:r>
      <w:proofErr w:type="spellStart"/>
      <w:proofErr w:type="gramStart"/>
      <w:r>
        <w:t>adı,Kara</w:t>
      </w:r>
      <w:proofErr w:type="spellEnd"/>
      <w:proofErr w:type="gramEnd"/>
      <w:r>
        <w:t xml:space="preserve"> katmanıdır. (</w:t>
      </w:r>
      <w:proofErr w:type="gramStart"/>
      <w:r>
        <w:t>……</w:t>
      </w:r>
      <w:proofErr w:type="gramEnd"/>
      <w:r>
        <w:t xml:space="preserve"> ) Hava </w:t>
      </w:r>
      <w:proofErr w:type="gramStart"/>
      <w:r>
        <w:t>katmanı ,Dünya’yı</w:t>
      </w:r>
      <w:proofErr w:type="gramEnd"/>
      <w:r>
        <w:t xml:space="preserve"> çepeçevre sarar.</w:t>
      </w:r>
    </w:p>
    <w:p w:rsidR="00265DD9" w:rsidRDefault="00646095">
      <w:pPr>
        <w:pStyle w:val="GvdeMetni"/>
        <w:ind w:left="956"/>
      </w:pPr>
      <w:r>
        <w:t>(</w:t>
      </w:r>
      <w:proofErr w:type="gramStart"/>
      <w:r>
        <w:t>……</w:t>
      </w:r>
      <w:proofErr w:type="gramEnd"/>
      <w:r>
        <w:t xml:space="preserve"> ) Hava katmanının etkilerini günlük yaşamda hissedebiliriz.</w:t>
      </w:r>
    </w:p>
    <w:p w:rsidR="00265DD9" w:rsidRDefault="00265DD9">
      <w:pPr>
        <w:pStyle w:val="GvdeMetni"/>
        <w:spacing w:before="1"/>
        <w:rPr>
          <w:sz w:val="44"/>
        </w:rPr>
      </w:pPr>
    </w:p>
    <w:p w:rsidR="00265DD9" w:rsidRDefault="00BC2A5C">
      <w:pPr>
        <w:pStyle w:val="Balk11"/>
        <w:spacing w:before="1"/>
        <w:ind w:left="956" w:right="1346"/>
      </w:pPr>
      <w:r>
        <w:pict>
          <v:group id="_x0000_s1051" style="position:absolute;left:0;text-align:left;margin-left:87.7pt;margin-top:36.85pt;width:58.45pt;height:30.75pt;z-index:-251658240;mso-wrap-distance-left:0;mso-wrap-distance-right:0;mso-position-horizontal-relative:page" coordorigin="1754,737" coordsize="1169,61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5" type="#_x0000_t75" style="position:absolute;left:1754;top:737;width:1169;height:615">
              <v:imagedata r:id="rId6" o:title=""/>
            </v:shape>
            <v:shape id="_x0000_s1054" type="#_x0000_t75" style="position:absolute;left:1768;top:823;width:1143;height:442">
              <v:imagedata r:id="rId7" o:title=""/>
            </v:shape>
            <v:shape id="_x0000_s1053" type="#_x0000_t75" style="position:absolute;left:1821;top:773;width:1035;height:480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2" type="#_x0000_t202" style="position:absolute;left:1754;top:737;width:1169;height:615" filled="f" stroked="f">
              <v:textbox inset="0,0,0,0">
                <w:txbxContent>
                  <w:p w:rsidR="00265DD9" w:rsidRDefault="00646095">
                    <w:pPr>
                      <w:spacing w:before="122"/>
                      <w:ind w:left="226"/>
                      <w:rPr>
                        <w:rFonts w:ascii="Times New Roman" w:hAnsi="Times New Roman"/>
                        <w:sz w:val="24"/>
                      </w:rPr>
                    </w:pPr>
                    <w:proofErr w:type="gramStart"/>
                    <w:r>
                      <w:rPr>
                        <w:rFonts w:ascii="Times New Roman" w:hAnsi="Times New Roman"/>
                        <w:sz w:val="24"/>
                      </w:rPr>
                      <w:t>küreye</w:t>
                    </w:r>
                    <w:proofErr w:type="gramEnd"/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26" style="position:absolute;left:0;text-align:left;margin-left:151.45pt;margin-top:36.85pt;width:379.45pt;height:30.75pt;z-index:251657216;mso-position-horizontal-relative:page" coordorigin="3029,737" coordsize="7589,615">
            <v:shape id="_x0000_s1050" type="#_x0000_t75" style="position:absolute;left:3028;top:737;width:1364;height:615">
              <v:imagedata r:id="rId9" o:title=""/>
            </v:shape>
            <v:shape id="_x0000_s1049" type="#_x0000_t75" style="position:absolute;left:3043;top:823;width:1337;height:442">
              <v:imagedata r:id="rId10" o:title=""/>
            </v:shape>
            <v:shape id="_x0000_s1048" type="#_x0000_t75" style="position:absolute;left:3095;top:773;width:1230;height:480">
              <v:imagedata r:id="rId11" o:title=""/>
            </v:shape>
            <v:shape id="_x0000_s1047" type="#_x0000_t75" style="position:absolute;left:4408;top:737;width:809;height:615">
              <v:imagedata r:id="rId12" o:title=""/>
            </v:shape>
            <v:shape id="_x0000_s1046" type="#_x0000_t75" style="position:absolute;left:4425;top:823;width:780;height:442">
              <v:imagedata r:id="rId13" o:title=""/>
            </v:shape>
            <v:shape id="_x0000_s1045" type="#_x0000_t75" style="position:absolute;left:4475;top:773;width:675;height:480">
              <v:imagedata r:id="rId14" o:title=""/>
            </v:shape>
            <v:shape id="_x0000_s1044" type="#_x0000_t75" style="position:absolute;left:5234;top:737;width:1380;height:615">
              <v:imagedata r:id="rId15" o:title=""/>
            </v:shape>
            <v:shape id="_x0000_s1043" type="#_x0000_t75" style="position:absolute;left:5248;top:823;width:1352;height:442">
              <v:imagedata r:id="rId16" o:title=""/>
            </v:shape>
            <v:shape id="_x0000_s1042" type="#_x0000_t75" style="position:absolute;left:5301;top:773;width:1245;height:480">
              <v:imagedata r:id="rId17" o:title=""/>
            </v:shape>
            <v:shape id="_x0000_s1041" type="#_x0000_t75" style="position:absolute;left:6583;top:737;width:1604;height:615">
              <v:imagedata r:id="rId18" o:title=""/>
            </v:shape>
            <v:shape id="_x0000_s1040" type="#_x0000_t75" style="position:absolute;left:6600;top:823;width:1575;height:442">
              <v:imagedata r:id="rId19" o:title=""/>
            </v:shape>
            <v:shape id="_x0000_s1039" type="#_x0000_t75" style="position:absolute;left:6650;top:773;width:1470;height:480">
              <v:imagedata r:id="rId20" o:title=""/>
            </v:shape>
            <v:shape id="_x0000_s1038" type="#_x0000_t75" style="position:absolute;left:8128;top:737;width:1275;height:615">
              <v:imagedata r:id="rId21" o:title=""/>
            </v:shape>
            <v:shape id="_x0000_s1037" type="#_x0000_t75" style="position:absolute;left:8143;top:823;width:1246;height:442">
              <v:imagedata r:id="rId22" o:title=""/>
            </v:shape>
            <v:shape id="_x0000_s1036" type="#_x0000_t75" style="position:absolute;left:8195;top:773;width:1140;height:480">
              <v:imagedata r:id="rId23" o:title=""/>
            </v:shape>
            <v:shape id="_x0000_s1035" type="#_x0000_t75" style="position:absolute;left:9343;top:737;width:1275;height:615">
              <v:imagedata r:id="rId21" o:title=""/>
            </v:shape>
            <v:shape id="_x0000_s1034" type="#_x0000_t75" style="position:absolute;left:9360;top:823;width:1244;height:442">
              <v:imagedata r:id="rId22" o:title=""/>
            </v:shape>
            <v:shape id="_x0000_s1033" type="#_x0000_t75" style="position:absolute;left:9410;top:773;width:1140;height:480">
              <v:imagedata r:id="rId23" o:title=""/>
            </v:shape>
            <v:shape id="_x0000_s1032" type="#_x0000_t202" style="position:absolute;left:3254;top:869;width:927;height:267" filled="f" stroked="f">
              <v:textbox inset="0,0,0,0">
                <w:txbxContent>
                  <w:p w:rsidR="00265DD9" w:rsidRDefault="00646095">
                    <w:pPr>
                      <w:spacing w:line="266" w:lineRule="exact"/>
                      <w:rPr>
                        <w:rFonts w:ascii="Times New Roman" w:hAnsi="Times New Roman"/>
                        <w:sz w:val="24"/>
                      </w:rPr>
                    </w:pPr>
                    <w:proofErr w:type="gramStart"/>
                    <w:r>
                      <w:rPr>
                        <w:rFonts w:ascii="Times New Roman" w:hAnsi="Times New Roman"/>
                        <w:sz w:val="24"/>
                      </w:rPr>
                      <w:t>öküzlerin</w:t>
                    </w:r>
                    <w:proofErr w:type="gramEnd"/>
                  </w:p>
                </w:txbxContent>
              </v:textbox>
            </v:shape>
            <v:shape id="_x0000_s1031" type="#_x0000_t202" style="position:absolute;left:4637;top:869;width:314;height:267" filled="f" stroked="f">
              <v:textbox inset="0,0,0,0">
                <w:txbxContent>
                  <w:p w:rsidR="00265DD9" w:rsidRDefault="00646095">
                    <w:pPr>
                      <w:spacing w:line="266" w:lineRule="exact"/>
                      <w:rPr>
                        <w:rFonts w:ascii="Times New Roman"/>
                        <w:sz w:val="24"/>
                      </w:rPr>
                    </w:pPr>
                    <w:proofErr w:type="gramStart"/>
                    <w:r>
                      <w:rPr>
                        <w:rFonts w:ascii="Times New Roman"/>
                        <w:sz w:val="24"/>
                      </w:rPr>
                      <w:t>lav</w:t>
                    </w:r>
                    <w:proofErr w:type="gramEnd"/>
                  </w:p>
                </w:txbxContent>
              </v:textbox>
            </v:shape>
            <v:shape id="_x0000_s1030" type="#_x0000_t202" style="position:absolute;left:5461;top:869;width:911;height:267" filled="f" stroked="f">
              <v:textbox inset="0,0,0,0">
                <w:txbxContent>
                  <w:p w:rsidR="00265DD9" w:rsidRDefault="00646095">
                    <w:pPr>
                      <w:spacing w:line="266" w:lineRule="exact"/>
                      <w:rPr>
                        <w:rFonts w:ascii="Times New Roman"/>
                        <w:sz w:val="24"/>
                      </w:rPr>
                    </w:pPr>
                    <w:proofErr w:type="spellStart"/>
                    <w:r>
                      <w:rPr>
                        <w:rFonts w:ascii="Times New Roman"/>
                        <w:sz w:val="24"/>
                      </w:rPr>
                      <w:t>Macellan</w:t>
                    </w:r>
                    <w:proofErr w:type="spellEnd"/>
                  </w:p>
                </w:txbxContent>
              </v:textbox>
            </v:shape>
            <v:shape id="_x0000_s1029" type="#_x0000_t202" style="position:absolute;left:6812;top:869;width:1090;height:267" filled="f" stroked="f">
              <v:textbox inset="0,0,0,0">
                <w:txbxContent>
                  <w:p w:rsidR="00265DD9" w:rsidRDefault="00646095">
                    <w:pPr>
                      <w:spacing w:line="266" w:lineRule="exact"/>
                      <w:rPr>
                        <w:rFonts w:ascii="Times New Roman" w:hAnsi="Times New Roman"/>
                        <w:sz w:val="24"/>
                      </w:rPr>
                    </w:pPr>
                    <w:proofErr w:type="gramStart"/>
                    <w:r>
                      <w:rPr>
                        <w:rFonts w:ascii="Times New Roman" w:hAnsi="Times New Roman"/>
                        <w:sz w:val="24"/>
                      </w:rPr>
                      <w:t>yer</w:t>
                    </w:r>
                    <w:proofErr w:type="gramEnd"/>
                    <w:r>
                      <w:rPr>
                        <w:rFonts w:ascii="Times New Roman" w:hAnsi="Times New Roman"/>
                        <w:sz w:val="24"/>
                      </w:rPr>
                      <w:t xml:space="preserve"> kabuğu</w:t>
                    </w:r>
                  </w:p>
                </w:txbxContent>
              </v:textbox>
            </v:shape>
            <v:shape id="_x0000_s1028" type="#_x0000_t202" style="position:absolute;left:8355;top:869;width:725;height:267" filled="f" stroked="f">
              <v:textbox inset="0,0,0,0">
                <w:txbxContent>
                  <w:p w:rsidR="00265DD9" w:rsidRDefault="00646095">
                    <w:pPr>
                      <w:spacing w:line="266" w:lineRule="exact"/>
                      <w:rPr>
                        <w:rFonts w:ascii="Times New Roman"/>
                        <w:sz w:val="24"/>
                      </w:rPr>
                    </w:pPr>
                    <w:proofErr w:type="gramStart"/>
                    <w:r>
                      <w:rPr>
                        <w:rFonts w:ascii="Times New Roman"/>
                        <w:sz w:val="24"/>
                      </w:rPr>
                      <w:t>magma</w:t>
                    </w:r>
                    <w:proofErr w:type="gramEnd"/>
                  </w:p>
                </w:txbxContent>
              </v:textbox>
            </v:shape>
            <v:shape id="_x0000_s1027" type="#_x0000_t202" style="position:absolute;left:9573;top:869;width:831;height:267" filled="f" stroked="f">
              <v:textbox inset="0,0,0,0">
                <w:txbxContent>
                  <w:p w:rsidR="00265DD9" w:rsidRDefault="00646095">
                    <w:pPr>
                      <w:spacing w:line="266" w:lineRule="exact"/>
                      <w:rPr>
                        <w:rFonts w:ascii="Times New Roman"/>
                        <w:sz w:val="24"/>
                      </w:rPr>
                    </w:pPr>
                    <w:proofErr w:type="gramStart"/>
                    <w:r>
                      <w:rPr>
                        <w:rFonts w:ascii="Times New Roman"/>
                        <w:sz w:val="24"/>
                      </w:rPr>
                      <w:t>direkleri</w:t>
                    </w:r>
                    <w:proofErr w:type="gramEnd"/>
                  </w:p>
                </w:txbxContent>
              </v:textbox>
            </v:shape>
            <w10:wrap anchorx="page"/>
          </v:group>
        </w:pict>
      </w:r>
      <w:r w:rsidR="00646095">
        <w:rPr>
          <w:color w:val="FF0000"/>
        </w:rPr>
        <w:t>Aşağıdaki cümlelerdeki boşlukları verilen kelimelerden uygun olanlarla tamamlayınız.</w:t>
      </w:r>
    </w:p>
    <w:p w:rsidR="00265DD9" w:rsidRDefault="00646095">
      <w:pPr>
        <w:pStyle w:val="ListeParagraf"/>
        <w:numPr>
          <w:ilvl w:val="2"/>
          <w:numId w:val="2"/>
        </w:numPr>
        <w:tabs>
          <w:tab w:val="left" w:pos="1677"/>
        </w:tabs>
        <w:spacing w:before="224"/>
      </w:pPr>
      <w:r>
        <w:t xml:space="preserve">Uzaydan çekilen fotoğraflarla Dünya’nın şeklinin </w:t>
      </w:r>
      <w:proofErr w:type="gramStart"/>
      <w:r>
        <w:t>…………</w:t>
      </w:r>
      <w:proofErr w:type="gramEnd"/>
      <w:r>
        <w:t xml:space="preserve"> </w:t>
      </w:r>
      <w:proofErr w:type="gramStart"/>
      <w:r>
        <w:t>benzediği</w:t>
      </w:r>
      <w:proofErr w:type="gramEnd"/>
      <w:r>
        <w:rPr>
          <w:spacing w:val="-26"/>
        </w:rPr>
        <w:t xml:space="preserve"> </w:t>
      </w:r>
      <w:r>
        <w:t>kanıtlanmıştır.</w:t>
      </w:r>
    </w:p>
    <w:p w:rsidR="00265DD9" w:rsidRDefault="00265DD9">
      <w:pPr>
        <w:pStyle w:val="GvdeMetni"/>
        <w:spacing w:before="1"/>
      </w:pPr>
    </w:p>
    <w:p w:rsidR="00265DD9" w:rsidRDefault="00646095">
      <w:pPr>
        <w:pStyle w:val="ListeParagraf"/>
        <w:numPr>
          <w:ilvl w:val="2"/>
          <w:numId w:val="2"/>
        </w:numPr>
        <w:tabs>
          <w:tab w:val="left" w:pos="1677"/>
        </w:tabs>
      </w:pPr>
      <w:proofErr w:type="gramStart"/>
      <w:r>
        <w:t>……………..</w:t>
      </w:r>
      <w:proofErr w:type="gramEnd"/>
      <w:r>
        <w:t xml:space="preserve"> </w:t>
      </w:r>
      <w:proofErr w:type="gramStart"/>
      <w:r>
        <w:t>gemileriyle</w:t>
      </w:r>
      <w:proofErr w:type="gramEnd"/>
      <w:r>
        <w:t xml:space="preserve"> seyahat ederek Dünya’nın yuvarlak olduğunu</w:t>
      </w:r>
      <w:r>
        <w:rPr>
          <w:spacing w:val="-22"/>
        </w:rPr>
        <w:t xml:space="preserve"> </w:t>
      </w:r>
      <w:r>
        <w:t>kanıtlamıştır.</w:t>
      </w:r>
    </w:p>
    <w:p w:rsidR="00265DD9" w:rsidRDefault="00265DD9">
      <w:pPr>
        <w:pStyle w:val="GvdeMetni"/>
        <w:spacing w:before="12"/>
        <w:rPr>
          <w:sz w:val="21"/>
        </w:rPr>
      </w:pPr>
    </w:p>
    <w:p w:rsidR="00265DD9" w:rsidRDefault="00646095">
      <w:pPr>
        <w:pStyle w:val="ListeParagraf"/>
        <w:numPr>
          <w:ilvl w:val="2"/>
          <w:numId w:val="2"/>
        </w:numPr>
        <w:tabs>
          <w:tab w:val="left" w:pos="1677"/>
        </w:tabs>
        <w:spacing w:before="1"/>
      </w:pPr>
      <w:r>
        <w:t xml:space="preserve">Uzaktan gelen bir geminin ilk önce </w:t>
      </w:r>
      <w:proofErr w:type="gramStart"/>
      <w:r>
        <w:t>……………….</w:t>
      </w:r>
      <w:proofErr w:type="gramEnd"/>
      <w:r>
        <w:rPr>
          <w:spacing w:val="-14"/>
        </w:rPr>
        <w:t xml:space="preserve"> </w:t>
      </w:r>
      <w:proofErr w:type="gramStart"/>
      <w:r>
        <w:t>görülür</w:t>
      </w:r>
      <w:proofErr w:type="gramEnd"/>
      <w:r>
        <w:t>.</w:t>
      </w:r>
    </w:p>
    <w:p w:rsidR="00265DD9" w:rsidRDefault="00265DD9">
      <w:pPr>
        <w:pStyle w:val="GvdeMetni"/>
        <w:spacing w:before="1"/>
      </w:pPr>
    </w:p>
    <w:p w:rsidR="00265DD9" w:rsidRDefault="00646095">
      <w:pPr>
        <w:pStyle w:val="ListeParagraf"/>
        <w:numPr>
          <w:ilvl w:val="2"/>
          <w:numId w:val="2"/>
        </w:numPr>
        <w:tabs>
          <w:tab w:val="left" w:pos="1677"/>
        </w:tabs>
      </w:pPr>
      <w:r>
        <w:t xml:space="preserve">Eski yıllarda insanlar Dünya’nın </w:t>
      </w:r>
      <w:proofErr w:type="gramStart"/>
      <w:r>
        <w:t>……………….</w:t>
      </w:r>
      <w:proofErr w:type="gramEnd"/>
      <w:r>
        <w:t xml:space="preserve"> </w:t>
      </w:r>
      <w:proofErr w:type="gramStart"/>
      <w:r>
        <w:t>boynuzunda</w:t>
      </w:r>
      <w:proofErr w:type="gramEnd"/>
      <w:r>
        <w:t xml:space="preserve"> olduğuna</w:t>
      </w:r>
      <w:r>
        <w:rPr>
          <w:spacing w:val="-22"/>
        </w:rPr>
        <w:t xml:space="preserve"> </w:t>
      </w:r>
      <w:r>
        <w:t>inanırlardı.</w:t>
      </w:r>
    </w:p>
    <w:p w:rsidR="00265DD9" w:rsidRDefault="00265DD9">
      <w:pPr>
        <w:pStyle w:val="GvdeMetni"/>
        <w:spacing w:before="12"/>
        <w:rPr>
          <w:sz w:val="21"/>
        </w:rPr>
      </w:pPr>
    </w:p>
    <w:p w:rsidR="00265DD9" w:rsidRDefault="00646095">
      <w:pPr>
        <w:pStyle w:val="ListeParagraf"/>
        <w:numPr>
          <w:ilvl w:val="2"/>
          <w:numId w:val="2"/>
        </w:numPr>
        <w:tabs>
          <w:tab w:val="left" w:pos="1677"/>
        </w:tabs>
        <w:spacing w:before="1"/>
      </w:pPr>
      <w:r>
        <w:t xml:space="preserve">Kara katmanının diğer adı </w:t>
      </w:r>
      <w:proofErr w:type="gramStart"/>
      <w:r>
        <w:t>………………</w:t>
      </w:r>
      <w:proofErr w:type="gramEnd"/>
      <w:r>
        <w:rPr>
          <w:spacing w:val="-5"/>
        </w:rPr>
        <w:t xml:space="preserve"> </w:t>
      </w:r>
      <w:proofErr w:type="gramStart"/>
      <w:r>
        <w:t>dur</w:t>
      </w:r>
      <w:proofErr w:type="gramEnd"/>
      <w:r>
        <w:t>.</w:t>
      </w:r>
    </w:p>
    <w:p w:rsidR="00265DD9" w:rsidRDefault="00265DD9">
      <w:pPr>
        <w:pStyle w:val="GvdeMetni"/>
        <w:spacing w:before="1"/>
      </w:pPr>
    </w:p>
    <w:p w:rsidR="00265DD9" w:rsidRDefault="00646095">
      <w:pPr>
        <w:pStyle w:val="ListeParagraf"/>
        <w:numPr>
          <w:ilvl w:val="2"/>
          <w:numId w:val="2"/>
        </w:numPr>
        <w:tabs>
          <w:tab w:val="left" w:pos="1677"/>
        </w:tabs>
      </w:pPr>
      <w:r>
        <w:t xml:space="preserve">Ateş küre </w:t>
      </w:r>
      <w:proofErr w:type="gramStart"/>
      <w:r>
        <w:t>……………</w:t>
      </w:r>
      <w:proofErr w:type="gramEnd"/>
      <w:r>
        <w:t xml:space="preserve"> </w:t>
      </w:r>
      <w:proofErr w:type="gramStart"/>
      <w:r>
        <w:t>adı</w:t>
      </w:r>
      <w:proofErr w:type="gramEnd"/>
      <w:r>
        <w:t xml:space="preserve"> verilen sıcak ve akışkan bir maddeden</w:t>
      </w:r>
      <w:r>
        <w:rPr>
          <w:spacing w:val="-20"/>
        </w:rPr>
        <w:t xml:space="preserve"> </w:t>
      </w:r>
      <w:r>
        <w:t>oluşur.</w:t>
      </w:r>
    </w:p>
    <w:p w:rsidR="00265DD9" w:rsidRDefault="00265DD9">
      <w:pPr>
        <w:pStyle w:val="GvdeMetni"/>
        <w:spacing w:before="13"/>
        <w:rPr>
          <w:sz w:val="21"/>
        </w:rPr>
      </w:pPr>
    </w:p>
    <w:p w:rsidR="00265DD9" w:rsidRDefault="00646095">
      <w:pPr>
        <w:pStyle w:val="ListeParagraf"/>
        <w:numPr>
          <w:ilvl w:val="2"/>
          <w:numId w:val="2"/>
        </w:numPr>
        <w:tabs>
          <w:tab w:val="left" w:pos="1677"/>
        </w:tabs>
      </w:pPr>
      <w:r>
        <w:t xml:space="preserve">Yeryüzüne çıkan magmaya </w:t>
      </w:r>
      <w:proofErr w:type="gramStart"/>
      <w:r>
        <w:t>……………….</w:t>
      </w:r>
      <w:proofErr w:type="gramEnd"/>
      <w:r>
        <w:rPr>
          <w:spacing w:val="-10"/>
        </w:rPr>
        <w:t xml:space="preserve"> </w:t>
      </w:r>
      <w:proofErr w:type="gramStart"/>
      <w:r>
        <w:t>denir</w:t>
      </w:r>
      <w:proofErr w:type="gramEnd"/>
      <w:r>
        <w:t>.</w:t>
      </w:r>
    </w:p>
    <w:sectPr w:rsidR="00265DD9" w:rsidSect="00265DD9">
      <w:pgSz w:w="11910" w:h="16840"/>
      <w:pgMar w:top="600" w:right="140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361BE"/>
    <w:multiLevelType w:val="hybridMultilevel"/>
    <w:tmpl w:val="37648A36"/>
    <w:lvl w:ilvl="0" w:tplc="E5C415DA">
      <w:start w:val="2"/>
      <w:numFmt w:val="upperLetter"/>
      <w:lvlText w:val="%1)"/>
      <w:lvlJc w:val="left"/>
      <w:pPr>
        <w:ind w:left="1017" w:hanging="286"/>
      </w:pPr>
      <w:rPr>
        <w:rFonts w:ascii="Comic Sans MS" w:eastAsia="Comic Sans MS" w:hAnsi="Comic Sans MS" w:cs="Comic Sans MS" w:hint="default"/>
        <w:spacing w:val="-1"/>
        <w:w w:val="100"/>
        <w:sz w:val="22"/>
        <w:szCs w:val="22"/>
        <w:lang w:val="tr-TR" w:eastAsia="tr-TR" w:bidi="tr-TR"/>
      </w:rPr>
    </w:lvl>
    <w:lvl w:ilvl="1" w:tplc="B4DCE994">
      <w:numFmt w:val="bullet"/>
      <w:lvlText w:val="•"/>
      <w:lvlJc w:val="left"/>
      <w:pPr>
        <w:ind w:left="1411" w:hanging="286"/>
      </w:pPr>
      <w:rPr>
        <w:rFonts w:hint="default"/>
        <w:lang w:val="tr-TR" w:eastAsia="tr-TR" w:bidi="tr-TR"/>
      </w:rPr>
    </w:lvl>
    <w:lvl w:ilvl="2" w:tplc="68E0E3C0">
      <w:numFmt w:val="bullet"/>
      <w:lvlText w:val="•"/>
      <w:lvlJc w:val="left"/>
      <w:pPr>
        <w:ind w:left="1802" w:hanging="286"/>
      </w:pPr>
      <w:rPr>
        <w:rFonts w:hint="default"/>
        <w:lang w:val="tr-TR" w:eastAsia="tr-TR" w:bidi="tr-TR"/>
      </w:rPr>
    </w:lvl>
    <w:lvl w:ilvl="3" w:tplc="BC906E1C">
      <w:numFmt w:val="bullet"/>
      <w:lvlText w:val="•"/>
      <w:lvlJc w:val="left"/>
      <w:pPr>
        <w:ind w:left="2193" w:hanging="286"/>
      </w:pPr>
      <w:rPr>
        <w:rFonts w:hint="default"/>
        <w:lang w:val="tr-TR" w:eastAsia="tr-TR" w:bidi="tr-TR"/>
      </w:rPr>
    </w:lvl>
    <w:lvl w:ilvl="4" w:tplc="AAF89C2C">
      <w:numFmt w:val="bullet"/>
      <w:lvlText w:val="•"/>
      <w:lvlJc w:val="left"/>
      <w:pPr>
        <w:ind w:left="2584" w:hanging="286"/>
      </w:pPr>
      <w:rPr>
        <w:rFonts w:hint="default"/>
        <w:lang w:val="tr-TR" w:eastAsia="tr-TR" w:bidi="tr-TR"/>
      </w:rPr>
    </w:lvl>
    <w:lvl w:ilvl="5" w:tplc="E552FC80">
      <w:numFmt w:val="bullet"/>
      <w:lvlText w:val="•"/>
      <w:lvlJc w:val="left"/>
      <w:pPr>
        <w:ind w:left="2975" w:hanging="286"/>
      </w:pPr>
      <w:rPr>
        <w:rFonts w:hint="default"/>
        <w:lang w:val="tr-TR" w:eastAsia="tr-TR" w:bidi="tr-TR"/>
      </w:rPr>
    </w:lvl>
    <w:lvl w:ilvl="6" w:tplc="526EB40A">
      <w:numFmt w:val="bullet"/>
      <w:lvlText w:val="•"/>
      <w:lvlJc w:val="left"/>
      <w:pPr>
        <w:ind w:left="3366" w:hanging="286"/>
      </w:pPr>
      <w:rPr>
        <w:rFonts w:hint="default"/>
        <w:lang w:val="tr-TR" w:eastAsia="tr-TR" w:bidi="tr-TR"/>
      </w:rPr>
    </w:lvl>
    <w:lvl w:ilvl="7" w:tplc="883E2B66">
      <w:numFmt w:val="bullet"/>
      <w:lvlText w:val="•"/>
      <w:lvlJc w:val="left"/>
      <w:pPr>
        <w:ind w:left="3757" w:hanging="286"/>
      </w:pPr>
      <w:rPr>
        <w:rFonts w:hint="default"/>
        <w:lang w:val="tr-TR" w:eastAsia="tr-TR" w:bidi="tr-TR"/>
      </w:rPr>
    </w:lvl>
    <w:lvl w:ilvl="8" w:tplc="6D52659A">
      <w:numFmt w:val="bullet"/>
      <w:lvlText w:val="•"/>
      <w:lvlJc w:val="left"/>
      <w:pPr>
        <w:ind w:left="4148" w:hanging="286"/>
      </w:pPr>
      <w:rPr>
        <w:rFonts w:hint="default"/>
        <w:lang w:val="tr-TR" w:eastAsia="tr-TR" w:bidi="tr-TR"/>
      </w:rPr>
    </w:lvl>
  </w:abstractNum>
  <w:abstractNum w:abstractNumId="1">
    <w:nsid w:val="2D88782A"/>
    <w:multiLevelType w:val="hybridMultilevel"/>
    <w:tmpl w:val="583438FC"/>
    <w:lvl w:ilvl="0" w:tplc="87BE1B6C">
      <w:start w:val="2"/>
      <w:numFmt w:val="decimal"/>
      <w:lvlText w:val="%1)"/>
      <w:lvlJc w:val="left"/>
      <w:pPr>
        <w:ind w:left="1316" w:hanging="360"/>
        <w:jc w:val="right"/>
      </w:pPr>
      <w:rPr>
        <w:rFonts w:hint="default"/>
        <w:spacing w:val="-1"/>
        <w:w w:val="100"/>
        <w:lang w:val="tr-TR" w:eastAsia="tr-TR" w:bidi="tr-TR"/>
      </w:rPr>
    </w:lvl>
    <w:lvl w:ilvl="1" w:tplc="6E728EFE">
      <w:start w:val="1"/>
      <w:numFmt w:val="upperLetter"/>
      <w:lvlText w:val="%2)"/>
      <w:lvlJc w:val="left"/>
      <w:pPr>
        <w:ind w:left="956" w:hanging="307"/>
      </w:pPr>
      <w:rPr>
        <w:rFonts w:ascii="Comic Sans MS" w:eastAsia="Comic Sans MS" w:hAnsi="Comic Sans MS" w:cs="Comic Sans MS" w:hint="default"/>
        <w:spacing w:val="-1"/>
        <w:w w:val="100"/>
        <w:sz w:val="22"/>
        <w:szCs w:val="22"/>
        <w:lang w:val="tr-TR" w:eastAsia="tr-TR" w:bidi="tr-TR"/>
      </w:rPr>
    </w:lvl>
    <w:lvl w:ilvl="2" w:tplc="191EF440">
      <w:numFmt w:val="bullet"/>
      <w:lvlText w:val=""/>
      <w:lvlJc w:val="left"/>
      <w:pPr>
        <w:ind w:left="1676" w:hanging="360"/>
      </w:pPr>
      <w:rPr>
        <w:rFonts w:ascii="Wingdings" w:eastAsia="Wingdings" w:hAnsi="Wingdings" w:cs="Wingdings" w:hint="default"/>
        <w:w w:val="100"/>
        <w:sz w:val="22"/>
        <w:szCs w:val="22"/>
        <w:lang w:val="tr-TR" w:eastAsia="tr-TR" w:bidi="tr-TR"/>
      </w:rPr>
    </w:lvl>
    <w:lvl w:ilvl="3" w:tplc="F1C0EBF2">
      <w:numFmt w:val="bullet"/>
      <w:lvlText w:val="•"/>
      <w:lvlJc w:val="left"/>
      <w:pPr>
        <w:ind w:left="1320" w:hanging="360"/>
      </w:pPr>
      <w:rPr>
        <w:rFonts w:hint="default"/>
        <w:lang w:val="tr-TR" w:eastAsia="tr-TR" w:bidi="tr-TR"/>
      </w:rPr>
    </w:lvl>
    <w:lvl w:ilvl="4" w:tplc="27B24C90">
      <w:numFmt w:val="bullet"/>
      <w:lvlText w:val="•"/>
      <w:lvlJc w:val="left"/>
      <w:pPr>
        <w:ind w:left="1680" w:hanging="360"/>
      </w:pPr>
      <w:rPr>
        <w:rFonts w:hint="default"/>
        <w:lang w:val="tr-TR" w:eastAsia="tr-TR" w:bidi="tr-TR"/>
      </w:rPr>
    </w:lvl>
    <w:lvl w:ilvl="5" w:tplc="9C3C4798">
      <w:numFmt w:val="bullet"/>
      <w:lvlText w:val="•"/>
      <w:lvlJc w:val="left"/>
      <w:pPr>
        <w:ind w:left="1393" w:hanging="360"/>
      </w:pPr>
      <w:rPr>
        <w:rFonts w:hint="default"/>
        <w:lang w:val="tr-TR" w:eastAsia="tr-TR" w:bidi="tr-TR"/>
      </w:rPr>
    </w:lvl>
    <w:lvl w:ilvl="6" w:tplc="16D442D6">
      <w:numFmt w:val="bullet"/>
      <w:lvlText w:val="•"/>
      <w:lvlJc w:val="left"/>
      <w:pPr>
        <w:ind w:left="1106" w:hanging="360"/>
      </w:pPr>
      <w:rPr>
        <w:rFonts w:hint="default"/>
        <w:lang w:val="tr-TR" w:eastAsia="tr-TR" w:bidi="tr-TR"/>
      </w:rPr>
    </w:lvl>
    <w:lvl w:ilvl="7" w:tplc="590ED220">
      <w:numFmt w:val="bullet"/>
      <w:lvlText w:val="•"/>
      <w:lvlJc w:val="left"/>
      <w:pPr>
        <w:ind w:left="820" w:hanging="360"/>
      </w:pPr>
      <w:rPr>
        <w:rFonts w:hint="default"/>
        <w:lang w:val="tr-TR" w:eastAsia="tr-TR" w:bidi="tr-TR"/>
      </w:rPr>
    </w:lvl>
    <w:lvl w:ilvl="8" w:tplc="AD540A7A">
      <w:numFmt w:val="bullet"/>
      <w:lvlText w:val="•"/>
      <w:lvlJc w:val="left"/>
      <w:pPr>
        <w:ind w:left="533" w:hanging="360"/>
      </w:pPr>
      <w:rPr>
        <w:rFonts w:hint="default"/>
        <w:lang w:val="tr-TR" w:eastAsia="tr-TR" w:bidi="tr-TR"/>
      </w:rPr>
    </w:lvl>
  </w:abstractNum>
  <w:abstractNum w:abstractNumId="2">
    <w:nsid w:val="312D4DE9"/>
    <w:multiLevelType w:val="hybridMultilevel"/>
    <w:tmpl w:val="60040BBC"/>
    <w:lvl w:ilvl="0" w:tplc="83DE508E">
      <w:start w:val="3"/>
      <w:numFmt w:val="decimal"/>
      <w:lvlText w:val="%1."/>
      <w:lvlJc w:val="left"/>
      <w:pPr>
        <w:ind w:left="310" w:hanging="208"/>
      </w:pPr>
      <w:rPr>
        <w:rFonts w:ascii="Comic Sans MS" w:eastAsia="Comic Sans MS" w:hAnsi="Comic Sans MS" w:cs="Comic Sans MS" w:hint="default"/>
        <w:spacing w:val="-2"/>
        <w:w w:val="100"/>
        <w:sz w:val="22"/>
        <w:szCs w:val="22"/>
        <w:lang w:val="tr-TR" w:eastAsia="tr-TR" w:bidi="tr-TR"/>
      </w:rPr>
    </w:lvl>
    <w:lvl w:ilvl="1" w:tplc="C5F83022">
      <w:numFmt w:val="bullet"/>
      <w:lvlText w:val="–"/>
      <w:lvlJc w:val="left"/>
      <w:pPr>
        <w:ind w:left="1938" w:hanging="164"/>
      </w:pPr>
      <w:rPr>
        <w:rFonts w:ascii="Comic Sans MS" w:eastAsia="Comic Sans MS" w:hAnsi="Comic Sans MS" w:cs="Comic Sans MS" w:hint="default"/>
        <w:w w:val="100"/>
        <w:sz w:val="22"/>
        <w:szCs w:val="22"/>
        <w:lang w:val="tr-TR" w:eastAsia="tr-TR" w:bidi="tr-TR"/>
      </w:rPr>
    </w:lvl>
    <w:lvl w:ilvl="2" w:tplc="E4F07E3E">
      <w:numFmt w:val="bullet"/>
      <w:lvlText w:val="•"/>
      <w:lvlJc w:val="left"/>
      <w:pPr>
        <w:ind w:left="2105" w:hanging="164"/>
      </w:pPr>
      <w:rPr>
        <w:rFonts w:hint="default"/>
        <w:lang w:val="tr-TR" w:eastAsia="tr-TR" w:bidi="tr-TR"/>
      </w:rPr>
    </w:lvl>
    <w:lvl w:ilvl="3" w:tplc="7A547560">
      <w:numFmt w:val="bullet"/>
      <w:lvlText w:val="•"/>
      <w:lvlJc w:val="left"/>
      <w:pPr>
        <w:ind w:left="2271" w:hanging="164"/>
      </w:pPr>
      <w:rPr>
        <w:rFonts w:hint="default"/>
        <w:lang w:val="tr-TR" w:eastAsia="tr-TR" w:bidi="tr-TR"/>
      </w:rPr>
    </w:lvl>
    <w:lvl w:ilvl="4" w:tplc="555E5198">
      <w:numFmt w:val="bullet"/>
      <w:lvlText w:val="•"/>
      <w:lvlJc w:val="left"/>
      <w:pPr>
        <w:ind w:left="2437" w:hanging="164"/>
      </w:pPr>
      <w:rPr>
        <w:rFonts w:hint="default"/>
        <w:lang w:val="tr-TR" w:eastAsia="tr-TR" w:bidi="tr-TR"/>
      </w:rPr>
    </w:lvl>
    <w:lvl w:ilvl="5" w:tplc="CC6CDD72">
      <w:numFmt w:val="bullet"/>
      <w:lvlText w:val="•"/>
      <w:lvlJc w:val="left"/>
      <w:pPr>
        <w:ind w:left="2602" w:hanging="164"/>
      </w:pPr>
      <w:rPr>
        <w:rFonts w:hint="default"/>
        <w:lang w:val="tr-TR" w:eastAsia="tr-TR" w:bidi="tr-TR"/>
      </w:rPr>
    </w:lvl>
    <w:lvl w:ilvl="6" w:tplc="051A10A2">
      <w:numFmt w:val="bullet"/>
      <w:lvlText w:val="•"/>
      <w:lvlJc w:val="left"/>
      <w:pPr>
        <w:ind w:left="2768" w:hanging="164"/>
      </w:pPr>
      <w:rPr>
        <w:rFonts w:hint="default"/>
        <w:lang w:val="tr-TR" w:eastAsia="tr-TR" w:bidi="tr-TR"/>
      </w:rPr>
    </w:lvl>
    <w:lvl w:ilvl="7" w:tplc="71FE98F8">
      <w:numFmt w:val="bullet"/>
      <w:lvlText w:val="•"/>
      <w:lvlJc w:val="left"/>
      <w:pPr>
        <w:ind w:left="2934" w:hanging="164"/>
      </w:pPr>
      <w:rPr>
        <w:rFonts w:hint="default"/>
        <w:lang w:val="tr-TR" w:eastAsia="tr-TR" w:bidi="tr-TR"/>
      </w:rPr>
    </w:lvl>
    <w:lvl w:ilvl="8" w:tplc="FD52EA52">
      <w:numFmt w:val="bullet"/>
      <w:lvlText w:val="•"/>
      <w:lvlJc w:val="left"/>
      <w:pPr>
        <w:ind w:left="3100" w:hanging="164"/>
      </w:pPr>
      <w:rPr>
        <w:rFonts w:hint="default"/>
        <w:lang w:val="tr-TR" w:eastAsia="tr-TR" w:bidi="tr-TR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65DD9"/>
    <w:rsid w:val="00265DD9"/>
    <w:rsid w:val="003229A4"/>
    <w:rsid w:val="003400F1"/>
    <w:rsid w:val="0046288B"/>
    <w:rsid w:val="00646095"/>
    <w:rsid w:val="00BC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65DD9"/>
    <w:rPr>
      <w:rFonts w:ascii="Comic Sans MS" w:eastAsia="Comic Sans MS" w:hAnsi="Comic Sans MS" w:cs="Comic Sans MS"/>
      <w:lang w:val="tr-TR"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5DD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265DD9"/>
  </w:style>
  <w:style w:type="paragraph" w:customStyle="1" w:styleId="Balk11">
    <w:name w:val="Başlık 11"/>
    <w:basedOn w:val="Normal"/>
    <w:uiPriority w:val="1"/>
    <w:qFormat/>
    <w:rsid w:val="00265DD9"/>
    <w:pPr>
      <w:ind w:left="310"/>
      <w:outlineLvl w:val="1"/>
    </w:pPr>
    <w:rPr>
      <w:sz w:val="24"/>
      <w:szCs w:val="24"/>
    </w:rPr>
  </w:style>
  <w:style w:type="paragraph" w:styleId="ListeParagraf">
    <w:name w:val="List Paragraph"/>
    <w:basedOn w:val="Normal"/>
    <w:uiPriority w:val="1"/>
    <w:qFormat/>
    <w:rsid w:val="00265DD9"/>
    <w:pPr>
      <w:ind w:left="1676" w:hanging="360"/>
    </w:pPr>
  </w:style>
  <w:style w:type="paragraph" w:customStyle="1" w:styleId="TableParagraph">
    <w:name w:val="Table Paragraph"/>
    <w:basedOn w:val="Normal"/>
    <w:uiPriority w:val="1"/>
    <w:qFormat/>
    <w:rsid w:val="00265DD9"/>
  </w:style>
  <w:style w:type="character" w:styleId="Kpr">
    <w:name w:val="Hyperlink"/>
    <w:basedOn w:val="VarsaylanParagrafYazTipi"/>
    <w:uiPriority w:val="99"/>
    <w:unhideWhenUsed/>
    <w:rsid w:val="003229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2098</Characters>
  <Application>Microsoft Office Word</Application>
  <DocSecurity>0</DocSecurity>
  <Lines>17</Lines>
  <Paragraphs>4</Paragraphs>
  <ScaleCrop>false</ScaleCrop>
  <Manager>Sınıf Öğretmeniyiz Biz</Manager>
  <Company>Sınıf Öğretmeniyiz Biz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2018-10-12T14:52:00Z</dcterms:created>
  <dcterms:modified xsi:type="dcterms:W3CDTF">2021-10-20T08:30:00Z</dcterms:modified>
  <cp:category>http://sinifogretmeniyiz.biz/dosyalar.asp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2018-10-12T00:00:00Z</vt:filetime>
  </property>
</Properties>
</file>