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21"/>
        <w:gridCol w:w="4746"/>
        <w:gridCol w:w="1995"/>
      </w:tblGrid>
      <w:tr w:rsidR="002D20F0" w:rsidRPr="005658FE" w:rsidTr="002D20F0">
        <w:tc>
          <w:tcPr>
            <w:tcW w:w="1868" w:type="pct"/>
            <w:tcBorders>
              <w:top w:val="single" w:sz="4" w:space="0" w:color="000000"/>
              <w:left w:val="single" w:sz="4" w:space="0" w:color="000000"/>
              <w:bottom w:val="single" w:sz="4" w:space="0" w:color="000000"/>
              <w:right w:val="single" w:sz="4" w:space="0" w:color="000000"/>
            </w:tcBorders>
          </w:tcPr>
          <w:p w:rsidR="002D20F0" w:rsidRPr="005658FE" w:rsidRDefault="002D20F0" w:rsidP="0066323D">
            <w:pPr>
              <w:spacing w:before="40" w:after="40"/>
              <w:rPr>
                <w:rFonts w:ascii="Arial" w:hAnsi="Arial" w:cs="Arial"/>
                <w:b/>
                <w:color w:val="000000"/>
                <w:sz w:val="18"/>
                <w:szCs w:val="18"/>
              </w:rPr>
            </w:pPr>
            <w:r w:rsidRPr="005658FE">
              <w:rPr>
                <w:rFonts w:ascii="Arial" w:hAnsi="Arial" w:cs="Arial"/>
                <w:b/>
                <w:color w:val="000000"/>
                <w:sz w:val="18"/>
                <w:szCs w:val="18"/>
              </w:rPr>
              <w:t>Adı:</w:t>
            </w:r>
          </w:p>
        </w:tc>
        <w:tc>
          <w:tcPr>
            <w:tcW w:w="2205" w:type="pct"/>
            <w:tcBorders>
              <w:top w:val="single" w:sz="4" w:space="0" w:color="000000"/>
              <w:left w:val="single" w:sz="4" w:space="0" w:color="000000"/>
              <w:bottom w:val="single" w:sz="4" w:space="0" w:color="000000"/>
              <w:right w:val="single" w:sz="4" w:space="0" w:color="000000"/>
            </w:tcBorders>
          </w:tcPr>
          <w:p w:rsidR="002D20F0" w:rsidRPr="005658FE" w:rsidRDefault="00A16F47" w:rsidP="0066323D">
            <w:pPr>
              <w:spacing w:before="40" w:after="40"/>
              <w:jc w:val="center"/>
              <w:rPr>
                <w:rFonts w:ascii="Arial" w:hAnsi="Arial" w:cs="Arial"/>
                <w:b/>
                <w:color w:val="000000"/>
                <w:sz w:val="18"/>
                <w:szCs w:val="18"/>
              </w:rPr>
            </w:pPr>
            <w:r>
              <w:rPr>
                <w:rFonts w:ascii="Arial" w:hAnsi="Arial" w:cs="Arial"/>
                <w:b/>
                <w:color w:val="000000"/>
                <w:sz w:val="18"/>
                <w:szCs w:val="18"/>
              </w:rPr>
              <w:t>75. YIL</w:t>
            </w:r>
            <w:r w:rsidR="002D20F0" w:rsidRPr="005658FE">
              <w:rPr>
                <w:rFonts w:ascii="Arial" w:hAnsi="Arial" w:cs="Arial"/>
                <w:b/>
                <w:color w:val="000000"/>
                <w:sz w:val="18"/>
                <w:szCs w:val="18"/>
              </w:rPr>
              <w:t xml:space="preserve"> ORTAOKU</w:t>
            </w:r>
            <w:bookmarkStart w:id="0" w:name="_GoBack"/>
            <w:bookmarkEnd w:id="0"/>
            <w:r w:rsidR="002D20F0" w:rsidRPr="005658FE">
              <w:rPr>
                <w:rFonts w:ascii="Arial" w:hAnsi="Arial" w:cs="Arial"/>
                <w:b/>
                <w:color w:val="000000"/>
                <w:sz w:val="18"/>
                <w:szCs w:val="18"/>
              </w:rPr>
              <w:t>LU</w:t>
            </w:r>
          </w:p>
        </w:tc>
        <w:tc>
          <w:tcPr>
            <w:tcW w:w="927" w:type="pct"/>
            <w:vMerge w:val="restart"/>
            <w:tcBorders>
              <w:top w:val="single" w:sz="4" w:space="0" w:color="000000"/>
              <w:left w:val="single" w:sz="4" w:space="0" w:color="000000"/>
              <w:bottom w:val="single" w:sz="4" w:space="0" w:color="000000"/>
              <w:right w:val="single" w:sz="4" w:space="0" w:color="000000"/>
            </w:tcBorders>
            <w:vAlign w:val="center"/>
          </w:tcPr>
          <w:p w:rsidR="002D20F0" w:rsidRPr="005658FE" w:rsidRDefault="002D20F0" w:rsidP="0066323D">
            <w:pPr>
              <w:spacing w:before="40" w:after="40"/>
              <w:rPr>
                <w:rFonts w:ascii="Arial" w:hAnsi="Arial" w:cs="Arial"/>
                <w:b/>
                <w:color w:val="000000"/>
                <w:sz w:val="18"/>
                <w:szCs w:val="18"/>
              </w:rPr>
            </w:pPr>
            <w:r w:rsidRPr="005658FE">
              <w:rPr>
                <w:rFonts w:ascii="Arial" w:hAnsi="Arial" w:cs="Arial"/>
                <w:b/>
                <w:color w:val="000000"/>
                <w:sz w:val="18"/>
                <w:szCs w:val="18"/>
              </w:rPr>
              <w:t>Puanı:</w:t>
            </w:r>
          </w:p>
          <w:p w:rsidR="002D20F0" w:rsidRPr="005658FE" w:rsidRDefault="002D20F0" w:rsidP="0066323D">
            <w:pPr>
              <w:spacing w:before="40" w:after="40"/>
              <w:jc w:val="center"/>
              <w:rPr>
                <w:rFonts w:ascii="Arial" w:hAnsi="Arial" w:cs="Arial"/>
                <w:b/>
                <w:color w:val="000000"/>
                <w:sz w:val="18"/>
                <w:szCs w:val="18"/>
              </w:rPr>
            </w:pPr>
          </w:p>
        </w:tc>
      </w:tr>
      <w:tr w:rsidR="002D20F0" w:rsidRPr="005658FE" w:rsidTr="002D20F0">
        <w:tc>
          <w:tcPr>
            <w:tcW w:w="1868" w:type="pct"/>
            <w:tcBorders>
              <w:top w:val="single" w:sz="4" w:space="0" w:color="000000"/>
              <w:left w:val="single" w:sz="4" w:space="0" w:color="000000"/>
              <w:bottom w:val="single" w:sz="4" w:space="0" w:color="000000"/>
              <w:right w:val="single" w:sz="4" w:space="0" w:color="000000"/>
            </w:tcBorders>
          </w:tcPr>
          <w:p w:rsidR="002D20F0" w:rsidRPr="005658FE" w:rsidRDefault="002D20F0" w:rsidP="0066323D">
            <w:pPr>
              <w:spacing w:before="40" w:after="40"/>
              <w:rPr>
                <w:rFonts w:ascii="Arial" w:hAnsi="Arial" w:cs="Arial"/>
                <w:b/>
                <w:color w:val="000000"/>
                <w:sz w:val="18"/>
                <w:szCs w:val="18"/>
              </w:rPr>
            </w:pPr>
            <w:r w:rsidRPr="005658FE">
              <w:rPr>
                <w:rFonts w:ascii="Arial" w:hAnsi="Arial" w:cs="Arial"/>
                <w:b/>
                <w:color w:val="000000"/>
                <w:sz w:val="18"/>
                <w:szCs w:val="18"/>
              </w:rPr>
              <w:t>Soyadı:</w:t>
            </w:r>
          </w:p>
        </w:tc>
        <w:tc>
          <w:tcPr>
            <w:tcW w:w="2205" w:type="pct"/>
            <w:vMerge w:val="restart"/>
            <w:tcBorders>
              <w:top w:val="single" w:sz="4" w:space="0" w:color="000000"/>
              <w:left w:val="single" w:sz="4" w:space="0" w:color="000000"/>
              <w:right w:val="single" w:sz="4" w:space="0" w:color="000000"/>
            </w:tcBorders>
          </w:tcPr>
          <w:p w:rsidR="002D20F0" w:rsidRPr="000F5813" w:rsidRDefault="00B73495" w:rsidP="00B73495">
            <w:pPr>
              <w:spacing w:before="40" w:after="40"/>
              <w:jc w:val="center"/>
              <w:rPr>
                <w:rFonts w:ascii="Arial" w:hAnsi="Arial" w:cs="Arial"/>
                <w:b/>
                <w:color w:val="000000"/>
                <w:sz w:val="18"/>
                <w:szCs w:val="18"/>
              </w:rPr>
            </w:pPr>
            <w:hyperlink r:id="rId6" w:history="1">
              <w:r w:rsidR="000F5813" w:rsidRPr="000F5813">
                <w:rPr>
                  <w:rStyle w:val="Kpr"/>
                  <w:color w:val="000000"/>
                  <w:u w:val="none"/>
                </w:rPr>
                <w:t>2021-2022</w:t>
              </w:r>
              <w:r w:rsidR="003177F9" w:rsidRPr="000F5813">
                <w:rPr>
                  <w:rStyle w:val="Kpr"/>
                  <w:rFonts w:ascii="Arial" w:hAnsi="Arial" w:cs="Arial"/>
                  <w:b/>
                  <w:color w:val="000000"/>
                  <w:sz w:val="18"/>
                  <w:szCs w:val="18"/>
                  <w:u w:val="none"/>
                </w:rPr>
                <w:t xml:space="preserve"> YILI 5/G</w:t>
              </w:r>
              <w:r w:rsidR="006E442E" w:rsidRPr="000F5813">
                <w:rPr>
                  <w:rStyle w:val="Kpr"/>
                  <w:rFonts w:ascii="Arial" w:hAnsi="Arial" w:cs="Arial"/>
                  <w:b/>
                  <w:color w:val="000000"/>
                  <w:sz w:val="18"/>
                  <w:szCs w:val="18"/>
                  <w:u w:val="none"/>
                </w:rPr>
                <w:t xml:space="preserve"> SINIFI</w:t>
              </w:r>
              <w:r w:rsidR="003177F9" w:rsidRPr="000F5813">
                <w:rPr>
                  <w:rStyle w:val="Kpr"/>
                  <w:rFonts w:ascii="Arial" w:hAnsi="Arial" w:cs="Arial"/>
                  <w:b/>
                  <w:color w:val="000000"/>
                  <w:sz w:val="18"/>
                  <w:szCs w:val="18"/>
                  <w:u w:val="none"/>
                </w:rPr>
                <w:t xml:space="preserve"> 1.DÖNEM 1.SOSYAL BİLGİLER SINAVI</w:t>
              </w:r>
            </w:hyperlink>
          </w:p>
        </w:tc>
        <w:tc>
          <w:tcPr>
            <w:tcW w:w="927" w:type="pct"/>
            <w:vMerge/>
            <w:tcBorders>
              <w:top w:val="single" w:sz="4" w:space="0" w:color="000000"/>
              <w:left w:val="single" w:sz="4" w:space="0" w:color="000000"/>
              <w:bottom w:val="single" w:sz="4" w:space="0" w:color="000000"/>
              <w:right w:val="single" w:sz="4" w:space="0" w:color="000000"/>
            </w:tcBorders>
            <w:vAlign w:val="center"/>
          </w:tcPr>
          <w:p w:rsidR="002D20F0" w:rsidRPr="005658FE" w:rsidRDefault="002D20F0" w:rsidP="0066323D">
            <w:pPr>
              <w:spacing w:before="40" w:after="40"/>
              <w:rPr>
                <w:rFonts w:ascii="Arial" w:hAnsi="Arial" w:cs="Arial"/>
                <w:b/>
                <w:color w:val="000000"/>
                <w:sz w:val="18"/>
                <w:szCs w:val="18"/>
              </w:rPr>
            </w:pPr>
          </w:p>
        </w:tc>
      </w:tr>
      <w:tr w:rsidR="002D20F0" w:rsidRPr="005658FE" w:rsidTr="002D20F0">
        <w:tc>
          <w:tcPr>
            <w:tcW w:w="1868" w:type="pct"/>
            <w:tcBorders>
              <w:top w:val="single" w:sz="4" w:space="0" w:color="000000"/>
              <w:left w:val="single" w:sz="4" w:space="0" w:color="000000"/>
              <w:bottom w:val="single" w:sz="4" w:space="0" w:color="000000"/>
              <w:right w:val="single" w:sz="4" w:space="0" w:color="000000"/>
            </w:tcBorders>
          </w:tcPr>
          <w:p w:rsidR="002D20F0" w:rsidRPr="005658FE" w:rsidRDefault="002D20F0" w:rsidP="0066323D">
            <w:pPr>
              <w:spacing w:before="40" w:after="40"/>
              <w:rPr>
                <w:rFonts w:ascii="Arial" w:hAnsi="Arial" w:cs="Arial"/>
                <w:b/>
                <w:color w:val="000000"/>
                <w:sz w:val="18"/>
                <w:szCs w:val="18"/>
              </w:rPr>
            </w:pPr>
            <w:r w:rsidRPr="005658FE">
              <w:rPr>
                <w:rFonts w:ascii="Arial" w:hAnsi="Arial" w:cs="Arial"/>
                <w:b/>
                <w:color w:val="000000"/>
                <w:sz w:val="18"/>
                <w:szCs w:val="18"/>
              </w:rPr>
              <w:t xml:space="preserve"> No:</w:t>
            </w:r>
          </w:p>
        </w:tc>
        <w:tc>
          <w:tcPr>
            <w:tcW w:w="2205" w:type="pct"/>
            <w:vMerge/>
            <w:tcBorders>
              <w:left w:val="single" w:sz="4" w:space="0" w:color="000000"/>
              <w:bottom w:val="single" w:sz="4" w:space="0" w:color="000000"/>
              <w:right w:val="single" w:sz="4" w:space="0" w:color="000000"/>
            </w:tcBorders>
          </w:tcPr>
          <w:p w:rsidR="002D20F0" w:rsidRPr="005658FE" w:rsidRDefault="002D20F0" w:rsidP="0066323D">
            <w:pPr>
              <w:spacing w:before="40" w:after="40"/>
              <w:jc w:val="center"/>
              <w:rPr>
                <w:rFonts w:ascii="Arial" w:hAnsi="Arial" w:cs="Arial"/>
                <w:b/>
                <w:color w:val="000000"/>
                <w:sz w:val="18"/>
                <w:szCs w:val="18"/>
              </w:rPr>
            </w:pPr>
          </w:p>
        </w:tc>
        <w:tc>
          <w:tcPr>
            <w:tcW w:w="927" w:type="pct"/>
            <w:vMerge/>
            <w:tcBorders>
              <w:top w:val="single" w:sz="4" w:space="0" w:color="000000"/>
              <w:left w:val="single" w:sz="4" w:space="0" w:color="000000"/>
              <w:bottom w:val="single" w:sz="4" w:space="0" w:color="000000"/>
              <w:right w:val="single" w:sz="4" w:space="0" w:color="000000"/>
            </w:tcBorders>
            <w:vAlign w:val="center"/>
          </w:tcPr>
          <w:p w:rsidR="002D20F0" w:rsidRPr="005658FE" w:rsidRDefault="002D20F0" w:rsidP="0066323D">
            <w:pPr>
              <w:spacing w:before="40" w:after="40"/>
              <w:rPr>
                <w:rFonts w:ascii="Arial" w:hAnsi="Arial" w:cs="Arial"/>
                <w:b/>
                <w:color w:val="000000"/>
                <w:sz w:val="18"/>
                <w:szCs w:val="18"/>
              </w:rPr>
            </w:pPr>
          </w:p>
        </w:tc>
      </w:tr>
    </w:tbl>
    <w:p w:rsidR="002D20F0" w:rsidRPr="005658FE" w:rsidRDefault="002D20F0" w:rsidP="002D20F0">
      <w:pPr>
        <w:rPr>
          <w:rFonts w:ascii="Arial" w:hAnsi="Arial" w:cs="Arial"/>
          <w:b/>
          <w:color w:val="000000"/>
          <w:sz w:val="20"/>
          <w:szCs w:val="20"/>
        </w:rPr>
      </w:pPr>
    </w:p>
    <w:p w:rsidR="00EC24C1" w:rsidRPr="005658FE" w:rsidRDefault="002D20F0" w:rsidP="00EC24C1">
      <w:pPr>
        <w:shd w:val="clear" w:color="auto" w:fill="FFCC99"/>
        <w:rPr>
          <w:rFonts w:ascii="Arial" w:hAnsi="Arial" w:cs="Arial"/>
          <w:b/>
          <w:bCs/>
          <w:caps/>
          <w:color w:val="000000"/>
          <w:sz w:val="18"/>
          <w:szCs w:val="18"/>
        </w:rPr>
      </w:pPr>
      <w:r w:rsidRPr="005658FE">
        <w:rPr>
          <w:rFonts w:ascii="Arial" w:hAnsi="Arial" w:cs="Arial"/>
          <w:b/>
          <w:color w:val="000000"/>
          <w:sz w:val="18"/>
          <w:szCs w:val="18"/>
        </w:rPr>
        <w:t xml:space="preserve">1. </w:t>
      </w:r>
      <w:r w:rsidR="00F002D2">
        <w:rPr>
          <w:rFonts w:ascii="Arial" w:hAnsi="Arial" w:cs="Arial"/>
          <w:b/>
          <w:bCs/>
          <w:color w:val="000000"/>
          <w:sz w:val="18"/>
          <w:szCs w:val="18"/>
        </w:rPr>
        <w:t>Kelimeleri a</w:t>
      </w:r>
      <w:r w:rsidR="00EC24C1" w:rsidRPr="005658FE">
        <w:rPr>
          <w:rFonts w:ascii="Arial" w:hAnsi="Arial" w:cs="Arial"/>
          <w:b/>
          <w:bCs/>
          <w:color w:val="000000"/>
          <w:sz w:val="18"/>
          <w:szCs w:val="18"/>
        </w:rPr>
        <w:t xml:space="preserve">çıklamaları ile uygun olacak şekilde boşluklara yerleştiriniz. (Her doğru </w:t>
      </w:r>
      <w:r w:rsidR="006F76C8" w:rsidRPr="005658FE">
        <w:rPr>
          <w:rFonts w:ascii="Arial" w:hAnsi="Arial" w:cs="Arial"/>
          <w:b/>
          <w:bCs/>
          <w:color w:val="000000"/>
          <w:sz w:val="18"/>
          <w:szCs w:val="18"/>
        </w:rPr>
        <w:t>3</w:t>
      </w:r>
      <w:r w:rsidR="00EC24C1" w:rsidRPr="005658FE">
        <w:rPr>
          <w:rFonts w:ascii="Arial" w:hAnsi="Arial" w:cs="Arial"/>
          <w:b/>
          <w:bCs/>
          <w:color w:val="000000"/>
          <w:sz w:val="18"/>
          <w:szCs w:val="18"/>
        </w:rPr>
        <w:t xml:space="preserve"> puan; toplam </w:t>
      </w:r>
      <w:r w:rsidR="006F76C8" w:rsidRPr="005658FE">
        <w:rPr>
          <w:rFonts w:ascii="Arial" w:hAnsi="Arial" w:cs="Arial"/>
          <w:b/>
          <w:bCs/>
          <w:color w:val="000000"/>
          <w:sz w:val="18"/>
          <w:szCs w:val="18"/>
        </w:rPr>
        <w:t>12</w:t>
      </w:r>
      <w:r w:rsidR="00EC24C1" w:rsidRPr="005658FE">
        <w:rPr>
          <w:rFonts w:ascii="Arial" w:hAnsi="Arial" w:cs="Arial"/>
          <w:b/>
          <w:bCs/>
          <w:color w:val="000000"/>
          <w:sz w:val="18"/>
          <w:szCs w:val="18"/>
        </w:rPr>
        <w:t xml:space="preserve"> puan</w:t>
      </w:r>
      <w:r w:rsidR="00EC24C1" w:rsidRPr="005658FE">
        <w:rPr>
          <w:rFonts w:ascii="Arial" w:hAnsi="Arial" w:cs="Arial"/>
          <w:b/>
          <w:bCs/>
          <w:caps/>
          <w:color w:val="000000"/>
          <w:sz w:val="18"/>
          <w:szCs w:val="18"/>
        </w:rPr>
        <w:t>)</w:t>
      </w:r>
    </w:p>
    <w:p w:rsidR="00EC24C1" w:rsidRPr="005658FE" w:rsidRDefault="00EC24C1" w:rsidP="00EC24C1">
      <w:pPr>
        <w:ind w:right="-178"/>
        <w:rPr>
          <w:rFonts w:ascii="Arial" w:hAnsi="Arial" w:cs="Arial"/>
          <w:b/>
          <w:bCs/>
          <w:caps/>
          <w:color w:val="000000"/>
          <w:sz w:val="18"/>
          <w:szCs w:val="18"/>
        </w:rPr>
      </w:pPr>
    </w:p>
    <w:tbl>
      <w:tblPr>
        <w:tblW w:w="1077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508"/>
        <w:gridCol w:w="2520"/>
        <w:gridCol w:w="2626"/>
        <w:gridCol w:w="3120"/>
      </w:tblGrid>
      <w:tr w:rsidR="00EC24C1" w:rsidRPr="00A16F47" w:rsidTr="00A16F47">
        <w:tc>
          <w:tcPr>
            <w:tcW w:w="2508" w:type="dxa"/>
            <w:shd w:val="clear" w:color="auto" w:fill="auto"/>
          </w:tcPr>
          <w:p w:rsidR="00EC24C1" w:rsidRPr="00A16F47" w:rsidRDefault="003177F9" w:rsidP="00A16F47">
            <w:pPr>
              <w:jc w:val="center"/>
              <w:rPr>
                <w:rFonts w:ascii="Arial" w:hAnsi="Arial" w:cs="Arial"/>
                <w:color w:val="000000"/>
                <w:sz w:val="18"/>
                <w:szCs w:val="18"/>
              </w:rPr>
            </w:pPr>
            <w:r>
              <w:rPr>
                <w:rFonts w:ascii="Arial" w:hAnsi="Arial" w:cs="Arial"/>
                <w:color w:val="000000"/>
                <w:sz w:val="18"/>
                <w:szCs w:val="18"/>
              </w:rPr>
              <w:t>UNİCEF</w:t>
            </w:r>
          </w:p>
        </w:tc>
        <w:tc>
          <w:tcPr>
            <w:tcW w:w="2520" w:type="dxa"/>
            <w:shd w:val="clear" w:color="auto" w:fill="auto"/>
          </w:tcPr>
          <w:p w:rsidR="00EC24C1" w:rsidRPr="00A16F47" w:rsidRDefault="003177F9" w:rsidP="00A16F47">
            <w:pPr>
              <w:jc w:val="center"/>
              <w:rPr>
                <w:rFonts w:ascii="Arial" w:hAnsi="Arial" w:cs="Arial"/>
                <w:color w:val="000000"/>
                <w:sz w:val="18"/>
                <w:szCs w:val="18"/>
              </w:rPr>
            </w:pPr>
            <w:r>
              <w:rPr>
                <w:rFonts w:ascii="Arial" w:hAnsi="Arial" w:cs="Arial"/>
                <w:color w:val="000000"/>
                <w:sz w:val="18"/>
                <w:szCs w:val="18"/>
              </w:rPr>
              <w:t>Olay</w:t>
            </w:r>
          </w:p>
        </w:tc>
        <w:tc>
          <w:tcPr>
            <w:tcW w:w="2626" w:type="dxa"/>
            <w:shd w:val="clear" w:color="auto" w:fill="auto"/>
          </w:tcPr>
          <w:p w:rsidR="00EC24C1" w:rsidRPr="00A16F47" w:rsidRDefault="003177F9" w:rsidP="00A16F47">
            <w:pPr>
              <w:jc w:val="center"/>
              <w:rPr>
                <w:rFonts w:ascii="Arial" w:hAnsi="Arial" w:cs="Arial"/>
                <w:color w:val="000000"/>
                <w:sz w:val="18"/>
                <w:szCs w:val="18"/>
              </w:rPr>
            </w:pPr>
            <w:r>
              <w:rPr>
                <w:rFonts w:ascii="Arial" w:hAnsi="Arial" w:cs="Arial"/>
                <w:color w:val="000000"/>
                <w:sz w:val="18"/>
                <w:szCs w:val="18"/>
              </w:rPr>
              <w:t>Sosyal Bilgiler</w:t>
            </w:r>
          </w:p>
        </w:tc>
        <w:tc>
          <w:tcPr>
            <w:tcW w:w="3120" w:type="dxa"/>
            <w:shd w:val="clear" w:color="auto" w:fill="auto"/>
          </w:tcPr>
          <w:p w:rsidR="00EC24C1" w:rsidRPr="00A16F47" w:rsidRDefault="003177F9" w:rsidP="00A16F47">
            <w:pPr>
              <w:jc w:val="center"/>
              <w:rPr>
                <w:rFonts w:ascii="Arial" w:hAnsi="Arial" w:cs="Arial"/>
                <w:color w:val="000000"/>
                <w:sz w:val="18"/>
                <w:szCs w:val="18"/>
              </w:rPr>
            </w:pPr>
            <w:r>
              <w:rPr>
                <w:rFonts w:ascii="Arial" w:hAnsi="Arial" w:cs="Arial"/>
                <w:color w:val="000000"/>
                <w:sz w:val="18"/>
                <w:szCs w:val="18"/>
              </w:rPr>
              <w:t>Çok Boyutluluk</w:t>
            </w:r>
          </w:p>
        </w:tc>
      </w:tr>
    </w:tbl>
    <w:p w:rsidR="00EC24C1" w:rsidRPr="005658FE" w:rsidRDefault="00EC24C1" w:rsidP="00EC24C1">
      <w:pPr>
        <w:tabs>
          <w:tab w:val="left" w:pos="7530"/>
        </w:tabs>
        <w:ind w:right="-178"/>
        <w:rPr>
          <w:rFonts w:ascii="Arial" w:hAnsi="Arial" w:cs="Arial"/>
          <w:bCs/>
          <w:color w:val="000000"/>
          <w:sz w:val="18"/>
          <w:szCs w:val="18"/>
        </w:rPr>
      </w:pPr>
    </w:p>
    <w:tbl>
      <w:tblPr>
        <w:tblW w:w="10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1"/>
        <w:gridCol w:w="240"/>
        <w:gridCol w:w="3377"/>
      </w:tblGrid>
      <w:tr w:rsidR="00EC24C1" w:rsidRPr="00A16F47" w:rsidTr="00A16F47">
        <w:tc>
          <w:tcPr>
            <w:tcW w:w="7208" w:type="dxa"/>
            <w:tcBorders>
              <w:right w:val="single" w:sz="4" w:space="0" w:color="auto"/>
            </w:tcBorders>
            <w:shd w:val="clear" w:color="auto" w:fill="auto"/>
            <w:vAlign w:val="center"/>
          </w:tcPr>
          <w:p w:rsidR="00EC24C1" w:rsidRPr="00A16F47" w:rsidRDefault="003177F9" w:rsidP="0066323D">
            <w:pPr>
              <w:rPr>
                <w:rFonts w:ascii="Arial" w:hAnsi="Arial" w:cs="Arial"/>
                <w:bCs/>
                <w:color w:val="000000"/>
                <w:sz w:val="18"/>
                <w:szCs w:val="18"/>
              </w:rPr>
            </w:pPr>
            <w:r>
              <w:rPr>
                <w:rFonts w:ascii="Arial" w:hAnsi="Arial" w:cs="Arial"/>
                <w:bCs/>
                <w:color w:val="000000"/>
                <w:sz w:val="18"/>
                <w:szCs w:val="18"/>
              </w:rPr>
              <w:t>Bir olayın birden fazla nedeninin ve birden fazla sonucunun olması durumudur.</w:t>
            </w:r>
          </w:p>
        </w:tc>
        <w:tc>
          <w:tcPr>
            <w:tcW w:w="240" w:type="dxa"/>
            <w:tcBorders>
              <w:top w:val="nil"/>
              <w:left w:val="single" w:sz="4" w:space="0" w:color="auto"/>
              <w:bottom w:val="nil"/>
              <w:right w:val="single" w:sz="4" w:space="0" w:color="auto"/>
            </w:tcBorders>
            <w:shd w:val="clear" w:color="auto" w:fill="auto"/>
            <w:vAlign w:val="center"/>
          </w:tcPr>
          <w:p w:rsidR="00EC24C1" w:rsidRPr="00A16F47" w:rsidRDefault="00EC24C1" w:rsidP="00A16F47">
            <w:pPr>
              <w:spacing w:before="60"/>
              <w:jc w:val="center"/>
              <w:rPr>
                <w:rFonts w:ascii="Arial" w:hAnsi="Arial" w:cs="Arial"/>
                <w:i/>
                <w:color w:val="000000"/>
                <w:sz w:val="18"/>
                <w:szCs w:val="18"/>
              </w:rPr>
            </w:pPr>
          </w:p>
        </w:tc>
        <w:tc>
          <w:tcPr>
            <w:tcW w:w="3340" w:type="dxa"/>
            <w:tcBorders>
              <w:left w:val="single" w:sz="4" w:space="0" w:color="auto"/>
              <w:right w:val="single" w:sz="4" w:space="0" w:color="auto"/>
            </w:tcBorders>
            <w:shd w:val="clear" w:color="auto" w:fill="auto"/>
            <w:vAlign w:val="center"/>
          </w:tcPr>
          <w:p w:rsidR="00EC24C1" w:rsidRPr="00A16F47" w:rsidRDefault="00EC24C1" w:rsidP="00A16F47">
            <w:pPr>
              <w:spacing w:before="60"/>
              <w:jc w:val="center"/>
              <w:rPr>
                <w:rFonts w:ascii="Arial" w:hAnsi="Arial" w:cs="Arial"/>
                <w:i/>
                <w:color w:val="000000"/>
                <w:sz w:val="18"/>
                <w:szCs w:val="18"/>
              </w:rPr>
            </w:pPr>
            <w:r w:rsidRPr="00A16F47">
              <w:rPr>
                <w:rFonts w:ascii="Arial" w:hAnsi="Arial" w:cs="Arial"/>
                <w:i/>
                <w:color w:val="000000"/>
                <w:sz w:val="18"/>
                <w:szCs w:val="18"/>
              </w:rPr>
              <w:t>……………………………………………..</w:t>
            </w:r>
          </w:p>
        </w:tc>
      </w:tr>
      <w:tr w:rsidR="00EC24C1" w:rsidRPr="00A16F47" w:rsidTr="00A16F47">
        <w:tc>
          <w:tcPr>
            <w:tcW w:w="7208" w:type="dxa"/>
            <w:tcBorders>
              <w:right w:val="single" w:sz="4" w:space="0" w:color="auto"/>
            </w:tcBorders>
            <w:shd w:val="clear" w:color="auto" w:fill="auto"/>
            <w:vAlign w:val="center"/>
          </w:tcPr>
          <w:p w:rsidR="00EC24C1" w:rsidRPr="00A16F47" w:rsidRDefault="003177F9" w:rsidP="0066323D">
            <w:pPr>
              <w:rPr>
                <w:rFonts w:ascii="Arial" w:hAnsi="Arial" w:cs="Arial"/>
                <w:color w:val="000000"/>
                <w:sz w:val="18"/>
                <w:szCs w:val="18"/>
              </w:rPr>
            </w:pPr>
            <w:r>
              <w:rPr>
                <w:rFonts w:ascii="Arial" w:hAnsi="Arial" w:cs="Arial"/>
                <w:bCs/>
                <w:color w:val="000000"/>
                <w:sz w:val="18"/>
                <w:szCs w:val="18"/>
              </w:rPr>
              <w:t>Ortaya çıkan, ilgi çeken veya çekebilecek nitelikte olan her türlü iş, hadise ve vakadır.</w:t>
            </w:r>
          </w:p>
        </w:tc>
        <w:tc>
          <w:tcPr>
            <w:tcW w:w="240" w:type="dxa"/>
            <w:tcBorders>
              <w:top w:val="nil"/>
              <w:left w:val="single" w:sz="4" w:space="0" w:color="auto"/>
              <w:bottom w:val="nil"/>
              <w:right w:val="single" w:sz="4" w:space="0" w:color="auto"/>
            </w:tcBorders>
            <w:shd w:val="clear" w:color="auto" w:fill="auto"/>
            <w:vAlign w:val="center"/>
          </w:tcPr>
          <w:p w:rsidR="00EC24C1" w:rsidRPr="00A16F47" w:rsidRDefault="00EC24C1" w:rsidP="00A16F47">
            <w:pPr>
              <w:spacing w:before="60"/>
              <w:jc w:val="center"/>
              <w:rPr>
                <w:rFonts w:ascii="Arial" w:hAnsi="Arial" w:cs="Arial"/>
                <w:i/>
                <w:color w:val="000000"/>
                <w:sz w:val="18"/>
                <w:szCs w:val="18"/>
              </w:rPr>
            </w:pPr>
          </w:p>
        </w:tc>
        <w:tc>
          <w:tcPr>
            <w:tcW w:w="3340" w:type="dxa"/>
            <w:tcBorders>
              <w:left w:val="single" w:sz="4" w:space="0" w:color="auto"/>
              <w:right w:val="single" w:sz="4" w:space="0" w:color="auto"/>
            </w:tcBorders>
            <w:shd w:val="clear" w:color="auto" w:fill="auto"/>
            <w:vAlign w:val="center"/>
          </w:tcPr>
          <w:p w:rsidR="00EC24C1" w:rsidRPr="00A16F47" w:rsidRDefault="00EC24C1" w:rsidP="00A16F47">
            <w:pPr>
              <w:spacing w:before="60"/>
              <w:jc w:val="center"/>
              <w:rPr>
                <w:rFonts w:ascii="Arial" w:hAnsi="Arial" w:cs="Arial"/>
                <w:i/>
                <w:color w:val="000000"/>
                <w:sz w:val="18"/>
                <w:szCs w:val="18"/>
              </w:rPr>
            </w:pPr>
            <w:r w:rsidRPr="00A16F47">
              <w:rPr>
                <w:rFonts w:ascii="Arial" w:hAnsi="Arial" w:cs="Arial"/>
                <w:i/>
                <w:color w:val="000000"/>
                <w:sz w:val="18"/>
                <w:szCs w:val="18"/>
              </w:rPr>
              <w:t>……………………………………………..</w:t>
            </w:r>
          </w:p>
        </w:tc>
      </w:tr>
      <w:tr w:rsidR="00EC24C1" w:rsidRPr="00A16F47" w:rsidTr="00A16F47">
        <w:tc>
          <w:tcPr>
            <w:tcW w:w="7208" w:type="dxa"/>
            <w:tcBorders>
              <w:right w:val="single" w:sz="4" w:space="0" w:color="auto"/>
            </w:tcBorders>
            <w:shd w:val="clear" w:color="auto" w:fill="auto"/>
            <w:vAlign w:val="center"/>
          </w:tcPr>
          <w:p w:rsidR="00EC24C1" w:rsidRPr="00A16F47" w:rsidRDefault="003177F9" w:rsidP="0066323D">
            <w:pPr>
              <w:rPr>
                <w:rFonts w:ascii="Arial" w:hAnsi="Arial" w:cs="Arial"/>
                <w:color w:val="000000"/>
                <w:sz w:val="18"/>
                <w:szCs w:val="18"/>
              </w:rPr>
            </w:pPr>
            <w:r>
              <w:rPr>
                <w:rFonts w:ascii="Arial" w:hAnsi="Arial" w:cs="Arial"/>
                <w:bCs/>
                <w:color w:val="000000"/>
                <w:sz w:val="18"/>
                <w:szCs w:val="18"/>
              </w:rPr>
              <w:t>Hak ve sorumluluklarını bilen etkin vatandaş olmamıza katkı sağlayan derstir.</w:t>
            </w:r>
          </w:p>
        </w:tc>
        <w:tc>
          <w:tcPr>
            <w:tcW w:w="240" w:type="dxa"/>
            <w:tcBorders>
              <w:top w:val="nil"/>
              <w:left w:val="single" w:sz="4" w:space="0" w:color="auto"/>
              <w:bottom w:val="nil"/>
              <w:right w:val="single" w:sz="4" w:space="0" w:color="auto"/>
            </w:tcBorders>
            <w:shd w:val="clear" w:color="auto" w:fill="auto"/>
            <w:vAlign w:val="center"/>
          </w:tcPr>
          <w:p w:rsidR="00EC24C1" w:rsidRPr="00A16F47" w:rsidRDefault="00EC24C1" w:rsidP="00A16F47">
            <w:pPr>
              <w:spacing w:before="60"/>
              <w:jc w:val="center"/>
              <w:rPr>
                <w:rFonts w:ascii="Arial" w:hAnsi="Arial" w:cs="Arial"/>
                <w:i/>
                <w:color w:val="000000"/>
                <w:sz w:val="18"/>
                <w:szCs w:val="18"/>
              </w:rPr>
            </w:pPr>
          </w:p>
        </w:tc>
        <w:tc>
          <w:tcPr>
            <w:tcW w:w="3340" w:type="dxa"/>
            <w:tcBorders>
              <w:left w:val="single" w:sz="4" w:space="0" w:color="auto"/>
              <w:right w:val="single" w:sz="4" w:space="0" w:color="auto"/>
            </w:tcBorders>
            <w:shd w:val="clear" w:color="auto" w:fill="auto"/>
            <w:vAlign w:val="center"/>
          </w:tcPr>
          <w:p w:rsidR="00EC24C1" w:rsidRPr="00A16F47" w:rsidRDefault="00EC24C1" w:rsidP="00A16F47">
            <w:pPr>
              <w:spacing w:before="60"/>
              <w:jc w:val="center"/>
              <w:rPr>
                <w:rFonts w:ascii="Arial" w:hAnsi="Arial" w:cs="Arial"/>
                <w:i/>
                <w:color w:val="000000"/>
                <w:sz w:val="18"/>
                <w:szCs w:val="18"/>
              </w:rPr>
            </w:pPr>
            <w:r w:rsidRPr="00A16F47">
              <w:rPr>
                <w:rFonts w:ascii="Arial" w:hAnsi="Arial" w:cs="Arial"/>
                <w:i/>
                <w:color w:val="000000"/>
                <w:sz w:val="18"/>
                <w:szCs w:val="18"/>
              </w:rPr>
              <w:t>……………………………………………..</w:t>
            </w:r>
          </w:p>
        </w:tc>
      </w:tr>
      <w:tr w:rsidR="00EC24C1" w:rsidRPr="00A16F47" w:rsidTr="00A16F47">
        <w:tc>
          <w:tcPr>
            <w:tcW w:w="7208" w:type="dxa"/>
            <w:tcBorders>
              <w:right w:val="single" w:sz="4" w:space="0" w:color="auto"/>
            </w:tcBorders>
            <w:shd w:val="clear" w:color="auto" w:fill="auto"/>
            <w:vAlign w:val="center"/>
          </w:tcPr>
          <w:p w:rsidR="00EC24C1" w:rsidRPr="00A16F47" w:rsidRDefault="003177F9" w:rsidP="0066323D">
            <w:pPr>
              <w:rPr>
                <w:rFonts w:ascii="Arial" w:hAnsi="Arial" w:cs="Arial"/>
                <w:color w:val="000000"/>
                <w:sz w:val="18"/>
                <w:szCs w:val="18"/>
              </w:rPr>
            </w:pPr>
            <w:r>
              <w:rPr>
                <w:rFonts w:ascii="Arial" w:hAnsi="Arial" w:cs="Arial"/>
                <w:color w:val="000000"/>
                <w:sz w:val="18"/>
                <w:szCs w:val="18"/>
              </w:rPr>
              <w:t>Çocuk haklarının korunması için Birleşmiş Milletlere bağlı olarak kurulan kuruluştur.</w:t>
            </w:r>
          </w:p>
        </w:tc>
        <w:tc>
          <w:tcPr>
            <w:tcW w:w="240" w:type="dxa"/>
            <w:tcBorders>
              <w:top w:val="nil"/>
              <w:left w:val="single" w:sz="4" w:space="0" w:color="auto"/>
              <w:bottom w:val="nil"/>
              <w:right w:val="single" w:sz="4" w:space="0" w:color="auto"/>
            </w:tcBorders>
            <w:shd w:val="clear" w:color="auto" w:fill="auto"/>
            <w:vAlign w:val="center"/>
          </w:tcPr>
          <w:p w:rsidR="00EC24C1" w:rsidRPr="00A16F47" w:rsidRDefault="00EC24C1" w:rsidP="00A16F47">
            <w:pPr>
              <w:spacing w:before="60"/>
              <w:jc w:val="center"/>
              <w:rPr>
                <w:rFonts w:ascii="Arial" w:hAnsi="Arial" w:cs="Arial"/>
                <w:i/>
                <w:color w:val="000000"/>
                <w:sz w:val="18"/>
                <w:szCs w:val="18"/>
              </w:rPr>
            </w:pPr>
          </w:p>
        </w:tc>
        <w:tc>
          <w:tcPr>
            <w:tcW w:w="3340" w:type="dxa"/>
            <w:tcBorders>
              <w:left w:val="single" w:sz="4" w:space="0" w:color="auto"/>
              <w:right w:val="single" w:sz="4" w:space="0" w:color="auto"/>
            </w:tcBorders>
            <w:shd w:val="clear" w:color="auto" w:fill="auto"/>
            <w:vAlign w:val="center"/>
          </w:tcPr>
          <w:p w:rsidR="00EC24C1" w:rsidRPr="00A16F47" w:rsidRDefault="00EC24C1" w:rsidP="00A16F47">
            <w:pPr>
              <w:spacing w:before="60"/>
              <w:jc w:val="center"/>
              <w:rPr>
                <w:rFonts w:ascii="Arial" w:hAnsi="Arial" w:cs="Arial"/>
                <w:i/>
                <w:color w:val="000000"/>
                <w:sz w:val="18"/>
                <w:szCs w:val="18"/>
              </w:rPr>
            </w:pPr>
            <w:r w:rsidRPr="00A16F47">
              <w:rPr>
                <w:rFonts w:ascii="Arial" w:hAnsi="Arial" w:cs="Arial"/>
                <w:i/>
                <w:color w:val="000000"/>
                <w:sz w:val="18"/>
                <w:szCs w:val="18"/>
              </w:rPr>
              <w:t>……………………………………………..</w:t>
            </w:r>
          </w:p>
        </w:tc>
      </w:tr>
    </w:tbl>
    <w:p w:rsidR="00EC24C1" w:rsidRPr="005658FE" w:rsidRDefault="00EC24C1" w:rsidP="002D20F0">
      <w:pPr>
        <w:spacing w:line="360" w:lineRule="auto"/>
        <w:rPr>
          <w:rFonts w:ascii="Arial" w:hAnsi="Arial" w:cs="Arial"/>
          <w:b/>
          <w:color w:val="000000"/>
          <w:sz w:val="18"/>
          <w:szCs w:val="18"/>
        </w:rPr>
      </w:pPr>
    </w:p>
    <w:p w:rsidR="00F50397" w:rsidRPr="003177F9" w:rsidRDefault="00F50397" w:rsidP="00AC1A89">
      <w:pPr>
        <w:shd w:val="clear" w:color="auto" w:fill="FFCC99"/>
        <w:rPr>
          <w:rFonts w:ascii="Arial" w:hAnsi="Arial" w:cs="Arial"/>
          <w:b/>
          <w:color w:val="000000"/>
          <w:sz w:val="18"/>
          <w:szCs w:val="18"/>
        </w:rPr>
      </w:pPr>
      <w:r w:rsidRPr="005658FE">
        <w:rPr>
          <w:rFonts w:ascii="Arial" w:hAnsi="Arial" w:cs="Arial"/>
          <w:b/>
          <w:color w:val="000000"/>
          <w:sz w:val="18"/>
          <w:szCs w:val="18"/>
        </w:rPr>
        <w:t xml:space="preserve">2. Aşağıda </w:t>
      </w:r>
      <w:r w:rsidR="003177F9">
        <w:rPr>
          <w:rFonts w:ascii="Arial" w:hAnsi="Arial" w:cs="Arial"/>
          <w:b/>
          <w:color w:val="000000"/>
          <w:sz w:val="18"/>
          <w:szCs w:val="18"/>
        </w:rPr>
        <w:t>Anadolu ve Mezopotamya’da kurulan medeniyetlerin bilgilerini</w:t>
      </w:r>
      <w:r w:rsidRPr="005658FE">
        <w:rPr>
          <w:rFonts w:ascii="Arial" w:hAnsi="Arial" w:cs="Arial"/>
          <w:b/>
          <w:color w:val="000000"/>
          <w:sz w:val="18"/>
          <w:szCs w:val="18"/>
        </w:rPr>
        <w:t xml:space="preserve"> tablodan bulunuz ve karşısına çarpı (X) atınız.</w:t>
      </w:r>
      <w:r w:rsidR="00C3073E" w:rsidRPr="005658FE">
        <w:rPr>
          <w:rFonts w:ascii="Arial" w:hAnsi="Arial" w:cs="Arial"/>
          <w:b/>
          <w:color w:val="000000"/>
          <w:sz w:val="18"/>
          <w:szCs w:val="18"/>
        </w:rPr>
        <w:t xml:space="preserve"> </w:t>
      </w:r>
      <w:r w:rsidR="00C3073E" w:rsidRPr="005658FE">
        <w:rPr>
          <w:rFonts w:ascii="Arial" w:hAnsi="Arial" w:cs="Arial"/>
          <w:b/>
          <w:bCs/>
          <w:color w:val="000000"/>
          <w:sz w:val="18"/>
          <w:szCs w:val="18"/>
        </w:rPr>
        <w:t xml:space="preserve">(Her doğru </w:t>
      </w:r>
      <w:r w:rsidR="006F76C8" w:rsidRPr="005658FE">
        <w:rPr>
          <w:rFonts w:ascii="Arial" w:hAnsi="Arial" w:cs="Arial"/>
          <w:b/>
          <w:bCs/>
          <w:color w:val="000000"/>
          <w:sz w:val="18"/>
          <w:szCs w:val="18"/>
        </w:rPr>
        <w:t>3</w:t>
      </w:r>
      <w:r w:rsidR="00C3073E" w:rsidRPr="005658FE">
        <w:rPr>
          <w:rFonts w:ascii="Arial" w:hAnsi="Arial" w:cs="Arial"/>
          <w:b/>
          <w:bCs/>
          <w:color w:val="000000"/>
          <w:sz w:val="18"/>
          <w:szCs w:val="18"/>
        </w:rPr>
        <w:t xml:space="preserve"> puan; toplam </w:t>
      </w:r>
      <w:r w:rsidR="00751B59" w:rsidRPr="005658FE">
        <w:rPr>
          <w:rFonts w:ascii="Arial" w:hAnsi="Arial" w:cs="Arial"/>
          <w:b/>
          <w:bCs/>
          <w:color w:val="000000"/>
          <w:sz w:val="18"/>
          <w:szCs w:val="18"/>
        </w:rPr>
        <w:t>21</w:t>
      </w:r>
      <w:r w:rsidR="00C3073E" w:rsidRPr="005658FE">
        <w:rPr>
          <w:rFonts w:ascii="Arial" w:hAnsi="Arial" w:cs="Arial"/>
          <w:b/>
          <w:bCs/>
          <w:color w:val="000000"/>
          <w:sz w:val="18"/>
          <w:szCs w:val="18"/>
        </w:rPr>
        <w:t xml:space="preserve"> puan</w:t>
      </w:r>
      <w:r w:rsidR="00C3073E" w:rsidRPr="005658FE">
        <w:rPr>
          <w:rFonts w:ascii="Arial" w:hAnsi="Arial" w:cs="Arial"/>
          <w:b/>
          <w:bCs/>
          <w:caps/>
          <w:color w:val="000000"/>
          <w:sz w:val="18"/>
          <w:szCs w:val="18"/>
        </w:rPr>
        <w:t>)</w:t>
      </w:r>
    </w:p>
    <w:p w:rsidR="00AC1A89" w:rsidRPr="005658FE" w:rsidRDefault="00AC1A89" w:rsidP="00AC1A89">
      <w:pPr>
        <w:rPr>
          <w:rFonts w:ascii="Arial" w:hAnsi="Arial" w:cs="Arial"/>
          <w:b/>
          <w:bCs/>
          <w:caps/>
          <w:color w:val="000000"/>
          <w:sz w:val="18"/>
          <w:szCs w:val="18"/>
        </w:rPr>
      </w:pPr>
    </w:p>
    <w:tbl>
      <w:tblPr>
        <w:tblW w:w="10634"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480"/>
        <w:gridCol w:w="554"/>
        <w:gridCol w:w="600"/>
        <w:gridCol w:w="600"/>
        <w:gridCol w:w="600"/>
        <w:gridCol w:w="600"/>
        <w:gridCol w:w="600"/>
        <w:gridCol w:w="600"/>
      </w:tblGrid>
      <w:tr w:rsidR="00751B59" w:rsidRPr="00A16F47" w:rsidTr="00A16F47">
        <w:trPr>
          <w:cantSplit/>
          <w:trHeight w:val="1417"/>
        </w:trPr>
        <w:tc>
          <w:tcPr>
            <w:tcW w:w="6480" w:type="dxa"/>
            <w:shd w:val="clear" w:color="auto" w:fill="FFCC99"/>
            <w:vAlign w:val="center"/>
          </w:tcPr>
          <w:p w:rsidR="00751B59" w:rsidRPr="00A16F47" w:rsidRDefault="00F002D2" w:rsidP="00A16F47">
            <w:pPr>
              <w:widowControl w:val="0"/>
              <w:tabs>
                <w:tab w:val="left" w:pos="634"/>
                <w:tab w:val="left" w:leader="dot" w:pos="1915"/>
              </w:tabs>
              <w:autoSpaceDE w:val="0"/>
              <w:autoSpaceDN w:val="0"/>
              <w:adjustRightInd w:val="0"/>
              <w:jc w:val="center"/>
              <w:rPr>
                <w:rFonts w:ascii="Arial" w:hAnsi="Arial" w:cs="Arial"/>
                <w:b/>
                <w:color w:val="000000"/>
                <w:spacing w:val="-16"/>
                <w:sz w:val="18"/>
                <w:szCs w:val="18"/>
              </w:rPr>
            </w:pPr>
            <w:r>
              <w:rPr>
                <w:rFonts w:ascii="Arial" w:hAnsi="Arial" w:cs="Arial"/>
                <w:b/>
                <w:color w:val="000000"/>
                <w:spacing w:val="-16"/>
                <w:sz w:val="18"/>
                <w:szCs w:val="18"/>
              </w:rPr>
              <w:t>AÇIKLAMALAR</w:t>
            </w:r>
          </w:p>
        </w:tc>
        <w:tc>
          <w:tcPr>
            <w:tcW w:w="554" w:type="dxa"/>
            <w:shd w:val="clear" w:color="auto" w:fill="FFCC99"/>
            <w:textDirection w:val="btLr"/>
            <w:vAlign w:val="center"/>
          </w:tcPr>
          <w:p w:rsidR="00751B59" w:rsidRPr="00A16F47" w:rsidRDefault="00A83624" w:rsidP="00A16F47">
            <w:pPr>
              <w:widowControl w:val="0"/>
              <w:tabs>
                <w:tab w:val="left" w:pos="634"/>
                <w:tab w:val="left" w:leader="dot" w:pos="1915"/>
              </w:tabs>
              <w:autoSpaceDE w:val="0"/>
              <w:autoSpaceDN w:val="0"/>
              <w:adjustRightInd w:val="0"/>
              <w:ind w:left="113" w:right="113"/>
              <w:jc w:val="center"/>
              <w:rPr>
                <w:rFonts w:ascii="Arial" w:hAnsi="Arial" w:cs="Arial"/>
                <w:b/>
                <w:color w:val="000000"/>
                <w:spacing w:val="-16"/>
                <w:sz w:val="18"/>
                <w:szCs w:val="18"/>
              </w:rPr>
            </w:pPr>
            <w:r>
              <w:rPr>
                <w:rFonts w:ascii="Arial" w:hAnsi="Arial" w:cs="Arial"/>
                <w:b/>
                <w:color w:val="000000"/>
                <w:spacing w:val="-16"/>
                <w:sz w:val="18"/>
                <w:szCs w:val="18"/>
              </w:rPr>
              <w:t>Lidyalılar</w:t>
            </w:r>
          </w:p>
        </w:tc>
        <w:tc>
          <w:tcPr>
            <w:tcW w:w="600" w:type="dxa"/>
            <w:shd w:val="clear" w:color="auto" w:fill="FFCC99"/>
            <w:textDirection w:val="btLr"/>
            <w:vAlign w:val="center"/>
          </w:tcPr>
          <w:p w:rsidR="00751B59" w:rsidRPr="00A16F47" w:rsidRDefault="00A83624" w:rsidP="00A16F47">
            <w:pPr>
              <w:widowControl w:val="0"/>
              <w:tabs>
                <w:tab w:val="left" w:pos="634"/>
                <w:tab w:val="left" w:leader="dot" w:pos="1915"/>
              </w:tabs>
              <w:autoSpaceDE w:val="0"/>
              <w:autoSpaceDN w:val="0"/>
              <w:adjustRightInd w:val="0"/>
              <w:ind w:left="113" w:right="113"/>
              <w:jc w:val="center"/>
              <w:rPr>
                <w:rFonts w:ascii="Arial" w:hAnsi="Arial" w:cs="Arial"/>
                <w:b/>
                <w:color w:val="000000"/>
                <w:spacing w:val="-16"/>
                <w:sz w:val="18"/>
                <w:szCs w:val="18"/>
              </w:rPr>
            </w:pPr>
            <w:r>
              <w:rPr>
                <w:rFonts w:ascii="Arial" w:hAnsi="Arial" w:cs="Arial"/>
                <w:b/>
                <w:color w:val="000000"/>
                <w:spacing w:val="-16"/>
                <w:sz w:val="18"/>
                <w:szCs w:val="18"/>
              </w:rPr>
              <w:t>İyonlar</w:t>
            </w:r>
          </w:p>
        </w:tc>
        <w:tc>
          <w:tcPr>
            <w:tcW w:w="600" w:type="dxa"/>
            <w:shd w:val="clear" w:color="auto" w:fill="FFCC99"/>
            <w:textDirection w:val="btLr"/>
            <w:vAlign w:val="center"/>
          </w:tcPr>
          <w:p w:rsidR="00751B59" w:rsidRPr="00A16F47" w:rsidRDefault="00A83624" w:rsidP="00A16F47">
            <w:pPr>
              <w:widowControl w:val="0"/>
              <w:tabs>
                <w:tab w:val="left" w:pos="634"/>
                <w:tab w:val="left" w:leader="dot" w:pos="1915"/>
              </w:tabs>
              <w:autoSpaceDE w:val="0"/>
              <w:autoSpaceDN w:val="0"/>
              <w:adjustRightInd w:val="0"/>
              <w:ind w:left="113" w:right="113"/>
              <w:jc w:val="center"/>
              <w:rPr>
                <w:rFonts w:ascii="Arial" w:hAnsi="Arial" w:cs="Arial"/>
                <w:b/>
                <w:color w:val="000000"/>
                <w:spacing w:val="-16"/>
                <w:sz w:val="18"/>
                <w:szCs w:val="18"/>
              </w:rPr>
            </w:pPr>
            <w:r>
              <w:rPr>
                <w:rFonts w:ascii="Arial" w:hAnsi="Arial" w:cs="Arial"/>
                <w:b/>
                <w:color w:val="000000"/>
                <w:spacing w:val="-16"/>
                <w:sz w:val="18"/>
                <w:szCs w:val="18"/>
              </w:rPr>
              <w:t>Urartular</w:t>
            </w:r>
          </w:p>
        </w:tc>
        <w:tc>
          <w:tcPr>
            <w:tcW w:w="600" w:type="dxa"/>
            <w:shd w:val="clear" w:color="auto" w:fill="FFCC99"/>
            <w:textDirection w:val="btLr"/>
            <w:vAlign w:val="center"/>
          </w:tcPr>
          <w:p w:rsidR="00751B59" w:rsidRPr="00A16F47" w:rsidRDefault="00A83624" w:rsidP="00A16F47">
            <w:pPr>
              <w:widowControl w:val="0"/>
              <w:tabs>
                <w:tab w:val="left" w:pos="634"/>
                <w:tab w:val="left" w:leader="dot" w:pos="1915"/>
              </w:tabs>
              <w:autoSpaceDE w:val="0"/>
              <w:autoSpaceDN w:val="0"/>
              <w:adjustRightInd w:val="0"/>
              <w:ind w:left="113" w:right="113"/>
              <w:jc w:val="center"/>
              <w:rPr>
                <w:rFonts w:ascii="Arial" w:hAnsi="Arial" w:cs="Arial"/>
                <w:b/>
                <w:color w:val="000000"/>
                <w:spacing w:val="-16"/>
                <w:sz w:val="18"/>
                <w:szCs w:val="18"/>
              </w:rPr>
            </w:pPr>
            <w:r>
              <w:rPr>
                <w:rFonts w:ascii="Arial" w:hAnsi="Arial" w:cs="Arial"/>
                <w:b/>
                <w:color w:val="000000"/>
                <w:spacing w:val="-16"/>
                <w:sz w:val="18"/>
                <w:szCs w:val="18"/>
              </w:rPr>
              <w:t>Sümerler</w:t>
            </w:r>
          </w:p>
        </w:tc>
        <w:tc>
          <w:tcPr>
            <w:tcW w:w="600" w:type="dxa"/>
            <w:shd w:val="clear" w:color="auto" w:fill="FFCC99"/>
            <w:textDirection w:val="btLr"/>
            <w:vAlign w:val="center"/>
          </w:tcPr>
          <w:p w:rsidR="00751B59" w:rsidRPr="00A16F47" w:rsidRDefault="00A83624" w:rsidP="00A16F47">
            <w:pPr>
              <w:widowControl w:val="0"/>
              <w:tabs>
                <w:tab w:val="left" w:pos="634"/>
                <w:tab w:val="left" w:leader="dot" w:pos="1915"/>
              </w:tabs>
              <w:autoSpaceDE w:val="0"/>
              <w:autoSpaceDN w:val="0"/>
              <w:adjustRightInd w:val="0"/>
              <w:ind w:left="113" w:right="113"/>
              <w:jc w:val="center"/>
              <w:rPr>
                <w:rFonts w:ascii="Arial" w:hAnsi="Arial" w:cs="Arial"/>
                <w:b/>
                <w:color w:val="000000"/>
                <w:spacing w:val="-16"/>
                <w:sz w:val="18"/>
                <w:szCs w:val="18"/>
              </w:rPr>
            </w:pPr>
            <w:r>
              <w:rPr>
                <w:rFonts w:ascii="Arial" w:hAnsi="Arial" w:cs="Arial"/>
                <w:b/>
                <w:color w:val="000000"/>
                <w:spacing w:val="-16"/>
                <w:sz w:val="18"/>
                <w:szCs w:val="18"/>
              </w:rPr>
              <w:t>Babiller</w:t>
            </w:r>
          </w:p>
        </w:tc>
        <w:tc>
          <w:tcPr>
            <w:tcW w:w="600" w:type="dxa"/>
            <w:shd w:val="clear" w:color="auto" w:fill="FFCC99"/>
            <w:textDirection w:val="btLr"/>
            <w:vAlign w:val="center"/>
          </w:tcPr>
          <w:p w:rsidR="00751B59" w:rsidRPr="00A16F47" w:rsidRDefault="003177F9" w:rsidP="00A16F47">
            <w:pPr>
              <w:widowControl w:val="0"/>
              <w:tabs>
                <w:tab w:val="left" w:pos="634"/>
                <w:tab w:val="left" w:leader="dot" w:pos="1915"/>
              </w:tabs>
              <w:autoSpaceDE w:val="0"/>
              <w:autoSpaceDN w:val="0"/>
              <w:adjustRightInd w:val="0"/>
              <w:ind w:left="113" w:right="113"/>
              <w:jc w:val="center"/>
              <w:rPr>
                <w:rFonts w:ascii="Arial" w:hAnsi="Arial" w:cs="Arial"/>
                <w:b/>
                <w:color w:val="000000"/>
                <w:spacing w:val="-16"/>
                <w:sz w:val="18"/>
                <w:szCs w:val="18"/>
              </w:rPr>
            </w:pPr>
            <w:r>
              <w:rPr>
                <w:rFonts w:ascii="Arial" w:hAnsi="Arial" w:cs="Arial"/>
                <w:b/>
                <w:color w:val="000000"/>
                <w:spacing w:val="-16"/>
                <w:sz w:val="18"/>
                <w:szCs w:val="18"/>
              </w:rPr>
              <w:t>Hiititler</w:t>
            </w:r>
          </w:p>
        </w:tc>
        <w:tc>
          <w:tcPr>
            <w:tcW w:w="600" w:type="dxa"/>
            <w:shd w:val="clear" w:color="auto" w:fill="FFCC99"/>
            <w:textDirection w:val="btLr"/>
            <w:vAlign w:val="center"/>
          </w:tcPr>
          <w:p w:rsidR="00751B59" w:rsidRPr="00A16F47" w:rsidRDefault="00A83624" w:rsidP="00A16F47">
            <w:pPr>
              <w:widowControl w:val="0"/>
              <w:tabs>
                <w:tab w:val="left" w:pos="634"/>
                <w:tab w:val="left" w:leader="dot" w:pos="1915"/>
              </w:tabs>
              <w:autoSpaceDE w:val="0"/>
              <w:autoSpaceDN w:val="0"/>
              <w:adjustRightInd w:val="0"/>
              <w:ind w:left="113" w:right="113"/>
              <w:jc w:val="center"/>
              <w:rPr>
                <w:rFonts w:ascii="Arial" w:hAnsi="Arial" w:cs="Arial"/>
                <w:b/>
                <w:color w:val="000000"/>
                <w:spacing w:val="-16"/>
                <w:sz w:val="18"/>
                <w:szCs w:val="18"/>
              </w:rPr>
            </w:pPr>
            <w:r>
              <w:rPr>
                <w:rFonts w:ascii="Arial" w:hAnsi="Arial" w:cs="Arial"/>
                <w:b/>
                <w:color w:val="000000"/>
                <w:spacing w:val="-16"/>
                <w:sz w:val="18"/>
                <w:szCs w:val="18"/>
              </w:rPr>
              <w:t>Frigler</w:t>
            </w:r>
          </w:p>
        </w:tc>
      </w:tr>
      <w:tr w:rsidR="00751B59" w:rsidRPr="00A16F47" w:rsidTr="00A16F47">
        <w:tc>
          <w:tcPr>
            <w:tcW w:w="6480" w:type="dxa"/>
            <w:shd w:val="clear" w:color="auto" w:fill="auto"/>
          </w:tcPr>
          <w:p w:rsidR="00751B59" w:rsidRDefault="00416F22" w:rsidP="0066323D">
            <w:pPr>
              <w:rPr>
                <w:rFonts w:ascii="Arial" w:hAnsi="Arial" w:cs="Arial"/>
                <w:color w:val="000000"/>
                <w:sz w:val="18"/>
                <w:szCs w:val="18"/>
              </w:rPr>
            </w:pPr>
            <w:r>
              <w:rPr>
                <w:rFonts w:ascii="Arial" w:hAnsi="Arial" w:cs="Arial"/>
                <w:b/>
                <w:noProof/>
                <w:color w:val="000000"/>
                <w:sz w:val="18"/>
                <w:szCs w:val="18"/>
              </w:rPr>
              <mc:AlternateContent>
                <mc:Choice Requires="wps">
                  <w:drawing>
                    <wp:anchor distT="0" distB="0" distL="114300" distR="114300" simplePos="0" relativeHeight="251658752" behindDoc="0" locked="0" layoutInCell="1" allowOverlap="1">
                      <wp:simplePos x="0" y="0"/>
                      <wp:positionH relativeFrom="column">
                        <wp:posOffset>4114800</wp:posOffset>
                      </wp:positionH>
                      <wp:positionV relativeFrom="paragraph">
                        <wp:posOffset>7459980</wp:posOffset>
                      </wp:positionV>
                      <wp:extent cx="2438400" cy="1143000"/>
                      <wp:effectExtent l="914400" t="11430" r="9525" b="7620"/>
                      <wp:wrapNone/>
                      <wp:docPr id="3"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0" cy="1143000"/>
                              </a:xfrm>
                              <a:prstGeom prst="cloudCallout">
                                <a:avLst>
                                  <a:gd name="adj1" fmla="val -84324"/>
                                  <a:gd name="adj2" fmla="val -2833"/>
                                </a:avLst>
                              </a:prstGeom>
                              <a:solidFill>
                                <a:srgbClr val="FFFFFF"/>
                              </a:solidFill>
                              <a:ln w="9525">
                                <a:solidFill>
                                  <a:srgbClr val="000000"/>
                                </a:solidFill>
                                <a:round/>
                                <a:headEnd/>
                                <a:tailEnd/>
                              </a:ln>
                            </wps:spPr>
                            <wps:txbx>
                              <w:txbxContent>
                                <w:p w:rsidR="00751B59" w:rsidRDefault="00751B59" w:rsidP="00751B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67" o:spid="_x0000_s1026" type="#_x0000_t106" style="position:absolute;margin-left:324pt;margin-top:587.4pt;width:192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" adj="-7414,10188">
                      <v:textbox>
                        <w:txbxContent>
                          <w:p w:rsidR="00751B59" w:rsidRDefault="00751B59" w:rsidP="00751B59"/>
                        </w:txbxContent>
                      </v:textbox>
                    </v:shape>
                  </w:pict>
                </mc:Fallback>
              </mc:AlternateContent>
            </w:r>
            <w:r>
              <w:rPr>
                <w:rFonts w:ascii="Arial" w:hAnsi="Arial" w:cs="Arial"/>
                <w:b/>
                <w:noProof/>
                <w:color w:val="000000"/>
                <w:sz w:val="18"/>
                <w:szCs w:val="18"/>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7459980</wp:posOffset>
                      </wp:positionV>
                      <wp:extent cx="3048000" cy="1028700"/>
                      <wp:effectExtent l="28575" t="30480" r="28575" b="36195"/>
                      <wp:wrapNone/>
                      <wp:docPr id="2"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1028700"/>
                              </a:xfrm>
                              <a:prstGeom prst="flowChartPunchedCard">
                                <a:avLst/>
                              </a:prstGeom>
                              <a:solidFill>
                                <a:srgbClr val="FFFFFF"/>
                              </a:solidFill>
                              <a:ln w="57150" cap="rnd" cmpd="thickThin">
                                <a:solidFill>
                                  <a:srgbClr val="000000"/>
                                </a:solidFill>
                                <a:prstDash val="sysDot"/>
                                <a:miter lim="800000"/>
                                <a:headEnd/>
                                <a:tailEnd/>
                              </a:ln>
                            </wps:spPr>
                            <wps:txbx>
                              <w:txbxContent>
                                <w:p w:rsidR="00751B59" w:rsidRPr="0069376A" w:rsidRDefault="00751B59" w:rsidP="00751B59">
                                  <w:pPr>
                                    <w:jc w:val="center"/>
                                    <w:rPr>
                                      <w:rFonts w:ascii="Verdana" w:hAnsi="Verdana"/>
                                      <w:sz w:val="22"/>
                                      <w:szCs w:val="22"/>
                                    </w:rPr>
                                  </w:pPr>
                                  <w:r w:rsidRPr="0069376A">
                                    <w:rPr>
                                      <w:rFonts w:ascii="Verdana" w:hAnsi="Verdana"/>
                                      <w:sz w:val="22"/>
                                      <w:szCs w:val="22"/>
                                    </w:rPr>
                                    <w:t xml:space="preserve">Teğmen olarak girdiği bu okulu </w:t>
                                  </w:r>
                                  <w:r w:rsidRPr="0069376A">
                                    <w:rPr>
                                      <w:rFonts w:ascii="Verdana" w:hAnsi="Verdana"/>
                                      <w:b/>
                                      <w:sz w:val="22"/>
                                      <w:szCs w:val="22"/>
                                    </w:rPr>
                                    <w:t>Yüzbaşı</w:t>
                                  </w:r>
                                  <w:r w:rsidRPr="0069376A">
                                    <w:rPr>
                                      <w:rFonts w:ascii="Verdana" w:hAnsi="Verdana"/>
                                      <w:sz w:val="22"/>
                                      <w:szCs w:val="22"/>
                                    </w:rPr>
                                    <w:t xml:space="preserve"> rütbesiyle bitiren Mustafa Kemal, </w:t>
                                  </w:r>
                                  <w:r w:rsidRPr="0069376A">
                                    <w:rPr>
                                      <w:rFonts w:ascii="Verdana" w:hAnsi="Verdana"/>
                                      <w:b/>
                                      <w:sz w:val="22"/>
                                      <w:szCs w:val="22"/>
                                    </w:rPr>
                                    <w:t>Şam</w:t>
                                  </w:r>
                                  <w:r>
                                    <w:rPr>
                                      <w:rFonts w:ascii="Verdana" w:hAnsi="Verdana"/>
                                      <w:b/>
                                      <w:sz w:val="22"/>
                                      <w:szCs w:val="22"/>
                                    </w:rPr>
                                    <w:t>’</w:t>
                                  </w:r>
                                  <w:r w:rsidRPr="0069376A">
                                    <w:rPr>
                                      <w:rFonts w:ascii="Verdana" w:hAnsi="Verdana"/>
                                      <w:b/>
                                      <w:sz w:val="22"/>
                                      <w:szCs w:val="22"/>
                                    </w:rPr>
                                    <w:t>daki 5.</w:t>
                                  </w:r>
                                  <w:r w:rsidRPr="0069376A">
                                    <w:rPr>
                                      <w:rFonts w:ascii="Verdana" w:hAnsi="Verdana"/>
                                      <w:sz w:val="22"/>
                                      <w:szCs w:val="22"/>
                                    </w:rPr>
                                    <w:t xml:space="preserve"> </w:t>
                                  </w:r>
                                  <w:r w:rsidRPr="0069376A">
                                    <w:rPr>
                                      <w:rFonts w:ascii="Verdana" w:hAnsi="Verdana"/>
                                      <w:b/>
                                      <w:sz w:val="22"/>
                                      <w:szCs w:val="22"/>
                                    </w:rPr>
                                    <w:t xml:space="preserve">Orduya </w:t>
                                  </w:r>
                                  <w:r w:rsidRPr="0069376A">
                                    <w:rPr>
                                      <w:rFonts w:ascii="Verdana" w:hAnsi="Verdana"/>
                                      <w:sz w:val="22"/>
                                      <w:szCs w:val="22"/>
                                    </w:rPr>
                                    <w:t>atanarak askerlik görevine resmen başladı.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1" coordsize="21600,21600" o:spt="121" path="m4321,l21600,r,21600l,21600,,4338xe">
                      <v:stroke joinstyle="miter"/>
                      <v:path gradientshapeok="t" o:connecttype="rect" textboxrect="0,4321,21600,21600"/>
                    </v:shapetype>
                    <v:shape id="AutoShape 66" o:spid="_x0000_s1027" type="#_x0000_t121" style="position:absolute;margin-left:0;margin-top:587.4pt;width:240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" strokeweight="4.5pt">
                      <v:stroke dashstyle="1 1" linestyle="thickThin" endcap="round"/>
                      <v:textbox>
                        <w:txbxContent>
                          <w:p w:rsidR="00751B59" w:rsidRPr="0069376A" w:rsidRDefault="00751B59" w:rsidP="00751B59">
                            <w:pPr>
                              <w:jc w:val="center"/>
                              <w:rPr>
                                <w:rFonts w:ascii="Verdana" w:hAnsi="Verdana"/>
                                <w:sz w:val="22"/>
                                <w:szCs w:val="22"/>
                              </w:rPr>
                            </w:pPr>
                            <w:r w:rsidRPr="0069376A">
                              <w:rPr>
                                <w:rFonts w:ascii="Verdana" w:hAnsi="Verdana"/>
                                <w:sz w:val="22"/>
                                <w:szCs w:val="22"/>
                              </w:rPr>
                              <w:t xml:space="preserve">Teğmen olarak girdiği bu okulu </w:t>
                            </w:r>
                            <w:r w:rsidRPr="0069376A">
                              <w:rPr>
                                <w:rFonts w:ascii="Verdana" w:hAnsi="Verdana"/>
                                <w:b/>
                                <w:sz w:val="22"/>
                                <w:szCs w:val="22"/>
                              </w:rPr>
                              <w:t>Yüzbaşı</w:t>
                            </w:r>
                            <w:r w:rsidRPr="0069376A">
                              <w:rPr>
                                <w:rFonts w:ascii="Verdana" w:hAnsi="Verdana"/>
                                <w:sz w:val="22"/>
                                <w:szCs w:val="22"/>
                              </w:rPr>
                              <w:t xml:space="preserve"> rütbesiyle bitiren Mustafa Kemal, </w:t>
                            </w:r>
                            <w:r w:rsidRPr="0069376A">
                              <w:rPr>
                                <w:rFonts w:ascii="Verdana" w:hAnsi="Verdana"/>
                                <w:b/>
                                <w:sz w:val="22"/>
                                <w:szCs w:val="22"/>
                              </w:rPr>
                              <w:t>Şam</w:t>
                            </w:r>
                            <w:r>
                              <w:rPr>
                                <w:rFonts w:ascii="Verdana" w:hAnsi="Verdana"/>
                                <w:b/>
                                <w:sz w:val="22"/>
                                <w:szCs w:val="22"/>
                              </w:rPr>
                              <w:t>’</w:t>
                            </w:r>
                            <w:r w:rsidRPr="0069376A">
                              <w:rPr>
                                <w:rFonts w:ascii="Verdana" w:hAnsi="Verdana"/>
                                <w:b/>
                                <w:sz w:val="22"/>
                                <w:szCs w:val="22"/>
                              </w:rPr>
                              <w:t>daki 5.</w:t>
                            </w:r>
                            <w:r w:rsidRPr="0069376A">
                              <w:rPr>
                                <w:rFonts w:ascii="Verdana" w:hAnsi="Verdana"/>
                                <w:sz w:val="22"/>
                                <w:szCs w:val="22"/>
                              </w:rPr>
                              <w:t xml:space="preserve"> </w:t>
                            </w:r>
                            <w:r w:rsidRPr="0069376A">
                              <w:rPr>
                                <w:rFonts w:ascii="Verdana" w:hAnsi="Verdana"/>
                                <w:b/>
                                <w:sz w:val="22"/>
                                <w:szCs w:val="22"/>
                              </w:rPr>
                              <w:t xml:space="preserve">Orduya </w:t>
                            </w:r>
                            <w:r w:rsidRPr="0069376A">
                              <w:rPr>
                                <w:rFonts w:ascii="Verdana" w:hAnsi="Verdana"/>
                                <w:sz w:val="22"/>
                                <w:szCs w:val="22"/>
                              </w:rPr>
                              <w:t>atanarak askerlik görevine resmen başladı.</w:t>
                            </w:r>
                          </w:p>
                        </w:txbxContent>
                      </v:textbox>
                    </v:shape>
                  </w:pict>
                </mc:Fallback>
              </mc:AlternateContent>
            </w:r>
            <w:r w:rsidR="003177F9">
              <w:rPr>
                <w:rFonts w:ascii="Arial" w:hAnsi="Arial" w:cs="Arial"/>
                <w:color w:val="000000"/>
                <w:sz w:val="18"/>
                <w:szCs w:val="18"/>
              </w:rPr>
              <w:t>Başkentleri Hattuşaştır.</w:t>
            </w:r>
            <w:r w:rsidR="00A83624">
              <w:rPr>
                <w:rFonts w:ascii="Arial" w:hAnsi="Arial" w:cs="Arial"/>
                <w:color w:val="000000"/>
                <w:sz w:val="18"/>
                <w:szCs w:val="18"/>
              </w:rPr>
              <w:t xml:space="preserve"> Anadolu’da kurulan ilk uygarlıktır.</w:t>
            </w:r>
          </w:p>
          <w:p w:rsidR="00A83624" w:rsidRPr="00A16F47" w:rsidRDefault="00A83624" w:rsidP="0066323D">
            <w:pPr>
              <w:rPr>
                <w:rFonts w:ascii="Arial" w:hAnsi="Arial" w:cs="Arial"/>
                <w:color w:val="000000"/>
                <w:sz w:val="18"/>
                <w:szCs w:val="18"/>
              </w:rPr>
            </w:pPr>
          </w:p>
        </w:tc>
        <w:tc>
          <w:tcPr>
            <w:tcW w:w="554"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r>
      <w:tr w:rsidR="00751B59" w:rsidRPr="00A16F47" w:rsidTr="00A16F47">
        <w:tc>
          <w:tcPr>
            <w:tcW w:w="6480" w:type="dxa"/>
            <w:shd w:val="clear" w:color="auto" w:fill="auto"/>
          </w:tcPr>
          <w:p w:rsidR="00751B59" w:rsidRPr="00A16F47" w:rsidRDefault="00A83624" w:rsidP="00751B59">
            <w:pPr>
              <w:rPr>
                <w:rFonts w:ascii="Arial" w:hAnsi="Arial" w:cs="Arial"/>
                <w:color w:val="000000"/>
                <w:sz w:val="18"/>
                <w:szCs w:val="18"/>
              </w:rPr>
            </w:pPr>
            <w:r>
              <w:rPr>
                <w:rFonts w:ascii="Arial" w:hAnsi="Arial" w:cs="Arial"/>
                <w:color w:val="000000"/>
                <w:sz w:val="18"/>
                <w:szCs w:val="18"/>
              </w:rPr>
              <w:t>Fibula adı verilen çengelli iğneyi bulmuşlardır.</w:t>
            </w:r>
          </w:p>
        </w:tc>
        <w:tc>
          <w:tcPr>
            <w:tcW w:w="554" w:type="dxa"/>
            <w:shd w:val="clear" w:color="auto" w:fill="auto"/>
          </w:tcPr>
          <w:p w:rsidR="00751B59" w:rsidRPr="00A16F47" w:rsidRDefault="00751B59" w:rsidP="00A16F47">
            <w:pPr>
              <w:widowControl w:val="0"/>
              <w:tabs>
                <w:tab w:val="left" w:pos="634"/>
                <w:tab w:val="left" w:leader="dot" w:pos="1915"/>
              </w:tabs>
              <w:autoSpaceDE w:val="0"/>
              <w:autoSpaceDN w:val="0"/>
              <w:adjustRightInd w:val="0"/>
              <w:spacing w:after="200" w:line="276" w:lineRule="auto"/>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spacing w:after="200" w:line="276" w:lineRule="auto"/>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spacing w:after="200" w:line="276" w:lineRule="auto"/>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spacing w:after="200" w:line="276" w:lineRule="auto"/>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spacing w:after="200" w:line="276" w:lineRule="auto"/>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spacing w:after="200" w:line="276" w:lineRule="auto"/>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spacing w:after="200" w:line="276" w:lineRule="auto"/>
              <w:rPr>
                <w:rFonts w:ascii="Arial" w:hAnsi="Arial" w:cs="Arial"/>
                <w:color w:val="000000"/>
                <w:spacing w:val="-16"/>
                <w:sz w:val="18"/>
                <w:szCs w:val="18"/>
              </w:rPr>
            </w:pPr>
          </w:p>
        </w:tc>
      </w:tr>
      <w:tr w:rsidR="00751B59" w:rsidRPr="00A16F47" w:rsidTr="00A16F47">
        <w:tc>
          <w:tcPr>
            <w:tcW w:w="6480" w:type="dxa"/>
            <w:shd w:val="clear" w:color="auto" w:fill="auto"/>
          </w:tcPr>
          <w:p w:rsidR="00751B59" w:rsidRDefault="00A83624" w:rsidP="0066323D">
            <w:pPr>
              <w:rPr>
                <w:rFonts w:ascii="Arial" w:hAnsi="Arial" w:cs="Arial"/>
                <w:color w:val="000000"/>
                <w:sz w:val="18"/>
                <w:szCs w:val="18"/>
              </w:rPr>
            </w:pPr>
            <w:r>
              <w:rPr>
                <w:rFonts w:ascii="Arial" w:hAnsi="Arial" w:cs="Arial"/>
                <w:color w:val="000000"/>
                <w:sz w:val="18"/>
                <w:szCs w:val="18"/>
              </w:rPr>
              <w:t>Parayı bulan uygarlıktır.</w:t>
            </w:r>
          </w:p>
          <w:p w:rsidR="00A83624" w:rsidRPr="00A16F47" w:rsidRDefault="00A83624" w:rsidP="0066323D">
            <w:pPr>
              <w:rPr>
                <w:rFonts w:ascii="Arial" w:hAnsi="Arial" w:cs="Arial"/>
                <w:color w:val="000000"/>
                <w:sz w:val="18"/>
                <w:szCs w:val="18"/>
              </w:rPr>
            </w:pPr>
          </w:p>
        </w:tc>
        <w:tc>
          <w:tcPr>
            <w:tcW w:w="554"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r>
      <w:tr w:rsidR="00751B59" w:rsidRPr="00A16F47" w:rsidTr="00A16F47">
        <w:tc>
          <w:tcPr>
            <w:tcW w:w="6480" w:type="dxa"/>
            <w:shd w:val="clear" w:color="auto" w:fill="auto"/>
          </w:tcPr>
          <w:p w:rsidR="00751B59" w:rsidRPr="00A16F47" w:rsidRDefault="00A83624" w:rsidP="0066323D">
            <w:pPr>
              <w:rPr>
                <w:rFonts w:ascii="Arial" w:hAnsi="Arial" w:cs="Arial"/>
                <w:color w:val="000000"/>
                <w:sz w:val="18"/>
                <w:szCs w:val="18"/>
              </w:rPr>
            </w:pPr>
            <w:r>
              <w:rPr>
                <w:rFonts w:ascii="Arial" w:hAnsi="Arial" w:cs="Arial"/>
                <w:color w:val="000000"/>
                <w:sz w:val="18"/>
                <w:szCs w:val="18"/>
              </w:rPr>
              <w:t xml:space="preserve">Efes, Milet, Foça gibi şehir devletleri şeklinde örgütlenip bilime ve özgür düşünceye çok önem vermişlerdir. </w:t>
            </w:r>
          </w:p>
        </w:tc>
        <w:tc>
          <w:tcPr>
            <w:tcW w:w="554"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r>
      <w:tr w:rsidR="00751B59" w:rsidRPr="00A16F47" w:rsidTr="00A16F47">
        <w:tc>
          <w:tcPr>
            <w:tcW w:w="6480" w:type="dxa"/>
            <w:shd w:val="clear" w:color="auto" w:fill="auto"/>
          </w:tcPr>
          <w:p w:rsidR="00751B59" w:rsidRPr="00A16F47" w:rsidRDefault="00A83624" w:rsidP="0066323D">
            <w:pPr>
              <w:rPr>
                <w:rFonts w:ascii="Arial" w:hAnsi="Arial" w:cs="Arial"/>
                <w:color w:val="000000"/>
                <w:sz w:val="18"/>
                <w:szCs w:val="18"/>
              </w:rPr>
            </w:pPr>
            <w:r>
              <w:rPr>
                <w:rFonts w:ascii="Arial" w:hAnsi="Arial" w:cs="Arial"/>
                <w:color w:val="000000"/>
                <w:sz w:val="18"/>
                <w:szCs w:val="18"/>
              </w:rPr>
              <w:t>Başkentleri Tuşpa’dır. En önemli eserleri günümüze kadar kalan Van Kalesi’dir.</w:t>
            </w:r>
          </w:p>
        </w:tc>
        <w:tc>
          <w:tcPr>
            <w:tcW w:w="554"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r>
      <w:tr w:rsidR="00751B59" w:rsidRPr="00A16F47" w:rsidTr="00A16F47">
        <w:tc>
          <w:tcPr>
            <w:tcW w:w="6480" w:type="dxa"/>
            <w:shd w:val="clear" w:color="auto" w:fill="auto"/>
          </w:tcPr>
          <w:p w:rsidR="00751B59" w:rsidRPr="00A83624" w:rsidRDefault="00A83624" w:rsidP="0066323D">
            <w:pPr>
              <w:rPr>
                <w:rFonts w:ascii="Arial" w:hAnsi="Arial" w:cs="Arial"/>
                <w:color w:val="000000"/>
                <w:sz w:val="18"/>
                <w:szCs w:val="18"/>
              </w:rPr>
            </w:pPr>
            <w:r w:rsidRPr="00A83624">
              <w:rPr>
                <w:rFonts w:ascii="Arial" w:hAnsi="Arial" w:cs="Arial"/>
                <w:color w:val="000000"/>
                <w:sz w:val="18"/>
                <w:szCs w:val="18"/>
              </w:rPr>
              <w:t>Mezopotamya’da kurulan ilk uygarlıktır. Yazıyı bulan ve tarih çağlarını başlatan ilk uygarlıktır.</w:t>
            </w:r>
          </w:p>
        </w:tc>
        <w:tc>
          <w:tcPr>
            <w:tcW w:w="554"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r>
      <w:tr w:rsidR="00751B59" w:rsidRPr="00A16F47" w:rsidTr="00A16F47">
        <w:tc>
          <w:tcPr>
            <w:tcW w:w="6480" w:type="dxa"/>
            <w:shd w:val="clear" w:color="auto" w:fill="auto"/>
          </w:tcPr>
          <w:p w:rsidR="00A83624" w:rsidRDefault="00A83624" w:rsidP="0066323D">
            <w:pPr>
              <w:rPr>
                <w:rFonts w:ascii="Arial" w:hAnsi="Arial" w:cs="Arial"/>
                <w:color w:val="000000"/>
                <w:sz w:val="18"/>
                <w:szCs w:val="18"/>
              </w:rPr>
            </w:pPr>
            <w:r>
              <w:rPr>
                <w:rFonts w:ascii="Arial" w:hAnsi="Arial" w:cs="Arial"/>
                <w:color w:val="000000"/>
                <w:sz w:val="18"/>
                <w:szCs w:val="18"/>
              </w:rPr>
              <w:t>Dünya’nın 7 harikasından biri olan Babil’in Asma Bahçeleri’ni yapmışlardır.</w:t>
            </w:r>
          </w:p>
          <w:p w:rsidR="00751B59" w:rsidRPr="00A16F47" w:rsidRDefault="00633BC7" w:rsidP="0066323D">
            <w:pPr>
              <w:rPr>
                <w:rFonts w:ascii="Arial" w:hAnsi="Arial" w:cs="Arial"/>
                <w:color w:val="000000"/>
                <w:sz w:val="18"/>
                <w:szCs w:val="18"/>
              </w:rPr>
            </w:pPr>
            <w:r>
              <w:rPr>
                <w:rFonts w:ascii="Arial" w:hAnsi="Arial" w:cs="Arial"/>
                <w:color w:val="000000"/>
                <w:sz w:val="18"/>
                <w:szCs w:val="18"/>
              </w:rPr>
              <w:t>.</w:t>
            </w:r>
          </w:p>
        </w:tc>
        <w:tc>
          <w:tcPr>
            <w:tcW w:w="554"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c>
          <w:tcPr>
            <w:tcW w:w="600" w:type="dxa"/>
            <w:shd w:val="clear" w:color="auto" w:fill="auto"/>
          </w:tcPr>
          <w:p w:rsidR="00751B59" w:rsidRPr="00A16F47" w:rsidRDefault="00751B59" w:rsidP="00A16F47">
            <w:pPr>
              <w:widowControl w:val="0"/>
              <w:tabs>
                <w:tab w:val="left" w:pos="634"/>
                <w:tab w:val="left" w:leader="dot" w:pos="1915"/>
              </w:tabs>
              <w:autoSpaceDE w:val="0"/>
              <w:autoSpaceDN w:val="0"/>
              <w:adjustRightInd w:val="0"/>
              <w:rPr>
                <w:rFonts w:ascii="Arial" w:hAnsi="Arial" w:cs="Arial"/>
                <w:color w:val="000000"/>
                <w:spacing w:val="-16"/>
                <w:sz w:val="18"/>
                <w:szCs w:val="18"/>
              </w:rPr>
            </w:pPr>
          </w:p>
        </w:tc>
      </w:tr>
    </w:tbl>
    <w:p w:rsidR="00C3073E" w:rsidRPr="005658FE" w:rsidRDefault="00C3073E" w:rsidP="002D20F0">
      <w:pPr>
        <w:spacing w:line="360" w:lineRule="auto"/>
        <w:rPr>
          <w:rFonts w:ascii="Arial" w:hAnsi="Arial" w:cs="Arial"/>
          <w:b/>
          <w:color w:val="000000"/>
          <w:sz w:val="20"/>
        </w:rPr>
      </w:pPr>
    </w:p>
    <w:p w:rsidR="00AC1A89" w:rsidRPr="005658FE" w:rsidRDefault="003E5763" w:rsidP="003E5763">
      <w:pPr>
        <w:shd w:val="clear" w:color="auto" w:fill="FFCC99"/>
        <w:rPr>
          <w:rFonts w:ascii="Arial" w:hAnsi="Arial" w:cs="Arial"/>
          <w:b/>
          <w:bCs/>
          <w:caps/>
          <w:color w:val="000000"/>
          <w:sz w:val="18"/>
          <w:szCs w:val="18"/>
        </w:rPr>
      </w:pPr>
      <w:r w:rsidRPr="005658FE">
        <w:rPr>
          <w:rFonts w:ascii="Arial" w:hAnsi="Arial" w:cs="Arial"/>
          <w:b/>
          <w:bCs/>
          <w:color w:val="000000"/>
          <w:spacing w:val="-3"/>
          <w:sz w:val="18"/>
          <w:szCs w:val="18"/>
        </w:rPr>
        <w:t xml:space="preserve">3. </w:t>
      </w:r>
      <w:r w:rsidR="006E442E">
        <w:rPr>
          <w:rFonts w:ascii="Arial" w:hAnsi="Arial" w:cs="Arial"/>
          <w:b/>
          <w:bCs/>
          <w:color w:val="000000"/>
          <w:spacing w:val="-3"/>
          <w:sz w:val="18"/>
          <w:szCs w:val="18"/>
        </w:rPr>
        <w:t>Aşağıdaki kelimelerle</w:t>
      </w:r>
      <w:r w:rsidR="00AC1A89" w:rsidRPr="005658FE">
        <w:rPr>
          <w:rFonts w:ascii="Arial" w:hAnsi="Arial" w:cs="Arial"/>
          <w:b/>
          <w:bCs/>
          <w:color w:val="000000"/>
          <w:spacing w:val="-3"/>
          <w:sz w:val="18"/>
          <w:szCs w:val="18"/>
        </w:rPr>
        <w:t xml:space="preserve"> ilgili açıklamalar verilmiştir. </w:t>
      </w:r>
      <w:r w:rsidR="00AC1A89" w:rsidRPr="005658FE">
        <w:rPr>
          <w:rFonts w:ascii="Arial" w:hAnsi="Arial" w:cs="Arial"/>
          <w:b/>
          <w:bCs/>
          <w:color w:val="000000"/>
          <w:sz w:val="18"/>
          <w:szCs w:val="18"/>
        </w:rPr>
        <w:t xml:space="preserve">Bunları açıklamaları ile uygun olacak şekilde boşluklara yerleştiriniz. (Her doğru </w:t>
      </w:r>
      <w:r w:rsidR="006F76C8" w:rsidRPr="005658FE">
        <w:rPr>
          <w:rFonts w:ascii="Arial" w:hAnsi="Arial" w:cs="Arial"/>
          <w:b/>
          <w:bCs/>
          <w:color w:val="000000"/>
          <w:sz w:val="18"/>
          <w:szCs w:val="18"/>
        </w:rPr>
        <w:t>3</w:t>
      </w:r>
      <w:r w:rsidR="00AC1A89" w:rsidRPr="005658FE">
        <w:rPr>
          <w:rFonts w:ascii="Arial" w:hAnsi="Arial" w:cs="Arial"/>
          <w:b/>
          <w:bCs/>
          <w:color w:val="000000"/>
          <w:sz w:val="18"/>
          <w:szCs w:val="18"/>
        </w:rPr>
        <w:t xml:space="preserve"> puan; toplam </w:t>
      </w:r>
      <w:r w:rsidR="006F76C8" w:rsidRPr="005658FE">
        <w:rPr>
          <w:rFonts w:ascii="Arial" w:hAnsi="Arial" w:cs="Arial"/>
          <w:b/>
          <w:bCs/>
          <w:color w:val="000000"/>
          <w:sz w:val="18"/>
          <w:szCs w:val="18"/>
        </w:rPr>
        <w:t>1</w:t>
      </w:r>
      <w:r w:rsidRPr="005658FE">
        <w:rPr>
          <w:rFonts w:ascii="Arial" w:hAnsi="Arial" w:cs="Arial"/>
          <w:b/>
          <w:bCs/>
          <w:color w:val="000000"/>
          <w:sz w:val="18"/>
          <w:szCs w:val="18"/>
        </w:rPr>
        <w:t>5</w:t>
      </w:r>
      <w:r w:rsidR="00AC1A89" w:rsidRPr="005658FE">
        <w:rPr>
          <w:rFonts w:ascii="Arial" w:hAnsi="Arial" w:cs="Arial"/>
          <w:b/>
          <w:bCs/>
          <w:color w:val="000000"/>
          <w:sz w:val="18"/>
          <w:szCs w:val="18"/>
        </w:rPr>
        <w:t xml:space="preserve"> puan</w:t>
      </w:r>
      <w:r w:rsidR="00AC1A89" w:rsidRPr="005658FE">
        <w:rPr>
          <w:rFonts w:ascii="Arial" w:hAnsi="Arial" w:cs="Arial"/>
          <w:b/>
          <w:bCs/>
          <w:caps/>
          <w:color w:val="000000"/>
          <w:sz w:val="18"/>
          <w:szCs w:val="18"/>
        </w:rPr>
        <w:t>)</w:t>
      </w:r>
    </w:p>
    <w:p w:rsidR="00AC1A89" w:rsidRPr="005658FE" w:rsidRDefault="00AC1A89" w:rsidP="00AC1A89">
      <w:pPr>
        <w:ind w:right="-178"/>
        <w:rPr>
          <w:rFonts w:ascii="Arial" w:hAnsi="Arial" w:cs="Arial"/>
          <w:b/>
          <w:bCs/>
          <w:caps/>
          <w:color w:val="000000"/>
          <w:sz w:val="18"/>
          <w:szCs w:val="18"/>
        </w:rPr>
      </w:pPr>
    </w:p>
    <w:tbl>
      <w:tblPr>
        <w:tblW w:w="107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908"/>
        <w:gridCol w:w="1920"/>
        <w:gridCol w:w="1920"/>
        <w:gridCol w:w="2400"/>
        <w:gridCol w:w="2640"/>
      </w:tblGrid>
      <w:tr w:rsidR="003E5763" w:rsidRPr="00A16F47" w:rsidTr="00A16F47">
        <w:tc>
          <w:tcPr>
            <w:tcW w:w="1908" w:type="dxa"/>
            <w:shd w:val="clear" w:color="auto" w:fill="auto"/>
          </w:tcPr>
          <w:p w:rsidR="003E5763" w:rsidRPr="00A16F47" w:rsidRDefault="00A65009" w:rsidP="00A16F47">
            <w:pPr>
              <w:jc w:val="center"/>
              <w:rPr>
                <w:rFonts w:ascii="Arial" w:hAnsi="Arial" w:cs="Arial"/>
                <w:color w:val="000000"/>
                <w:sz w:val="18"/>
                <w:szCs w:val="18"/>
              </w:rPr>
            </w:pPr>
            <w:r>
              <w:rPr>
                <w:rFonts w:ascii="Arial" w:hAnsi="Arial" w:cs="Arial"/>
                <w:color w:val="000000"/>
                <w:sz w:val="18"/>
                <w:szCs w:val="18"/>
              </w:rPr>
              <w:t>Kadeş</w:t>
            </w:r>
          </w:p>
        </w:tc>
        <w:tc>
          <w:tcPr>
            <w:tcW w:w="1920" w:type="dxa"/>
            <w:shd w:val="clear" w:color="auto" w:fill="auto"/>
          </w:tcPr>
          <w:p w:rsidR="003E5763" w:rsidRPr="00A16F47" w:rsidRDefault="00A65009" w:rsidP="00A16F47">
            <w:pPr>
              <w:jc w:val="center"/>
              <w:rPr>
                <w:rFonts w:ascii="Arial" w:hAnsi="Arial" w:cs="Arial"/>
                <w:color w:val="000000"/>
                <w:sz w:val="18"/>
                <w:szCs w:val="18"/>
              </w:rPr>
            </w:pPr>
            <w:r>
              <w:rPr>
                <w:rFonts w:ascii="Arial" w:hAnsi="Arial" w:cs="Arial"/>
                <w:color w:val="000000"/>
                <w:sz w:val="18"/>
                <w:szCs w:val="18"/>
              </w:rPr>
              <w:t>Ziggurat</w:t>
            </w:r>
          </w:p>
        </w:tc>
        <w:tc>
          <w:tcPr>
            <w:tcW w:w="1920" w:type="dxa"/>
            <w:shd w:val="clear" w:color="auto" w:fill="auto"/>
          </w:tcPr>
          <w:p w:rsidR="003E5763" w:rsidRPr="00A16F47" w:rsidRDefault="00A65009" w:rsidP="00A16F47">
            <w:pPr>
              <w:jc w:val="center"/>
              <w:rPr>
                <w:rFonts w:ascii="Arial" w:hAnsi="Arial" w:cs="Arial"/>
                <w:color w:val="000000"/>
                <w:sz w:val="18"/>
                <w:szCs w:val="18"/>
              </w:rPr>
            </w:pPr>
            <w:r>
              <w:rPr>
                <w:rFonts w:ascii="Arial" w:hAnsi="Arial" w:cs="Arial"/>
                <w:color w:val="000000"/>
                <w:sz w:val="18"/>
                <w:szCs w:val="18"/>
              </w:rPr>
              <w:t>Takas</w:t>
            </w:r>
          </w:p>
        </w:tc>
        <w:tc>
          <w:tcPr>
            <w:tcW w:w="2400" w:type="dxa"/>
            <w:shd w:val="clear" w:color="auto" w:fill="auto"/>
          </w:tcPr>
          <w:p w:rsidR="003E5763" w:rsidRPr="00A16F47" w:rsidRDefault="00A65009" w:rsidP="00A16F47">
            <w:pPr>
              <w:jc w:val="center"/>
              <w:rPr>
                <w:rFonts w:ascii="Arial" w:hAnsi="Arial" w:cs="Arial"/>
                <w:color w:val="000000"/>
                <w:sz w:val="18"/>
                <w:szCs w:val="18"/>
              </w:rPr>
            </w:pPr>
            <w:r>
              <w:rPr>
                <w:rFonts w:ascii="Arial" w:hAnsi="Arial" w:cs="Arial"/>
                <w:color w:val="000000"/>
                <w:sz w:val="18"/>
                <w:szCs w:val="18"/>
              </w:rPr>
              <w:t>Kral</w:t>
            </w:r>
          </w:p>
        </w:tc>
        <w:tc>
          <w:tcPr>
            <w:tcW w:w="2640" w:type="dxa"/>
            <w:shd w:val="clear" w:color="auto" w:fill="auto"/>
          </w:tcPr>
          <w:p w:rsidR="003E5763" w:rsidRPr="00A16F47" w:rsidRDefault="00A65009" w:rsidP="00A16F47">
            <w:pPr>
              <w:jc w:val="center"/>
              <w:rPr>
                <w:rFonts w:ascii="Arial" w:hAnsi="Arial" w:cs="Arial"/>
                <w:color w:val="000000"/>
                <w:sz w:val="18"/>
                <w:szCs w:val="18"/>
              </w:rPr>
            </w:pPr>
            <w:r>
              <w:rPr>
                <w:rFonts w:ascii="Arial" w:hAnsi="Arial" w:cs="Arial"/>
                <w:color w:val="000000"/>
                <w:sz w:val="18"/>
                <w:szCs w:val="18"/>
              </w:rPr>
              <w:t>Anal</w:t>
            </w:r>
          </w:p>
        </w:tc>
      </w:tr>
    </w:tbl>
    <w:p w:rsidR="00AC1A89" w:rsidRPr="005658FE" w:rsidRDefault="00AC1A89" w:rsidP="00AC1A89">
      <w:pPr>
        <w:tabs>
          <w:tab w:val="left" w:pos="7530"/>
        </w:tabs>
        <w:ind w:right="-178"/>
        <w:rPr>
          <w:rFonts w:ascii="Arial" w:hAnsi="Arial" w:cs="Arial"/>
          <w:bCs/>
          <w:color w:val="000000"/>
          <w:sz w:val="18"/>
          <w:szCs w:val="18"/>
        </w:rPr>
      </w:pPr>
    </w:p>
    <w:tbl>
      <w:tblPr>
        <w:tblW w:w="10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1"/>
        <w:gridCol w:w="240"/>
        <w:gridCol w:w="3377"/>
      </w:tblGrid>
      <w:tr w:rsidR="00AC1A89" w:rsidRPr="00A16F47" w:rsidTr="00A16F47">
        <w:tc>
          <w:tcPr>
            <w:tcW w:w="7171" w:type="dxa"/>
            <w:tcBorders>
              <w:right w:val="single" w:sz="4" w:space="0" w:color="auto"/>
            </w:tcBorders>
            <w:shd w:val="clear" w:color="auto" w:fill="auto"/>
            <w:vAlign w:val="center"/>
          </w:tcPr>
          <w:p w:rsidR="00AC1A89" w:rsidRDefault="00A65009" w:rsidP="003E5763">
            <w:pPr>
              <w:rPr>
                <w:rFonts w:ascii="Arial" w:hAnsi="Arial" w:cs="Arial"/>
                <w:color w:val="000000"/>
                <w:spacing w:val="-3"/>
                <w:sz w:val="18"/>
                <w:szCs w:val="18"/>
              </w:rPr>
            </w:pPr>
            <w:r>
              <w:rPr>
                <w:rFonts w:ascii="Arial" w:hAnsi="Arial" w:cs="Arial"/>
                <w:color w:val="000000"/>
                <w:spacing w:val="-3"/>
                <w:sz w:val="18"/>
                <w:szCs w:val="18"/>
              </w:rPr>
              <w:t>Paranın icadı ile sona eren sistemdir.</w:t>
            </w:r>
          </w:p>
          <w:p w:rsidR="00A65009" w:rsidRPr="00A16F47" w:rsidRDefault="00A65009" w:rsidP="003E5763">
            <w:pPr>
              <w:rPr>
                <w:rFonts w:ascii="Arial" w:hAnsi="Arial" w:cs="Arial"/>
                <w:bCs/>
                <w:color w:val="000000"/>
                <w:sz w:val="18"/>
                <w:szCs w:val="18"/>
              </w:rPr>
            </w:pPr>
          </w:p>
        </w:tc>
        <w:tc>
          <w:tcPr>
            <w:tcW w:w="240" w:type="dxa"/>
            <w:tcBorders>
              <w:top w:val="nil"/>
              <w:left w:val="single" w:sz="4" w:space="0" w:color="auto"/>
              <w:bottom w:val="nil"/>
              <w:right w:val="single" w:sz="4" w:space="0" w:color="auto"/>
            </w:tcBorders>
            <w:shd w:val="clear" w:color="auto" w:fill="auto"/>
            <w:vAlign w:val="center"/>
          </w:tcPr>
          <w:p w:rsidR="00AC1A89" w:rsidRPr="00A16F47" w:rsidRDefault="00AC1A89" w:rsidP="00A16F47">
            <w:pPr>
              <w:jc w:val="center"/>
              <w:rPr>
                <w:rFonts w:ascii="Arial" w:hAnsi="Arial" w:cs="Arial"/>
                <w:i/>
                <w:color w:val="000000"/>
                <w:sz w:val="18"/>
                <w:szCs w:val="18"/>
              </w:rPr>
            </w:pPr>
          </w:p>
        </w:tc>
        <w:tc>
          <w:tcPr>
            <w:tcW w:w="3377" w:type="dxa"/>
            <w:tcBorders>
              <w:left w:val="single" w:sz="4" w:space="0" w:color="auto"/>
              <w:right w:val="single" w:sz="4" w:space="0" w:color="auto"/>
            </w:tcBorders>
            <w:shd w:val="clear" w:color="auto" w:fill="auto"/>
            <w:vAlign w:val="center"/>
          </w:tcPr>
          <w:p w:rsidR="00AC1A89" w:rsidRPr="00A16F47" w:rsidRDefault="00AC1A89" w:rsidP="00A16F47">
            <w:pPr>
              <w:jc w:val="center"/>
              <w:rPr>
                <w:rFonts w:ascii="Arial" w:hAnsi="Arial" w:cs="Arial"/>
                <w:i/>
                <w:color w:val="000000"/>
                <w:sz w:val="18"/>
                <w:szCs w:val="18"/>
              </w:rPr>
            </w:pPr>
            <w:r w:rsidRPr="00A16F47">
              <w:rPr>
                <w:rFonts w:ascii="Arial" w:hAnsi="Arial" w:cs="Arial"/>
                <w:i/>
                <w:color w:val="000000"/>
                <w:sz w:val="18"/>
                <w:szCs w:val="18"/>
              </w:rPr>
              <w:t>……………………………………………..</w:t>
            </w:r>
          </w:p>
        </w:tc>
      </w:tr>
      <w:tr w:rsidR="00AC1A89" w:rsidRPr="00A16F47" w:rsidTr="00A16F47">
        <w:tc>
          <w:tcPr>
            <w:tcW w:w="7171" w:type="dxa"/>
            <w:tcBorders>
              <w:right w:val="single" w:sz="4" w:space="0" w:color="auto"/>
            </w:tcBorders>
            <w:shd w:val="clear" w:color="auto" w:fill="auto"/>
            <w:vAlign w:val="center"/>
          </w:tcPr>
          <w:p w:rsidR="00AC1A89" w:rsidRDefault="00A65009" w:rsidP="003E5763">
            <w:pPr>
              <w:rPr>
                <w:rFonts w:ascii="Arial" w:hAnsi="Arial" w:cs="Arial"/>
                <w:color w:val="000000"/>
                <w:sz w:val="18"/>
                <w:szCs w:val="18"/>
              </w:rPr>
            </w:pPr>
            <w:r>
              <w:rPr>
                <w:rFonts w:ascii="Arial" w:hAnsi="Arial" w:cs="Arial"/>
                <w:color w:val="000000"/>
                <w:sz w:val="18"/>
                <w:szCs w:val="18"/>
              </w:rPr>
              <w:t>Hititlerin yıllıklarına verilen isimdir.</w:t>
            </w:r>
          </w:p>
          <w:p w:rsidR="00A65009" w:rsidRPr="00A16F47" w:rsidRDefault="00A65009" w:rsidP="003E5763">
            <w:pPr>
              <w:rPr>
                <w:rFonts w:ascii="Arial" w:hAnsi="Arial" w:cs="Arial"/>
                <w:color w:val="000000"/>
                <w:sz w:val="18"/>
                <w:szCs w:val="18"/>
              </w:rPr>
            </w:pPr>
          </w:p>
        </w:tc>
        <w:tc>
          <w:tcPr>
            <w:tcW w:w="240" w:type="dxa"/>
            <w:tcBorders>
              <w:top w:val="nil"/>
              <w:left w:val="single" w:sz="4" w:space="0" w:color="auto"/>
              <w:bottom w:val="nil"/>
              <w:right w:val="single" w:sz="4" w:space="0" w:color="auto"/>
            </w:tcBorders>
            <w:shd w:val="clear" w:color="auto" w:fill="auto"/>
            <w:vAlign w:val="center"/>
          </w:tcPr>
          <w:p w:rsidR="00AC1A89" w:rsidRPr="00A16F47" w:rsidRDefault="00AC1A89" w:rsidP="00A16F47">
            <w:pPr>
              <w:jc w:val="center"/>
              <w:rPr>
                <w:rFonts w:ascii="Arial" w:hAnsi="Arial" w:cs="Arial"/>
                <w:i/>
                <w:color w:val="000000"/>
                <w:sz w:val="18"/>
                <w:szCs w:val="18"/>
              </w:rPr>
            </w:pPr>
          </w:p>
        </w:tc>
        <w:tc>
          <w:tcPr>
            <w:tcW w:w="3377" w:type="dxa"/>
            <w:tcBorders>
              <w:left w:val="single" w:sz="4" w:space="0" w:color="auto"/>
              <w:right w:val="single" w:sz="4" w:space="0" w:color="auto"/>
            </w:tcBorders>
            <w:shd w:val="clear" w:color="auto" w:fill="auto"/>
            <w:vAlign w:val="center"/>
          </w:tcPr>
          <w:p w:rsidR="00AC1A89" w:rsidRPr="00A16F47" w:rsidRDefault="00AC1A89" w:rsidP="00A16F47">
            <w:pPr>
              <w:jc w:val="center"/>
              <w:rPr>
                <w:rFonts w:ascii="Arial" w:hAnsi="Arial" w:cs="Arial"/>
                <w:i/>
                <w:color w:val="000000"/>
                <w:sz w:val="18"/>
                <w:szCs w:val="18"/>
              </w:rPr>
            </w:pPr>
            <w:r w:rsidRPr="00A16F47">
              <w:rPr>
                <w:rFonts w:ascii="Arial" w:hAnsi="Arial" w:cs="Arial"/>
                <w:i/>
                <w:color w:val="000000"/>
                <w:sz w:val="18"/>
                <w:szCs w:val="18"/>
              </w:rPr>
              <w:t>……………………………………………..</w:t>
            </w:r>
          </w:p>
        </w:tc>
      </w:tr>
      <w:tr w:rsidR="003E5763" w:rsidRPr="00A16F47" w:rsidTr="00A16F47">
        <w:tc>
          <w:tcPr>
            <w:tcW w:w="7171" w:type="dxa"/>
            <w:tcBorders>
              <w:right w:val="single" w:sz="4" w:space="0" w:color="auto"/>
            </w:tcBorders>
            <w:shd w:val="clear" w:color="auto" w:fill="auto"/>
            <w:vAlign w:val="center"/>
          </w:tcPr>
          <w:p w:rsidR="003E5763" w:rsidRDefault="00A65009" w:rsidP="003E5763">
            <w:pPr>
              <w:rPr>
                <w:rFonts w:ascii="Arial" w:hAnsi="Arial" w:cs="Arial"/>
                <w:color w:val="000000"/>
                <w:sz w:val="18"/>
                <w:szCs w:val="18"/>
              </w:rPr>
            </w:pPr>
            <w:r>
              <w:rPr>
                <w:rFonts w:ascii="Arial" w:hAnsi="Arial" w:cs="Arial"/>
                <w:color w:val="000000"/>
                <w:sz w:val="18"/>
                <w:szCs w:val="18"/>
              </w:rPr>
              <w:t>Tarihteki ilk yazılı antlaşmadır.</w:t>
            </w:r>
          </w:p>
          <w:p w:rsidR="00A65009" w:rsidRPr="00A16F47" w:rsidRDefault="00A65009" w:rsidP="003E5763">
            <w:pPr>
              <w:rPr>
                <w:rFonts w:ascii="Arial" w:hAnsi="Arial" w:cs="Arial"/>
                <w:color w:val="000000"/>
                <w:sz w:val="18"/>
                <w:szCs w:val="18"/>
              </w:rPr>
            </w:pPr>
          </w:p>
        </w:tc>
        <w:tc>
          <w:tcPr>
            <w:tcW w:w="240" w:type="dxa"/>
            <w:tcBorders>
              <w:top w:val="nil"/>
              <w:left w:val="single" w:sz="4" w:space="0" w:color="auto"/>
              <w:bottom w:val="nil"/>
              <w:right w:val="single" w:sz="4" w:space="0" w:color="auto"/>
            </w:tcBorders>
            <w:shd w:val="clear" w:color="auto" w:fill="auto"/>
            <w:vAlign w:val="center"/>
          </w:tcPr>
          <w:p w:rsidR="003E5763" w:rsidRPr="00A16F47" w:rsidRDefault="003E5763" w:rsidP="00A16F47">
            <w:pPr>
              <w:jc w:val="center"/>
              <w:rPr>
                <w:rFonts w:ascii="Arial" w:hAnsi="Arial" w:cs="Arial"/>
                <w:i/>
                <w:color w:val="000000"/>
                <w:sz w:val="18"/>
                <w:szCs w:val="18"/>
              </w:rPr>
            </w:pPr>
          </w:p>
        </w:tc>
        <w:tc>
          <w:tcPr>
            <w:tcW w:w="3377" w:type="dxa"/>
            <w:tcBorders>
              <w:left w:val="single" w:sz="4" w:space="0" w:color="auto"/>
              <w:right w:val="single" w:sz="4" w:space="0" w:color="auto"/>
            </w:tcBorders>
            <w:shd w:val="clear" w:color="auto" w:fill="auto"/>
            <w:vAlign w:val="center"/>
          </w:tcPr>
          <w:p w:rsidR="003E5763" w:rsidRPr="00A16F47" w:rsidRDefault="003E5763" w:rsidP="00A16F47">
            <w:pPr>
              <w:jc w:val="center"/>
              <w:rPr>
                <w:rFonts w:ascii="Arial" w:hAnsi="Arial" w:cs="Arial"/>
                <w:i/>
                <w:color w:val="000000"/>
                <w:sz w:val="18"/>
                <w:szCs w:val="18"/>
              </w:rPr>
            </w:pPr>
            <w:r w:rsidRPr="00A16F47">
              <w:rPr>
                <w:rFonts w:ascii="Arial" w:hAnsi="Arial" w:cs="Arial"/>
                <w:i/>
                <w:color w:val="000000"/>
                <w:sz w:val="18"/>
                <w:szCs w:val="18"/>
              </w:rPr>
              <w:t>……………………………………………..</w:t>
            </w:r>
          </w:p>
        </w:tc>
      </w:tr>
      <w:tr w:rsidR="003E5763" w:rsidRPr="00A16F47" w:rsidTr="00A16F47">
        <w:tc>
          <w:tcPr>
            <w:tcW w:w="7171" w:type="dxa"/>
            <w:tcBorders>
              <w:right w:val="single" w:sz="4" w:space="0" w:color="auto"/>
            </w:tcBorders>
            <w:shd w:val="clear" w:color="auto" w:fill="auto"/>
            <w:vAlign w:val="center"/>
          </w:tcPr>
          <w:p w:rsidR="003E5763" w:rsidRDefault="00A65009" w:rsidP="003E5763">
            <w:pPr>
              <w:rPr>
                <w:rFonts w:ascii="Arial" w:hAnsi="Arial" w:cs="Arial"/>
                <w:color w:val="000000"/>
                <w:sz w:val="18"/>
                <w:szCs w:val="18"/>
              </w:rPr>
            </w:pPr>
            <w:r>
              <w:rPr>
                <w:rFonts w:ascii="Arial" w:hAnsi="Arial" w:cs="Arial"/>
                <w:color w:val="000000"/>
                <w:sz w:val="18"/>
                <w:szCs w:val="18"/>
              </w:rPr>
              <w:t>Lidyalıların yapmış olduğu ticaret yoludur.</w:t>
            </w:r>
          </w:p>
          <w:p w:rsidR="00A65009" w:rsidRPr="00A16F47" w:rsidRDefault="00A65009" w:rsidP="003E5763">
            <w:pPr>
              <w:rPr>
                <w:rFonts w:ascii="Arial" w:hAnsi="Arial" w:cs="Arial"/>
                <w:color w:val="000000"/>
                <w:sz w:val="18"/>
                <w:szCs w:val="18"/>
              </w:rPr>
            </w:pPr>
          </w:p>
        </w:tc>
        <w:tc>
          <w:tcPr>
            <w:tcW w:w="240" w:type="dxa"/>
            <w:tcBorders>
              <w:top w:val="nil"/>
              <w:left w:val="single" w:sz="4" w:space="0" w:color="auto"/>
              <w:bottom w:val="nil"/>
              <w:right w:val="single" w:sz="4" w:space="0" w:color="auto"/>
            </w:tcBorders>
            <w:shd w:val="clear" w:color="auto" w:fill="auto"/>
            <w:vAlign w:val="center"/>
          </w:tcPr>
          <w:p w:rsidR="003E5763" w:rsidRPr="00A16F47" w:rsidRDefault="003E5763" w:rsidP="00A16F47">
            <w:pPr>
              <w:jc w:val="center"/>
              <w:rPr>
                <w:rFonts w:ascii="Arial" w:hAnsi="Arial" w:cs="Arial"/>
                <w:i/>
                <w:color w:val="000000"/>
                <w:sz w:val="18"/>
                <w:szCs w:val="18"/>
              </w:rPr>
            </w:pPr>
          </w:p>
        </w:tc>
        <w:tc>
          <w:tcPr>
            <w:tcW w:w="3377" w:type="dxa"/>
            <w:tcBorders>
              <w:left w:val="single" w:sz="4" w:space="0" w:color="auto"/>
              <w:right w:val="single" w:sz="4" w:space="0" w:color="auto"/>
            </w:tcBorders>
            <w:shd w:val="clear" w:color="auto" w:fill="auto"/>
            <w:vAlign w:val="center"/>
          </w:tcPr>
          <w:p w:rsidR="003E5763" w:rsidRPr="00A16F47" w:rsidRDefault="003E5763" w:rsidP="00A16F47">
            <w:pPr>
              <w:jc w:val="center"/>
              <w:rPr>
                <w:rFonts w:ascii="Arial" w:hAnsi="Arial" w:cs="Arial"/>
                <w:i/>
                <w:color w:val="000000"/>
                <w:sz w:val="18"/>
                <w:szCs w:val="18"/>
              </w:rPr>
            </w:pPr>
            <w:r w:rsidRPr="00A16F47">
              <w:rPr>
                <w:rFonts w:ascii="Arial" w:hAnsi="Arial" w:cs="Arial"/>
                <w:i/>
                <w:color w:val="000000"/>
                <w:sz w:val="18"/>
                <w:szCs w:val="18"/>
              </w:rPr>
              <w:t>……………………………………………..</w:t>
            </w:r>
          </w:p>
        </w:tc>
      </w:tr>
      <w:tr w:rsidR="003E5763" w:rsidRPr="00A16F47" w:rsidTr="00A16F47">
        <w:tc>
          <w:tcPr>
            <w:tcW w:w="7171" w:type="dxa"/>
            <w:tcBorders>
              <w:right w:val="single" w:sz="4" w:space="0" w:color="auto"/>
            </w:tcBorders>
            <w:shd w:val="clear" w:color="auto" w:fill="auto"/>
            <w:vAlign w:val="center"/>
          </w:tcPr>
          <w:p w:rsidR="003E5763" w:rsidRDefault="00A65009" w:rsidP="003E5763">
            <w:pPr>
              <w:rPr>
                <w:rFonts w:ascii="Arial" w:hAnsi="Arial" w:cs="Arial"/>
                <w:color w:val="000000"/>
                <w:sz w:val="18"/>
                <w:szCs w:val="18"/>
              </w:rPr>
            </w:pPr>
            <w:r>
              <w:rPr>
                <w:rFonts w:ascii="Arial" w:hAnsi="Arial" w:cs="Arial"/>
                <w:color w:val="000000"/>
                <w:sz w:val="18"/>
                <w:szCs w:val="18"/>
              </w:rPr>
              <w:t>Sümerlerin inşa ettikleri büyük tapınaklardır.</w:t>
            </w:r>
          </w:p>
          <w:p w:rsidR="00A65009" w:rsidRPr="00A16F47" w:rsidRDefault="00A65009" w:rsidP="003E5763">
            <w:pPr>
              <w:rPr>
                <w:rFonts w:ascii="Arial" w:hAnsi="Arial" w:cs="Arial"/>
                <w:color w:val="000000"/>
                <w:sz w:val="18"/>
                <w:szCs w:val="18"/>
              </w:rPr>
            </w:pPr>
          </w:p>
        </w:tc>
        <w:tc>
          <w:tcPr>
            <w:tcW w:w="240" w:type="dxa"/>
            <w:tcBorders>
              <w:top w:val="nil"/>
              <w:left w:val="single" w:sz="4" w:space="0" w:color="auto"/>
              <w:bottom w:val="nil"/>
              <w:right w:val="single" w:sz="4" w:space="0" w:color="auto"/>
            </w:tcBorders>
            <w:shd w:val="clear" w:color="auto" w:fill="auto"/>
            <w:vAlign w:val="center"/>
          </w:tcPr>
          <w:p w:rsidR="003E5763" w:rsidRPr="00A16F47" w:rsidRDefault="003E5763" w:rsidP="00A16F47">
            <w:pPr>
              <w:jc w:val="center"/>
              <w:rPr>
                <w:rFonts w:ascii="Arial" w:hAnsi="Arial" w:cs="Arial"/>
                <w:i/>
                <w:color w:val="000000"/>
                <w:sz w:val="18"/>
                <w:szCs w:val="18"/>
              </w:rPr>
            </w:pPr>
          </w:p>
        </w:tc>
        <w:tc>
          <w:tcPr>
            <w:tcW w:w="3377" w:type="dxa"/>
            <w:tcBorders>
              <w:left w:val="single" w:sz="4" w:space="0" w:color="auto"/>
              <w:right w:val="single" w:sz="4" w:space="0" w:color="auto"/>
            </w:tcBorders>
            <w:shd w:val="clear" w:color="auto" w:fill="auto"/>
            <w:vAlign w:val="center"/>
          </w:tcPr>
          <w:p w:rsidR="003E5763" w:rsidRPr="00A16F47" w:rsidRDefault="003E5763" w:rsidP="00A16F47">
            <w:pPr>
              <w:jc w:val="center"/>
              <w:rPr>
                <w:rFonts w:ascii="Arial" w:hAnsi="Arial" w:cs="Arial"/>
                <w:i/>
                <w:color w:val="000000"/>
                <w:sz w:val="18"/>
                <w:szCs w:val="18"/>
              </w:rPr>
            </w:pPr>
            <w:r w:rsidRPr="00A16F47">
              <w:rPr>
                <w:rFonts w:ascii="Arial" w:hAnsi="Arial" w:cs="Arial"/>
                <w:i/>
                <w:color w:val="000000"/>
                <w:sz w:val="18"/>
                <w:szCs w:val="18"/>
              </w:rPr>
              <w:t>……………………………………………..</w:t>
            </w:r>
          </w:p>
        </w:tc>
      </w:tr>
    </w:tbl>
    <w:p w:rsidR="00AC1A89" w:rsidRPr="005658FE" w:rsidRDefault="00AC1A89" w:rsidP="00AC1A89">
      <w:pPr>
        <w:spacing w:line="240" w:lineRule="exact"/>
        <w:ind w:right="-178"/>
        <w:rPr>
          <w:rFonts w:ascii="Arial" w:hAnsi="Arial" w:cs="Arial"/>
          <w:color w:val="000000"/>
          <w:sz w:val="18"/>
          <w:szCs w:val="18"/>
        </w:rPr>
      </w:pPr>
    </w:p>
    <w:p w:rsidR="00DE5B1E" w:rsidRPr="005658FE" w:rsidRDefault="00DE5B1E" w:rsidP="0069128B">
      <w:pPr>
        <w:shd w:val="clear" w:color="auto" w:fill="FFCC99"/>
        <w:rPr>
          <w:rFonts w:ascii="Arial" w:hAnsi="Arial" w:cs="Arial"/>
          <w:b/>
          <w:bCs/>
          <w:caps/>
          <w:color w:val="000000"/>
          <w:sz w:val="18"/>
          <w:szCs w:val="18"/>
        </w:rPr>
      </w:pPr>
      <w:r w:rsidRPr="005658FE">
        <w:rPr>
          <w:rFonts w:ascii="Arial" w:hAnsi="Arial" w:cs="Arial"/>
          <w:b/>
          <w:color w:val="000000"/>
          <w:sz w:val="18"/>
          <w:szCs w:val="18"/>
        </w:rPr>
        <w:t xml:space="preserve">4. </w:t>
      </w:r>
      <w:r w:rsidR="006F76C8" w:rsidRPr="005658FE">
        <w:rPr>
          <w:rFonts w:ascii="Arial" w:hAnsi="Arial" w:cs="Arial"/>
          <w:b/>
          <w:color w:val="000000"/>
          <w:sz w:val="18"/>
          <w:szCs w:val="18"/>
        </w:rPr>
        <w:t>Aşağıdaki soruları cevaplayınız</w:t>
      </w:r>
      <w:r w:rsidRPr="005658FE">
        <w:rPr>
          <w:rFonts w:ascii="Arial" w:hAnsi="Arial" w:cs="Arial"/>
          <w:b/>
          <w:color w:val="000000"/>
          <w:sz w:val="18"/>
          <w:szCs w:val="18"/>
        </w:rPr>
        <w:t xml:space="preserve">. </w:t>
      </w:r>
      <w:r w:rsidRPr="005658FE">
        <w:rPr>
          <w:rFonts w:ascii="Arial" w:hAnsi="Arial" w:cs="Arial"/>
          <w:b/>
          <w:bCs/>
          <w:color w:val="000000"/>
          <w:sz w:val="18"/>
          <w:szCs w:val="18"/>
        </w:rPr>
        <w:t xml:space="preserve">(Her doğru </w:t>
      </w:r>
      <w:r w:rsidR="00751B59" w:rsidRPr="005658FE">
        <w:rPr>
          <w:rFonts w:ascii="Arial" w:hAnsi="Arial" w:cs="Arial"/>
          <w:b/>
          <w:bCs/>
          <w:color w:val="000000"/>
          <w:sz w:val="18"/>
          <w:szCs w:val="18"/>
        </w:rPr>
        <w:t>4</w:t>
      </w:r>
      <w:r w:rsidRPr="005658FE">
        <w:rPr>
          <w:rFonts w:ascii="Arial" w:hAnsi="Arial" w:cs="Arial"/>
          <w:b/>
          <w:bCs/>
          <w:color w:val="000000"/>
          <w:sz w:val="18"/>
          <w:szCs w:val="18"/>
        </w:rPr>
        <w:t xml:space="preserve"> puan; toplam </w:t>
      </w:r>
      <w:r w:rsidR="003E5763" w:rsidRPr="005658FE">
        <w:rPr>
          <w:rFonts w:ascii="Arial" w:hAnsi="Arial" w:cs="Arial"/>
          <w:b/>
          <w:bCs/>
          <w:color w:val="000000"/>
          <w:sz w:val="18"/>
          <w:szCs w:val="18"/>
        </w:rPr>
        <w:t>5</w:t>
      </w:r>
      <w:r w:rsidR="00751B59" w:rsidRPr="005658FE">
        <w:rPr>
          <w:rFonts w:ascii="Arial" w:hAnsi="Arial" w:cs="Arial"/>
          <w:b/>
          <w:bCs/>
          <w:color w:val="000000"/>
          <w:sz w:val="18"/>
          <w:szCs w:val="18"/>
        </w:rPr>
        <w:t>2</w:t>
      </w:r>
      <w:r w:rsidRPr="005658FE">
        <w:rPr>
          <w:rFonts w:ascii="Arial" w:hAnsi="Arial" w:cs="Arial"/>
          <w:b/>
          <w:bCs/>
          <w:color w:val="000000"/>
          <w:sz w:val="18"/>
          <w:szCs w:val="18"/>
        </w:rPr>
        <w:t xml:space="preserve"> puan</w:t>
      </w:r>
      <w:r w:rsidRPr="005658FE">
        <w:rPr>
          <w:rFonts w:ascii="Arial" w:hAnsi="Arial" w:cs="Arial"/>
          <w:b/>
          <w:bCs/>
          <w:caps/>
          <w:color w:val="000000"/>
          <w:sz w:val="18"/>
          <w:szCs w:val="18"/>
        </w:rPr>
        <w:t>)</w:t>
      </w:r>
    </w:p>
    <w:p w:rsidR="006F76C8" w:rsidRPr="005658FE" w:rsidRDefault="006F76C8" w:rsidP="0069128B">
      <w:pPr>
        <w:rPr>
          <w:rFonts w:ascii="Arial" w:hAnsi="Arial" w:cs="Arial"/>
          <w:b/>
          <w:color w:val="000000"/>
          <w:sz w:val="18"/>
          <w:szCs w:val="18"/>
        </w:rPr>
      </w:pPr>
    </w:p>
    <w:p w:rsidR="005658FE" w:rsidRDefault="005658FE" w:rsidP="0069128B">
      <w:pPr>
        <w:rPr>
          <w:rFonts w:ascii="Arial" w:hAnsi="Arial" w:cs="Arial"/>
          <w:b/>
          <w:color w:val="000000"/>
          <w:sz w:val="18"/>
          <w:szCs w:val="18"/>
        </w:rPr>
      </w:pPr>
    </w:p>
    <w:p w:rsidR="00727361" w:rsidRPr="005658FE" w:rsidRDefault="00727361" w:rsidP="0069128B">
      <w:pPr>
        <w:rPr>
          <w:rFonts w:ascii="Arial" w:hAnsi="Arial" w:cs="Arial"/>
          <w:b/>
          <w:color w:val="000000"/>
          <w:sz w:val="18"/>
          <w:szCs w:val="18"/>
        </w:rPr>
        <w:sectPr w:rsidR="00727361" w:rsidRPr="005658FE" w:rsidSect="002D20F0">
          <w:pgSz w:w="11906" w:h="16838"/>
          <w:pgMar w:top="680" w:right="680" w:bottom="680" w:left="680" w:header="709" w:footer="709" w:gutter="0"/>
          <w:cols w:space="708"/>
          <w:docGrid w:linePitch="360"/>
        </w:sectPr>
      </w:pPr>
    </w:p>
    <w:p w:rsidR="00A65009" w:rsidRPr="006E442E" w:rsidRDefault="005658FE" w:rsidP="00A65009">
      <w:pPr>
        <w:pStyle w:val="AralkYok"/>
        <w:rPr>
          <w:rFonts w:ascii="Times New Roman" w:hAnsi="Times New Roman"/>
          <w:color w:val="000000"/>
          <w:sz w:val="20"/>
          <w:szCs w:val="20"/>
        </w:rPr>
      </w:pPr>
      <w:r w:rsidRPr="006E442E">
        <w:rPr>
          <w:rFonts w:ascii="Times New Roman" w:hAnsi="Times New Roman"/>
          <w:b/>
          <w:color w:val="000000"/>
          <w:sz w:val="20"/>
          <w:szCs w:val="20"/>
        </w:rPr>
        <w:lastRenderedPageBreak/>
        <w:t>1</w:t>
      </w:r>
      <w:r w:rsidR="0069128B" w:rsidRPr="006E442E">
        <w:rPr>
          <w:rFonts w:ascii="Times New Roman" w:hAnsi="Times New Roman"/>
          <w:b/>
          <w:color w:val="000000"/>
          <w:sz w:val="20"/>
          <w:szCs w:val="20"/>
        </w:rPr>
        <w:t xml:space="preserve">)  </w:t>
      </w:r>
      <w:r w:rsidR="00A65009" w:rsidRPr="006E442E">
        <w:rPr>
          <w:rFonts w:ascii="Times New Roman" w:hAnsi="Times New Roman"/>
          <w:color w:val="000000"/>
          <w:sz w:val="20"/>
          <w:szCs w:val="20"/>
        </w:rPr>
        <w:t xml:space="preserve">Berke okulda öğrenci iken futbol takımında kaptandır. </w:t>
      </w:r>
      <w:r w:rsidR="00A65009" w:rsidRPr="006E442E">
        <w:rPr>
          <w:rFonts w:ascii="Times New Roman" w:hAnsi="Times New Roman"/>
          <w:b/>
          <w:color w:val="000000"/>
          <w:sz w:val="20"/>
          <w:szCs w:val="20"/>
        </w:rPr>
        <w:t>Bu duruma göre Berke’nin gruplarda üstlendiği roller için aşağıdaki yargılardan hangisine varılamaz?</w:t>
      </w:r>
    </w:p>
    <w:p w:rsidR="00A65009" w:rsidRPr="00A65009" w:rsidRDefault="00A65009" w:rsidP="00A65009">
      <w:pPr>
        <w:rPr>
          <w:color w:val="000000"/>
          <w:sz w:val="20"/>
          <w:szCs w:val="20"/>
          <w:lang w:eastAsia="en-US"/>
        </w:rPr>
      </w:pPr>
      <w:r w:rsidRPr="00A65009">
        <w:rPr>
          <w:color w:val="000000"/>
          <w:sz w:val="20"/>
          <w:szCs w:val="20"/>
          <w:lang w:eastAsia="en-US"/>
        </w:rPr>
        <w:t>A) İnsanlar içinde yer aldıkları gruba göre rolleri değişebilir.</w:t>
      </w:r>
    </w:p>
    <w:p w:rsidR="00A65009" w:rsidRPr="00A65009" w:rsidRDefault="00A65009" w:rsidP="00A65009">
      <w:pPr>
        <w:rPr>
          <w:color w:val="000000"/>
          <w:sz w:val="20"/>
          <w:szCs w:val="20"/>
          <w:lang w:eastAsia="en-US"/>
        </w:rPr>
      </w:pPr>
      <w:r w:rsidRPr="00A65009">
        <w:rPr>
          <w:color w:val="000000"/>
          <w:sz w:val="20"/>
          <w:szCs w:val="20"/>
          <w:lang w:eastAsia="en-US"/>
        </w:rPr>
        <w:t>B) Berke okulda öğrenci rolündeyken futbol takımında kaptan rolündedir.</w:t>
      </w:r>
    </w:p>
    <w:p w:rsidR="00A65009" w:rsidRPr="00A65009" w:rsidRDefault="00A65009" w:rsidP="00A65009">
      <w:pPr>
        <w:rPr>
          <w:sz w:val="20"/>
          <w:szCs w:val="20"/>
          <w:lang w:eastAsia="en-US"/>
        </w:rPr>
      </w:pPr>
      <w:r w:rsidRPr="00A65009">
        <w:rPr>
          <w:sz w:val="20"/>
          <w:szCs w:val="20"/>
          <w:lang w:eastAsia="en-US"/>
        </w:rPr>
        <w:t>C) İnsanların içinde yer aldıkları gruplar değişse bile rolleri değişmez.</w:t>
      </w:r>
    </w:p>
    <w:p w:rsidR="00A65009" w:rsidRPr="006E442E" w:rsidRDefault="00A65009" w:rsidP="00A65009">
      <w:pPr>
        <w:rPr>
          <w:color w:val="000000"/>
          <w:sz w:val="20"/>
          <w:szCs w:val="20"/>
        </w:rPr>
      </w:pPr>
      <w:r w:rsidRPr="006E442E">
        <w:rPr>
          <w:color w:val="000000"/>
          <w:sz w:val="20"/>
          <w:szCs w:val="20"/>
        </w:rPr>
        <w:t>D) Berke farklı gruplar içinde farklı roller alabilir.</w:t>
      </w:r>
    </w:p>
    <w:p w:rsidR="0069128B" w:rsidRPr="006E442E" w:rsidRDefault="0069128B" w:rsidP="0069128B">
      <w:pPr>
        <w:rPr>
          <w:b/>
          <w:color w:val="000000"/>
          <w:sz w:val="20"/>
          <w:szCs w:val="20"/>
        </w:rPr>
      </w:pPr>
    </w:p>
    <w:p w:rsidR="00A65009" w:rsidRPr="006E442E" w:rsidRDefault="005658FE" w:rsidP="00A65009">
      <w:pPr>
        <w:pStyle w:val="AralkYok"/>
        <w:rPr>
          <w:rFonts w:ascii="Times New Roman" w:hAnsi="Times New Roman"/>
          <w:b/>
          <w:color w:val="000000"/>
          <w:sz w:val="20"/>
          <w:szCs w:val="20"/>
        </w:rPr>
      </w:pPr>
      <w:r w:rsidRPr="006E442E">
        <w:rPr>
          <w:rFonts w:ascii="Times New Roman" w:eastAsia="MS Mincho" w:hAnsi="Times New Roman"/>
          <w:b/>
          <w:color w:val="000000"/>
          <w:sz w:val="20"/>
          <w:szCs w:val="20"/>
        </w:rPr>
        <w:lastRenderedPageBreak/>
        <w:t>2</w:t>
      </w:r>
      <w:r w:rsidR="002D20F0" w:rsidRPr="006E442E">
        <w:rPr>
          <w:rFonts w:ascii="Times New Roman" w:eastAsia="MS Mincho" w:hAnsi="Times New Roman"/>
          <w:b/>
          <w:color w:val="000000"/>
          <w:sz w:val="20"/>
          <w:szCs w:val="20"/>
        </w:rPr>
        <w:t>)</w:t>
      </w:r>
      <w:r w:rsidR="002D20F0" w:rsidRPr="006E442E">
        <w:rPr>
          <w:rFonts w:ascii="Times New Roman" w:eastAsia="MS Mincho" w:hAnsi="Times New Roman"/>
          <w:color w:val="000000"/>
          <w:sz w:val="20"/>
          <w:szCs w:val="20"/>
        </w:rPr>
        <w:t xml:space="preserve">  </w:t>
      </w:r>
      <w:r w:rsidR="00A65009" w:rsidRPr="006E442E">
        <w:rPr>
          <w:rFonts w:ascii="Times New Roman" w:hAnsi="Times New Roman"/>
          <w:color w:val="000000"/>
          <w:sz w:val="20"/>
          <w:szCs w:val="20"/>
        </w:rPr>
        <w:t xml:space="preserve"> </w:t>
      </w:r>
      <w:r w:rsidR="00A65009" w:rsidRPr="006E442E">
        <w:rPr>
          <w:rFonts w:ascii="Times New Roman" w:hAnsi="Times New Roman"/>
          <w:b/>
          <w:color w:val="000000"/>
          <w:sz w:val="20"/>
          <w:szCs w:val="20"/>
        </w:rPr>
        <w:t>Aşağıdakilerden hangisi grup olarak değerlendirilebilir?</w:t>
      </w:r>
    </w:p>
    <w:p w:rsidR="00A65009" w:rsidRPr="006E442E" w:rsidRDefault="00A65009" w:rsidP="00A65009">
      <w:pPr>
        <w:pStyle w:val="AralkYok"/>
        <w:rPr>
          <w:rFonts w:ascii="Times New Roman" w:hAnsi="Times New Roman"/>
          <w:b/>
          <w:color w:val="000000"/>
          <w:sz w:val="20"/>
          <w:szCs w:val="20"/>
        </w:rPr>
      </w:pPr>
    </w:p>
    <w:p w:rsidR="00A65009" w:rsidRPr="00A65009" w:rsidRDefault="00A65009" w:rsidP="00A65009">
      <w:pPr>
        <w:rPr>
          <w:color w:val="000000"/>
          <w:sz w:val="20"/>
          <w:szCs w:val="20"/>
          <w:lang w:eastAsia="en-US"/>
        </w:rPr>
      </w:pPr>
      <w:r w:rsidRPr="00A65009">
        <w:rPr>
          <w:color w:val="000000"/>
          <w:sz w:val="20"/>
          <w:szCs w:val="20"/>
          <w:lang w:eastAsia="en-US"/>
        </w:rPr>
        <w:t>A) Otobüs durağında bekleyen insanlar</w:t>
      </w:r>
    </w:p>
    <w:p w:rsidR="00A65009" w:rsidRPr="00A65009" w:rsidRDefault="00A65009" w:rsidP="00A65009">
      <w:pPr>
        <w:rPr>
          <w:color w:val="000000"/>
          <w:sz w:val="20"/>
          <w:szCs w:val="20"/>
          <w:lang w:eastAsia="en-US"/>
        </w:rPr>
      </w:pPr>
      <w:r w:rsidRPr="00A65009">
        <w:rPr>
          <w:color w:val="000000"/>
          <w:sz w:val="20"/>
          <w:szCs w:val="20"/>
          <w:lang w:eastAsia="en-US"/>
        </w:rPr>
        <w:t>B) Sinemadaki seyirciler</w:t>
      </w:r>
    </w:p>
    <w:p w:rsidR="00A65009" w:rsidRPr="00A65009" w:rsidRDefault="00A65009" w:rsidP="00A65009">
      <w:pPr>
        <w:rPr>
          <w:color w:val="000000"/>
          <w:sz w:val="20"/>
          <w:szCs w:val="20"/>
          <w:lang w:eastAsia="en-US"/>
        </w:rPr>
      </w:pPr>
      <w:r w:rsidRPr="00A65009">
        <w:rPr>
          <w:color w:val="000000"/>
          <w:sz w:val="20"/>
          <w:szCs w:val="20"/>
          <w:lang w:eastAsia="en-US"/>
        </w:rPr>
        <w:t>C) Pazarda alışveriş yapan insanlar</w:t>
      </w:r>
      <w:r w:rsidRPr="00A65009">
        <w:rPr>
          <w:color w:val="000000"/>
          <w:sz w:val="20"/>
          <w:szCs w:val="20"/>
          <w:lang w:eastAsia="en-US"/>
        </w:rPr>
        <w:tab/>
      </w:r>
    </w:p>
    <w:p w:rsidR="00A65009" w:rsidRPr="00A65009" w:rsidRDefault="00A65009" w:rsidP="00A65009">
      <w:pPr>
        <w:rPr>
          <w:sz w:val="20"/>
          <w:szCs w:val="20"/>
          <w:lang w:eastAsia="en-US"/>
        </w:rPr>
      </w:pPr>
      <w:r w:rsidRPr="00A65009">
        <w:rPr>
          <w:sz w:val="20"/>
          <w:szCs w:val="20"/>
          <w:lang w:eastAsia="en-US"/>
        </w:rPr>
        <w:t>D) Satranç kulübündeki öğrenciler</w:t>
      </w:r>
    </w:p>
    <w:p w:rsidR="002D20F0" w:rsidRPr="006E442E" w:rsidRDefault="002D20F0" w:rsidP="00A65009">
      <w:pPr>
        <w:shd w:val="clear" w:color="auto" w:fill="FFFFFF"/>
        <w:rPr>
          <w:rFonts w:eastAsia="MS Mincho"/>
          <w:color w:val="000000"/>
          <w:sz w:val="20"/>
          <w:szCs w:val="20"/>
        </w:rPr>
      </w:pPr>
    </w:p>
    <w:p w:rsidR="002D20F0" w:rsidRPr="006E442E" w:rsidRDefault="002D20F0" w:rsidP="0069128B">
      <w:pPr>
        <w:rPr>
          <w:color w:val="000000"/>
          <w:sz w:val="20"/>
          <w:szCs w:val="20"/>
        </w:rPr>
      </w:pPr>
    </w:p>
    <w:p w:rsidR="00E001DE" w:rsidRPr="006E442E" w:rsidRDefault="00E001DE" w:rsidP="0069128B">
      <w:pPr>
        <w:rPr>
          <w:color w:val="000000"/>
          <w:sz w:val="20"/>
          <w:szCs w:val="20"/>
        </w:rPr>
      </w:pPr>
    </w:p>
    <w:p w:rsidR="00A65009" w:rsidRPr="006E442E" w:rsidRDefault="005658FE" w:rsidP="00A76B98">
      <w:pPr>
        <w:pStyle w:val="AralkYok"/>
        <w:rPr>
          <w:rFonts w:ascii="Times New Roman" w:hAnsi="Times New Roman"/>
          <w:b/>
          <w:sz w:val="20"/>
          <w:szCs w:val="20"/>
        </w:rPr>
      </w:pPr>
      <w:r w:rsidRPr="006E442E">
        <w:rPr>
          <w:rFonts w:ascii="Times New Roman" w:hAnsi="Times New Roman"/>
          <w:bCs/>
          <w:color w:val="000000"/>
          <w:sz w:val="20"/>
          <w:szCs w:val="20"/>
        </w:rPr>
        <w:lastRenderedPageBreak/>
        <w:t xml:space="preserve">3) </w:t>
      </w:r>
      <w:r w:rsidR="002D20F0" w:rsidRPr="006E442E">
        <w:rPr>
          <w:rFonts w:ascii="Times New Roman" w:hAnsi="Times New Roman"/>
          <w:b/>
          <w:color w:val="000000"/>
          <w:sz w:val="20"/>
          <w:szCs w:val="20"/>
        </w:rPr>
        <w:t xml:space="preserve"> </w:t>
      </w:r>
      <w:r w:rsidR="00A65009" w:rsidRPr="006E442E">
        <w:rPr>
          <w:rFonts w:ascii="Times New Roman" w:hAnsi="Times New Roman"/>
          <w:color w:val="000000"/>
          <w:sz w:val="20"/>
          <w:szCs w:val="20"/>
        </w:rPr>
        <w:t xml:space="preserve">Ezgi araştırma ödevini yapmak için kütüphaneye gitmiş araştırmasını yapmış fakat  çok gürültü yaptığı için görevliler  tarafından uyarılmıştır. </w:t>
      </w:r>
      <w:r w:rsidR="00A65009" w:rsidRPr="006E442E">
        <w:rPr>
          <w:rFonts w:ascii="Times New Roman" w:hAnsi="Times New Roman"/>
          <w:b/>
          <w:sz w:val="20"/>
          <w:szCs w:val="20"/>
        </w:rPr>
        <w:t>Bu duruma   göre aşağıdakilerden hangisi doğrudur?</w:t>
      </w:r>
    </w:p>
    <w:p w:rsidR="00A65009" w:rsidRPr="00A65009" w:rsidRDefault="00A65009" w:rsidP="00A76B98">
      <w:pPr>
        <w:rPr>
          <w:color w:val="000000"/>
          <w:sz w:val="20"/>
          <w:szCs w:val="20"/>
          <w:lang w:eastAsia="en-US"/>
        </w:rPr>
      </w:pPr>
      <w:r w:rsidRPr="00A65009">
        <w:rPr>
          <w:color w:val="000000"/>
          <w:sz w:val="20"/>
          <w:szCs w:val="20"/>
          <w:lang w:eastAsia="en-US"/>
        </w:rPr>
        <w:t>A) Ezgi’nin  hakları  kısıtlanmıştır.</w:t>
      </w:r>
      <w:r w:rsidRPr="00A65009">
        <w:rPr>
          <w:color w:val="000000"/>
          <w:sz w:val="20"/>
          <w:szCs w:val="20"/>
          <w:lang w:eastAsia="en-US"/>
        </w:rPr>
        <w:tab/>
      </w:r>
    </w:p>
    <w:p w:rsidR="00A65009" w:rsidRPr="00A65009" w:rsidRDefault="00A65009" w:rsidP="00A76B98">
      <w:pPr>
        <w:rPr>
          <w:color w:val="000000"/>
          <w:sz w:val="20"/>
          <w:szCs w:val="20"/>
          <w:lang w:eastAsia="en-US"/>
        </w:rPr>
      </w:pPr>
      <w:r w:rsidRPr="00A65009">
        <w:rPr>
          <w:color w:val="000000"/>
          <w:sz w:val="20"/>
          <w:szCs w:val="20"/>
          <w:lang w:eastAsia="en-US"/>
        </w:rPr>
        <w:t xml:space="preserve">B) Ezgi sorumluluklarını yerine getirmiştir. </w:t>
      </w:r>
    </w:p>
    <w:p w:rsidR="00A65009" w:rsidRPr="00A65009" w:rsidRDefault="00A65009" w:rsidP="00A76B98">
      <w:pPr>
        <w:rPr>
          <w:sz w:val="20"/>
          <w:szCs w:val="20"/>
          <w:lang w:eastAsia="en-US"/>
        </w:rPr>
      </w:pPr>
      <w:r w:rsidRPr="00A65009">
        <w:rPr>
          <w:sz w:val="20"/>
          <w:szCs w:val="20"/>
          <w:lang w:eastAsia="en-US"/>
        </w:rPr>
        <w:t>C) Ezgi haklarını kullanmış fakat sorumluluklarını yerine getirmemiştir.</w:t>
      </w:r>
    </w:p>
    <w:p w:rsidR="00A65009" w:rsidRPr="00A65009" w:rsidRDefault="00A65009" w:rsidP="00A76B98">
      <w:pPr>
        <w:rPr>
          <w:color w:val="000000"/>
          <w:sz w:val="20"/>
          <w:szCs w:val="20"/>
          <w:lang w:eastAsia="en-US"/>
        </w:rPr>
      </w:pPr>
      <w:r w:rsidRPr="00A65009">
        <w:rPr>
          <w:color w:val="000000"/>
          <w:sz w:val="20"/>
          <w:szCs w:val="20"/>
          <w:lang w:eastAsia="en-US"/>
        </w:rPr>
        <w:t>D) Kütüphane görevlileri Ezgi’nin haklarını kullanmasına engel olmuştur.</w:t>
      </w:r>
    </w:p>
    <w:p w:rsidR="00E001DE" w:rsidRPr="006E442E" w:rsidRDefault="00E001DE" w:rsidP="00A65009">
      <w:pPr>
        <w:pStyle w:val="ResimYazs"/>
        <w:jc w:val="both"/>
        <w:rPr>
          <w:color w:val="000000"/>
        </w:rPr>
      </w:pPr>
    </w:p>
    <w:p w:rsidR="00A76B98" w:rsidRPr="006E442E" w:rsidRDefault="002D20F0" w:rsidP="00A76B98">
      <w:pPr>
        <w:jc w:val="both"/>
        <w:rPr>
          <w:color w:val="000000"/>
          <w:sz w:val="20"/>
          <w:szCs w:val="20"/>
        </w:rPr>
      </w:pPr>
      <w:r w:rsidRPr="006E442E">
        <w:rPr>
          <w:b/>
          <w:color w:val="000000"/>
          <w:sz w:val="20"/>
          <w:szCs w:val="20"/>
        </w:rPr>
        <w:t>4</w:t>
      </w:r>
      <w:r w:rsidR="005658FE" w:rsidRPr="006E442E">
        <w:rPr>
          <w:b/>
          <w:color w:val="000000"/>
          <w:sz w:val="20"/>
          <w:szCs w:val="20"/>
        </w:rPr>
        <w:t>)</w:t>
      </w:r>
      <w:r w:rsidR="00A76B98" w:rsidRPr="006E442E">
        <w:rPr>
          <w:color w:val="000000"/>
          <w:sz w:val="20"/>
          <w:szCs w:val="20"/>
        </w:rPr>
        <w:t xml:space="preserve"> Sümerler M.Ö. 4000 yıllarında Aşağı Mezopotamya'ya yaşamışlardır. Burada şehir devletleri kurmuşlar ilk kanunları yapmışlar ve de yazıyı bulmuşlardır.</w:t>
      </w:r>
    </w:p>
    <w:p w:rsidR="00A76B98" w:rsidRPr="006E442E" w:rsidRDefault="00A76B98" w:rsidP="00A76B98">
      <w:pPr>
        <w:jc w:val="both"/>
        <w:rPr>
          <w:b/>
          <w:color w:val="000000"/>
          <w:sz w:val="20"/>
          <w:szCs w:val="20"/>
        </w:rPr>
      </w:pPr>
      <w:r w:rsidRPr="006E442E">
        <w:rPr>
          <w:b/>
          <w:color w:val="000000"/>
          <w:sz w:val="20"/>
          <w:szCs w:val="20"/>
        </w:rPr>
        <w:t>Buna göre Sümerler ile ilgili aşağıdakilerden hangisi söylenemez?</w:t>
      </w:r>
    </w:p>
    <w:p w:rsidR="00A76B98" w:rsidRPr="006E442E" w:rsidRDefault="00A76B98" w:rsidP="00A76B98">
      <w:pPr>
        <w:jc w:val="both"/>
        <w:rPr>
          <w:b/>
          <w:color w:val="000000"/>
          <w:sz w:val="20"/>
          <w:szCs w:val="20"/>
        </w:rPr>
      </w:pPr>
    </w:p>
    <w:p w:rsidR="00A76B98" w:rsidRPr="006E442E" w:rsidRDefault="00A76B98" w:rsidP="00A76B98">
      <w:pPr>
        <w:jc w:val="both"/>
        <w:rPr>
          <w:color w:val="000000"/>
          <w:sz w:val="20"/>
          <w:szCs w:val="20"/>
        </w:rPr>
      </w:pPr>
      <w:r w:rsidRPr="006E442E">
        <w:rPr>
          <w:color w:val="000000"/>
          <w:sz w:val="20"/>
          <w:szCs w:val="20"/>
        </w:rPr>
        <w:t>A) Çok tanrılı dine inanmışlardır</w:t>
      </w:r>
    </w:p>
    <w:p w:rsidR="00A76B98" w:rsidRPr="006E442E" w:rsidRDefault="00A76B98" w:rsidP="00A76B98">
      <w:pPr>
        <w:jc w:val="both"/>
        <w:rPr>
          <w:color w:val="000000"/>
          <w:sz w:val="20"/>
          <w:szCs w:val="20"/>
        </w:rPr>
      </w:pPr>
      <w:r w:rsidRPr="006E442E">
        <w:rPr>
          <w:color w:val="000000"/>
          <w:sz w:val="20"/>
          <w:szCs w:val="20"/>
        </w:rPr>
        <w:t>B) Bilinen ilk hukuk kurallarını Sümerler oluşturmuştur.</w:t>
      </w:r>
    </w:p>
    <w:p w:rsidR="00A76B98" w:rsidRPr="006E442E" w:rsidRDefault="00A76B98" w:rsidP="00A76B98">
      <w:pPr>
        <w:jc w:val="both"/>
        <w:rPr>
          <w:color w:val="000000"/>
          <w:sz w:val="20"/>
          <w:szCs w:val="20"/>
        </w:rPr>
      </w:pPr>
      <w:r w:rsidRPr="006E442E">
        <w:rPr>
          <w:color w:val="000000"/>
          <w:sz w:val="20"/>
          <w:szCs w:val="20"/>
        </w:rPr>
        <w:t>C) Mezopotamya'da tarihi devirler Sümerler ile başlamıştır.</w:t>
      </w:r>
    </w:p>
    <w:p w:rsidR="00A76B98" w:rsidRPr="006E442E" w:rsidRDefault="00A76B98" w:rsidP="00A76B98">
      <w:pPr>
        <w:jc w:val="both"/>
        <w:rPr>
          <w:color w:val="000000"/>
          <w:sz w:val="20"/>
          <w:szCs w:val="20"/>
        </w:rPr>
      </w:pPr>
      <w:r w:rsidRPr="006E442E">
        <w:rPr>
          <w:color w:val="000000"/>
          <w:sz w:val="20"/>
          <w:szCs w:val="20"/>
        </w:rPr>
        <w:t>D) Mezopotamya'da yazıyı ilk defa Sümerler kullanmıştır.</w:t>
      </w:r>
    </w:p>
    <w:p w:rsidR="00A76B98" w:rsidRPr="006E442E" w:rsidRDefault="00A76B98" w:rsidP="00A76B98">
      <w:pPr>
        <w:jc w:val="both"/>
        <w:rPr>
          <w:b/>
          <w:i/>
          <w:color w:val="000000"/>
          <w:sz w:val="20"/>
          <w:szCs w:val="20"/>
        </w:rPr>
      </w:pPr>
    </w:p>
    <w:p w:rsidR="00302D19" w:rsidRPr="006E442E" w:rsidRDefault="00A76B98" w:rsidP="00302D19">
      <w:pPr>
        <w:jc w:val="both"/>
        <w:rPr>
          <w:rFonts w:eastAsia="MS Mincho"/>
          <w:color w:val="000000"/>
          <w:sz w:val="20"/>
          <w:szCs w:val="20"/>
        </w:rPr>
      </w:pPr>
      <w:r w:rsidRPr="006E442E">
        <w:rPr>
          <w:rFonts w:eastAsia="MS Mincho"/>
          <w:b/>
          <w:i/>
          <w:color w:val="000000"/>
          <w:sz w:val="20"/>
          <w:szCs w:val="20"/>
        </w:rPr>
        <w:t>5</w:t>
      </w:r>
      <w:r w:rsidR="00302D19" w:rsidRPr="006E442E">
        <w:rPr>
          <w:rFonts w:eastAsia="MS Mincho"/>
          <w:color w:val="000000"/>
          <w:sz w:val="20"/>
          <w:szCs w:val="20"/>
        </w:rPr>
        <w:t>)   Sümerler tarihte ilk defa tekerleği bulmuşlar bu sayede eşyalarını taşımışlar, ulaşım araçları geliştirmişler hatta savaş arabaları yaparak askeri alanda kullanmışlardır.</w:t>
      </w:r>
    </w:p>
    <w:p w:rsidR="00302D19" w:rsidRPr="006E442E" w:rsidRDefault="00302D19" w:rsidP="00302D19">
      <w:pPr>
        <w:jc w:val="both"/>
        <w:rPr>
          <w:rFonts w:eastAsia="MS Mincho"/>
          <w:b/>
          <w:i/>
          <w:color w:val="000000"/>
          <w:sz w:val="20"/>
          <w:szCs w:val="20"/>
        </w:rPr>
      </w:pPr>
    </w:p>
    <w:p w:rsidR="00302D19" w:rsidRPr="006E442E" w:rsidRDefault="00302D19" w:rsidP="00302D19">
      <w:pPr>
        <w:jc w:val="both"/>
        <w:rPr>
          <w:rFonts w:eastAsia="MS Mincho"/>
          <w:b/>
          <w:color w:val="000000"/>
          <w:sz w:val="20"/>
          <w:szCs w:val="20"/>
        </w:rPr>
      </w:pPr>
      <w:r w:rsidRPr="006E442E">
        <w:rPr>
          <w:rFonts w:eastAsia="MS Mincho"/>
          <w:b/>
          <w:color w:val="000000"/>
          <w:sz w:val="20"/>
          <w:szCs w:val="20"/>
        </w:rPr>
        <w:t>Bu bilgiye göre aşağıdakilerden hangisine ulaşılamaz?</w:t>
      </w:r>
    </w:p>
    <w:p w:rsidR="00302D19" w:rsidRPr="006E442E" w:rsidRDefault="00302D19" w:rsidP="00302D19">
      <w:pPr>
        <w:jc w:val="both"/>
        <w:rPr>
          <w:rFonts w:eastAsia="MS Mincho"/>
          <w:color w:val="000000"/>
          <w:sz w:val="20"/>
          <w:szCs w:val="20"/>
        </w:rPr>
      </w:pPr>
    </w:p>
    <w:p w:rsidR="00302D19" w:rsidRPr="006E442E" w:rsidRDefault="00302D19" w:rsidP="00302D19">
      <w:pPr>
        <w:jc w:val="both"/>
        <w:rPr>
          <w:rFonts w:eastAsia="MS Mincho"/>
          <w:color w:val="000000"/>
          <w:sz w:val="20"/>
          <w:szCs w:val="20"/>
        </w:rPr>
      </w:pPr>
      <w:r w:rsidRPr="006E442E">
        <w:rPr>
          <w:rFonts w:eastAsia="MS Mincho"/>
          <w:b/>
          <w:color w:val="000000"/>
          <w:sz w:val="20"/>
          <w:szCs w:val="20"/>
        </w:rPr>
        <w:t>A)</w:t>
      </w:r>
      <w:r w:rsidRPr="006E442E">
        <w:rPr>
          <w:rFonts w:eastAsia="MS Mincho"/>
          <w:color w:val="000000"/>
          <w:sz w:val="20"/>
          <w:szCs w:val="20"/>
        </w:rPr>
        <w:t xml:space="preserve">  Tekerleği farklı alanlarda kullanmışlardır.</w:t>
      </w:r>
    </w:p>
    <w:p w:rsidR="00302D19" w:rsidRPr="006E442E" w:rsidRDefault="00302D19" w:rsidP="00302D19">
      <w:pPr>
        <w:jc w:val="both"/>
        <w:rPr>
          <w:rFonts w:eastAsia="MS Mincho"/>
          <w:color w:val="000000"/>
          <w:sz w:val="20"/>
          <w:szCs w:val="20"/>
        </w:rPr>
      </w:pPr>
      <w:r w:rsidRPr="006E442E">
        <w:rPr>
          <w:rFonts w:eastAsia="MS Mincho"/>
          <w:b/>
          <w:color w:val="000000"/>
          <w:sz w:val="20"/>
          <w:szCs w:val="20"/>
        </w:rPr>
        <w:t>B)</w:t>
      </w:r>
      <w:r w:rsidRPr="006E442E">
        <w:rPr>
          <w:rFonts w:eastAsia="MS Mincho"/>
          <w:color w:val="000000"/>
          <w:sz w:val="20"/>
          <w:szCs w:val="20"/>
        </w:rPr>
        <w:t xml:space="preserve">  Yapılan bu icat hayatı kolaylaştırmıştır</w:t>
      </w:r>
    </w:p>
    <w:p w:rsidR="00302D19" w:rsidRPr="006E442E" w:rsidRDefault="00302D19" w:rsidP="00302D19">
      <w:pPr>
        <w:jc w:val="both"/>
        <w:rPr>
          <w:rFonts w:eastAsia="MS Mincho"/>
          <w:color w:val="000000"/>
          <w:sz w:val="20"/>
          <w:szCs w:val="20"/>
        </w:rPr>
      </w:pPr>
      <w:r w:rsidRPr="006E442E">
        <w:rPr>
          <w:rFonts w:eastAsia="MS Mincho"/>
          <w:b/>
          <w:color w:val="000000"/>
          <w:sz w:val="20"/>
          <w:szCs w:val="20"/>
        </w:rPr>
        <w:t>C)</w:t>
      </w:r>
      <w:r w:rsidRPr="006E442E">
        <w:rPr>
          <w:rFonts w:eastAsia="MS Mincho"/>
          <w:color w:val="000000"/>
          <w:sz w:val="20"/>
          <w:szCs w:val="20"/>
        </w:rPr>
        <w:t xml:space="preserve">  Sümerler tüm düşmanlarını yenmiştir</w:t>
      </w:r>
    </w:p>
    <w:p w:rsidR="00302D19" w:rsidRPr="006E442E" w:rsidRDefault="00302D19" w:rsidP="00302D19">
      <w:pPr>
        <w:jc w:val="both"/>
        <w:rPr>
          <w:rFonts w:eastAsia="MS Mincho"/>
          <w:color w:val="000000"/>
          <w:sz w:val="20"/>
          <w:szCs w:val="20"/>
        </w:rPr>
      </w:pPr>
      <w:r w:rsidRPr="006E442E">
        <w:rPr>
          <w:rFonts w:eastAsia="MS Mincho"/>
          <w:b/>
          <w:color w:val="000000"/>
          <w:sz w:val="20"/>
          <w:szCs w:val="20"/>
        </w:rPr>
        <w:t>D)</w:t>
      </w:r>
      <w:r w:rsidRPr="006E442E">
        <w:rPr>
          <w:rFonts w:eastAsia="MS Mincho"/>
          <w:color w:val="000000"/>
          <w:sz w:val="20"/>
          <w:szCs w:val="20"/>
        </w:rPr>
        <w:t xml:space="preserve">  Bu icat askeri açıdan da kolaylık sağlamıştır.</w:t>
      </w:r>
    </w:p>
    <w:p w:rsidR="00302D19" w:rsidRPr="006E442E" w:rsidRDefault="00302D19" w:rsidP="00302D19">
      <w:pPr>
        <w:jc w:val="both"/>
        <w:rPr>
          <w:rFonts w:eastAsia="MS Mincho"/>
          <w:b/>
          <w:i/>
          <w:color w:val="000000"/>
          <w:sz w:val="20"/>
          <w:szCs w:val="20"/>
        </w:rPr>
      </w:pPr>
    </w:p>
    <w:p w:rsidR="00302D19" w:rsidRPr="006E442E" w:rsidRDefault="00302D19" w:rsidP="00302D19">
      <w:pPr>
        <w:rPr>
          <w:rFonts w:eastAsia="MS Mincho"/>
          <w:color w:val="000000"/>
          <w:sz w:val="20"/>
          <w:szCs w:val="20"/>
          <w:lang w:bidi="tr-TR"/>
        </w:rPr>
      </w:pPr>
      <w:r w:rsidRPr="006E442E">
        <w:rPr>
          <w:rFonts w:eastAsia="MS Mincho"/>
          <w:b/>
          <w:i/>
          <w:color w:val="000000"/>
          <w:sz w:val="20"/>
          <w:szCs w:val="20"/>
        </w:rPr>
        <w:t xml:space="preserve"> </w:t>
      </w:r>
      <w:r w:rsidR="005658FE" w:rsidRPr="006E442E">
        <w:rPr>
          <w:rFonts w:eastAsia="MS Mincho"/>
          <w:b/>
          <w:i/>
          <w:color w:val="000000"/>
          <w:sz w:val="20"/>
          <w:szCs w:val="20"/>
        </w:rPr>
        <w:t>6</w:t>
      </w:r>
      <w:r w:rsidR="00C3073E" w:rsidRPr="006E442E">
        <w:rPr>
          <w:rFonts w:eastAsia="MS Mincho"/>
          <w:b/>
          <w:i/>
          <w:color w:val="000000"/>
          <w:sz w:val="20"/>
          <w:szCs w:val="20"/>
        </w:rPr>
        <w:t>)</w:t>
      </w:r>
      <w:r w:rsidR="00C3073E" w:rsidRPr="006E442E">
        <w:rPr>
          <w:rFonts w:eastAsia="MS Mincho"/>
          <w:i/>
          <w:color w:val="000000"/>
          <w:sz w:val="20"/>
          <w:szCs w:val="20"/>
        </w:rPr>
        <w:t xml:space="preserve">  </w:t>
      </w:r>
      <w:r w:rsidRPr="006E442E">
        <w:rPr>
          <w:rFonts w:eastAsia="MS Mincho"/>
          <w:color w:val="000000"/>
          <w:sz w:val="20"/>
          <w:szCs w:val="20"/>
          <w:lang w:bidi="tr-TR"/>
        </w:rPr>
        <w:t>Anadolu’da kurulan ilk medeniyetlere bakıldığında Hititler Kızılırmak havzasına kurulurken Frigler Sakarya Nehri kenarına kurulmuştur. Lidya medeniyeti ise Ege kıyılarında Büyük Menderes ve Gediz Nehri’ni yerleşim alanı olarak seçmişlerdir.</w:t>
      </w:r>
    </w:p>
    <w:p w:rsidR="00302D19" w:rsidRPr="00302D19" w:rsidRDefault="00302D19" w:rsidP="00302D19">
      <w:pPr>
        <w:rPr>
          <w:rFonts w:eastAsia="MS Mincho"/>
          <w:color w:val="000000"/>
          <w:sz w:val="20"/>
          <w:szCs w:val="20"/>
          <w:lang w:bidi="tr-TR"/>
        </w:rPr>
      </w:pPr>
      <w:r w:rsidRPr="006E442E">
        <w:rPr>
          <w:rFonts w:eastAsia="MS Mincho"/>
          <w:color w:val="000000"/>
          <w:sz w:val="20"/>
          <w:szCs w:val="20"/>
          <w:lang w:bidi="tr-TR"/>
        </w:rPr>
        <w:t xml:space="preserve">      Anadolu’da</w:t>
      </w:r>
      <w:r w:rsidRPr="00302D19">
        <w:rPr>
          <w:rFonts w:eastAsia="MS Mincho"/>
          <w:color w:val="000000"/>
          <w:sz w:val="20"/>
          <w:szCs w:val="20"/>
          <w:lang w:bidi="tr-TR"/>
        </w:rPr>
        <w:t xml:space="preserve"> </w:t>
      </w:r>
      <w:r w:rsidRPr="006E442E">
        <w:rPr>
          <w:rFonts w:eastAsia="MS Mincho"/>
          <w:color w:val="000000"/>
          <w:sz w:val="20"/>
          <w:szCs w:val="20"/>
          <w:lang w:bidi="tr-TR"/>
        </w:rPr>
        <w:t>kurulan</w:t>
      </w:r>
      <w:r w:rsidRPr="00302D19">
        <w:rPr>
          <w:rFonts w:eastAsia="MS Mincho"/>
          <w:color w:val="000000"/>
          <w:sz w:val="20"/>
          <w:szCs w:val="20"/>
          <w:lang w:bidi="tr-TR"/>
        </w:rPr>
        <w:t xml:space="preserve"> medeniyetlerin bu b</w:t>
      </w:r>
      <w:r w:rsidRPr="006E442E">
        <w:rPr>
          <w:rFonts w:eastAsia="MS Mincho"/>
          <w:color w:val="000000"/>
          <w:sz w:val="20"/>
          <w:szCs w:val="20"/>
          <w:lang w:bidi="tr-TR"/>
        </w:rPr>
        <w:t>e</w:t>
      </w:r>
      <w:r w:rsidRPr="00302D19">
        <w:rPr>
          <w:rFonts w:eastAsia="MS Mincho"/>
          <w:color w:val="000000"/>
          <w:sz w:val="20"/>
          <w:szCs w:val="20"/>
          <w:lang w:bidi="tr-TR"/>
        </w:rPr>
        <w:t xml:space="preserve">lgeleri </w:t>
      </w:r>
      <w:r w:rsidRPr="006E442E">
        <w:rPr>
          <w:rFonts w:eastAsia="MS Mincho"/>
          <w:color w:val="000000"/>
          <w:sz w:val="20"/>
          <w:szCs w:val="20"/>
          <w:lang w:bidi="tr-TR"/>
        </w:rPr>
        <w:t>yerleşim</w:t>
      </w:r>
      <w:r w:rsidRPr="00302D19">
        <w:rPr>
          <w:rFonts w:eastAsia="MS Mincho"/>
          <w:color w:val="000000"/>
          <w:sz w:val="20"/>
          <w:szCs w:val="20"/>
          <w:lang w:bidi="tr-TR"/>
        </w:rPr>
        <w:t xml:space="preserve"> atom </w:t>
      </w:r>
      <w:r w:rsidRPr="006E442E">
        <w:rPr>
          <w:rFonts w:eastAsia="MS Mincho"/>
          <w:color w:val="000000"/>
          <w:sz w:val="20"/>
          <w:szCs w:val="20"/>
          <w:lang w:bidi="tr-TR"/>
        </w:rPr>
        <w:t>olarak</w:t>
      </w:r>
      <w:r w:rsidRPr="00302D19">
        <w:rPr>
          <w:rFonts w:eastAsia="MS Mincho"/>
          <w:color w:val="000000"/>
          <w:sz w:val="20"/>
          <w:szCs w:val="20"/>
          <w:lang w:bidi="tr-TR"/>
        </w:rPr>
        <w:t xml:space="preserve"> tercih etmelerinin nedeni a</w:t>
      </w:r>
      <w:r w:rsidRPr="006E442E">
        <w:rPr>
          <w:rFonts w:eastAsia="MS Mincho"/>
          <w:color w:val="000000"/>
          <w:sz w:val="20"/>
          <w:szCs w:val="20"/>
          <w:lang w:bidi="tr-TR"/>
        </w:rPr>
        <w:t>ş</w:t>
      </w:r>
      <w:r w:rsidRPr="00302D19">
        <w:rPr>
          <w:rFonts w:eastAsia="MS Mincho"/>
          <w:color w:val="000000"/>
          <w:sz w:val="20"/>
          <w:szCs w:val="20"/>
          <w:lang w:bidi="tr-TR"/>
        </w:rPr>
        <w:t>a</w:t>
      </w:r>
      <w:r w:rsidRPr="006E442E">
        <w:rPr>
          <w:rFonts w:eastAsia="MS Mincho"/>
          <w:color w:val="000000"/>
          <w:sz w:val="20"/>
          <w:szCs w:val="20"/>
          <w:lang w:bidi="tr-TR"/>
        </w:rPr>
        <w:t>ğı</w:t>
      </w:r>
      <w:r w:rsidRPr="00302D19">
        <w:rPr>
          <w:rFonts w:eastAsia="MS Mincho"/>
          <w:color w:val="000000"/>
          <w:sz w:val="20"/>
          <w:szCs w:val="20"/>
          <w:lang w:bidi="tr-TR"/>
        </w:rPr>
        <w:t xml:space="preserve">dakilerden </w:t>
      </w:r>
      <w:r w:rsidRPr="006E442E">
        <w:rPr>
          <w:rFonts w:eastAsia="MS Mincho"/>
          <w:color w:val="000000"/>
          <w:sz w:val="20"/>
          <w:szCs w:val="20"/>
          <w:lang w:bidi="tr-TR"/>
        </w:rPr>
        <w:t>hangisi</w:t>
      </w:r>
      <w:r w:rsidRPr="00302D19">
        <w:rPr>
          <w:rFonts w:eastAsia="MS Mincho"/>
          <w:color w:val="000000"/>
          <w:sz w:val="20"/>
          <w:szCs w:val="20"/>
          <w:lang w:bidi="tr-TR"/>
        </w:rPr>
        <w:t xml:space="preserve"> olobilir</w:t>
      </w:r>
      <w:r w:rsidRPr="006E442E">
        <w:rPr>
          <w:rFonts w:eastAsia="MS Mincho"/>
          <w:color w:val="000000"/>
          <w:sz w:val="20"/>
          <w:szCs w:val="20"/>
          <w:lang w:bidi="tr-TR"/>
        </w:rPr>
        <w:t>?</w:t>
      </w:r>
    </w:p>
    <w:p w:rsidR="00302D19" w:rsidRPr="00302D19" w:rsidRDefault="00302D19" w:rsidP="00302D19">
      <w:pPr>
        <w:numPr>
          <w:ilvl w:val="0"/>
          <w:numId w:val="5"/>
        </w:numPr>
        <w:rPr>
          <w:rFonts w:eastAsia="MS Mincho"/>
          <w:color w:val="000000"/>
          <w:sz w:val="20"/>
          <w:szCs w:val="20"/>
          <w:lang w:bidi="tr-TR"/>
        </w:rPr>
      </w:pPr>
      <w:r w:rsidRPr="00302D19">
        <w:rPr>
          <w:rFonts w:eastAsia="MS Mincho"/>
          <w:color w:val="000000"/>
          <w:sz w:val="20"/>
          <w:szCs w:val="20"/>
          <w:lang w:bidi="tr-TR"/>
        </w:rPr>
        <w:t xml:space="preserve">Maden </w:t>
      </w:r>
      <w:r w:rsidRPr="006E442E">
        <w:rPr>
          <w:rFonts w:eastAsia="MS Mincho"/>
          <w:color w:val="000000"/>
          <w:sz w:val="20"/>
          <w:szCs w:val="20"/>
          <w:lang w:bidi="tr-TR"/>
        </w:rPr>
        <w:t>yatakları</w:t>
      </w:r>
      <w:r w:rsidRPr="00302D19">
        <w:rPr>
          <w:rFonts w:eastAsia="MS Mincho"/>
          <w:color w:val="000000"/>
          <w:sz w:val="20"/>
          <w:szCs w:val="20"/>
          <w:lang w:bidi="tr-TR"/>
        </w:rPr>
        <w:t xml:space="preserve"> </w:t>
      </w:r>
      <w:r w:rsidRPr="006E442E">
        <w:rPr>
          <w:rFonts w:eastAsia="MS Mincho"/>
          <w:color w:val="000000"/>
          <w:sz w:val="20"/>
          <w:szCs w:val="20"/>
          <w:lang w:bidi="tr-TR"/>
        </w:rPr>
        <w:t>bakımından</w:t>
      </w:r>
      <w:r w:rsidRPr="00302D19">
        <w:rPr>
          <w:rFonts w:eastAsia="MS Mincho"/>
          <w:color w:val="000000"/>
          <w:sz w:val="20"/>
          <w:szCs w:val="20"/>
          <w:lang w:bidi="tr-TR"/>
        </w:rPr>
        <w:t xml:space="preserve"> zengin </w:t>
      </w:r>
      <w:r w:rsidRPr="006E442E">
        <w:rPr>
          <w:rFonts w:eastAsia="MS Mincho"/>
          <w:color w:val="000000"/>
          <w:sz w:val="20"/>
          <w:szCs w:val="20"/>
          <w:lang w:bidi="tr-TR"/>
        </w:rPr>
        <w:t>olması</w:t>
      </w:r>
    </w:p>
    <w:p w:rsidR="00302D19" w:rsidRPr="00302D19" w:rsidRDefault="00302D19" w:rsidP="00302D19">
      <w:pPr>
        <w:numPr>
          <w:ilvl w:val="0"/>
          <w:numId w:val="5"/>
        </w:numPr>
        <w:rPr>
          <w:rFonts w:eastAsia="MS Mincho"/>
          <w:color w:val="000000"/>
          <w:sz w:val="20"/>
          <w:szCs w:val="20"/>
          <w:lang w:bidi="tr-TR"/>
        </w:rPr>
      </w:pPr>
      <w:r w:rsidRPr="00302D19">
        <w:rPr>
          <w:rFonts w:eastAsia="MS Mincho"/>
          <w:color w:val="000000"/>
          <w:sz w:val="20"/>
          <w:szCs w:val="20"/>
          <w:lang w:bidi="tr-TR"/>
        </w:rPr>
        <w:t xml:space="preserve">Verimli topraklara ve su </w:t>
      </w:r>
      <w:r w:rsidRPr="006E442E">
        <w:rPr>
          <w:rFonts w:eastAsia="MS Mincho"/>
          <w:color w:val="000000"/>
          <w:sz w:val="20"/>
          <w:szCs w:val="20"/>
          <w:lang w:bidi="tr-TR"/>
        </w:rPr>
        <w:t>kaynaklarına</w:t>
      </w:r>
      <w:r w:rsidRPr="00302D19">
        <w:rPr>
          <w:rFonts w:eastAsia="MS Mincho"/>
          <w:color w:val="000000"/>
          <w:sz w:val="20"/>
          <w:szCs w:val="20"/>
          <w:lang w:bidi="tr-TR"/>
        </w:rPr>
        <w:t xml:space="preserve"> </w:t>
      </w:r>
      <w:r w:rsidRPr="006E442E">
        <w:rPr>
          <w:rFonts w:eastAsia="MS Mincho"/>
          <w:color w:val="000000"/>
          <w:sz w:val="20"/>
          <w:szCs w:val="20"/>
          <w:lang w:bidi="tr-TR"/>
        </w:rPr>
        <w:t>yakın</w:t>
      </w:r>
    </w:p>
    <w:p w:rsidR="00302D19" w:rsidRPr="00302D19" w:rsidRDefault="00302D19" w:rsidP="00302D19">
      <w:pPr>
        <w:rPr>
          <w:rFonts w:eastAsia="MS Mincho"/>
          <w:color w:val="000000"/>
          <w:sz w:val="20"/>
          <w:szCs w:val="20"/>
          <w:lang w:bidi="tr-TR"/>
        </w:rPr>
      </w:pPr>
      <w:r w:rsidRPr="006E442E">
        <w:rPr>
          <w:rFonts w:eastAsia="MS Mincho"/>
          <w:color w:val="000000"/>
          <w:sz w:val="20"/>
          <w:szCs w:val="20"/>
          <w:lang w:bidi="tr-TR"/>
        </w:rPr>
        <w:t>olması</w:t>
      </w:r>
    </w:p>
    <w:p w:rsidR="00302D19" w:rsidRPr="00302D19" w:rsidRDefault="00302D19" w:rsidP="00302D19">
      <w:pPr>
        <w:numPr>
          <w:ilvl w:val="0"/>
          <w:numId w:val="5"/>
        </w:numPr>
        <w:rPr>
          <w:rFonts w:eastAsia="MS Mincho"/>
          <w:color w:val="000000"/>
          <w:sz w:val="20"/>
          <w:szCs w:val="20"/>
          <w:lang w:bidi="tr-TR"/>
        </w:rPr>
      </w:pPr>
      <w:r w:rsidRPr="00302D19">
        <w:rPr>
          <w:rFonts w:eastAsia="MS Mincho"/>
          <w:color w:val="000000"/>
          <w:sz w:val="20"/>
          <w:szCs w:val="20"/>
          <w:lang w:bidi="tr-TR"/>
        </w:rPr>
        <w:t xml:space="preserve">Av </w:t>
      </w:r>
      <w:r w:rsidRPr="006E442E">
        <w:rPr>
          <w:rFonts w:eastAsia="MS Mincho"/>
          <w:color w:val="000000"/>
          <w:sz w:val="20"/>
          <w:szCs w:val="20"/>
          <w:lang w:bidi="tr-TR"/>
        </w:rPr>
        <w:t>hayvanları</w:t>
      </w:r>
      <w:r w:rsidRPr="00302D19">
        <w:rPr>
          <w:rFonts w:eastAsia="MS Mincho"/>
          <w:color w:val="000000"/>
          <w:sz w:val="20"/>
          <w:szCs w:val="20"/>
          <w:lang w:bidi="tr-TR"/>
        </w:rPr>
        <w:t xml:space="preserve"> ve beslenme yerlerine </w:t>
      </w:r>
      <w:r w:rsidRPr="006E442E">
        <w:rPr>
          <w:rFonts w:eastAsia="MS Mincho"/>
          <w:color w:val="000000"/>
          <w:sz w:val="20"/>
          <w:szCs w:val="20"/>
          <w:lang w:bidi="tr-TR"/>
        </w:rPr>
        <w:t>yakın</w:t>
      </w:r>
      <w:r w:rsidRPr="00302D19">
        <w:rPr>
          <w:rFonts w:eastAsia="MS Mincho"/>
          <w:color w:val="000000"/>
          <w:sz w:val="20"/>
          <w:szCs w:val="20"/>
          <w:lang w:bidi="tr-TR"/>
        </w:rPr>
        <w:t xml:space="preserve"> </w:t>
      </w:r>
      <w:r w:rsidRPr="006E442E">
        <w:rPr>
          <w:rFonts w:eastAsia="MS Mincho"/>
          <w:color w:val="000000"/>
          <w:sz w:val="20"/>
          <w:szCs w:val="20"/>
          <w:lang w:bidi="tr-TR"/>
        </w:rPr>
        <w:t>olması</w:t>
      </w:r>
    </w:p>
    <w:p w:rsidR="00302D19" w:rsidRPr="00302D19" w:rsidRDefault="00302D19" w:rsidP="00302D19">
      <w:pPr>
        <w:numPr>
          <w:ilvl w:val="0"/>
          <w:numId w:val="5"/>
        </w:numPr>
        <w:rPr>
          <w:rFonts w:eastAsia="MS Mincho"/>
          <w:color w:val="000000"/>
          <w:sz w:val="20"/>
          <w:szCs w:val="20"/>
          <w:lang w:bidi="tr-TR"/>
        </w:rPr>
      </w:pPr>
      <w:r w:rsidRPr="006E442E">
        <w:rPr>
          <w:rFonts w:eastAsia="MS Mincho"/>
          <w:color w:val="000000"/>
          <w:sz w:val="20"/>
          <w:szCs w:val="20"/>
          <w:lang w:bidi="tr-TR"/>
        </w:rPr>
        <w:t>Yükseltinin</w:t>
      </w:r>
      <w:r w:rsidRPr="00302D19">
        <w:rPr>
          <w:rFonts w:eastAsia="MS Mincho"/>
          <w:color w:val="000000"/>
          <w:sz w:val="20"/>
          <w:szCs w:val="20"/>
          <w:lang w:bidi="tr-TR"/>
        </w:rPr>
        <w:t xml:space="preserve"> fazla </w:t>
      </w:r>
      <w:r w:rsidRPr="006E442E">
        <w:rPr>
          <w:rFonts w:eastAsia="MS Mincho"/>
          <w:color w:val="000000"/>
          <w:sz w:val="20"/>
          <w:szCs w:val="20"/>
          <w:lang w:bidi="tr-TR"/>
        </w:rPr>
        <w:t>olması</w:t>
      </w:r>
    </w:p>
    <w:p w:rsidR="006B4030" w:rsidRPr="006E442E" w:rsidRDefault="006B4030" w:rsidP="006B4030">
      <w:pPr>
        <w:shd w:val="clear" w:color="auto" w:fill="FFFFFF"/>
        <w:rPr>
          <w:color w:val="000000"/>
          <w:sz w:val="20"/>
          <w:szCs w:val="20"/>
        </w:rPr>
      </w:pPr>
    </w:p>
    <w:p w:rsidR="006E442E" w:rsidRPr="006E442E" w:rsidRDefault="005658FE" w:rsidP="006E442E">
      <w:pPr>
        <w:rPr>
          <w:color w:val="000000"/>
          <w:sz w:val="20"/>
          <w:szCs w:val="20"/>
        </w:rPr>
      </w:pPr>
      <w:r w:rsidRPr="006E442E">
        <w:rPr>
          <w:b/>
          <w:color w:val="000000"/>
          <w:sz w:val="20"/>
          <w:szCs w:val="20"/>
        </w:rPr>
        <w:t>7)</w:t>
      </w:r>
      <w:r w:rsidR="006E442E" w:rsidRPr="001300E9">
        <w:rPr>
          <w:rFonts w:eastAsia="Calibri"/>
          <w:sz w:val="20"/>
          <w:szCs w:val="20"/>
          <w:lang w:eastAsia="en-US"/>
        </w:rPr>
        <w:t xml:space="preserve"> </w:t>
      </w:r>
      <w:r w:rsidR="006E442E" w:rsidRPr="006E442E">
        <w:rPr>
          <w:color w:val="000000"/>
          <w:sz w:val="20"/>
          <w:szCs w:val="20"/>
        </w:rPr>
        <w:t>Kültür, bir toplumda nesilden nesile aktarılıp yaşatılan; gelenek, görenek, inanış, düşünce ve sanat varlıklarının tümüdür.</w:t>
      </w:r>
    </w:p>
    <w:p w:rsidR="006E442E" w:rsidRPr="006E442E" w:rsidRDefault="006E442E" w:rsidP="006E442E">
      <w:pPr>
        <w:rPr>
          <w:b/>
          <w:color w:val="000000"/>
          <w:sz w:val="20"/>
          <w:szCs w:val="20"/>
        </w:rPr>
      </w:pPr>
    </w:p>
    <w:p w:rsidR="006E442E" w:rsidRPr="006E442E" w:rsidRDefault="006E442E" w:rsidP="006E442E">
      <w:pPr>
        <w:rPr>
          <w:b/>
          <w:color w:val="000000"/>
          <w:sz w:val="20"/>
          <w:szCs w:val="20"/>
        </w:rPr>
      </w:pPr>
      <w:r w:rsidRPr="006E442E">
        <w:rPr>
          <w:b/>
          <w:color w:val="000000"/>
          <w:sz w:val="20"/>
          <w:szCs w:val="20"/>
        </w:rPr>
        <w:t xml:space="preserve">Aşağıdakilerden hangisi Türk Kültürüne ait bir özellik </w:t>
      </w:r>
      <w:r w:rsidRPr="006E442E">
        <w:rPr>
          <w:b/>
          <w:color w:val="000000"/>
          <w:sz w:val="20"/>
          <w:szCs w:val="20"/>
          <w:u w:val="single"/>
        </w:rPr>
        <w:t>değildir</w:t>
      </w:r>
      <w:r w:rsidRPr="006E442E">
        <w:rPr>
          <w:b/>
          <w:color w:val="000000"/>
          <w:sz w:val="20"/>
          <w:szCs w:val="20"/>
        </w:rPr>
        <w:t>?</w:t>
      </w:r>
    </w:p>
    <w:p w:rsidR="006E442E" w:rsidRPr="006E442E" w:rsidRDefault="006E442E" w:rsidP="006E442E">
      <w:pPr>
        <w:rPr>
          <w:b/>
          <w:color w:val="000000"/>
          <w:sz w:val="20"/>
          <w:szCs w:val="20"/>
        </w:rPr>
      </w:pPr>
    </w:p>
    <w:p w:rsidR="006E442E" w:rsidRPr="006E442E" w:rsidRDefault="006E442E" w:rsidP="006E442E">
      <w:pPr>
        <w:rPr>
          <w:color w:val="000000"/>
          <w:sz w:val="20"/>
          <w:szCs w:val="20"/>
        </w:rPr>
      </w:pPr>
      <w:r w:rsidRPr="006E442E">
        <w:rPr>
          <w:color w:val="000000"/>
          <w:sz w:val="20"/>
          <w:szCs w:val="20"/>
        </w:rPr>
        <w:t>A) Dini bayramlarda büyüklerimizin elini öpmek</w:t>
      </w:r>
    </w:p>
    <w:p w:rsidR="006E442E" w:rsidRPr="006E442E" w:rsidRDefault="006E442E" w:rsidP="006E442E">
      <w:pPr>
        <w:rPr>
          <w:color w:val="000000"/>
          <w:sz w:val="20"/>
          <w:szCs w:val="20"/>
        </w:rPr>
      </w:pPr>
      <w:r w:rsidRPr="006E442E">
        <w:rPr>
          <w:color w:val="000000"/>
          <w:sz w:val="20"/>
          <w:szCs w:val="20"/>
        </w:rPr>
        <w:t>B) Misafire çay kahve ikram etmek</w:t>
      </w:r>
    </w:p>
    <w:p w:rsidR="006E442E" w:rsidRPr="006E442E" w:rsidRDefault="006E442E" w:rsidP="006E442E">
      <w:pPr>
        <w:rPr>
          <w:color w:val="000000"/>
          <w:sz w:val="20"/>
          <w:szCs w:val="20"/>
        </w:rPr>
      </w:pPr>
      <w:r w:rsidRPr="006E442E">
        <w:rPr>
          <w:color w:val="000000"/>
          <w:sz w:val="20"/>
          <w:szCs w:val="20"/>
        </w:rPr>
        <w:t>C) Yılbaşında kutlama yapmak</w:t>
      </w:r>
    </w:p>
    <w:p w:rsidR="006E442E" w:rsidRPr="006E442E" w:rsidRDefault="006E442E" w:rsidP="006E442E">
      <w:pPr>
        <w:rPr>
          <w:color w:val="000000"/>
          <w:sz w:val="20"/>
          <w:szCs w:val="20"/>
        </w:rPr>
      </w:pPr>
      <w:r w:rsidRPr="006E442E">
        <w:rPr>
          <w:color w:val="000000"/>
          <w:sz w:val="20"/>
          <w:szCs w:val="20"/>
        </w:rPr>
        <w:t>D) Kına gecesi düzenlemek</w:t>
      </w:r>
    </w:p>
    <w:p w:rsidR="00302D19" w:rsidRPr="006E442E" w:rsidRDefault="00302D19" w:rsidP="000726EC">
      <w:pPr>
        <w:rPr>
          <w:color w:val="000000"/>
          <w:sz w:val="20"/>
          <w:szCs w:val="20"/>
        </w:rPr>
      </w:pPr>
    </w:p>
    <w:p w:rsidR="00302D19" w:rsidRDefault="00302D19" w:rsidP="000726EC">
      <w:pPr>
        <w:rPr>
          <w:color w:val="000000"/>
          <w:sz w:val="20"/>
          <w:szCs w:val="20"/>
        </w:rPr>
      </w:pPr>
    </w:p>
    <w:p w:rsidR="00333340" w:rsidRPr="006E442E" w:rsidRDefault="00333340" w:rsidP="000726EC">
      <w:pPr>
        <w:rPr>
          <w:color w:val="000000"/>
          <w:sz w:val="20"/>
          <w:szCs w:val="20"/>
        </w:rPr>
      </w:pPr>
    </w:p>
    <w:p w:rsidR="00302D19" w:rsidRPr="006E442E" w:rsidRDefault="00302D19" w:rsidP="000726EC">
      <w:pPr>
        <w:rPr>
          <w:color w:val="000000"/>
          <w:sz w:val="20"/>
          <w:szCs w:val="20"/>
        </w:rPr>
      </w:pPr>
    </w:p>
    <w:p w:rsidR="00302D19" w:rsidRPr="006E442E" w:rsidRDefault="00302D19" w:rsidP="000726EC">
      <w:pPr>
        <w:rPr>
          <w:color w:val="000000"/>
          <w:sz w:val="20"/>
          <w:szCs w:val="20"/>
        </w:rPr>
      </w:pPr>
    </w:p>
    <w:p w:rsidR="00302D19" w:rsidRPr="006E442E" w:rsidRDefault="00302D19" w:rsidP="000726EC">
      <w:pPr>
        <w:rPr>
          <w:color w:val="000000"/>
          <w:sz w:val="20"/>
          <w:szCs w:val="20"/>
        </w:rPr>
      </w:pPr>
    </w:p>
    <w:p w:rsidR="006B4030" w:rsidRPr="006E442E" w:rsidRDefault="006B4030" w:rsidP="000726EC">
      <w:pPr>
        <w:rPr>
          <w:color w:val="000000"/>
          <w:sz w:val="20"/>
          <w:szCs w:val="20"/>
        </w:rPr>
      </w:pPr>
    </w:p>
    <w:p w:rsidR="00AB129A" w:rsidRPr="00AB129A" w:rsidRDefault="005658FE" w:rsidP="00AB129A">
      <w:pPr>
        <w:rPr>
          <w:b/>
          <w:color w:val="000000"/>
          <w:sz w:val="20"/>
          <w:szCs w:val="20"/>
        </w:rPr>
      </w:pPr>
      <w:r w:rsidRPr="006E442E">
        <w:rPr>
          <w:b/>
          <w:color w:val="000000"/>
          <w:sz w:val="20"/>
          <w:szCs w:val="20"/>
        </w:rPr>
        <w:t>8)</w:t>
      </w:r>
      <w:r w:rsidR="00BB41A9" w:rsidRPr="006E442E">
        <w:rPr>
          <w:b/>
          <w:color w:val="000000"/>
          <w:sz w:val="20"/>
          <w:szCs w:val="20"/>
        </w:rPr>
        <w:t xml:space="preserve"> </w:t>
      </w:r>
      <w:r w:rsidR="00AB129A" w:rsidRPr="006E442E">
        <w:rPr>
          <w:b/>
          <w:color w:val="000000"/>
          <w:sz w:val="20"/>
          <w:szCs w:val="20"/>
        </w:rPr>
        <w:t xml:space="preserve">  </w:t>
      </w:r>
      <w:r w:rsidR="00AB129A" w:rsidRPr="00AB129A">
        <w:rPr>
          <w:color w:val="000000"/>
          <w:sz w:val="20"/>
          <w:szCs w:val="20"/>
        </w:rPr>
        <w:t>Bireylerin yasalar tarafından güvence altına alınmış hakları da vardır. Örneğin; hiç tanımadığınız insanlar evinize girse veya sizi zorla dışarıya atmaya kalksa böyle bir durumda yapacağımız ilk şey güvenlik güçlerine haber vermek olur. Çünkü kişilerin …………………… hakkı vardır. Kişilerin sahip olduğu bu hak yasalarla devlet güvencesi altına alınmıştır.</w:t>
      </w:r>
    </w:p>
    <w:p w:rsidR="00AB129A" w:rsidRPr="00AB129A" w:rsidRDefault="00AB129A" w:rsidP="00AB129A">
      <w:pPr>
        <w:rPr>
          <w:b/>
          <w:color w:val="000000"/>
          <w:sz w:val="20"/>
          <w:szCs w:val="20"/>
        </w:rPr>
      </w:pPr>
      <w:r w:rsidRPr="00AB129A">
        <w:rPr>
          <w:b/>
          <w:color w:val="000000"/>
          <w:sz w:val="20"/>
          <w:szCs w:val="20"/>
        </w:rPr>
        <w:t xml:space="preserve">  Yukarıda boş bırakılan yere aşağıdakilerden hangisi gelmelidir?</w:t>
      </w:r>
    </w:p>
    <w:p w:rsidR="00AB129A" w:rsidRPr="00AB129A" w:rsidRDefault="00AB129A" w:rsidP="00AB129A">
      <w:pPr>
        <w:numPr>
          <w:ilvl w:val="0"/>
          <w:numId w:val="6"/>
        </w:numPr>
        <w:rPr>
          <w:color w:val="000000"/>
          <w:sz w:val="20"/>
          <w:szCs w:val="20"/>
        </w:rPr>
      </w:pPr>
      <w:r w:rsidRPr="00AB129A">
        <w:rPr>
          <w:color w:val="000000"/>
          <w:sz w:val="20"/>
          <w:szCs w:val="20"/>
        </w:rPr>
        <w:t>Yaşama</w:t>
      </w:r>
      <w:r w:rsidRPr="00AB129A">
        <w:rPr>
          <w:color w:val="000000"/>
          <w:sz w:val="20"/>
          <w:szCs w:val="20"/>
        </w:rPr>
        <w:tab/>
      </w:r>
      <w:r w:rsidRPr="006E442E">
        <w:rPr>
          <w:color w:val="000000"/>
          <w:sz w:val="20"/>
          <w:szCs w:val="20"/>
        </w:rPr>
        <w:t xml:space="preserve">               </w:t>
      </w:r>
      <w:r w:rsidRPr="00AB129A">
        <w:rPr>
          <w:color w:val="000000"/>
          <w:sz w:val="20"/>
          <w:szCs w:val="20"/>
        </w:rPr>
        <w:t>B)</w:t>
      </w:r>
      <w:r w:rsidRPr="006E442E">
        <w:rPr>
          <w:color w:val="000000"/>
          <w:sz w:val="20"/>
          <w:szCs w:val="20"/>
        </w:rPr>
        <w:t xml:space="preserve">  </w:t>
      </w:r>
      <w:r w:rsidRPr="00AB129A">
        <w:rPr>
          <w:color w:val="000000"/>
          <w:sz w:val="20"/>
          <w:szCs w:val="20"/>
        </w:rPr>
        <w:t>Haberleşme</w:t>
      </w:r>
      <w:r w:rsidRPr="00AB129A">
        <w:rPr>
          <w:color w:val="000000"/>
          <w:sz w:val="20"/>
          <w:szCs w:val="20"/>
        </w:rPr>
        <w:tab/>
      </w:r>
    </w:p>
    <w:p w:rsidR="00AB129A" w:rsidRPr="00AB129A" w:rsidRDefault="00AB129A" w:rsidP="00AB129A">
      <w:pPr>
        <w:numPr>
          <w:ilvl w:val="0"/>
          <w:numId w:val="6"/>
        </w:numPr>
        <w:rPr>
          <w:color w:val="000000"/>
          <w:sz w:val="20"/>
          <w:szCs w:val="20"/>
        </w:rPr>
      </w:pPr>
      <w:r w:rsidRPr="006E442E">
        <w:rPr>
          <w:color w:val="000000"/>
          <w:sz w:val="20"/>
          <w:szCs w:val="20"/>
        </w:rPr>
        <w:t xml:space="preserve"> </w:t>
      </w:r>
      <w:r w:rsidRPr="00AB129A">
        <w:rPr>
          <w:color w:val="000000"/>
          <w:sz w:val="20"/>
          <w:szCs w:val="20"/>
        </w:rPr>
        <w:t>Sağlık</w:t>
      </w:r>
      <w:r w:rsidRPr="00AB129A">
        <w:rPr>
          <w:color w:val="000000"/>
          <w:sz w:val="20"/>
          <w:szCs w:val="20"/>
        </w:rPr>
        <w:tab/>
      </w:r>
      <w:r w:rsidRPr="006E442E">
        <w:rPr>
          <w:color w:val="000000"/>
          <w:sz w:val="20"/>
          <w:szCs w:val="20"/>
        </w:rPr>
        <w:t xml:space="preserve">               </w:t>
      </w:r>
      <w:r w:rsidRPr="00AB129A">
        <w:rPr>
          <w:color w:val="000000"/>
          <w:sz w:val="20"/>
          <w:szCs w:val="20"/>
        </w:rPr>
        <w:t>D)</w:t>
      </w:r>
      <w:r w:rsidRPr="006E442E">
        <w:rPr>
          <w:color w:val="000000"/>
          <w:sz w:val="20"/>
          <w:szCs w:val="20"/>
        </w:rPr>
        <w:t xml:space="preserve">  </w:t>
      </w:r>
      <w:r w:rsidRPr="00AB129A">
        <w:rPr>
          <w:color w:val="000000"/>
          <w:sz w:val="20"/>
          <w:szCs w:val="20"/>
        </w:rPr>
        <w:t>Konut dokunulmazlığı</w:t>
      </w:r>
    </w:p>
    <w:p w:rsidR="00F50397" w:rsidRPr="006E442E" w:rsidRDefault="00F50397" w:rsidP="0069128B">
      <w:pPr>
        <w:rPr>
          <w:b/>
          <w:color w:val="000000"/>
          <w:sz w:val="20"/>
          <w:szCs w:val="20"/>
        </w:rPr>
      </w:pPr>
    </w:p>
    <w:p w:rsidR="00AB129A" w:rsidRPr="006E442E" w:rsidRDefault="005658FE" w:rsidP="00AB129A">
      <w:pPr>
        <w:jc w:val="both"/>
        <w:rPr>
          <w:b/>
          <w:color w:val="000000"/>
          <w:sz w:val="20"/>
          <w:szCs w:val="20"/>
          <w:u w:val="single"/>
        </w:rPr>
      </w:pPr>
      <w:r w:rsidRPr="006E442E">
        <w:rPr>
          <w:b/>
          <w:color w:val="000000"/>
          <w:sz w:val="20"/>
          <w:szCs w:val="20"/>
        </w:rPr>
        <w:t>9</w:t>
      </w:r>
      <w:r w:rsidR="00416F22">
        <w:rPr>
          <w:b/>
          <w:noProof/>
          <w:color w:val="000000"/>
          <w:sz w:val="20"/>
          <w:szCs w:val="20"/>
        </w:rPr>
        <mc:AlternateContent>
          <mc:Choice Requires="wps">
            <w:drawing>
              <wp:anchor distT="0" distB="0" distL="114300" distR="114300" simplePos="0" relativeHeight="251656704" behindDoc="0" locked="0" layoutInCell="0" allowOverlap="1">
                <wp:simplePos x="0" y="0"/>
                <wp:positionH relativeFrom="margin">
                  <wp:posOffset>-640080</wp:posOffset>
                </wp:positionH>
                <wp:positionV relativeFrom="paragraph">
                  <wp:posOffset>1037590</wp:posOffset>
                </wp:positionV>
                <wp:extent cx="0" cy="1261745"/>
                <wp:effectExtent l="7620" t="8890" r="11430" b="15240"/>
                <wp:wrapNone/>
                <wp:docPr id="1"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1745"/>
                        </a:xfrm>
                        <a:prstGeom prst="line">
                          <a:avLst/>
                        </a:prstGeom>
                        <a:noFill/>
                        <a:ln w="1397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4pt,81.7pt" to="-50.4pt,1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" o:allowincell="f" strokeweight="1.1pt">
                <w10:wrap anchorx="margin"/>
              </v:line>
            </w:pict>
          </mc:Fallback>
        </mc:AlternateContent>
      </w:r>
      <w:r w:rsidR="00BB41A9" w:rsidRPr="006E442E">
        <w:rPr>
          <w:b/>
          <w:color w:val="000000"/>
          <w:sz w:val="20"/>
          <w:szCs w:val="20"/>
        </w:rPr>
        <w:t>)</w:t>
      </w:r>
      <w:r w:rsidR="00BB41A9" w:rsidRPr="006E442E">
        <w:rPr>
          <w:color w:val="000000"/>
          <w:sz w:val="20"/>
          <w:szCs w:val="20"/>
        </w:rPr>
        <w:t xml:space="preserve"> </w:t>
      </w:r>
      <w:r w:rsidR="00AB129A" w:rsidRPr="006E442E">
        <w:rPr>
          <w:b/>
          <w:color w:val="000000"/>
          <w:sz w:val="20"/>
          <w:szCs w:val="20"/>
        </w:rPr>
        <w:t xml:space="preserve">Aşağıdakilerden hangisi çocuk haklarından biri </w:t>
      </w:r>
      <w:r w:rsidR="00AB129A" w:rsidRPr="006E442E">
        <w:rPr>
          <w:b/>
          <w:color w:val="000000"/>
          <w:sz w:val="20"/>
          <w:szCs w:val="20"/>
          <w:u w:val="single"/>
        </w:rPr>
        <w:t>değildir?</w:t>
      </w:r>
    </w:p>
    <w:p w:rsidR="00AB129A" w:rsidRPr="00AB129A" w:rsidRDefault="00AB129A" w:rsidP="00AB129A">
      <w:pPr>
        <w:numPr>
          <w:ilvl w:val="0"/>
          <w:numId w:val="7"/>
        </w:numPr>
        <w:jc w:val="both"/>
        <w:rPr>
          <w:color w:val="000000"/>
          <w:sz w:val="20"/>
          <w:szCs w:val="20"/>
        </w:rPr>
      </w:pPr>
      <w:r w:rsidRPr="00AB129A">
        <w:rPr>
          <w:color w:val="000000"/>
          <w:sz w:val="20"/>
          <w:szCs w:val="20"/>
        </w:rPr>
        <w:t>Çocuğun bütün isteklerinin karşılanması hakkı</w:t>
      </w:r>
    </w:p>
    <w:p w:rsidR="00AB129A" w:rsidRPr="00AB129A" w:rsidRDefault="00AB129A" w:rsidP="00AB129A">
      <w:pPr>
        <w:numPr>
          <w:ilvl w:val="0"/>
          <w:numId w:val="7"/>
        </w:numPr>
        <w:jc w:val="both"/>
        <w:rPr>
          <w:color w:val="000000"/>
          <w:sz w:val="20"/>
          <w:szCs w:val="20"/>
        </w:rPr>
      </w:pPr>
      <w:r w:rsidRPr="00AB129A">
        <w:rPr>
          <w:color w:val="000000"/>
          <w:sz w:val="20"/>
          <w:szCs w:val="20"/>
        </w:rPr>
        <w:t>Eğitim hakkı</w:t>
      </w:r>
    </w:p>
    <w:p w:rsidR="00AB129A" w:rsidRPr="00AB129A" w:rsidRDefault="00AB129A" w:rsidP="00AB129A">
      <w:pPr>
        <w:numPr>
          <w:ilvl w:val="0"/>
          <w:numId w:val="7"/>
        </w:numPr>
        <w:jc w:val="both"/>
        <w:rPr>
          <w:color w:val="000000"/>
          <w:sz w:val="20"/>
          <w:szCs w:val="20"/>
        </w:rPr>
      </w:pPr>
      <w:r w:rsidRPr="00AB129A">
        <w:rPr>
          <w:color w:val="000000"/>
          <w:sz w:val="20"/>
          <w:szCs w:val="20"/>
        </w:rPr>
        <w:t>Barınma Hakkı</w:t>
      </w:r>
    </w:p>
    <w:p w:rsidR="00AB129A" w:rsidRPr="00AB129A" w:rsidRDefault="00AB129A" w:rsidP="00AB129A">
      <w:pPr>
        <w:numPr>
          <w:ilvl w:val="0"/>
          <w:numId w:val="7"/>
        </w:numPr>
        <w:jc w:val="both"/>
        <w:rPr>
          <w:color w:val="000000"/>
          <w:sz w:val="20"/>
          <w:szCs w:val="20"/>
        </w:rPr>
      </w:pPr>
      <w:r w:rsidRPr="00AB129A">
        <w:rPr>
          <w:color w:val="000000"/>
          <w:sz w:val="20"/>
          <w:szCs w:val="20"/>
        </w:rPr>
        <w:t>Çocuğun sağlığının korunması hakkı</w:t>
      </w:r>
    </w:p>
    <w:p w:rsidR="00F50397" w:rsidRPr="006E442E" w:rsidRDefault="00F50397" w:rsidP="00AB129A">
      <w:pPr>
        <w:jc w:val="both"/>
        <w:rPr>
          <w:color w:val="000000"/>
          <w:sz w:val="20"/>
          <w:szCs w:val="20"/>
        </w:rPr>
      </w:pPr>
    </w:p>
    <w:p w:rsidR="00AB129A" w:rsidRPr="006E442E" w:rsidRDefault="00AC781A" w:rsidP="00AB129A">
      <w:pPr>
        <w:jc w:val="both"/>
        <w:rPr>
          <w:color w:val="000000"/>
          <w:sz w:val="20"/>
          <w:szCs w:val="20"/>
        </w:rPr>
      </w:pPr>
      <w:r w:rsidRPr="006E442E">
        <w:rPr>
          <w:b/>
          <w:color w:val="000000"/>
          <w:sz w:val="20"/>
          <w:szCs w:val="20"/>
        </w:rPr>
        <w:t>1</w:t>
      </w:r>
      <w:r w:rsidR="00E001DE" w:rsidRPr="006E442E">
        <w:rPr>
          <w:b/>
          <w:color w:val="000000"/>
          <w:sz w:val="20"/>
          <w:szCs w:val="20"/>
        </w:rPr>
        <w:t>0</w:t>
      </w:r>
      <w:r w:rsidR="006B4030" w:rsidRPr="006E442E">
        <w:rPr>
          <w:b/>
          <w:color w:val="000000"/>
          <w:sz w:val="20"/>
          <w:szCs w:val="20"/>
        </w:rPr>
        <w:t xml:space="preserve">) </w:t>
      </w:r>
      <w:r w:rsidR="00AB129A" w:rsidRPr="006E442E">
        <w:rPr>
          <w:b/>
          <w:color w:val="000000"/>
          <w:sz w:val="20"/>
          <w:szCs w:val="20"/>
        </w:rPr>
        <w:t xml:space="preserve">    </w:t>
      </w:r>
      <w:r w:rsidR="00AB129A" w:rsidRPr="006E442E">
        <w:rPr>
          <w:color w:val="000000"/>
          <w:sz w:val="20"/>
          <w:szCs w:val="20"/>
        </w:rPr>
        <w:t>Birleşmiş Milletler tarafından kabul edilmiş olan “Çocuk hakları Sözleşmesi’’ ülkemiz tarafından da imzalanmıştır.</w:t>
      </w:r>
    </w:p>
    <w:p w:rsidR="00AB129A" w:rsidRPr="006E442E" w:rsidRDefault="00AB129A" w:rsidP="00AB129A">
      <w:pPr>
        <w:jc w:val="both"/>
        <w:rPr>
          <w:b/>
          <w:color w:val="000000"/>
          <w:sz w:val="20"/>
          <w:szCs w:val="20"/>
        </w:rPr>
      </w:pPr>
    </w:p>
    <w:p w:rsidR="00AB129A" w:rsidRPr="00AB129A" w:rsidRDefault="00AB129A" w:rsidP="00AB129A">
      <w:pPr>
        <w:jc w:val="both"/>
        <w:rPr>
          <w:b/>
          <w:color w:val="000000"/>
          <w:sz w:val="20"/>
          <w:szCs w:val="20"/>
        </w:rPr>
      </w:pPr>
      <w:r w:rsidRPr="006E442E">
        <w:rPr>
          <w:b/>
          <w:color w:val="000000"/>
          <w:sz w:val="20"/>
          <w:szCs w:val="20"/>
        </w:rPr>
        <w:t xml:space="preserve">       </w:t>
      </w:r>
      <w:r w:rsidRPr="00AB129A">
        <w:rPr>
          <w:b/>
          <w:color w:val="000000"/>
          <w:sz w:val="20"/>
          <w:szCs w:val="20"/>
        </w:rPr>
        <w:t>Bu durum aşağıdakilerden hangisini göstermektedir?</w:t>
      </w:r>
    </w:p>
    <w:p w:rsidR="00AB129A" w:rsidRPr="00AB129A" w:rsidRDefault="00AB129A" w:rsidP="00AB129A">
      <w:pPr>
        <w:numPr>
          <w:ilvl w:val="0"/>
          <w:numId w:val="8"/>
        </w:numPr>
        <w:jc w:val="both"/>
        <w:rPr>
          <w:color w:val="000000"/>
          <w:sz w:val="20"/>
          <w:szCs w:val="20"/>
        </w:rPr>
      </w:pPr>
      <w:r w:rsidRPr="00AB129A">
        <w:rPr>
          <w:color w:val="000000"/>
          <w:sz w:val="20"/>
          <w:szCs w:val="20"/>
        </w:rPr>
        <w:t>Çocukların her istediklerini yapabileceklerini</w:t>
      </w:r>
    </w:p>
    <w:p w:rsidR="00AB129A" w:rsidRPr="00AB129A" w:rsidRDefault="00AB129A" w:rsidP="00AB129A">
      <w:pPr>
        <w:numPr>
          <w:ilvl w:val="0"/>
          <w:numId w:val="8"/>
        </w:numPr>
        <w:jc w:val="both"/>
        <w:rPr>
          <w:color w:val="000000"/>
          <w:sz w:val="20"/>
          <w:szCs w:val="20"/>
        </w:rPr>
      </w:pPr>
      <w:r w:rsidRPr="00AB129A">
        <w:rPr>
          <w:color w:val="000000"/>
          <w:sz w:val="20"/>
          <w:szCs w:val="20"/>
        </w:rPr>
        <w:t>Birleşmiş Milletler ’in sadece çocuk haklarını savunduğunu</w:t>
      </w:r>
    </w:p>
    <w:p w:rsidR="00AB129A" w:rsidRPr="00AB129A" w:rsidRDefault="00AB129A" w:rsidP="00AB129A">
      <w:pPr>
        <w:numPr>
          <w:ilvl w:val="0"/>
          <w:numId w:val="8"/>
        </w:numPr>
        <w:jc w:val="both"/>
        <w:rPr>
          <w:color w:val="000000"/>
          <w:sz w:val="20"/>
          <w:szCs w:val="20"/>
        </w:rPr>
      </w:pPr>
      <w:r w:rsidRPr="00AB129A">
        <w:rPr>
          <w:color w:val="000000"/>
          <w:sz w:val="20"/>
          <w:szCs w:val="20"/>
        </w:rPr>
        <w:t>Ülkemizde çocuk haklarının korunmasına önem verildiğini</w:t>
      </w:r>
    </w:p>
    <w:p w:rsidR="00F50397" w:rsidRPr="006E442E" w:rsidRDefault="00AB129A" w:rsidP="00AB129A">
      <w:pPr>
        <w:numPr>
          <w:ilvl w:val="0"/>
          <w:numId w:val="8"/>
        </w:numPr>
        <w:jc w:val="both"/>
        <w:rPr>
          <w:b/>
          <w:color w:val="000000"/>
          <w:sz w:val="20"/>
          <w:szCs w:val="20"/>
        </w:rPr>
      </w:pPr>
      <w:r w:rsidRPr="00AB129A">
        <w:rPr>
          <w:color w:val="000000"/>
          <w:sz w:val="20"/>
          <w:szCs w:val="20"/>
        </w:rPr>
        <w:t>Çocukların kendi haklarını koruyabildiklerini</w:t>
      </w:r>
    </w:p>
    <w:p w:rsidR="00E001DE" w:rsidRPr="006E442E" w:rsidRDefault="00E001DE" w:rsidP="0069128B">
      <w:pPr>
        <w:rPr>
          <w:color w:val="000000"/>
          <w:sz w:val="20"/>
          <w:szCs w:val="20"/>
        </w:rPr>
      </w:pPr>
    </w:p>
    <w:p w:rsidR="00AB129A" w:rsidRPr="006E442E" w:rsidRDefault="00AC781A" w:rsidP="00AB129A">
      <w:pPr>
        <w:autoSpaceDE w:val="0"/>
        <w:autoSpaceDN w:val="0"/>
        <w:adjustRightInd w:val="0"/>
        <w:rPr>
          <w:color w:val="000000"/>
          <w:sz w:val="20"/>
          <w:szCs w:val="20"/>
        </w:rPr>
      </w:pPr>
      <w:r w:rsidRPr="006E442E">
        <w:rPr>
          <w:b/>
          <w:color w:val="000000"/>
          <w:sz w:val="20"/>
          <w:szCs w:val="20"/>
        </w:rPr>
        <w:t>1</w:t>
      </w:r>
      <w:r w:rsidR="00E001DE" w:rsidRPr="006E442E">
        <w:rPr>
          <w:b/>
          <w:color w:val="000000"/>
          <w:sz w:val="20"/>
          <w:szCs w:val="20"/>
        </w:rPr>
        <w:t>1)</w:t>
      </w:r>
      <w:r w:rsidR="00E001DE" w:rsidRPr="006E442E">
        <w:rPr>
          <w:color w:val="000000"/>
          <w:sz w:val="20"/>
          <w:szCs w:val="20"/>
        </w:rPr>
        <w:t xml:space="preserve"> </w:t>
      </w:r>
      <w:r w:rsidRPr="006E442E">
        <w:rPr>
          <w:color w:val="000000"/>
          <w:sz w:val="20"/>
          <w:szCs w:val="20"/>
        </w:rPr>
        <w:t>.</w:t>
      </w:r>
      <w:r w:rsidR="00AB129A" w:rsidRPr="001300E9">
        <w:rPr>
          <w:rFonts w:eastAsia="Calibri"/>
          <w:bCs/>
          <w:noProof/>
          <w:sz w:val="20"/>
          <w:szCs w:val="20"/>
          <w:lang w:eastAsia="en-US"/>
        </w:rPr>
        <w:t xml:space="preserve"> </w:t>
      </w:r>
      <w:r w:rsidR="00AB129A" w:rsidRPr="006E442E">
        <w:rPr>
          <w:color w:val="000000"/>
          <w:sz w:val="20"/>
          <w:szCs w:val="20"/>
        </w:rPr>
        <w:t>Hülya Hanım diyor ki: “ Evimde bir eş ve anne, okulda öğretmen, tenis kulübünde sporcu, alış veriş merkezinde müşteri, tiyatroda seyirciyim.”</w:t>
      </w:r>
    </w:p>
    <w:p w:rsidR="00AB129A" w:rsidRPr="006E442E" w:rsidRDefault="00AB129A" w:rsidP="00AB129A">
      <w:pPr>
        <w:autoSpaceDE w:val="0"/>
        <w:autoSpaceDN w:val="0"/>
        <w:adjustRightInd w:val="0"/>
        <w:rPr>
          <w:color w:val="000000"/>
          <w:sz w:val="20"/>
          <w:szCs w:val="20"/>
        </w:rPr>
      </w:pPr>
    </w:p>
    <w:p w:rsidR="00AB129A" w:rsidRPr="006E442E" w:rsidRDefault="00AB129A" w:rsidP="00AB129A">
      <w:pPr>
        <w:autoSpaceDE w:val="0"/>
        <w:autoSpaceDN w:val="0"/>
        <w:adjustRightInd w:val="0"/>
        <w:rPr>
          <w:b/>
          <w:color w:val="000000"/>
          <w:sz w:val="20"/>
          <w:szCs w:val="20"/>
          <w:u w:val="single"/>
        </w:rPr>
      </w:pPr>
      <w:r w:rsidRPr="006E442E">
        <w:rPr>
          <w:b/>
          <w:color w:val="000000"/>
          <w:sz w:val="20"/>
          <w:szCs w:val="20"/>
        </w:rPr>
        <w:t xml:space="preserve"> Bu durum aşağıdakilerden hangisinin </w:t>
      </w:r>
      <w:r w:rsidRPr="006E442E">
        <w:rPr>
          <w:b/>
          <w:color w:val="000000"/>
          <w:sz w:val="20"/>
          <w:szCs w:val="20"/>
          <w:u w:val="single"/>
        </w:rPr>
        <w:t>göstergesidir?</w:t>
      </w:r>
    </w:p>
    <w:p w:rsidR="00AB129A" w:rsidRPr="006E442E" w:rsidRDefault="00AB129A" w:rsidP="00AB129A">
      <w:pPr>
        <w:autoSpaceDE w:val="0"/>
        <w:autoSpaceDN w:val="0"/>
        <w:adjustRightInd w:val="0"/>
        <w:rPr>
          <w:color w:val="000000"/>
          <w:sz w:val="20"/>
          <w:szCs w:val="20"/>
        </w:rPr>
      </w:pPr>
      <w:r w:rsidRPr="006E442E">
        <w:rPr>
          <w:color w:val="000000"/>
          <w:sz w:val="20"/>
          <w:szCs w:val="20"/>
        </w:rPr>
        <w:t>A) Hülya Hanım, çalışkan bir insandır.</w:t>
      </w:r>
    </w:p>
    <w:p w:rsidR="00AB129A" w:rsidRPr="006E442E" w:rsidRDefault="00AB129A" w:rsidP="00AB129A">
      <w:pPr>
        <w:autoSpaceDE w:val="0"/>
        <w:autoSpaceDN w:val="0"/>
        <w:adjustRightInd w:val="0"/>
        <w:rPr>
          <w:color w:val="000000"/>
          <w:sz w:val="20"/>
          <w:szCs w:val="20"/>
        </w:rPr>
      </w:pPr>
      <w:r w:rsidRPr="006E442E">
        <w:rPr>
          <w:color w:val="000000"/>
          <w:sz w:val="20"/>
          <w:szCs w:val="20"/>
        </w:rPr>
        <w:t>B) Hülya Hanım, iyi bir annedir.</w:t>
      </w:r>
    </w:p>
    <w:p w:rsidR="00AB129A" w:rsidRPr="006E442E" w:rsidRDefault="00AB129A" w:rsidP="00AB129A">
      <w:pPr>
        <w:autoSpaceDE w:val="0"/>
        <w:autoSpaceDN w:val="0"/>
        <w:adjustRightInd w:val="0"/>
        <w:rPr>
          <w:color w:val="000000"/>
          <w:sz w:val="20"/>
          <w:szCs w:val="20"/>
        </w:rPr>
      </w:pPr>
      <w:r w:rsidRPr="006E442E">
        <w:rPr>
          <w:color w:val="000000"/>
          <w:sz w:val="20"/>
          <w:szCs w:val="20"/>
        </w:rPr>
        <w:t>C) Hülya Hanım, gruplar içerisinde sorumluluk alan birisidir.</w:t>
      </w:r>
    </w:p>
    <w:p w:rsidR="00AB129A" w:rsidRPr="006E442E" w:rsidRDefault="00AB129A" w:rsidP="00AB129A">
      <w:pPr>
        <w:autoSpaceDE w:val="0"/>
        <w:autoSpaceDN w:val="0"/>
        <w:adjustRightInd w:val="0"/>
        <w:rPr>
          <w:color w:val="000000"/>
          <w:sz w:val="20"/>
          <w:szCs w:val="20"/>
        </w:rPr>
      </w:pPr>
      <w:r w:rsidRPr="006E442E">
        <w:rPr>
          <w:color w:val="000000"/>
          <w:sz w:val="20"/>
          <w:szCs w:val="20"/>
        </w:rPr>
        <w:t>D) Hülya Hanım’ın farklı gruplar içinde farklı rolleri vardır.</w:t>
      </w:r>
    </w:p>
    <w:p w:rsidR="00AC781A" w:rsidRPr="006E442E" w:rsidRDefault="00AC781A" w:rsidP="00AB129A">
      <w:pPr>
        <w:autoSpaceDE w:val="0"/>
        <w:autoSpaceDN w:val="0"/>
        <w:adjustRightInd w:val="0"/>
        <w:rPr>
          <w:color w:val="000000"/>
          <w:sz w:val="20"/>
          <w:szCs w:val="20"/>
        </w:rPr>
      </w:pPr>
    </w:p>
    <w:p w:rsidR="006E442E" w:rsidRPr="006E442E" w:rsidRDefault="00EF6FBA" w:rsidP="006E442E">
      <w:pPr>
        <w:rPr>
          <w:b/>
          <w:color w:val="000000"/>
          <w:sz w:val="20"/>
          <w:szCs w:val="20"/>
          <w:u w:val="single"/>
        </w:rPr>
      </w:pPr>
      <w:r w:rsidRPr="006E442E">
        <w:rPr>
          <w:b/>
          <w:color w:val="000000"/>
          <w:sz w:val="20"/>
          <w:szCs w:val="20"/>
          <w:lang w:val="de-DE"/>
        </w:rPr>
        <w:t xml:space="preserve">12) </w:t>
      </w:r>
      <w:r w:rsidR="006E442E" w:rsidRPr="006E442E">
        <w:rPr>
          <w:b/>
          <w:color w:val="000000"/>
          <w:sz w:val="20"/>
          <w:szCs w:val="20"/>
        </w:rPr>
        <w:t xml:space="preserve">Aşağıdakilerden hangisi gurupların sahip olduğu özellikler arasında </w:t>
      </w:r>
      <w:r w:rsidR="006E442E" w:rsidRPr="006E442E">
        <w:rPr>
          <w:b/>
          <w:color w:val="000000"/>
          <w:sz w:val="20"/>
          <w:szCs w:val="20"/>
          <w:u w:val="single"/>
        </w:rPr>
        <w:t>bulunmaz?</w:t>
      </w:r>
    </w:p>
    <w:p w:rsidR="006E442E" w:rsidRPr="006E442E" w:rsidRDefault="006E442E" w:rsidP="006E442E">
      <w:pPr>
        <w:numPr>
          <w:ilvl w:val="0"/>
          <w:numId w:val="9"/>
        </w:numPr>
        <w:rPr>
          <w:color w:val="000000"/>
          <w:sz w:val="20"/>
          <w:szCs w:val="20"/>
        </w:rPr>
      </w:pPr>
      <w:r w:rsidRPr="006E442E">
        <w:rPr>
          <w:color w:val="000000"/>
          <w:sz w:val="20"/>
          <w:szCs w:val="20"/>
        </w:rPr>
        <w:t>Grup üyelerinin aralarında bir ilişki ve alışveriş vardır.</w:t>
      </w:r>
    </w:p>
    <w:p w:rsidR="006E442E" w:rsidRPr="006E442E" w:rsidRDefault="006E442E" w:rsidP="006E442E">
      <w:pPr>
        <w:numPr>
          <w:ilvl w:val="0"/>
          <w:numId w:val="9"/>
        </w:numPr>
        <w:rPr>
          <w:color w:val="000000"/>
          <w:sz w:val="20"/>
          <w:szCs w:val="20"/>
        </w:rPr>
      </w:pPr>
      <w:r w:rsidRPr="006E442E">
        <w:rPr>
          <w:color w:val="000000"/>
          <w:sz w:val="20"/>
          <w:szCs w:val="20"/>
        </w:rPr>
        <w:t>Grup üyeleri rastlantı sonucu bir araya gelmişlerdir, birbirlerini tanımazlar.</w:t>
      </w:r>
    </w:p>
    <w:p w:rsidR="006E442E" w:rsidRPr="006E442E" w:rsidRDefault="006E442E" w:rsidP="006E442E">
      <w:pPr>
        <w:numPr>
          <w:ilvl w:val="0"/>
          <w:numId w:val="9"/>
        </w:numPr>
        <w:rPr>
          <w:color w:val="000000"/>
          <w:sz w:val="20"/>
          <w:szCs w:val="20"/>
        </w:rPr>
      </w:pPr>
      <w:r w:rsidRPr="006E442E">
        <w:rPr>
          <w:color w:val="000000"/>
          <w:sz w:val="20"/>
          <w:szCs w:val="20"/>
        </w:rPr>
        <w:t>Bazı guruplar amaçları gerçekleştiğinde dağılır.</w:t>
      </w:r>
    </w:p>
    <w:p w:rsidR="00DE5B1E" w:rsidRPr="006E442E" w:rsidRDefault="006E442E" w:rsidP="006E442E">
      <w:pPr>
        <w:numPr>
          <w:ilvl w:val="0"/>
          <w:numId w:val="9"/>
        </w:numPr>
        <w:rPr>
          <w:color w:val="000000"/>
          <w:sz w:val="20"/>
          <w:szCs w:val="20"/>
        </w:rPr>
      </w:pPr>
      <w:r w:rsidRPr="006E442E">
        <w:rPr>
          <w:color w:val="000000"/>
          <w:sz w:val="20"/>
          <w:szCs w:val="20"/>
        </w:rPr>
        <w:t>Grubu oluşturanların ortak bir amacı vardır.</w:t>
      </w:r>
    </w:p>
    <w:p w:rsidR="00E001DE" w:rsidRPr="006E442E" w:rsidRDefault="00E001DE" w:rsidP="0069128B">
      <w:pPr>
        <w:rPr>
          <w:color w:val="000000"/>
          <w:sz w:val="20"/>
          <w:szCs w:val="20"/>
        </w:rPr>
      </w:pPr>
    </w:p>
    <w:p w:rsidR="006E442E" w:rsidRPr="006E442E" w:rsidRDefault="00E001DE" w:rsidP="006E442E">
      <w:pPr>
        <w:rPr>
          <w:color w:val="000000"/>
          <w:sz w:val="20"/>
          <w:szCs w:val="20"/>
        </w:rPr>
      </w:pPr>
      <w:r w:rsidRPr="006E442E">
        <w:rPr>
          <w:b/>
          <w:color w:val="000000"/>
          <w:sz w:val="20"/>
          <w:szCs w:val="20"/>
        </w:rPr>
        <w:t>13</w:t>
      </w:r>
      <w:r w:rsidR="00DE5B1E" w:rsidRPr="006E442E">
        <w:rPr>
          <w:b/>
          <w:color w:val="000000"/>
          <w:sz w:val="20"/>
          <w:szCs w:val="20"/>
        </w:rPr>
        <w:t>)</w:t>
      </w:r>
      <w:r w:rsidR="006E442E" w:rsidRPr="001300E9">
        <w:rPr>
          <w:rFonts w:eastAsia="Calibri"/>
          <w:sz w:val="20"/>
          <w:szCs w:val="20"/>
          <w:lang w:eastAsia="en-US"/>
        </w:rPr>
        <w:t xml:space="preserve"> </w:t>
      </w:r>
      <w:r w:rsidR="006E442E" w:rsidRPr="006E442E">
        <w:rPr>
          <w:color w:val="000000"/>
          <w:sz w:val="20"/>
          <w:szCs w:val="20"/>
        </w:rPr>
        <w:t>Doğada kendiliğinden var olan, insan eli değmeden oluşan varlıklara doğal varlık, insanlar tarafından ortaya konan eserlere ise tarihi eser denilmektedir.</w:t>
      </w:r>
    </w:p>
    <w:p w:rsidR="006E442E" w:rsidRPr="006E442E" w:rsidRDefault="006E442E" w:rsidP="006E442E">
      <w:pPr>
        <w:rPr>
          <w:b/>
          <w:color w:val="000000"/>
          <w:sz w:val="20"/>
          <w:szCs w:val="20"/>
        </w:rPr>
      </w:pPr>
      <w:r w:rsidRPr="006E442E">
        <w:rPr>
          <w:b/>
          <w:color w:val="000000"/>
          <w:sz w:val="20"/>
          <w:szCs w:val="20"/>
        </w:rPr>
        <w:t xml:space="preserve">Verilen bilgiye göre aşağıda yer alan doğal varlık ve tarihi eser eşleştirmesinden hangisi </w:t>
      </w:r>
      <w:r w:rsidRPr="006E442E">
        <w:rPr>
          <w:b/>
          <w:color w:val="000000"/>
          <w:sz w:val="20"/>
          <w:szCs w:val="20"/>
          <w:u w:val="single"/>
        </w:rPr>
        <w:t>yanlıştır</w:t>
      </w:r>
      <w:r w:rsidRPr="006E442E">
        <w:rPr>
          <w:b/>
          <w:color w:val="000000"/>
          <w:sz w:val="20"/>
          <w:szCs w:val="20"/>
        </w:rPr>
        <w:t>?</w:t>
      </w:r>
    </w:p>
    <w:p w:rsidR="006E442E" w:rsidRPr="006E442E" w:rsidRDefault="006E442E" w:rsidP="006E442E">
      <w:pPr>
        <w:rPr>
          <w:b/>
          <w:color w:val="000000"/>
          <w:sz w:val="20"/>
          <w:szCs w:val="20"/>
        </w:rPr>
      </w:pPr>
      <w:r w:rsidRPr="006E442E">
        <w:rPr>
          <w:b/>
          <w:color w:val="000000"/>
          <w:sz w:val="20"/>
          <w:szCs w:val="20"/>
        </w:rPr>
        <w:t xml:space="preserve">          Doğal Varlık </w:t>
      </w:r>
      <w:r w:rsidRPr="006E442E">
        <w:rPr>
          <w:b/>
          <w:color w:val="000000"/>
          <w:sz w:val="20"/>
          <w:szCs w:val="20"/>
        </w:rPr>
        <w:tab/>
      </w:r>
      <w:r w:rsidRPr="006E442E">
        <w:rPr>
          <w:b/>
          <w:color w:val="000000"/>
          <w:sz w:val="20"/>
          <w:szCs w:val="20"/>
        </w:rPr>
        <w:tab/>
        <w:t xml:space="preserve">  Tarihi Eser</w:t>
      </w:r>
    </w:p>
    <w:p w:rsidR="006E442E" w:rsidRPr="006E442E" w:rsidRDefault="006E442E" w:rsidP="006E442E">
      <w:pPr>
        <w:rPr>
          <w:color w:val="000000"/>
          <w:sz w:val="20"/>
          <w:szCs w:val="20"/>
        </w:rPr>
      </w:pPr>
      <w:r w:rsidRPr="006E442E">
        <w:rPr>
          <w:color w:val="000000"/>
          <w:sz w:val="20"/>
          <w:szCs w:val="20"/>
        </w:rPr>
        <w:t xml:space="preserve">A) Bolu Yedigöller </w:t>
      </w:r>
      <w:r w:rsidRPr="006E442E">
        <w:rPr>
          <w:color w:val="000000"/>
          <w:sz w:val="20"/>
          <w:szCs w:val="20"/>
        </w:rPr>
        <w:tab/>
      </w:r>
      <w:r w:rsidRPr="006E442E">
        <w:rPr>
          <w:color w:val="000000"/>
          <w:sz w:val="20"/>
          <w:szCs w:val="20"/>
        </w:rPr>
        <w:tab/>
        <w:t>Nemrut Heykelleri</w:t>
      </w:r>
    </w:p>
    <w:p w:rsidR="006E442E" w:rsidRPr="006E442E" w:rsidRDefault="006E442E" w:rsidP="006E442E">
      <w:pPr>
        <w:rPr>
          <w:color w:val="000000"/>
          <w:sz w:val="20"/>
          <w:szCs w:val="20"/>
        </w:rPr>
      </w:pPr>
      <w:r w:rsidRPr="006E442E">
        <w:rPr>
          <w:color w:val="000000"/>
          <w:sz w:val="20"/>
          <w:szCs w:val="20"/>
        </w:rPr>
        <w:t xml:space="preserve">B) Odunpazarı Evleri </w:t>
      </w:r>
      <w:r w:rsidRPr="006E442E">
        <w:rPr>
          <w:color w:val="000000"/>
          <w:sz w:val="20"/>
          <w:szCs w:val="20"/>
        </w:rPr>
        <w:tab/>
      </w:r>
      <w:r w:rsidRPr="006E442E">
        <w:rPr>
          <w:color w:val="000000"/>
          <w:sz w:val="20"/>
          <w:szCs w:val="20"/>
        </w:rPr>
        <w:tab/>
        <w:t>Düden Şelalesi</w:t>
      </w:r>
    </w:p>
    <w:p w:rsidR="006E442E" w:rsidRPr="006E442E" w:rsidRDefault="006E442E" w:rsidP="006E442E">
      <w:pPr>
        <w:rPr>
          <w:color w:val="000000"/>
          <w:sz w:val="20"/>
          <w:szCs w:val="20"/>
        </w:rPr>
      </w:pPr>
      <w:r w:rsidRPr="006E442E">
        <w:rPr>
          <w:color w:val="000000"/>
          <w:sz w:val="20"/>
          <w:szCs w:val="20"/>
        </w:rPr>
        <w:t xml:space="preserve">C) Pamukkale </w:t>
      </w:r>
      <w:r w:rsidRPr="006E442E">
        <w:rPr>
          <w:color w:val="000000"/>
          <w:sz w:val="20"/>
          <w:szCs w:val="20"/>
        </w:rPr>
        <w:tab/>
      </w:r>
      <w:r w:rsidRPr="006E442E">
        <w:rPr>
          <w:color w:val="000000"/>
          <w:sz w:val="20"/>
          <w:szCs w:val="20"/>
        </w:rPr>
        <w:tab/>
      </w:r>
      <w:r w:rsidRPr="006E442E">
        <w:rPr>
          <w:color w:val="000000"/>
          <w:sz w:val="20"/>
          <w:szCs w:val="20"/>
        </w:rPr>
        <w:tab/>
        <w:t>Sümela Manastırı</w:t>
      </w:r>
    </w:p>
    <w:p w:rsidR="006E442E" w:rsidRPr="006E442E" w:rsidRDefault="006E442E" w:rsidP="006E442E">
      <w:pPr>
        <w:rPr>
          <w:color w:val="000000"/>
          <w:sz w:val="20"/>
          <w:szCs w:val="20"/>
        </w:rPr>
      </w:pPr>
      <w:r w:rsidRPr="006E442E">
        <w:rPr>
          <w:color w:val="000000"/>
          <w:sz w:val="20"/>
          <w:szCs w:val="20"/>
        </w:rPr>
        <w:t xml:space="preserve">D) Munzur Çayı </w:t>
      </w:r>
      <w:r w:rsidRPr="006E442E">
        <w:rPr>
          <w:color w:val="000000"/>
          <w:sz w:val="20"/>
          <w:szCs w:val="20"/>
        </w:rPr>
        <w:tab/>
      </w:r>
      <w:r w:rsidRPr="006E442E">
        <w:rPr>
          <w:color w:val="000000"/>
          <w:sz w:val="20"/>
          <w:szCs w:val="20"/>
        </w:rPr>
        <w:tab/>
        <w:t xml:space="preserve">              Selimiye Camii</w:t>
      </w:r>
    </w:p>
    <w:p w:rsidR="005658FE" w:rsidRPr="005658FE" w:rsidRDefault="005658FE" w:rsidP="006E442E">
      <w:pPr>
        <w:rPr>
          <w:rFonts w:ascii="Arial" w:hAnsi="Arial" w:cs="Arial"/>
          <w:color w:val="000000"/>
          <w:sz w:val="18"/>
          <w:szCs w:val="18"/>
        </w:rPr>
        <w:sectPr w:rsidR="005658FE" w:rsidRPr="005658FE" w:rsidSect="005658FE">
          <w:type w:val="continuous"/>
          <w:pgSz w:w="11906" w:h="16838"/>
          <w:pgMar w:top="680" w:right="680" w:bottom="680" w:left="680" w:header="709" w:footer="709" w:gutter="0"/>
          <w:cols w:num="2" w:sep="1" w:space="708" w:equalWidth="0">
            <w:col w:w="4919" w:space="708"/>
            <w:col w:w="4919"/>
          </w:cols>
          <w:docGrid w:linePitch="360"/>
        </w:sectPr>
      </w:pPr>
    </w:p>
    <w:p w:rsidR="00DE5B1E" w:rsidRPr="005658FE" w:rsidRDefault="00DE5B1E" w:rsidP="00DE5B1E">
      <w:pPr>
        <w:spacing w:before="120"/>
        <w:jc w:val="center"/>
        <w:rPr>
          <w:rFonts w:ascii="Arial" w:hAnsi="Arial" w:cs="Arial"/>
          <w:b/>
          <w:color w:val="000000"/>
          <w:sz w:val="18"/>
          <w:szCs w:val="18"/>
        </w:rPr>
      </w:pPr>
      <w:r w:rsidRPr="005658FE">
        <w:rPr>
          <w:rFonts w:ascii="Arial" w:hAnsi="Arial" w:cs="Arial"/>
          <w:b/>
          <w:color w:val="000000"/>
          <w:sz w:val="18"/>
          <w:szCs w:val="18"/>
        </w:rPr>
        <w:lastRenderedPageBreak/>
        <w:t>Başarıla</w:t>
      </w:r>
      <w:r w:rsidR="00A16F47">
        <w:rPr>
          <w:rFonts w:ascii="Arial" w:hAnsi="Arial" w:cs="Arial"/>
          <w:b/>
          <w:color w:val="000000"/>
          <w:sz w:val="18"/>
          <w:szCs w:val="18"/>
        </w:rPr>
        <w:t>r dilerim.</w:t>
      </w:r>
    </w:p>
    <w:p w:rsidR="00F50397" w:rsidRPr="00E001DE" w:rsidRDefault="00A16F47" w:rsidP="00E001DE">
      <w:pPr>
        <w:spacing w:before="120"/>
        <w:jc w:val="center"/>
        <w:rPr>
          <w:rFonts w:ascii="Arial" w:hAnsi="Arial" w:cs="Arial"/>
          <w:b/>
          <w:color w:val="000000"/>
          <w:sz w:val="18"/>
          <w:szCs w:val="18"/>
        </w:rPr>
      </w:pPr>
      <w:r>
        <w:rPr>
          <w:rFonts w:ascii="Arial" w:hAnsi="Arial" w:cs="Arial"/>
          <w:b/>
          <w:color w:val="000000"/>
          <w:sz w:val="18"/>
          <w:szCs w:val="18"/>
        </w:rPr>
        <w:t>Haktan YAŞAR</w:t>
      </w:r>
      <w:r w:rsidR="00DE5B1E" w:rsidRPr="005658FE">
        <w:rPr>
          <w:rFonts w:ascii="Arial" w:hAnsi="Arial" w:cs="Arial"/>
          <w:b/>
          <w:color w:val="000000"/>
          <w:sz w:val="18"/>
          <w:szCs w:val="18"/>
        </w:rPr>
        <w:t xml:space="preserve"> – Sosyal Bilgiler Öğretmeni</w:t>
      </w:r>
    </w:p>
    <w:sectPr w:rsidR="00F50397" w:rsidRPr="00E001DE" w:rsidSect="005658FE">
      <w:type w:val="continuous"/>
      <w:pgSz w:w="11906" w:h="16838"/>
      <w:pgMar w:top="680" w:right="680"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28BB2B"/>
    <w:multiLevelType w:val="multilevel"/>
    <w:tmpl w:val="D8085AFA"/>
    <w:lvl w:ilvl="0">
      <w:start w:val="10"/>
      <w:numFmt w:val="decimal"/>
      <w:lvlText w:val="%1)"/>
      <w:lvlJc w:val="left"/>
      <w:pPr>
        <w:tabs>
          <w:tab w:val="num" w:pos="0"/>
        </w:tabs>
        <w:ind w:left="480" w:hanging="480"/>
      </w:pPr>
    </w:lvl>
    <w:lvl w:ilvl="1">
      <w:start w:val="10"/>
      <w:numFmt w:val="decimal"/>
      <w:lvlText w:val="%2)"/>
      <w:lvlJc w:val="left"/>
      <w:pPr>
        <w:tabs>
          <w:tab w:val="num" w:pos="720"/>
        </w:tabs>
        <w:ind w:left="1200" w:hanging="480"/>
      </w:pPr>
    </w:lvl>
    <w:lvl w:ilvl="2">
      <w:start w:val="10"/>
      <w:numFmt w:val="decimal"/>
      <w:lvlText w:val="%3)"/>
      <w:lvlJc w:val="left"/>
      <w:pPr>
        <w:tabs>
          <w:tab w:val="num" w:pos="1440"/>
        </w:tabs>
        <w:ind w:left="1920" w:hanging="480"/>
      </w:pPr>
    </w:lvl>
    <w:lvl w:ilvl="3">
      <w:start w:val="10"/>
      <w:numFmt w:val="decimal"/>
      <w:lvlText w:val="%4)"/>
      <w:lvlJc w:val="left"/>
      <w:pPr>
        <w:tabs>
          <w:tab w:val="num" w:pos="2160"/>
        </w:tabs>
        <w:ind w:left="2640" w:hanging="480"/>
      </w:pPr>
    </w:lvl>
    <w:lvl w:ilvl="4">
      <w:start w:val="10"/>
      <w:numFmt w:val="decimal"/>
      <w:lvlText w:val="%5)"/>
      <w:lvlJc w:val="left"/>
      <w:pPr>
        <w:tabs>
          <w:tab w:val="num" w:pos="2880"/>
        </w:tabs>
        <w:ind w:left="3360" w:hanging="480"/>
      </w:pPr>
    </w:lvl>
    <w:lvl w:ilvl="5">
      <w:start w:val="10"/>
      <w:numFmt w:val="decimal"/>
      <w:lvlText w:val="%6)"/>
      <w:lvlJc w:val="left"/>
      <w:pPr>
        <w:tabs>
          <w:tab w:val="num" w:pos="3600"/>
        </w:tabs>
        <w:ind w:left="4080" w:hanging="480"/>
      </w:pPr>
    </w:lvl>
    <w:lvl w:ilvl="6">
      <w:start w:val="10"/>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nsid w:val="CD6CBD7E"/>
    <w:multiLevelType w:val="multilevel"/>
    <w:tmpl w:val="C0BECC20"/>
    <w:lvl w:ilvl="0">
      <w:start w:val="1"/>
      <w:numFmt w:val="upperLetter"/>
      <w:lvlText w:val="%1)"/>
      <w:lvlJc w:val="left"/>
      <w:pPr>
        <w:tabs>
          <w:tab w:val="num" w:pos="0"/>
        </w:tabs>
        <w:ind w:left="480" w:hanging="480"/>
      </w:pPr>
    </w:lvl>
    <w:lvl w:ilvl="1">
      <w:start w:val="1"/>
      <w:numFmt w:val="upperLetter"/>
      <w:lvlText w:val="%2)"/>
      <w:lvlJc w:val="left"/>
      <w:pPr>
        <w:tabs>
          <w:tab w:val="num" w:pos="720"/>
        </w:tabs>
        <w:ind w:left="1200" w:hanging="480"/>
      </w:pPr>
    </w:lvl>
    <w:lvl w:ilvl="2">
      <w:start w:val="1"/>
      <w:numFmt w:val="upperLetter"/>
      <w:lvlText w:val="%3)"/>
      <w:lvlJc w:val="left"/>
      <w:pPr>
        <w:tabs>
          <w:tab w:val="num" w:pos="1440"/>
        </w:tabs>
        <w:ind w:left="1920" w:hanging="480"/>
      </w:pPr>
    </w:lvl>
    <w:lvl w:ilvl="3">
      <w:start w:val="1"/>
      <w:numFmt w:val="upperLetter"/>
      <w:lvlText w:val="%4)"/>
      <w:lvlJc w:val="left"/>
      <w:pPr>
        <w:tabs>
          <w:tab w:val="num" w:pos="2160"/>
        </w:tabs>
        <w:ind w:left="2640" w:hanging="480"/>
      </w:pPr>
    </w:lvl>
    <w:lvl w:ilvl="4">
      <w:start w:val="1"/>
      <w:numFmt w:val="upperLetter"/>
      <w:lvlText w:val="%5)"/>
      <w:lvlJc w:val="left"/>
      <w:pPr>
        <w:tabs>
          <w:tab w:val="num" w:pos="2880"/>
        </w:tabs>
        <w:ind w:left="3360" w:hanging="480"/>
      </w:pPr>
    </w:lvl>
    <w:lvl w:ilvl="5">
      <w:start w:val="1"/>
      <w:numFmt w:val="upperLetter"/>
      <w:lvlText w:val="%6)"/>
      <w:lvlJc w:val="left"/>
      <w:pPr>
        <w:tabs>
          <w:tab w:val="num" w:pos="3600"/>
        </w:tabs>
        <w:ind w:left="4080" w:hanging="480"/>
      </w:pPr>
    </w:lvl>
    <w:lvl w:ilvl="6">
      <w:start w:val="1"/>
      <w:numFmt w:val="upperLetter"/>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
    <w:nsid w:val="0CC211CB"/>
    <w:multiLevelType w:val="hybridMultilevel"/>
    <w:tmpl w:val="727EC9DE"/>
    <w:lvl w:ilvl="0" w:tplc="6792B2E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EF9262C"/>
    <w:multiLevelType w:val="hybridMultilevel"/>
    <w:tmpl w:val="28025FC0"/>
    <w:lvl w:ilvl="0" w:tplc="824AC574">
      <w:start w:val="1"/>
      <w:numFmt w:val="decimal"/>
      <w:lvlText w:val="%1)"/>
      <w:lvlJc w:val="left"/>
      <w:pPr>
        <w:tabs>
          <w:tab w:val="num" w:pos="284"/>
        </w:tabs>
        <w:ind w:left="0" w:firstLine="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12102CDB"/>
    <w:multiLevelType w:val="hybridMultilevel"/>
    <w:tmpl w:val="CFA69616"/>
    <w:lvl w:ilvl="0" w:tplc="C9E875F6">
      <w:start w:val="3"/>
      <w:numFmt w:val="decimal"/>
      <w:lvlText w:val="%1."/>
      <w:lvlJc w:val="left"/>
      <w:pPr>
        <w:tabs>
          <w:tab w:val="num" w:pos="720"/>
        </w:tabs>
        <w:ind w:left="720" w:hanging="360"/>
      </w:pPr>
      <w:rPr>
        <w:rFonts w:hint="default"/>
        <w:color w:val="00000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12E93A88"/>
    <w:multiLevelType w:val="hybridMultilevel"/>
    <w:tmpl w:val="719E5596"/>
    <w:lvl w:ilvl="0" w:tplc="C844910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4983EEF"/>
    <w:multiLevelType w:val="hybridMultilevel"/>
    <w:tmpl w:val="4DB22BF0"/>
    <w:lvl w:ilvl="0" w:tplc="C844910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4225420"/>
    <w:multiLevelType w:val="hybridMultilevel"/>
    <w:tmpl w:val="4FA259C8"/>
    <w:lvl w:ilvl="0" w:tplc="E50A55A0">
      <w:start w:val="1"/>
      <w:numFmt w:val="upperLetter"/>
      <w:lvlText w:val="%1)"/>
      <w:lvlJc w:val="left"/>
      <w:pPr>
        <w:ind w:left="492" w:hanging="377"/>
      </w:pPr>
      <w:rPr>
        <w:rFonts w:hint="default"/>
        <w:spacing w:val="-1"/>
        <w:w w:val="96"/>
        <w:lang w:val="tr-TR" w:eastAsia="tr-TR" w:bidi="tr-TR"/>
      </w:rPr>
    </w:lvl>
    <w:lvl w:ilvl="1" w:tplc="4310168C">
      <w:start w:val="1"/>
      <w:numFmt w:val="upperLetter"/>
      <w:lvlText w:val="%2)"/>
      <w:lvlJc w:val="left"/>
      <w:pPr>
        <w:ind w:left="800" w:hanging="345"/>
      </w:pPr>
      <w:rPr>
        <w:rFonts w:ascii="Comic Sans MS" w:eastAsia="Comic Sans MS" w:hAnsi="Comic Sans MS" w:cs="Comic Sans MS" w:hint="default"/>
        <w:spacing w:val="-1"/>
        <w:w w:val="92"/>
        <w:sz w:val="26"/>
        <w:szCs w:val="26"/>
        <w:lang w:val="tr-TR" w:eastAsia="tr-TR" w:bidi="tr-TR"/>
      </w:rPr>
    </w:lvl>
    <w:lvl w:ilvl="2" w:tplc="76DAEDC8">
      <w:numFmt w:val="bullet"/>
      <w:lvlText w:val="•"/>
      <w:lvlJc w:val="left"/>
      <w:pPr>
        <w:ind w:left="800" w:hanging="345"/>
      </w:pPr>
      <w:rPr>
        <w:rFonts w:hint="default"/>
        <w:lang w:val="tr-TR" w:eastAsia="tr-TR" w:bidi="tr-TR"/>
      </w:rPr>
    </w:lvl>
    <w:lvl w:ilvl="3" w:tplc="914459C6">
      <w:numFmt w:val="bullet"/>
      <w:lvlText w:val="•"/>
      <w:lvlJc w:val="left"/>
      <w:pPr>
        <w:ind w:left="1419" w:hanging="345"/>
      </w:pPr>
      <w:rPr>
        <w:rFonts w:hint="default"/>
        <w:lang w:val="tr-TR" w:eastAsia="tr-TR" w:bidi="tr-TR"/>
      </w:rPr>
    </w:lvl>
    <w:lvl w:ilvl="4" w:tplc="7C02F254">
      <w:numFmt w:val="bullet"/>
      <w:lvlText w:val="•"/>
      <w:lvlJc w:val="left"/>
      <w:pPr>
        <w:ind w:left="2038" w:hanging="345"/>
      </w:pPr>
      <w:rPr>
        <w:rFonts w:hint="default"/>
        <w:lang w:val="tr-TR" w:eastAsia="tr-TR" w:bidi="tr-TR"/>
      </w:rPr>
    </w:lvl>
    <w:lvl w:ilvl="5" w:tplc="24D8EA4C">
      <w:numFmt w:val="bullet"/>
      <w:lvlText w:val="•"/>
      <w:lvlJc w:val="left"/>
      <w:pPr>
        <w:ind w:left="2657" w:hanging="345"/>
      </w:pPr>
      <w:rPr>
        <w:rFonts w:hint="default"/>
        <w:lang w:val="tr-TR" w:eastAsia="tr-TR" w:bidi="tr-TR"/>
      </w:rPr>
    </w:lvl>
    <w:lvl w:ilvl="6" w:tplc="1D825896">
      <w:numFmt w:val="bullet"/>
      <w:lvlText w:val="•"/>
      <w:lvlJc w:val="left"/>
      <w:pPr>
        <w:ind w:left="3276" w:hanging="345"/>
      </w:pPr>
      <w:rPr>
        <w:rFonts w:hint="default"/>
        <w:lang w:val="tr-TR" w:eastAsia="tr-TR" w:bidi="tr-TR"/>
      </w:rPr>
    </w:lvl>
    <w:lvl w:ilvl="7" w:tplc="C518BB40">
      <w:numFmt w:val="bullet"/>
      <w:lvlText w:val="•"/>
      <w:lvlJc w:val="left"/>
      <w:pPr>
        <w:ind w:left="3895" w:hanging="345"/>
      </w:pPr>
      <w:rPr>
        <w:rFonts w:hint="default"/>
        <w:lang w:val="tr-TR" w:eastAsia="tr-TR" w:bidi="tr-TR"/>
      </w:rPr>
    </w:lvl>
    <w:lvl w:ilvl="8" w:tplc="F5E4E7D0">
      <w:numFmt w:val="bullet"/>
      <w:lvlText w:val="•"/>
      <w:lvlJc w:val="left"/>
      <w:pPr>
        <w:ind w:left="4515" w:hanging="345"/>
      </w:pPr>
      <w:rPr>
        <w:rFonts w:hint="default"/>
        <w:lang w:val="tr-TR" w:eastAsia="tr-TR" w:bidi="tr-TR"/>
      </w:rPr>
    </w:lvl>
  </w:abstractNum>
  <w:abstractNum w:abstractNumId="8">
    <w:nsid w:val="520E2408"/>
    <w:multiLevelType w:val="hybridMultilevel"/>
    <w:tmpl w:val="10F4BD0A"/>
    <w:lvl w:ilvl="0" w:tplc="C844910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3"/>
  </w:num>
  <w:num w:numId="3">
    <w:abstractNumId w:val="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
    <w:abstractNumId w:val="7"/>
  </w:num>
  <w:num w:numId="6">
    <w:abstractNumId w:val="2"/>
  </w:num>
  <w:num w:numId="7">
    <w:abstractNumId w:val="8"/>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0F0"/>
    <w:rsid w:val="00012FAC"/>
    <w:rsid w:val="000726EC"/>
    <w:rsid w:val="000F5813"/>
    <w:rsid w:val="001300E9"/>
    <w:rsid w:val="002D20F0"/>
    <w:rsid w:val="00302D19"/>
    <w:rsid w:val="003177F9"/>
    <w:rsid w:val="00333340"/>
    <w:rsid w:val="003E5763"/>
    <w:rsid w:val="00416F22"/>
    <w:rsid w:val="005658FE"/>
    <w:rsid w:val="00633BC7"/>
    <w:rsid w:val="0066323D"/>
    <w:rsid w:val="0069128B"/>
    <w:rsid w:val="006B4030"/>
    <w:rsid w:val="006E442E"/>
    <w:rsid w:val="006F76C8"/>
    <w:rsid w:val="00727361"/>
    <w:rsid w:val="00751B59"/>
    <w:rsid w:val="00782095"/>
    <w:rsid w:val="0091046D"/>
    <w:rsid w:val="00A16F47"/>
    <w:rsid w:val="00A35CBB"/>
    <w:rsid w:val="00A65009"/>
    <w:rsid w:val="00A76B98"/>
    <w:rsid w:val="00A83624"/>
    <w:rsid w:val="00AB129A"/>
    <w:rsid w:val="00AC1A89"/>
    <w:rsid w:val="00AC781A"/>
    <w:rsid w:val="00B73495"/>
    <w:rsid w:val="00BB41A9"/>
    <w:rsid w:val="00C3073E"/>
    <w:rsid w:val="00C31E3C"/>
    <w:rsid w:val="00DE5B1E"/>
    <w:rsid w:val="00E001DE"/>
    <w:rsid w:val="00EC24C1"/>
    <w:rsid w:val="00EF6FBA"/>
    <w:rsid w:val="00F002D2"/>
    <w:rsid w:val="00F02FE9"/>
    <w:rsid w:val="00F12E8D"/>
    <w:rsid w:val="00F50397"/>
    <w:rsid w:val="00F55955"/>
    <w:rsid w:val="00FB2A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20F0"/>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ResimYazs">
    <w:name w:val="caption"/>
    <w:basedOn w:val="Normal"/>
    <w:next w:val="Normal"/>
    <w:qFormat/>
    <w:rsid w:val="002D20F0"/>
    <w:rPr>
      <w:b/>
      <w:bCs/>
      <w:sz w:val="20"/>
      <w:szCs w:val="20"/>
    </w:rPr>
  </w:style>
  <w:style w:type="table" w:styleId="TabloKlavuzu">
    <w:name w:val="Table Grid"/>
    <w:basedOn w:val="NormalTablo"/>
    <w:rsid w:val="00EC24C1"/>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99"/>
    <w:qFormat/>
    <w:rsid w:val="00A65009"/>
    <w:rPr>
      <w:rFonts w:ascii="Calibri" w:hAnsi="Calibri"/>
      <w:sz w:val="22"/>
      <w:szCs w:val="22"/>
      <w:lang w:eastAsia="en-US"/>
    </w:rPr>
  </w:style>
  <w:style w:type="paragraph" w:customStyle="1" w:styleId="FirstParagraph">
    <w:name w:val="First Paragraph"/>
    <w:basedOn w:val="GvdeMetni"/>
    <w:next w:val="GvdeMetni"/>
    <w:qFormat/>
    <w:rsid w:val="00A76B98"/>
    <w:pPr>
      <w:spacing w:before="180" w:after="180"/>
    </w:pPr>
    <w:rPr>
      <w:rFonts w:ascii="Cambria" w:eastAsia="Cambria" w:hAnsi="Cambria"/>
      <w:lang w:val="en-US" w:eastAsia="en-US"/>
    </w:rPr>
  </w:style>
  <w:style w:type="paragraph" w:customStyle="1" w:styleId="Compact">
    <w:name w:val="Compact"/>
    <w:basedOn w:val="GvdeMetni"/>
    <w:qFormat/>
    <w:rsid w:val="00A76B98"/>
    <w:pPr>
      <w:spacing w:before="36" w:after="36"/>
    </w:pPr>
    <w:rPr>
      <w:rFonts w:ascii="Cambria" w:eastAsia="Cambria" w:hAnsi="Cambria"/>
      <w:lang w:val="en-US" w:eastAsia="en-US"/>
    </w:rPr>
  </w:style>
  <w:style w:type="paragraph" w:styleId="GvdeMetni">
    <w:name w:val="Body Text"/>
    <w:basedOn w:val="Normal"/>
    <w:link w:val="GvdeMetniChar"/>
    <w:rsid w:val="00A76B98"/>
    <w:pPr>
      <w:spacing w:after="120"/>
    </w:pPr>
    <w:rPr>
      <w:lang w:val="x-none" w:eastAsia="x-none"/>
    </w:rPr>
  </w:style>
  <w:style w:type="character" w:customStyle="1" w:styleId="GvdeMetniChar">
    <w:name w:val="Gövde Metni Char"/>
    <w:link w:val="GvdeMetni"/>
    <w:rsid w:val="00A76B98"/>
    <w:rPr>
      <w:sz w:val="24"/>
      <w:szCs w:val="24"/>
    </w:rPr>
  </w:style>
  <w:style w:type="character" w:styleId="Kpr">
    <w:name w:val="Hyperlink"/>
    <w:rsid w:val="00782095"/>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20F0"/>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ResimYazs">
    <w:name w:val="caption"/>
    <w:basedOn w:val="Normal"/>
    <w:next w:val="Normal"/>
    <w:qFormat/>
    <w:rsid w:val="002D20F0"/>
    <w:rPr>
      <w:b/>
      <w:bCs/>
      <w:sz w:val="20"/>
      <w:szCs w:val="20"/>
    </w:rPr>
  </w:style>
  <w:style w:type="table" w:styleId="TabloKlavuzu">
    <w:name w:val="Table Grid"/>
    <w:basedOn w:val="NormalTablo"/>
    <w:rsid w:val="00EC24C1"/>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99"/>
    <w:qFormat/>
    <w:rsid w:val="00A65009"/>
    <w:rPr>
      <w:rFonts w:ascii="Calibri" w:hAnsi="Calibri"/>
      <w:sz w:val="22"/>
      <w:szCs w:val="22"/>
      <w:lang w:eastAsia="en-US"/>
    </w:rPr>
  </w:style>
  <w:style w:type="paragraph" w:customStyle="1" w:styleId="FirstParagraph">
    <w:name w:val="First Paragraph"/>
    <w:basedOn w:val="GvdeMetni"/>
    <w:next w:val="GvdeMetni"/>
    <w:qFormat/>
    <w:rsid w:val="00A76B98"/>
    <w:pPr>
      <w:spacing w:before="180" w:after="180"/>
    </w:pPr>
    <w:rPr>
      <w:rFonts w:ascii="Cambria" w:eastAsia="Cambria" w:hAnsi="Cambria"/>
      <w:lang w:val="en-US" w:eastAsia="en-US"/>
    </w:rPr>
  </w:style>
  <w:style w:type="paragraph" w:customStyle="1" w:styleId="Compact">
    <w:name w:val="Compact"/>
    <w:basedOn w:val="GvdeMetni"/>
    <w:qFormat/>
    <w:rsid w:val="00A76B98"/>
    <w:pPr>
      <w:spacing w:before="36" w:after="36"/>
    </w:pPr>
    <w:rPr>
      <w:rFonts w:ascii="Cambria" w:eastAsia="Cambria" w:hAnsi="Cambria"/>
      <w:lang w:val="en-US" w:eastAsia="en-US"/>
    </w:rPr>
  </w:style>
  <w:style w:type="paragraph" w:styleId="GvdeMetni">
    <w:name w:val="Body Text"/>
    <w:basedOn w:val="Normal"/>
    <w:link w:val="GvdeMetniChar"/>
    <w:rsid w:val="00A76B98"/>
    <w:pPr>
      <w:spacing w:after="120"/>
    </w:pPr>
    <w:rPr>
      <w:lang w:val="x-none" w:eastAsia="x-none"/>
    </w:rPr>
  </w:style>
  <w:style w:type="character" w:customStyle="1" w:styleId="GvdeMetniChar">
    <w:name w:val="Gövde Metni Char"/>
    <w:link w:val="GvdeMetni"/>
    <w:rsid w:val="00A76B98"/>
    <w:rPr>
      <w:sz w:val="24"/>
      <w:szCs w:val="24"/>
    </w:rPr>
  </w:style>
  <w:style w:type="character" w:styleId="Kpr">
    <w:name w:val="Hyperlink"/>
    <w:rsid w:val="0078209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1076</Words>
  <Characters>6134</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Progressive</Company>
  <LinksUpToDate>false</LinksUpToDate>
  <CharactersWithSpaces>7196</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cp:lastModifiedBy>Buro</cp:lastModifiedBy>
  <cp:revision>2</cp:revision>
  <cp:lastPrinted>2018-11-01T19:19:00Z</cp:lastPrinted>
  <dcterms:created xsi:type="dcterms:W3CDTF">2021-10-13T09:12:00Z</dcterms:created>
  <dcterms:modified xsi:type="dcterms:W3CDTF">2021-10-13T09:12:00Z</dcterms:modified>
</cp:coreProperties>
</file>