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94" w:rsidRPr="00F027E6" w:rsidRDefault="00F027E6" w:rsidP="00F027E6">
      <w:pPr>
        <w:jc w:val="center"/>
        <w:rPr>
          <w:rFonts w:ascii="Verdana" w:hAnsi="Verdana" w:cs="Calibri"/>
          <w:b/>
          <w:sz w:val="28"/>
          <w:szCs w:val="28"/>
        </w:rPr>
      </w:pPr>
      <w:bookmarkStart w:id="0" w:name="_GoBack"/>
      <w:bookmarkEnd w:id="0"/>
      <w:r w:rsidRPr="00F027E6">
        <w:rPr>
          <w:rFonts w:ascii="Verdana" w:hAnsi="Verdana" w:cs="Calibri"/>
          <w:b/>
          <w:sz w:val="28"/>
          <w:szCs w:val="28"/>
        </w:rPr>
        <w:t>2021-2022</w:t>
      </w:r>
      <w:r w:rsidR="000D6794" w:rsidRPr="00F027E6">
        <w:rPr>
          <w:rFonts w:ascii="Verdana" w:hAnsi="Verdana" w:cs="Calibri"/>
          <w:b/>
          <w:sz w:val="28"/>
          <w:szCs w:val="28"/>
        </w:rPr>
        <w:t xml:space="preserve"> EĞİTİM-ÖĞRETİM YILI</w:t>
      </w:r>
    </w:p>
    <w:p w:rsidR="000D47EF" w:rsidRPr="00F027E6" w:rsidRDefault="000D47EF" w:rsidP="00F027E6">
      <w:pPr>
        <w:jc w:val="center"/>
        <w:rPr>
          <w:rFonts w:ascii="Verdana" w:hAnsi="Verdana" w:cs="Calibri"/>
          <w:b/>
          <w:sz w:val="28"/>
          <w:szCs w:val="28"/>
        </w:rPr>
      </w:pPr>
      <w:r w:rsidRPr="00F027E6">
        <w:rPr>
          <w:rFonts w:ascii="Verdana" w:hAnsi="Verdana" w:cs="Calibri"/>
          <w:b/>
          <w:sz w:val="28"/>
          <w:szCs w:val="28"/>
        </w:rPr>
        <w:t>BİREYSELLEŞTİRİLMİŞ EĞİTİM PROGRAMI</w:t>
      </w:r>
    </w:p>
    <w:p w:rsidR="00BE0A26" w:rsidRPr="00170796" w:rsidRDefault="00493235" w:rsidP="00BE0A26">
      <w:pPr>
        <w:rPr>
          <w:rFonts w:cs="Calibri"/>
          <w:b/>
        </w:rPr>
      </w:pPr>
      <w:r>
        <w:rPr>
          <w:rFonts w:cs="Calibri"/>
          <w:b/>
        </w:rPr>
        <w:t xml:space="preserve">ADI SOYADI:                                </w:t>
      </w:r>
      <w:r w:rsidR="009434F3" w:rsidRPr="00170796">
        <w:rPr>
          <w:rFonts w:cs="Calibri"/>
          <w:b/>
        </w:rPr>
        <w:t xml:space="preserve">  </w:t>
      </w:r>
      <w:r w:rsidR="00842FA9" w:rsidRPr="00170796">
        <w:rPr>
          <w:rFonts w:cs="Calibri"/>
          <w:b/>
        </w:rPr>
        <w:t xml:space="preserve"> </w:t>
      </w:r>
      <w:r w:rsidR="00BE0A26" w:rsidRPr="00170796">
        <w:rPr>
          <w:rFonts w:cs="Calibri"/>
          <w:b/>
        </w:rPr>
        <w:t xml:space="preserve">                                                               </w:t>
      </w:r>
      <w:r w:rsidR="00510E9A" w:rsidRPr="00170796">
        <w:rPr>
          <w:rFonts w:cs="Calibri"/>
          <w:b/>
        </w:rPr>
        <w:t xml:space="preserve">                    </w:t>
      </w:r>
      <w:r w:rsidR="009C3A7C" w:rsidRPr="00170796">
        <w:rPr>
          <w:rFonts w:cs="Calibri"/>
          <w:b/>
        </w:rPr>
        <w:t xml:space="preserve"> </w:t>
      </w:r>
      <w:r w:rsidR="00BE0A26" w:rsidRPr="00170796">
        <w:rPr>
          <w:rFonts w:cs="Calibri"/>
          <w:b/>
        </w:rPr>
        <w:t xml:space="preserve"> </w:t>
      </w:r>
      <w:r w:rsidR="008A18E0" w:rsidRPr="00170796">
        <w:rPr>
          <w:rFonts w:cs="Calibri"/>
          <w:b/>
        </w:rPr>
        <w:t xml:space="preserve">                                                                 </w:t>
      </w:r>
      <w:r w:rsidR="00C726CD" w:rsidRPr="00170796">
        <w:rPr>
          <w:rFonts w:cs="Calibri"/>
          <w:b/>
        </w:rPr>
        <w:t>BEP</w:t>
      </w:r>
      <w:r w:rsidR="00510E9A" w:rsidRPr="00170796">
        <w:rPr>
          <w:rFonts w:cs="Calibri"/>
          <w:b/>
        </w:rPr>
        <w:t xml:space="preserve"> HAZIRLAMA TARİHİ</w:t>
      </w:r>
      <w:r w:rsidR="00295E19">
        <w:rPr>
          <w:rFonts w:cs="Calibri"/>
          <w:b/>
        </w:rPr>
        <w:t xml:space="preserve"> </w:t>
      </w:r>
      <w:r w:rsidR="00082634" w:rsidRPr="00170796">
        <w:rPr>
          <w:rFonts w:cs="Calibri"/>
          <w:b/>
        </w:rPr>
        <w:t xml:space="preserve"> </w:t>
      </w:r>
      <w:r w:rsidR="0039174E">
        <w:rPr>
          <w:rFonts w:cs="Calibri"/>
          <w:b/>
        </w:rPr>
        <w:t xml:space="preserve">: </w:t>
      </w:r>
    </w:p>
    <w:p w:rsidR="00B36AE4" w:rsidRPr="00170796" w:rsidRDefault="00DB7B19">
      <w:pPr>
        <w:rPr>
          <w:rFonts w:cs="Calibri"/>
          <w:b/>
        </w:rPr>
      </w:pPr>
      <w:r w:rsidRPr="00170796">
        <w:rPr>
          <w:rFonts w:cs="Calibri"/>
          <w:b/>
        </w:rPr>
        <w:t>S</w:t>
      </w:r>
      <w:r w:rsidR="00510E9A" w:rsidRPr="00170796">
        <w:rPr>
          <w:rFonts w:cs="Calibri"/>
          <w:b/>
        </w:rPr>
        <w:t>INIFI</w:t>
      </w:r>
      <w:r w:rsidR="00082634" w:rsidRPr="00170796">
        <w:rPr>
          <w:rFonts w:cs="Calibri"/>
          <w:b/>
        </w:rPr>
        <w:t xml:space="preserve">           </w:t>
      </w:r>
      <w:r w:rsidR="00493235">
        <w:rPr>
          <w:rFonts w:cs="Calibri"/>
          <w:b/>
        </w:rPr>
        <w:t xml:space="preserve">:       </w:t>
      </w:r>
      <w:r w:rsidR="00BE0A26" w:rsidRPr="00170796">
        <w:rPr>
          <w:rFonts w:cs="Calibri"/>
          <w:b/>
        </w:rPr>
        <w:t xml:space="preserve">                                                              </w:t>
      </w:r>
      <w:r w:rsidR="000D3BF8">
        <w:rPr>
          <w:rFonts w:cs="Calibri"/>
          <w:b/>
        </w:rPr>
        <w:t xml:space="preserve">                                </w:t>
      </w:r>
      <w:r w:rsidR="00BE0A26" w:rsidRPr="00170796">
        <w:rPr>
          <w:rFonts w:cs="Calibri"/>
          <w:b/>
        </w:rPr>
        <w:t xml:space="preserve"> </w:t>
      </w:r>
      <w:r w:rsidR="00082634" w:rsidRPr="00170796">
        <w:rPr>
          <w:rFonts w:cs="Calibri"/>
          <w:b/>
        </w:rPr>
        <w:t xml:space="preserve">               </w:t>
      </w:r>
      <w:r w:rsidR="009C3A7C" w:rsidRPr="00170796">
        <w:rPr>
          <w:rFonts w:cs="Calibri"/>
          <w:b/>
        </w:rPr>
        <w:t xml:space="preserve"> </w:t>
      </w:r>
      <w:r w:rsidR="008A18E0" w:rsidRPr="00170796">
        <w:rPr>
          <w:rFonts w:cs="Calibri"/>
          <w:b/>
        </w:rPr>
        <w:t xml:space="preserve">                                                               </w:t>
      </w:r>
      <w:r w:rsidR="00295E19">
        <w:rPr>
          <w:rFonts w:cs="Calibri"/>
          <w:b/>
        </w:rPr>
        <w:t xml:space="preserve"> </w:t>
      </w:r>
      <w:r w:rsidR="008A18E0" w:rsidRPr="00170796">
        <w:rPr>
          <w:rFonts w:cs="Calibri"/>
          <w:b/>
        </w:rPr>
        <w:t xml:space="preserve"> </w:t>
      </w:r>
      <w:r w:rsidR="009C3A7C" w:rsidRPr="00170796">
        <w:rPr>
          <w:rFonts w:cs="Calibri"/>
          <w:b/>
        </w:rPr>
        <w:t xml:space="preserve">  BEP</w:t>
      </w:r>
      <w:r w:rsidR="00BE0A26" w:rsidRPr="00170796">
        <w:rPr>
          <w:rFonts w:cs="Calibri"/>
          <w:b/>
        </w:rPr>
        <w:t xml:space="preserve"> HAZIRLAYA</w:t>
      </w:r>
      <w:r w:rsidR="009434F3" w:rsidRPr="00170796">
        <w:rPr>
          <w:rFonts w:cs="Calibri"/>
          <w:b/>
        </w:rPr>
        <w:t xml:space="preserve">NLAR   </w:t>
      </w:r>
      <w:r w:rsidR="00D53D2F" w:rsidRPr="00170796">
        <w:rPr>
          <w:rFonts w:cs="Calibri"/>
          <w:b/>
        </w:rPr>
        <w:t xml:space="preserve">  </w:t>
      </w:r>
      <w:r w:rsidR="009434F3" w:rsidRPr="00170796">
        <w:rPr>
          <w:rFonts w:cs="Calibri"/>
          <w:b/>
        </w:rPr>
        <w:t xml:space="preserve">  :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4069"/>
        <w:gridCol w:w="2691"/>
        <w:gridCol w:w="2203"/>
        <w:gridCol w:w="2900"/>
      </w:tblGrid>
      <w:tr w:rsidR="009B0DFF" w:rsidRPr="00170796" w:rsidTr="00E95AFF">
        <w:trPr>
          <w:trHeight w:val="372"/>
        </w:trPr>
        <w:tc>
          <w:tcPr>
            <w:tcW w:w="14709" w:type="dxa"/>
            <w:gridSpan w:val="5"/>
            <w:shd w:val="clear" w:color="auto" w:fill="auto"/>
          </w:tcPr>
          <w:p w:rsidR="009B0DFF" w:rsidRPr="0054705A" w:rsidRDefault="00DF54F4" w:rsidP="00D53D2F">
            <w:pPr>
              <w:pStyle w:val="AralkYok"/>
              <w:rPr>
                <w:rFonts w:cs="Calibri"/>
                <w:b/>
                <w:sz w:val="24"/>
                <w:szCs w:val="24"/>
              </w:rPr>
            </w:pPr>
            <w:r w:rsidRPr="00170796">
              <w:rPr>
                <w:rFonts w:cs="Calibri"/>
              </w:rPr>
              <w:t xml:space="preserve">                                                                                                       </w:t>
            </w:r>
            <w:r w:rsidR="000D3BF8">
              <w:rPr>
                <w:rFonts w:cs="Calibri"/>
              </w:rPr>
              <w:t xml:space="preserve">       </w:t>
            </w:r>
            <w:r w:rsidRPr="00170796">
              <w:rPr>
                <w:rFonts w:cs="Calibri"/>
              </w:rPr>
              <w:t xml:space="preserve">                  </w:t>
            </w:r>
            <w:r w:rsidRPr="0054705A">
              <w:rPr>
                <w:rFonts w:cs="Calibri"/>
                <w:b/>
                <w:sz w:val="24"/>
                <w:szCs w:val="24"/>
              </w:rPr>
              <w:t>İLETİŞİM BECERİLERİ</w:t>
            </w:r>
          </w:p>
        </w:tc>
      </w:tr>
      <w:tr w:rsidR="009B0DFF" w:rsidRPr="00170796" w:rsidTr="006837F5">
        <w:trPr>
          <w:trHeight w:val="372"/>
        </w:trPr>
        <w:tc>
          <w:tcPr>
            <w:tcW w:w="2846" w:type="dxa"/>
            <w:shd w:val="clear" w:color="auto" w:fill="auto"/>
          </w:tcPr>
          <w:p w:rsidR="009B0DFF" w:rsidRPr="0054705A" w:rsidRDefault="009B0DFF" w:rsidP="00D53D2F">
            <w:pPr>
              <w:pStyle w:val="AralkYok"/>
              <w:rPr>
                <w:rFonts w:cs="Calibri"/>
                <w:b/>
              </w:rPr>
            </w:pPr>
            <w:r w:rsidRPr="0054705A">
              <w:rPr>
                <w:rFonts w:cs="Calibri"/>
                <w:b/>
              </w:rPr>
              <w:t>HEDEFLER</w:t>
            </w:r>
          </w:p>
        </w:tc>
        <w:tc>
          <w:tcPr>
            <w:tcW w:w="4069" w:type="dxa"/>
            <w:shd w:val="clear" w:color="auto" w:fill="auto"/>
          </w:tcPr>
          <w:p w:rsidR="009B0DFF" w:rsidRPr="0054705A" w:rsidRDefault="009B0DFF" w:rsidP="00D53D2F">
            <w:pPr>
              <w:pStyle w:val="AralkYok"/>
              <w:rPr>
                <w:rFonts w:cs="Calibri"/>
                <w:b/>
              </w:rPr>
            </w:pPr>
            <w:r w:rsidRPr="0054705A">
              <w:rPr>
                <w:rFonts w:cs="Calibri"/>
                <w:b/>
              </w:rPr>
              <w:t>HEDEF DAVRANIŞLAR</w:t>
            </w:r>
          </w:p>
        </w:tc>
        <w:tc>
          <w:tcPr>
            <w:tcW w:w="2691" w:type="dxa"/>
            <w:shd w:val="clear" w:color="auto" w:fill="auto"/>
          </w:tcPr>
          <w:p w:rsidR="009B0DFF" w:rsidRPr="0054705A" w:rsidRDefault="000D5802" w:rsidP="00D53D2F">
            <w:pPr>
              <w:pStyle w:val="AralkYok"/>
              <w:rPr>
                <w:rFonts w:cs="Calibri"/>
                <w:b/>
              </w:rPr>
            </w:pPr>
            <w:r w:rsidRPr="0054705A">
              <w:rPr>
                <w:rFonts w:cs="Calibri"/>
                <w:b/>
              </w:rPr>
              <w:t>YÖNTEM VE</w:t>
            </w:r>
            <w:r w:rsidR="00D53D2F" w:rsidRPr="0054705A">
              <w:rPr>
                <w:rFonts w:cs="Calibri"/>
                <w:b/>
              </w:rPr>
              <w:t xml:space="preserve"> </w:t>
            </w:r>
            <w:r w:rsidR="009B0DFF" w:rsidRPr="0054705A">
              <w:rPr>
                <w:rFonts w:cs="Calibri"/>
                <w:b/>
              </w:rPr>
              <w:t>TEKNİKLER</w:t>
            </w:r>
          </w:p>
        </w:tc>
        <w:tc>
          <w:tcPr>
            <w:tcW w:w="2203" w:type="dxa"/>
            <w:shd w:val="clear" w:color="auto" w:fill="auto"/>
          </w:tcPr>
          <w:p w:rsidR="009B0DFF" w:rsidRPr="0054705A" w:rsidRDefault="009B0DFF" w:rsidP="00D53D2F">
            <w:pPr>
              <w:pStyle w:val="AralkYok"/>
              <w:rPr>
                <w:rFonts w:cs="Calibri"/>
                <w:b/>
              </w:rPr>
            </w:pPr>
            <w:r w:rsidRPr="0054705A">
              <w:rPr>
                <w:rFonts w:cs="Calibri"/>
                <w:b/>
              </w:rPr>
              <w:t xml:space="preserve">ARAÇ </w:t>
            </w:r>
            <w:r w:rsidR="00D53D2F" w:rsidRPr="0054705A">
              <w:rPr>
                <w:rFonts w:cs="Calibri"/>
                <w:b/>
              </w:rPr>
              <w:t xml:space="preserve">VE </w:t>
            </w:r>
            <w:r w:rsidRPr="0054705A">
              <w:rPr>
                <w:rFonts w:cs="Calibri"/>
                <w:b/>
              </w:rPr>
              <w:t>GEREÇLER</w:t>
            </w:r>
          </w:p>
        </w:tc>
        <w:tc>
          <w:tcPr>
            <w:tcW w:w="2900" w:type="dxa"/>
            <w:shd w:val="clear" w:color="auto" w:fill="auto"/>
          </w:tcPr>
          <w:p w:rsidR="009B0DFF" w:rsidRPr="0054705A" w:rsidRDefault="009B0DFF" w:rsidP="00D53D2F">
            <w:pPr>
              <w:pStyle w:val="AralkYok"/>
              <w:rPr>
                <w:rFonts w:cs="Calibri"/>
                <w:b/>
              </w:rPr>
            </w:pPr>
            <w:r w:rsidRPr="0054705A">
              <w:rPr>
                <w:rFonts w:cs="Calibri"/>
                <w:b/>
              </w:rPr>
              <w:t xml:space="preserve">ÖLÇME </w:t>
            </w:r>
            <w:r w:rsidR="00D53D2F" w:rsidRPr="0054705A">
              <w:rPr>
                <w:rFonts w:cs="Calibri"/>
                <w:b/>
              </w:rPr>
              <w:t xml:space="preserve">VE </w:t>
            </w:r>
            <w:r w:rsidRPr="0054705A">
              <w:rPr>
                <w:rFonts w:cs="Calibri"/>
                <w:b/>
              </w:rPr>
              <w:t>DEĞERLENİRME</w:t>
            </w:r>
          </w:p>
        </w:tc>
      </w:tr>
      <w:tr w:rsidR="009B0DFF" w:rsidRPr="00170796" w:rsidTr="006837F5">
        <w:tc>
          <w:tcPr>
            <w:tcW w:w="2846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  <w:lang w:eastAsia="tr-TR"/>
              </w:rPr>
            </w:pP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  <w:lang w:eastAsia="tr-TR"/>
              </w:rPr>
              <w:t>1. Basit ve karmaşık yönergeleri yerine getirir.</w:t>
            </w: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54705A" w:rsidRDefault="00DF54F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2.Yetişkinin bir nesne ve nesne olmadan yaptığı hareketler ile parmak oyunlarını taklit eder</w:t>
            </w:r>
            <w:r w:rsidR="006344E8" w:rsidRPr="0054705A">
              <w:rPr>
                <w:rStyle w:val="Vurgu"/>
                <w:rFonts w:cs="Calibri"/>
                <w:i w:val="0"/>
              </w:rPr>
              <w:t>.</w:t>
            </w:r>
          </w:p>
          <w:p w:rsidR="00185F2C" w:rsidRPr="0054705A" w:rsidRDefault="00185F2C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3.Aşina olduğu kişilerin fotoğrafları gösterilip sorulduğunda istenen kişiyi gösterir.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5. Ses taklit eder.</w:t>
            </w:r>
          </w:p>
        </w:tc>
        <w:tc>
          <w:tcPr>
            <w:tcW w:w="4069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1. Tek basamaklı yönergeleri yerine getirir. 2. Görsel / işaret / jest ipucu kullanılan yönergeleri yerine getirir.</w:t>
            </w: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CB2DFD" w:rsidRPr="0054705A" w:rsidRDefault="00DF54F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1.Yetişkinin nesne ile ya</w:t>
            </w:r>
            <w:r w:rsidR="00CB2DFD" w:rsidRPr="0054705A">
              <w:rPr>
                <w:rStyle w:val="Vurgu"/>
                <w:rFonts w:cs="Calibri"/>
                <w:i w:val="0"/>
              </w:rPr>
              <w:t xml:space="preserve">ptığı hareketleri taklit eder. </w:t>
            </w:r>
          </w:p>
          <w:p w:rsidR="006344E8" w:rsidRPr="0054705A" w:rsidRDefault="00DF54F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2. Yetişkinin motor hareketlerini taklit eder.                  </w:t>
            </w:r>
            <w:r w:rsidR="00D53D2F" w:rsidRPr="0054705A">
              <w:rPr>
                <w:rStyle w:val="Vurgu"/>
                <w:rFonts w:cs="Calibri"/>
                <w:i w:val="0"/>
              </w:rPr>
              <w:t xml:space="preserve">                                                                                    </w:t>
            </w: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1.Aile bireylerinin fotoğrafları gösterildiğinde göstermesi istenen aile bireyinin fotoğrafını bulur.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185F2C" w:rsidRPr="0054705A" w:rsidRDefault="00185F2C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1. Ünlü sesleri taklit eder.                                                               2. Ünsüz sesleri taklit eder.                                                   3. Ünlü - ünsüz ses kombinasyonlarını taklit eder.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691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F65631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Bekleme süreli öğretim </w:t>
            </w: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İpucu sunma ve ipucunu geri çekme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9F14B4">
            <w:pPr>
              <w:pStyle w:val="AralkYok"/>
              <w:rPr>
                <w:rFonts w:cs="Calibri"/>
                <w:iCs/>
              </w:rPr>
            </w:pPr>
            <w:r w:rsidRPr="0054705A">
              <w:rPr>
                <w:rFonts w:cs="Calibri"/>
                <w:iCs/>
              </w:rPr>
              <w:t xml:space="preserve">Bekleme süreli öğretim </w:t>
            </w: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Ayrık denemelerle öğretim Uyarana ipucu ekleme İpucu sunma ve ipucunu geri çekme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Bekleme süreli öğretim,                                Eş zamanlı ipucuyla öğretim,                                                           Fırsat öğretimi.</w:t>
            </w:r>
          </w:p>
        </w:tc>
        <w:tc>
          <w:tcPr>
            <w:tcW w:w="2203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Nesneler, </w:t>
            </w:r>
            <w:r w:rsidR="009B0DFF" w:rsidRPr="0054705A">
              <w:rPr>
                <w:rStyle w:val="Vurgu"/>
                <w:rFonts w:cs="Calibri"/>
                <w:i w:val="0"/>
              </w:rPr>
              <w:t>Legolar,</w:t>
            </w: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Ahşap Puzzle,</w:t>
            </w:r>
          </w:p>
          <w:p w:rsidR="009F14B4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Şekilli </w:t>
            </w:r>
            <w:r w:rsidR="009F14B4" w:rsidRPr="0054705A">
              <w:rPr>
                <w:rStyle w:val="Vurgu"/>
                <w:rFonts w:cs="Calibri"/>
                <w:i w:val="0"/>
              </w:rPr>
              <w:t>kova</w:t>
            </w: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Ayna</w:t>
            </w:r>
            <w:r w:rsidR="00DF54F4" w:rsidRPr="0054705A">
              <w:rPr>
                <w:rStyle w:val="Vurgu"/>
                <w:rFonts w:cs="Calibri"/>
                <w:i w:val="0"/>
              </w:rPr>
              <w:t>,</w:t>
            </w:r>
            <w:r w:rsidRPr="0054705A">
              <w:rPr>
                <w:rStyle w:val="Vurgu"/>
                <w:rFonts w:cs="Calibri"/>
                <w:i w:val="0"/>
              </w:rPr>
              <w:t xml:space="preserve"> </w:t>
            </w:r>
            <w:r w:rsidR="00DF54F4" w:rsidRPr="0054705A">
              <w:rPr>
                <w:rStyle w:val="Vurgu"/>
                <w:rFonts w:cs="Calibri"/>
                <w:i w:val="0"/>
              </w:rPr>
              <w:t>Oyuncaklar</w:t>
            </w: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Aile fotoğrafları</w:t>
            </w: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F14B4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Çocuk şarkıları, sesli oyuncaklar,</w:t>
            </w:r>
            <w:r w:rsidR="00EB6117">
              <w:rPr>
                <w:rStyle w:val="Vurgu"/>
                <w:rFonts w:cs="Calibri"/>
                <w:i w:val="0"/>
              </w:rPr>
              <w:t xml:space="preserve"> </w:t>
            </w:r>
            <w:r w:rsidRPr="0054705A">
              <w:rPr>
                <w:rStyle w:val="Vurgu"/>
                <w:rFonts w:cs="Calibri"/>
                <w:i w:val="0"/>
              </w:rPr>
              <w:t>ayna</w:t>
            </w:r>
          </w:p>
        </w:tc>
        <w:tc>
          <w:tcPr>
            <w:tcW w:w="2900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F65631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Davranış kayıt formu,            </w:t>
            </w:r>
          </w:p>
          <w:p w:rsidR="00F65631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Olay kaydı,</w:t>
            </w:r>
          </w:p>
          <w:p w:rsidR="009B0DFF" w:rsidRPr="0054705A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Grafiksel analiz.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9F14B4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Davranış kayıt formu Kontrollü olay kaydı           Grafiksel analiz</w:t>
            </w: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344E8" w:rsidRPr="0054705A" w:rsidRDefault="006344E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Davranış kayıt formu                             Olay kaydı                                          Grafiksel analiz</w:t>
            </w:r>
          </w:p>
          <w:p w:rsidR="00733B16" w:rsidRPr="0054705A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</w:tr>
      <w:tr w:rsidR="00F65631" w:rsidRPr="00170796" w:rsidTr="00E95AFF">
        <w:tc>
          <w:tcPr>
            <w:tcW w:w="14709" w:type="dxa"/>
            <w:gridSpan w:val="5"/>
            <w:shd w:val="clear" w:color="auto" w:fill="auto"/>
          </w:tcPr>
          <w:p w:rsidR="00F027E6" w:rsidRDefault="006837F5" w:rsidP="00D53D2F">
            <w:pPr>
              <w:pStyle w:val="AralkYok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                                                                                      </w:t>
            </w:r>
            <w:r w:rsid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                  </w:t>
            </w: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   </w:t>
            </w:r>
            <w:r w:rsidR="009271A9"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       </w:t>
            </w:r>
          </w:p>
          <w:p w:rsidR="00F65631" w:rsidRPr="0054705A" w:rsidRDefault="00F65631" w:rsidP="00F027E6">
            <w:pPr>
              <w:pStyle w:val="AralkYok"/>
              <w:jc w:val="center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lastRenderedPageBreak/>
              <w:t>SOSYAL BECERİLER</w:t>
            </w:r>
          </w:p>
        </w:tc>
      </w:tr>
      <w:tr w:rsidR="009B0DFF" w:rsidRPr="00170796" w:rsidTr="006837F5">
        <w:tc>
          <w:tcPr>
            <w:tcW w:w="2846" w:type="dxa"/>
            <w:shd w:val="clear" w:color="auto" w:fill="auto"/>
          </w:tcPr>
          <w:p w:rsidR="009271A9" w:rsidRPr="009D7E04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1.Geçişlerde ortama uygun davranış sergiler.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4357A0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2.Kabul etme davranışları sergiler.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DC25FD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3. Reddetme davranışları sergiler.</w:t>
            </w:r>
          </w:p>
        </w:tc>
        <w:tc>
          <w:tcPr>
            <w:tcW w:w="4069" w:type="dxa"/>
            <w:shd w:val="clear" w:color="auto" w:fill="auto"/>
          </w:tcPr>
          <w:p w:rsidR="009271A9" w:rsidRPr="009D7E04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 xml:space="preserve">1.Günlük etkinlik geçişleri sırasında ortama uygun davranış sergiler.               </w:t>
            </w:r>
            <w:r w:rsidR="00DC25FD" w:rsidRPr="009D7E04">
              <w:rPr>
                <w:rStyle w:val="Vurgu"/>
                <w:rFonts w:cs="Calibri"/>
                <w:i w:val="0"/>
              </w:rPr>
              <w:t xml:space="preserve">                    2. Sınıf dışı</w:t>
            </w:r>
            <w:r w:rsidRPr="009D7E04">
              <w:rPr>
                <w:rStyle w:val="Vurgu"/>
                <w:rFonts w:cs="Calibri"/>
                <w:i w:val="0"/>
              </w:rPr>
              <w:t xml:space="preserve"> dinlenme aralarından etkinliklere geçiş sırasında ortama uygun davranış sergiler.                                                                       </w:t>
            </w:r>
          </w:p>
          <w:p w:rsidR="00D53D2F" w:rsidRPr="009D7E04" w:rsidRDefault="00D53D2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4357A0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 xml:space="preserve">1. Kişinin isteğini kabul ettiğini belirtmek için vücut dili kullanır.                                                2. Kişinin isteğini kabul ettiğini belirtmek için sözcük kullanır.                                                    </w:t>
            </w: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1. Kişinin isteğini reddettiğini belirtmek için vücut dili kullanır.                                                         2. Kişinin isteğini reddettiğini belirtmek için sözcük kullanır.</w:t>
            </w:r>
          </w:p>
        </w:tc>
        <w:tc>
          <w:tcPr>
            <w:tcW w:w="2691" w:type="dxa"/>
            <w:shd w:val="clear" w:color="auto" w:fill="auto"/>
          </w:tcPr>
          <w:p w:rsidR="009271A9" w:rsidRPr="009D7E04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F65631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Etkinlik çizelgeleri,</w:t>
            </w:r>
          </w:p>
          <w:p w:rsidR="00F65631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İp</w:t>
            </w:r>
            <w:r w:rsidR="00733B16" w:rsidRPr="009D7E04">
              <w:rPr>
                <w:rStyle w:val="Vurgu"/>
                <w:rFonts w:cs="Calibri"/>
                <w:i w:val="0"/>
              </w:rPr>
              <w:t>ucu sunma ve ipucunu geri çekme,</w:t>
            </w:r>
          </w:p>
          <w:p w:rsidR="009B0DFF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Sosyal öyküler</w:t>
            </w:r>
            <w:r w:rsidR="00733B16" w:rsidRPr="009D7E04">
              <w:rPr>
                <w:rStyle w:val="Vurgu"/>
                <w:rFonts w:cs="Calibri"/>
                <w:i w:val="0"/>
              </w:rPr>
              <w:t>.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4357A0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  <w:r w:rsidRPr="009D7E04">
              <w:rPr>
                <w:rStyle w:val="Vurgu"/>
                <w:rFonts w:cs="Calibri"/>
                <w:i w:val="0"/>
                <w:iCs w:val="0"/>
              </w:rPr>
              <w:t xml:space="preserve">Replikli öğretim </w:t>
            </w:r>
          </w:p>
          <w:p w:rsidR="004357A0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  <w:r w:rsidRPr="009D7E04">
              <w:rPr>
                <w:rStyle w:val="Vurgu"/>
                <w:rFonts w:cs="Calibri"/>
                <w:i w:val="0"/>
                <w:iCs w:val="0"/>
              </w:rPr>
              <w:t xml:space="preserve">Video model </w:t>
            </w: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  <w:r w:rsidRPr="009D7E04">
              <w:rPr>
                <w:rStyle w:val="Vurgu"/>
                <w:rFonts w:cs="Calibri"/>
                <w:i w:val="0"/>
                <w:iCs w:val="0"/>
              </w:rPr>
              <w:t>Ayrık denemelerle öğretim</w:t>
            </w:r>
          </w:p>
          <w:p w:rsidR="004357A0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</w:p>
          <w:p w:rsidR="004357A0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Replikli öğretim                                        Video model                                                Ayrık denemelerle öğretim</w:t>
            </w:r>
          </w:p>
        </w:tc>
        <w:tc>
          <w:tcPr>
            <w:tcW w:w="2203" w:type="dxa"/>
            <w:shd w:val="clear" w:color="auto" w:fill="auto"/>
          </w:tcPr>
          <w:p w:rsidR="009271A9" w:rsidRPr="009D7E04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Masa ,sıra ,kapı,  ders araç gereçleri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4357A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Yiyecek,</w:t>
            </w:r>
            <w:r w:rsidR="006837F5" w:rsidRPr="009D7E04">
              <w:rPr>
                <w:rStyle w:val="Vurgu"/>
                <w:rFonts w:cs="Calibri"/>
                <w:i w:val="0"/>
              </w:rPr>
              <w:t xml:space="preserve"> </w:t>
            </w:r>
            <w:r w:rsidRPr="009D7E04">
              <w:rPr>
                <w:rStyle w:val="Vurgu"/>
                <w:rFonts w:cs="Calibri"/>
                <w:i w:val="0"/>
              </w:rPr>
              <w:t>içecek,</w:t>
            </w:r>
            <w:r w:rsidR="006837F5" w:rsidRPr="009D7E04">
              <w:rPr>
                <w:rStyle w:val="Vurgu"/>
                <w:rFonts w:cs="Calibri"/>
                <w:i w:val="0"/>
              </w:rPr>
              <w:t xml:space="preserve"> </w:t>
            </w:r>
            <w:r w:rsidRPr="009D7E04">
              <w:rPr>
                <w:rStyle w:val="Vurgu"/>
                <w:rFonts w:cs="Calibri"/>
                <w:i w:val="0"/>
              </w:rPr>
              <w:t>oyuncaklar</w:t>
            </w:r>
          </w:p>
          <w:p w:rsidR="009B0DFF" w:rsidRPr="009D7E04" w:rsidRDefault="006837F5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 xml:space="preserve"> </w:t>
            </w: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DC25FD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Puzzle, top, sevmediği yiyecek ve oyuncaklar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900" w:type="dxa"/>
            <w:shd w:val="clear" w:color="auto" w:fill="auto"/>
          </w:tcPr>
          <w:p w:rsidR="009271A9" w:rsidRPr="009D7E04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F65631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Beceri analizi kayıt formu ,</w:t>
            </w:r>
          </w:p>
          <w:p w:rsidR="00F65631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Beceri analizi kaydı ,</w:t>
            </w:r>
          </w:p>
          <w:p w:rsidR="009B0DFF" w:rsidRPr="009D7E04" w:rsidRDefault="00F656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Grafik analizi</w:t>
            </w:r>
            <w:r w:rsidR="00733B16" w:rsidRPr="009D7E04">
              <w:rPr>
                <w:rStyle w:val="Vurgu"/>
                <w:rFonts w:cs="Calibri"/>
                <w:i w:val="0"/>
              </w:rPr>
              <w:t>.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33B16" w:rsidRPr="009D7E04" w:rsidRDefault="00733B1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Davranış kayıt formu,</w:t>
            </w:r>
            <w:r w:rsidR="004357A0" w:rsidRPr="009D7E04">
              <w:rPr>
                <w:rStyle w:val="Vurgu"/>
                <w:rFonts w:cs="Calibri"/>
                <w:i w:val="0"/>
              </w:rPr>
              <w:t xml:space="preserve">                       Olay kaydı</w:t>
            </w:r>
            <w:r w:rsidRPr="009D7E04">
              <w:rPr>
                <w:rStyle w:val="Vurgu"/>
                <w:rFonts w:cs="Calibri"/>
                <w:i w:val="0"/>
              </w:rPr>
              <w:t>.</w:t>
            </w: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9D7E04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0D3BF8" w:rsidRPr="009D7E04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837F5" w:rsidRPr="009D7E04" w:rsidRDefault="006837F5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837F5" w:rsidRPr="009D7E04" w:rsidRDefault="00DC25FD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D7E04">
              <w:rPr>
                <w:rStyle w:val="Vurgu"/>
                <w:rFonts w:cs="Calibri"/>
                <w:i w:val="0"/>
              </w:rPr>
              <w:t>Davranış kayıt formu,                                       Olay kaydı,                                              Grafiksel analiz.</w:t>
            </w:r>
          </w:p>
          <w:p w:rsidR="006837F5" w:rsidRPr="009D7E04" w:rsidRDefault="006837F5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6837F5" w:rsidRPr="009D7E04" w:rsidRDefault="006837F5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</w:tr>
      <w:tr w:rsidR="00185F2C" w:rsidRPr="00170796" w:rsidTr="009D7E04">
        <w:tc>
          <w:tcPr>
            <w:tcW w:w="14709" w:type="dxa"/>
            <w:gridSpan w:val="5"/>
            <w:shd w:val="clear" w:color="auto" w:fill="auto"/>
          </w:tcPr>
          <w:p w:rsidR="00185F2C" w:rsidRPr="0054705A" w:rsidRDefault="00185F2C" w:rsidP="00D53D2F">
            <w:pPr>
              <w:pStyle w:val="AralkYok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 w:rsidRPr="00185F2C">
              <w:rPr>
                <w:rStyle w:val="Vurgu"/>
                <w:rFonts w:cs="Calibri"/>
                <w:b/>
                <w:i w:val="0"/>
              </w:rPr>
              <w:t xml:space="preserve">                                                                                                                         </w:t>
            </w:r>
            <w:r w:rsidR="0054705A">
              <w:rPr>
                <w:rStyle w:val="Vurgu"/>
                <w:rFonts w:cs="Calibri"/>
                <w:b/>
                <w:i w:val="0"/>
              </w:rPr>
              <w:t xml:space="preserve">        </w:t>
            </w:r>
            <w:r w:rsidR="009271A9">
              <w:rPr>
                <w:rStyle w:val="Vurgu"/>
                <w:rFonts w:cs="Calibri"/>
                <w:b/>
                <w:i w:val="0"/>
              </w:rPr>
              <w:t xml:space="preserve"> </w:t>
            </w:r>
            <w:r w:rsidRPr="00185F2C">
              <w:rPr>
                <w:rStyle w:val="Vurgu"/>
                <w:rFonts w:cs="Calibri"/>
                <w:b/>
                <w:i w:val="0"/>
              </w:rPr>
              <w:t xml:space="preserve">  </w:t>
            </w: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>HAYAT BİLGİSİ</w:t>
            </w:r>
          </w:p>
        </w:tc>
      </w:tr>
      <w:tr w:rsidR="00185F2C" w:rsidRPr="00170796" w:rsidTr="006837F5">
        <w:tc>
          <w:tcPr>
            <w:tcW w:w="2846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</w:p>
          <w:p w:rsidR="00185F2C" w:rsidRPr="0054705A" w:rsidRDefault="00185F2C" w:rsidP="00D53D2F">
            <w:pPr>
              <w:pStyle w:val="AralkYok"/>
              <w:rPr>
                <w:rStyle w:val="Vurgu"/>
                <w:rFonts w:cs="Calibri"/>
                <w:i w:val="0"/>
                <w:iCs w:val="0"/>
              </w:rPr>
            </w:pPr>
            <w:r w:rsidRPr="0054705A">
              <w:rPr>
                <w:rStyle w:val="Vurgu"/>
                <w:rFonts w:cs="Calibri"/>
                <w:i w:val="0"/>
                <w:iCs w:val="0"/>
              </w:rPr>
              <w:t>1. Vücudunu tanır.</w:t>
            </w:r>
          </w:p>
        </w:tc>
        <w:tc>
          <w:tcPr>
            <w:tcW w:w="4069" w:type="dxa"/>
            <w:shd w:val="clear" w:color="auto" w:fill="auto"/>
          </w:tcPr>
          <w:p w:rsidR="009271A9" w:rsidRPr="0054705A" w:rsidRDefault="009271A9" w:rsidP="00EF4E4A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EF4E4A" w:rsidRPr="0054705A" w:rsidRDefault="00185F2C" w:rsidP="00EF4E4A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1. Vücut bölümlerini kendi vücudu üzerinde gösterir.</w:t>
            </w:r>
          </w:p>
          <w:p w:rsidR="00185F2C" w:rsidRPr="0054705A" w:rsidRDefault="00EF4E4A" w:rsidP="00EF4E4A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2. Vücut bölümlerini görsel materyaller üzerinde gösterir.</w:t>
            </w:r>
            <w:r w:rsidR="00185F2C" w:rsidRPr="0054705A">
              <w:rPr>
                <w:rStyle w:val="Vurgu"/>
                <w:rFonts w:cs="Calibri"/>
                <w:i w:val="0"/>
              </w:rPr>
              <w:t xml:space="preserve">                                                                    </w:t>
            </w:r>
            <w:r w:rsidRPr="0054705A">
              <w:rPr>
                <w:rStyle w:val="Vurgu"/>
                <w:rFonts w:cs="Calibri"/>
                <w:i w:val="0"/>
              </w:rPr>
              <w:t>3</w:t>
            </w:r>
            <w:r w:rsidR="00185F2C" w:rsidRPr="0054705A">
              <w:rPr>
                <w:rStyle w:val="Vurgu"/>
                <w:rFonts w:cs="Calibri"/>
                <w:i w:val="0"/>
              </w:rPr>
              <w:t>. Duyu organlarını kend</w:t>
            </w:r>
            <w:r w:rsidRPr="0054705A">
              <w:rPr>
                <w:rStyle w:val="Vurgu"/>
                <w:rFonts w:cs="Calibri"/>
                <w:i w:val="0"/>
              </w:rPr>
              <w:t>i vücudu üzerinde gösterir.                                                                                                 4.</w:t>
            </w:r>
            <w:r w:rsidR="00185F2C" w:rsidRPr="0054705A">
              <w:rPr>
                <w:rStyle w:val="Vurgu"/>
                <w:rFonts w:cs="Calibri"/>
                <w:i w:val="0"/>
              </w:rPr>
              <w:t>Duyu organlarını görsel materyaller üzerinde gösterir.</w:t>
            </w:r>
          </w:p>
        </w:tc>
        <w:tc>
          <w:tcPr>
            <w:tcW w:w="2691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185F2C" w:rsidRPr="0054705A" w:rsidRDefault="00EF4E4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Sabit bekleme süreli öğretim ,                                                    Ayrık denemelerle öğretim Doğrudan öğretim</w:t>
            </w:r>
          </w:p>
        </w:tc>
        <w:tc>
          <w:tcPr>
            <w:tcW w:w="2203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185F2C" w:rsidRPr="0054705A" w:rsidRDefault="00EF4E4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Fonts w:cs="Calibri"/>
                <w:iCs/>
              </w:rPr>
              <w:t>Masa, sandalye, görsel kartlar, tablet  uygulamaları , bilgisayar cd’leri</w:t>
            </w:r>
          </w:p>
        </w:tc>
        <w:tc>
          <w:tcPr>
            <w:tcW w:w="2900" w:type="dxa"/>
            <w:shd w:val="clear" w:color="auto" w:fill="auto"/>
          </w:tcPr>
          <w:p w:rsidR="009271A9" w:rsidRPr="0054705A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EF4E4A" w:rsidRPr="0054705A" w:rsidRDefault="00EF4E4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Davranış kayıt formu </w:t>
            </w:r>
          </w:p>
          <w:p w:rsidR="00185F2C" w:rsidRPr="0054705A" w:rsidRDefault="00EF4E4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>Ayrık deneme kaydı</w:t>
            </w:r>
          </w:p>
        </w:tc>
      </w:tr>
      <w:tr w:rsidR="008A18E0" w:rsidRPr="00170796" w:rsidTr="00E95AFF">
        <w:tc>
          <w:tcPr>
            <w:tcW w:w="14709" w:type="dxa"/>
            <w:gridSpan w:val="5"/>
            <w:shd w:val="clear" w:color="auto" w:fill="auto"/>
          </w:tcPr>
          <w:p w:rsidR="008A18E0" w:rsidRPr="0054705A" w:rsidRDefault="00D53D2F" w:rsidP="00D53D2F">
            <w:pPr>
              <w:pStyle w:val="AralkYok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 w:rsidRPr="00170796">
              <w:rPr>
                <w:rStyle w:val="Vurgu"/>
                <w:rFonts w:cs="Calibri"/>
                <w:b/>
                <w:i w:val="0"/>
              </w:rPr>
              <w:lastRenderedPageBreak/>
              <w:t xml:space="preserve">                                                                                                            </w:t>
            </w: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 </w:t>
            </w:r>
            <w:r w:rsidR="008A18E0"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 xml:space="preserve">BESLENME SAĞLIK VE GÜVENLİK </w:t>
            </w:r>
          </w:p>
        </w:tc>
      </w:tr>
      <w:tr w:rsidR="009B0DFF" w:rsidRPr="00170796" w:rsidTr="006837F5">
        <w:tc>
          <w:tcPr>
            <w:tcW w:w="2846" w:type="dxa"/>
            <w:shd w:val="clear" w:color="auto" w:fill="auto"/>
          </w:tcPr>
          <w:p w:rsidR="008A18E0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>1.Beslenme becerilerini yerine getirir.</w:t>
            </w: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2.</w:t>
            </w:r>
            <w:r w:rsidRPr="000D3BF8">
              <w:rPr>
                <w:rStyle w:val="Vurgu"/>
                <w:rFonts w:cs="Calibri"/>
                <w:i w:val="0"/>
              </w:rPr>
              <w:t>Yemek sonrasında kurallara uyar.</w:t>
            </w: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4069" w:type="dxa"/>
            <w:shd w:val="clear" w:color="auto" w:fill="auto"/>
          </w:tcPr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>1. Parmaklarıyla atıştırmalık yer.                                                                      2. Bardak kullanarak içecek içer.                                  3. Kaşık kullanarak yemek yer.                                       4. Çatal kullanarak yemek yer.</w:t>
            </w: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0D3BF8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0D3BF8">
              <w:rPr>
                <w:rStyle w:val="Vurgu"/>
                <w:rFonts w:cs="Calibri"/>
                <w:i w:val="0"/>
              </w:rPr>
              <w:t xml:space="preserve">1. Yemeği bitirince </w:t>
            </w:r>
            <w:r w:rsidR="00713DCE" w:rsidRPr="000D3BF8">
              <w:rPr>
                <w:rStyle w:val="Vurgu"/>
                <w:rFonts w:cs="Calibri"/>
                <w:i w:val="0"/>
              </w:rPr>
              <w:t>masası</w:t>
            </w:r>
            <w:r w:rsidR="00713DCE">
              <w:rPr>
                <w:rStyle w:val="Vurgu"/>
                <w:rFonts w:cs="Calibri"/>
                <w:i w:val="0"/>
              </w:rPr>
              <w:t>ndaki diğer</w:t>
            </w:r>
            <w:r>
              <w:rPr>
                <w:rStyle w:val="Vurgu"/>
                <w:rFonts w:cs="Calibri"/>
                <w:i w:val="0"/>
              </w:rPr>
              <w:t xml:space="preserve"> kişileri bekler.                                                                                         </w:t>
            </w:r>
            <w:r w:rsidR="00713DCE">
              <w:rPr>
                <w:rStyle w:val="Vurgu"/>
                <w:rFonts w:cs="Calibri"/>
                <w:i w:val="0"/>
              </w:rPr>
              <w:t xml:space="preserve">2. </w:t>
            </w:r>
            <w:r w:rsidRPr="000D3BF8">
              <w:rPr>
                <w:rStyle w:val="Vurgu"/>
                <w:rFonts w:cs="Calibri"/>
                <w:i w:val="0"/>
              </w:rPr>
              <w:t>Yemekten sonra ellerini yıkar.</w:t>
            </w: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691" w:type="dxa"/>
            <w:shd w:val="clear" w:color="auto" w:fill="auto"/>
          </w:tcPr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A18E0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 xml:space="preserve">Şekil verme </w:t>
            </w:r>
          </w:p>
          <w:p w:rsidR="009B0DF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>İpucu sunma ve ipucunu geri çekme</w:t>
            </w:r>
          </w:p>
          <w:p w:rsidR="009B0DFF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Pr="00170796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713DCE">
              <w:rPr>
                <w:rStyle w:val="Vurgu"/>
                <w:rFonts w:cs="Calibri"/>
                <w:i w:val="0"/>
              </w:rPr>
              <w:t>Şekil verme İpucu sunma ve ipucunu geri çekme</w:t>
            </w:r>
          </w:p>
        </w:tc>
        <w:tc>
          <w:tcPr>
            <w:tcW w:w="2203" w:type="dxa"/>
            <w:shd w:val="clear" w:color="auto" w:fill="auto"/>
          </w:tcPr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>Yiyecek-içecek, kaşık,</w:t>
            </w:r>
            <w:r w:rsidR="00D53D2F" w:rsidRPr="00170796">
              <w:rPr>
                <w:rStyle w:val="Vurgu"/>
                <w:rFonts w:cs="Calibri"/>
                <w:i w:val="0"/>
              </w:rPr>
              <w:t xml:space="preserve"> </w:t>
            </w:r>
            <w:r w:rsidRPr="00170796">
              <w:rPr>
                <w:rStyle w:val="Vurgu"/>
                <w:rFonts w:cs="Calibri"/>
                <w:i w:val="0"/>
              </w:rPr>
              <w:t>çatal,</w:t>
            </w:r>
            <w:r w:rsidR="00D53D2F" w:rsidRPr="00170796">
              <w:rPr>
                <w:rStyle w:val="Vurgu"/>
                <w:rFonts w:cs="Calibri"/>
                <w:i w:val="0"/>
              </w:rPr>
              <w:t xml:space="preserve"> </w:t>
            </w:r>
            <w:r w:rsidRPr="00170796">
              <w:rPr>
                <w:rStyle w:val="Vurgu"/>
                <w:rFonts w:cs="Calibri"/>
                <w:i w:val="0"/>
              </w:rPr>
              <w:t>bardak</w:t>
            </w:r>
          </w:p>
          <w:p w:rsidR="009B0DFF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Su,sabun,havlu,ayna</w:t>
            </w:r>
          </w:p>
          <w:p w:rsidR="00713DCE" w:rsidRDefault="00EB6117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 xml:space="preserve"> </w:t>
            </w:r>
          </w:p>
          <w:p w:rsidR="00713DCE" w:rsidRPr="00170796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900" w:type="dxa"/>
            <w:shd w:val="clear" w:color="auto" w:fill="auto"/>
          </w:tcPr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D53D2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 xml:space="preserve">Beceri analizi kayıt formu </w:t>
            </w:r>
          </w:p>
          <w:p w:rsidR="00D53D2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 xml:space="preserve">Beceri analizi kaydı        </w:t>
            </w:r>
          </w:p>
          <w:p w:rsidR="009B0DFF" w:rsidRPr="00170796" w:rsidRDefault="008A18E0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170796">
              <w:rPr>
                <w:rStyle w:val="Vurgu"/>
                <w:rFonts w:cs="Calibri"/>
                <w:i w:val="0"/>
              </w:rPr>
              <w:t>Grafiksel analiz</w:t>
            </w:r>
          </w:p>
          <w:p w:rsidR="009B0DFF" w:rsidRPr="00170796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B0DFF" w:rsidRDefault="009B0DFF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Pr="00170796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713DCE">
              <w:rPr>
                <w:rStyle w:val="Vurgu"/>
                <w:rFonts w:cs="Calibri"/>
                <w:i w:val="0"/>
              </w:rPr>
              <w:t>Beceri analizi kayıt formu Beceri analizi kaydı</w:t>
            </w:r>
          </w:p>
        </w:tc>
      </w:tr>
      <w:tr w:rsidR="00713DCE" w:rsidRPr="00170796" w:rsidTr="009D7E04">
        <w:tc>
          <w:tcPr>
            <w:tcW w:w="14709" w:type="dxa"/>
            <w:gridSpan w:val="5"/>
            <w:shd w:val="clear" w:color="auto" w:fill="auto"/>
          </w:tcPr>
          <w:p w:rsidR="00713DCE" w:rsidRPr="0054705A" w:rsidRDefault="00713DCE" w:rsidP="00D53D2F">
            <w:pPr>
              <w:pStyle w:val="AralkYok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>
              <w:rPr>
                <w:rStyle w:val="Vurgu"/>
                <w:rFonts w:cs="Calibri"/>
                <w:i w:val="0"/>
              </w:rPr>
              <w:t xml:space="preserve">                                                                                                          </w:t>
            </w: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>GÖRSEL SANATLAR VE EL BECERİLERİ</w:t>
            </w:r>
          </w:p>
        </w:tc>
      </w:tr>
      <w:tr w:rsidR="00713DCE" w:rsidRPr="00170796" w:rsidTr="006837F5">
        <w:tc>
          <w:tcPr>
            <w:tcW w:w="2846" w:type="dxa"/>
            <w:shd w:val="clear" w:color="auto" w:fill="auto"/>
          </w:tcPr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1.O</w:t>
            </w:r>
            <w:r w:rsidRPr="00713DCE">
              <w:rPr>
                <w:rStyle w:val="Vurgu"/>
                <w:rFonts w:cs="Calibri"/>
                <w:i w:val="0"/>
              </w:rPr>
              <w:t>yun hamuru ile şekillendirme çalışmaları yapar.</w:t>
            </w: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2.P</w:t>
            </w:r>
            <w:r w:rsidRPr="00713DCE">
              <w:rPr>
                <w:rStyle w:val="Vurgu"/>
                <w:rFonts w:cs="Calibri"/>
                <w:i w:val="0"/>
              </w:rPr>
              <w:t>arça-bütün oluşturma çalışmaları yapar.</w:t>
            </w:r>
          </w:p>
          <w:p w:rsidR="00713DCE" w:rsidRPr="00170796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4069" w:type="dxa"/>
            <w:shd w:val="clear" w:color="auto" w:fill="auto"/>
          </w:tcPr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713DCE">
              <w:rPr>
                <w:rStyle w:val="Vurgu"/>
                <w:rFonts w:cs="Calibri"/>
                <w:i w:val="0"/>
              </w:rPr>
              <w:t xml:space="preserve">1. Oyun hamuruna </w:t>
            </w:r>
            <w:r>
              <w:rPr>
                <w:rStyle w:val="Vurgu"/>
                <w:rFonts w:cs="Calibri"/>
                <w:i w:val="0"/>
              </w:rPr>
              <w:t xml:space="preserve">kalıp kullanarak şekil verir.                                                                                                         </w:t>
            </w:r>
            <w:r w:rsidRPr="00713DCE">
              <w:rPr>
                <w:rStyle w:val="Vurgu"/>
                <w:rFonts w:cs="Calibri"/>
                <w:i w:val="0"/>
              </w:rPr>
              <w:t>2. Oyun hamuruna elle şekil verir.</w:t>
            </w: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893A31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 xml:space="preserve">1. Bul-tak yapar.                                                                  </w:t>
            </w:r>
            <w:r w:rsidR="00893A31">
              <w:rPr>
                <w:rStyle w:val="Vurgu"/>
                <w:rFonts w:cs="Calibri"/>
                <w:i w:val="0"/>
              </w:rPr>
              <w:t xml:space="preserve">                               2</w:t>
            </w:r>
            <w:r>
              <w:rPr>
                <w:rStyle w:val="Vurgu"/>
                <w:rFonts w:cs="Calibri"/>
                <w:i w:val="0"/>
              </w:rPr>
              <w:t xml:space="preserve">. Tak-çıkar yapar.                                                                               </w:t>
            </w:r>
            <w:r w:rsidR="00893A31">
              <w:rPr>
                <w:rStyle w:val="Vurgu"/>
                <w:rFonts w:cs="Calibri"/>
                <w:i w:val="0"/>
              </w:rPr>
              <w:t>3</w:t>
            </w:r>
            <w:r w:rsidRPr="00713DCE">
              <w:rPr>
                <w:rStyle w:val="Vurgu"/>
                <w:rFonts w:cs="Calibri"/>
                <w:i w:val="0"/>
              </w:rPr>
              <w:t xml:space="preserve">. Nesneleri rastgele dizer. </w:t>
            </w:r>
            <w:r w:rsidR="00893A31">
              <w:rPr>
                <w:rStyle w:val="Vurgu"/>
                <w:rFonts w:cs="Calibri"/>
                <w:i w:val="0"/>
              </w:rPr>
              <w:t xml:space="preserve">                                     4.</w:t>
            </w:r>
            <w:r w:rsidRPr="00713DCE">
              <w:rPr>
                <w:rStyle w:val="Vurgu"/>
                <w:rFonts w:cs="Calibri"/>
                <w:i w:val="0"/>
              </w:rPr>
              <w:t xml:space="preserve">Nesneleri ipe / </w:t>
            </w:r>
            <w:r w:rsidR="00893A31">
              <w:rPr>
                <w:rStyle w:val="Vurgu"/>
                <w:rFonts w:cs="Calibri"/>
                <w:i w:val="0"/>
              </w:rPr>
              <w:t xml:space="preserve">çubuğa sıralı olarak dizer.                              5. Yapboz yapar. </w:t>
            </w:r>
          </w:p>
          <w:p w:rsidR="009271A9" w:rsidRDefault="009271A9" w:rsidP="00893A31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170796" w:rsidRDefault="009271A9" w:rsidP="00893A31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691" w:type="dxa"/>
            <w:shd w:val="clear" w:color="auto" w:fill="auto"/>
          </w:tcPr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713DCE">
              <w:rPr>
                <w:rStyle w:val="Vurgu"/>
                <w:rFonts w:cs="Calibri"/>
                <w:i w:val="0"/>
              </w:rPr>
              <w:t xml:space="preserve">Aşamalı yardımla öğretim </w:t>
            </w:r>
            <w:r w:rsidR="00893A31" w:rsidRPr="00713DCE">
              <w:rPr>
                <w:rStyle w:val="Vurgu"/>
                <w:rFonts w:cs="Calibri"/>
                <w:i w:val="0"/>
              </w:rPr>
              <w:t>yöntemi,</w:t>
            </w: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713DCE">
              <w:rPr>
                <w:rStyle w:val="Vurgu"/>
                <w:rFonts w:cs="Calibri"/>
                <w:i w:val="0"/>
              </w:rPr>
              <w:t>İpucunun giderek azaltılmasıyla öğretim yöntemi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893A31">
              <w:rPr>
                <w:rStyle w:val="Vurgu"/>
                <w:rFonts w:cs="Calibri"/>
                <w:i w:val="0"/>
              </w:rPr>
              <w:t>Aşamalı yardımla öğretim yöntemi</w:t>
            </w:r>
            <w:r>
              <w:rPr>
                <w:rStyle w:val="Vurgu"/>
                <w:rFonts w:cs="Calibri"/>
                <w:i w:val="0"/>
              </w:rPr>
              <w:t xml:space="preserve"> ,                                                   </w:t>
            </w:r>
            <w:r w:rsidRPr="00893A31">
              <w:rPr>
                <w:rStyle w:val="Vurgu"/>
                <w:rFonts w:cs="Calibri"/>
                <w:i w:val="0"/>
              </w:rPr>
              <w:t xml:space="preserve"> İpucunun giderek azaltılmasıyla öğretim yöntemi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17079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203" w:type="dxa"/>
            <w:shd w:val="clear" w:color="auto" w:fill="auto"/>
          </w:tcPr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713DCE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Oyun hamuru, şekilli kalıplar</w:t>
            </w: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Fonts w:cs="Calibri"/>
                <w:iCs/>
              </w:rPr>
            </w:pPr>
            <w:r w:rsidRPr="00893A31">
              <w:rPr>
                <w:rFonts w:cs="Calibri"/>
                <w:iCs/>
              </w:rPr>
              <w:t>Bul-tak kutusu, bul-tak parçaları,</w:t>
            </w:r>
            <w:r>
              <w:rPr>
                <w:rFonts w:cs="Calibri"/>
                <w:iCs/>
              </w:rPr>
              <w:t xml:space="preserve"> yapboz, ahşap boncuk dizme</w:t>
            </w:r>
          </w:p>
          <w:p w:rsidR="009271A9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9271A9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9271A9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9271A9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9271A9" w:rsidRDefault="009271A9" w:rsidP="00D53D2F">
            <w:pPr>
              <w:pStyle w:val="AralkYok"/>
              <w:rPr>
                <w:rFonts w:cs="Calibri"/>
                <w:iCs/>
              </w:rPr>
            </w:pPr>
          </w:p>
          <w:p w:rsidR="009271A9" w:rsidRPr="0017079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2900" w:type="dxa"/>
            <w:shd w:val="clear" w:color="auto" w:fill="auto"/>
          </w:tcPr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713DCE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Beceri kayıt formu,</w:t>
            </w:r>
            <w:r w:rsidR="00713DCE">
              <w:rPr>
                <w:rStyle w:val="Vurgu"/>
                <w:rFonts w:cs="Calibri"/>
                <w:i w:val="0"/>
              </w:rPr>
              <w:t xml:space="preserve">                                       </w:t>
            </w:r>
            <w:r w:rsidR="00713DCE" w:rsidRPr="00713DCE">
              <w:rPr>
                <w:rStyle w:val="Vurgu"/>
                <w:rFonts w:cs="Calibri"/>
                <w:i w:val="0"/>
              </w:rPr>
              <w:t>Beceri analiz kaydı</w:t>
            </w: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93A31" w:rsidRDefault="00893A31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893A31">
              <w:rPr>
                <w:rStyle w:val="Vurgu"/>
                <w:rFonts w:cs="Calibri"/>
                <w:i w:val="0"/>
              </w:rPr>
              <w:t>Beceri kayıt formu</w:t>
            </w:r>
            <w:r>
              <w:rPr>
                <w:rStyle w:val="Vurgu"/>
                <w:rFonts w:cs="Calibri"/>
                <w:i w:val="0"/>
              </w:rPr>
              <w:t xml:space="preserve">,                                              </w:t>
            </w:r>
            <w:r w:rsidRPr="00893A31">
              <w:rPr>
                <w:rStyle w:val="Vurgu"/>
                <w:rFonts w:cs="Calibri"/>
                <w:i w:val="0"/>
              </w:rPr>
              <w:t xml:space="preserve"> Beceri analiz kaydı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17079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</w:tr>
      <w:tr w:rsidR="00804B06" w:rsidRPr="00170796" w:rsidTr="009D7E04">
        <w:tc>
          <w:tcPr>
            <w:tcW w:w="14709" w:type="dxa"/>
            <w:gridSpan w:val="5"/>
            <w:shd w:val="clear" w:color="auto" w:fill="auto"/>
          </w:tcPr>
          <w:p w:rsidR="00804B06" w:rsidRPr="0054705A" w:rsidRDefault="00804B06" w:rsidP="00D53D2F">
            <w:pPr>
              <w:pStyle w:val="AralkYok"/>
              <w:rPr>
                <w:rStyle w:val="Vurgu"/>
                <w:rFonts w:cs="Calibri"/>
                <w:b/>
                <w:i w:val="0"/>
                <w:sz w:val="24"/>
                <w:szCs w:val="24"/>
              </w:rPr>
            </w:pPr>
            <w:r w:rsidRPr="00804B06">
              <w:rPr>
                <w:rStyle w:val="Vurgu"/>
                <w:rFonts w:cs="Calibri"/>
                <w:b/>
                <w:i w:val="0"/>
              </w:rPr>
              <w:lastRenderedPageBreak/>
              <w:t xml:space="preserve">                                                                                                                </w:t>
            </w:r>
            <w:r>
              <w:rPr>
                <w:rStyle w:val="Vurgu"/>
                <w:rFonts w:cs="Calibri"/>
                <w:b/>
                <w:i w:val="0"/>
              </w:rPr>
              <w:t xml:space="preserve">         </w:t>
            </w:r>
            <w:r w:rsidRPr="00804B06">
              <w:rPr>
                <w:rStyle w:val="Vurgu"/>
                <w:rFonts w:cs="Calibri"/>
                <w:b/>
                <w:i w:val="0"/>
              </w:rPr>
              <w:t xml:space="preserve">      </w:t>
            </w:r>
            <w:r w:rsidRPr="0054705A">
              <w:rPr>
                <w:rStyle w:val="Vurgu"/>
                <w:rFonts w:cs="Calibri"/>
                <w:b/>
                <w:i w:val="0"/>
                <w:sz w:val="24"/>
                <w:szCs w:val="24"/>
              </w:rPr>
              <w:t>MÜZİK VE OYUN</w:t>
            </w:r>
          </w:p>
        </w:tc>
      </w:tr>
      <w:tr w:rsidR="00804B06" w:rsidRPr="00170796" w:rsidTr="006837F5">
        <w:tc>
          <w:tcPr>
            <w:tcW w:w="2846" w:type="dxa"/>
            <w:shd w:val="clear" w:color="auto" w:fill="auto"/>
          </w:tcPr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04B06" w:rsidRDefault="00804B0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1.</w:t>
            </w:r>
            <w:r w:rsidRPr="00804B06">
              <w:rPr>
                <w:rStyle w:val="Vurgu"/>
                <w:rFonts w:cs="Calibri"/>
                <w:i w:val="0"/>
              </w:rPr>
              <w:t>Müziği kurallarına uygun dinler.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2.</w:t>
            </w:r>
            <w:r w:rsidRPr="009271A9">
              <w:rPr>
                <w:rStyle w:val="Vurgu"/>
                <w:rFonts w:cs="Calibri"/>
                <w:i w:val="0"/>
              </w:rPr>
              <w:t xml:space="preserve"> Dinlediği müzik eşliğinde farklı sesler çıkarır</w:t>
            </w:r>
            <w:r w:rsidR="00C017C8">
              <w:rPr>
                <w:rStyle w:val="Vurgu"/>
                <w:rFonts w:cs="Calibri"/>
                <w:i w:val="0"/>
              </w:rPr>
              <w:t>.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  <w:tc>
          <w:tcPr>
            <w:tcW w:w="4069" w:type="dxa"/>
            <w:shd w:val="clear" w:color="auto" w:fill="auto"/>
          </w:tcPr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04B06" w:rsidRDefault="00804B06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804B06">
              <w:rPr>
                <w:rStyle w:val="Vurgu"/>
                <w:rFonts w:cs="Calibri"/>
                <w:i w:val="0"/>
              </w:rPr>
              <w:t>1. Ö</w:t>
            </w:r>
            <w:r w:rsidR="009271A9">
              <w:rPr>
                <w:rStyle w:val="Vurgu"/>
                <w:rFonts w:cs="Calibri"/>
                <w:i w:val="0"/>
              </w:rPr>
              <w:t xml:space="preserve">ğretmeninin </w:t>
            </w:r>
            <w:r w:rsidRPr="00804B06">
              <w:rPr>
                <w:rStyle w:val="Vurgu"/>
                <w:rFonts w:cs="Calibri"/>
                <w:i w:val="0"/>
              </w:rPr>
              <w:t xml:space="preserve">seslendirdiği müzikleri yerinde oturarak </w:t>
            </w:r>
            <w:r w:rsidR="009271A9">
              <w:rPr>
                <w:rStyle w:val="Vurgu"/>
                <w:rFonts w:cs="Calibri"/>
                <w:i w:val="0"/>
              </w:rPr>
              <w:t xml:space="preserve">dinler.                                                                                               </w:t>
            </w:r>
            <w:r w:rsidRPr="00804B06">
              <w:rPr>
                <w:rStyle w:val="Vurgu"/>
                <w:rFonts w:cs="Calibri"/>
                <w:i w:val="0"/>
              </w:rPr>
              <w:t>2. D</w:t>
            </w:r>
            <w:r w:rsidR="009271A9">
              <w:rPr>
                <w:rStyle w:val="Vurgu"/>
                <w:rFonts w:cs="Calibri"/>
                <w:i w:val="0"/>
              </w:rPr>
              <w:t xml:space="preserve">ijital ortamdan müzik dinler.                                                </w:t>
            </w:r>
            <w:r w:rsidRPr="00804B06">
              <w:rPr>
                <w:rStyle w:val="Vurgu"/>
                <w:rFonts w:cs="Calibri"/>
                <w:i w:val="0"/>
              </w:rPr>
              <w:t>3. Müzik dinlediğini jest ve mimikleriyle belli eder.</w:t>
            </w: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9271A9" w:rsidRPr="00713DCE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 xml:space="preserve">1. </w:t>
            </w:r>
            <w:r w:rsidR="009271A9" w:rsidRPr="009271A9">
              <w:rPr>
                <w:rStyle w:val="Vurgu"/>
                <w:rFonts w:cs="Calibri"/>
                <w:i w:val="0"/>
              </w:rPr>
              <w:t>Görseli verilen</w:t>
            </w:r>
            <w:r>
              <w:rPr>
                <w:rStyle w:val="Vurgu"/>
                <w:rFonts w:cs="Calibri"/>
                <w:i w:val="0"/>
              </w:rPr>
              <w:t xml:space="preserve"> varlığa ait sesleri çıkarır. </w:t>
            </w:r>
            <w:r w:rsidR="009271A9" w:rsidRPr="009271A9">
              <w:rPr>
                <w:rStyle w:val="Vurgu"/>
                <w:rFonts w:cs="Calibri"/>
                <w:i w:val="0"/>
              </w:rPr>
              <w:t>2. Canlı varlık</w:t>
            </w:r>
            <w:r>
              <w:rPr>
                <w:rStyle w:val="Vurgu"/>
                <w:rFonts w:cs="Calibri"/>
                <w:i w:val="0"/>
              </w:rPr>
              <w:t xml:space="preserve">lara ait sesleri taklit eder.                                                                </w:t>
            </w:r>
            <w:r w:rsidR="009271A9" w:rsidRPr="009271A9">
              <w:rPr>
                <w:rStyle w:val="Vurgu"/>
                <w:rFonts w:cs="Calibri"/>
                <w:i w:val="0"/>
              </w:rPr>
              <w:t>3. Cansız varlık</w:t>
            </w:r>
            <w:r>
              <w:rPr>
                <w:rStyle w:val="Vurgu"/>
                <w:rFonts w:cs="Calibri"/>
                <w:i w:val="0"/>
              </w:rPr>
              <w:t xml:space="preserve">lara ait sesleri taklit eder.                                </w:t>
            </w:r>
            <w:r w:rsidR="009271A9" w:rsidRPr="009271A9">
              <w:rPr>
                <w:rStyle w:val="Vurgu"/>
                <w:rFonts w:cs="Calibri"/>
                <w:i w:val="0"/>
              </w:rPr>
              <w:t>4. Canlı ve cansız varlıklara ait sesler çıkarır.</w:t>
            </w:r>
          </w:p>
        </w:tc>
        <w:tc>
          <w:tcPr>
            <w:tcW w:w="2691" w:type="dxa"/>
            <w:shd w:val="clear" w:color="auto" w:fill="auto"/>
          </w:tcPr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04B0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271A9">
              <w:rPr>
                <w:rStyle w:val="Vurgu"/>
                <w:rFonts w:cs="Calibri"/>
                <w:i w:val="0"/>
              </w:rPr>
              <w:t>Dönüştürülebilir sembol pekiştirme   sistemi</w:t>
            </w: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Pr="00713DCE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Gösteri </w:t>
            </w:r>
            <w:r>
              <w:rPr>
                <w:rStyle w:val="Vurgu"/>
                <w:rFonts w:cs="Calibri"/>
                <w:i w:val="0"/>
              </w:rPr>
              <w:t xml:space="preserve">,                                                                          </w:t>
            </w:r>
            <w:r w:rsidRPr="0054705A">
              <w:rPr>
                <w:rStyle w:val="Vurgu"/>
                <w:rFonts w:cs="Calibri"/>
                <w:i w:val="0"/>
              </w:rPr>
              <w:t>Rol oynama</w:t>
            </w:r>
          </w:p>
        </w:tc>
        <w:tc>
          <w:tcPr>
            <w:tcW w:w="2203" w:type="dxa"/>
            <w:shd w:val="clear" w:color="auto" w:fill="auto"/>
          </w:tcPr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04B0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>
              <w:rPr>
                <w:rStyle w:val="Vurgu"/>
                <w:rFonts w:cs="Calibri"/>
                <w:i w:val="0"/>
              </w:rPr>
              <w:t>Dijital ortamda ses ve görüntü içeren çocuk şarkıları</w:t>
            </w: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Fonts w:cs="Calibri"/>
                <w:iCs/>
              </w:rPr>
              <w:t>Dijital ortamda ses ve görüntü içeren çocuk şarkıları</w:t>
            </w:r>
          </w:p>
        </w:tc>
        <w:tc>
          <w:tcPr>
            <w:tcW w:w="2900" w:type="dxa"/>
            <w:shd w:val="clear" w:color="auto" w:fill="auto"/>
          </w:tcPr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804B06" w:rsidRDefault="009271A9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9271A9">
              <w:rPr>
                <w:rStyle w:val="Vurgu"/>
                <w:rFonts w:cs="Calibri"/>
                <w:i w:val="0"/>
              </w:rPr>
              <w:t>Kontrol listesi</w:t>
            </w: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  <w:r w:rsidRPr="0054705A">
              <w:rPr>
                <w:rStyle w:val="Vurgu"/>
                <w:rFonts w:cs="Calibri"/>
                <w:i w:val="0"/>
              </w:rPr>
              <w:t xml:space="preserve">Kontrol listesi </w:t>
            </w:r>
            <w:r>
              <w:rPr>
                <w:rStyle w:val="Vurgu"/>
                <w:rFonts w:cs="Calibri"/>
                <w:i w:val="0"/>
              </w:rPr>
              <w:t xml:space="preserve">                                              </w:t>
            </w:r>
            <w:r w:rsidRPr="0054705A">
              <w:rPr>
                <w:rStyle w:val="Vurgu"/>
                <w:rFonts w:cs="Calibri"/>
                <w:i w:val="0"/>
              </w:rPr>
              <w:t>ÖBT</w:t>
            </w: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  <w:p w:rsidR="0054705A" w:rsidRDefault="0054705A" w:rsidP="00D53D2F">
            <w:pPr>
              <w:pStyle w:val="AralkYok"/>
              <w:rPr>
                <w:rStyle w:val="Vurgu"/>
                <w:rFonts w:cs="Calibri"/>
                <w:i w:val="0"/>
              </w:rPr>
            </w:pPr>
          </w:p>
        </w:tc>
      </w:tr>
    </w:tbl>
    <w:p w:rsidR="004253E3" w:rsidRPr="00170796" w:rsidRDefault="006D0EF0" w:rsidP="006D0EF0">
      <w:pPr>
        <w:tabs>
          <w:tab w:val="left" w:pos="6300"/>
        </w:tabs>
        <w:rPr>
          <w:rStyle w:val="Vurgu"/>
          <w:rFonts w:cs="Calibri"/>
          <w:i w:val="0"/>
        </w:rPr>
      </w:pPr>
      <w:r>
        <w:rPr>
          <w:rStyle w:val="Vurgu"/>
          <w:rFonts w:cs="Calibri"/>
          <w:i w:val="0"/>
        </w:rPr>
        <w:tab/>
      </w:r>
    </w:p>
    <w:p w:rsidR="00175D83" w:rsidRPr="00F027E6" w:rsidRDefault="00F027E6" w:rsidP="000A11DD">
      <w:pPr>
        <w:tabs>
          <w:tab w:val="left" w:pos="4650"/>
        </w:tabs>
        <w:rPr>
          <w:rStyle w:val="Vurgu"/>
          <w:rFonts w:cs="Calibri"/>
          <w:b/>
          <w:i w:val="0"/>
          <w:sz w:val="24"/>
          <w:szCs w:val="24"/>
        </w:rPr>
      </w:pPr>
      <w:r>
        <w:rPr>
          <w:rStyle w:val="Vurgu"/>
          <w:rFonts w:cs="Calibri"/>
          <w:i w:val="0"/>
        </w:rPr>
        <w:tab/>
      </w:r>
    </w:p>
    <w:p w:rsidR="00082634" w:rsidRPr="00170796" w:rsidRDefault="00175D83">
      <w:pPr>
        <w:rPr>
          <w:rFonts w:cs="Calibri"/>
          <w:b/>
        </w:rPr>
      </w:pPr>
      <w:r w:rsidRPr="00170796">
        <w:rPr>
          <w:rStyle w:val="Vurgu"/>
          <w:rFonts w:cs="Calibri"/>
          <w:b/>
          <w:i w:val="0"/>
        </w:rPr>
        <w:t xml:space="preserve">  </w:t>
      </w:r>
      <w:r w:rsidR="009B0DFF" w:rsidRPr="00170796">
        <w:rPr>
          <w:rStyle w:val="Vurgu"/>
          <w:rFonts w:cs="Calibri"/>
          <w:b/>
          <w:i w:val="0"/>
        </w:rPr>
        <w:t xml:space="preserve">        </w:t>
      </w:r>
      <w:r w:rsidRPr="00170796">
        <w:rPr>
          <w:rStyle w:val="Vurgu"/>
          <w:rFonts w:cs="Calibri"/>
          <w:b/>
          <w:i w:val="0"/>
        </w:rPr>
        <w:t xml:space="preserve"> </w:t>
      </w:r>
      <w:r w:rsidR="00B36AE4" w:rsidRPr="00170796">
        <w:rPr>
          <w:rStyle w:val="Vurgu"/>
          <w:rFonts w:cs="Calibri"/>
          <w:b/>
          <w:i w:val="0"/>
        </w:rPr>
        <w:t xml:space="preserve">ÖĞRENCİ VELİSİ   </w:t>
      </w:r>
      <w:r w:rsidR="009434F3" w:rsidRPr="00170796">
        <w:rPr>
          <w:rStyle w:val="Vurgu"/>
          <w:rFonts w:cs="Calibri"/>
          <w:b/>
          <w:i w:val="0"/>
        </w:rPr>
        <w:t xml:space="preserve">      </w:t>
      </w:r>
      <w:r w:rsidR="00B36AE4" w:rsidRPr="00170796">
        <w:rPr>
          <w:rStyle w:val="Vurgu"/>
          <w:rFonts w:cs="Calibri"/>
          <w:b/>
          <w:i w:val="0"/>
        </w:rPr>
        <w:t xml:space="preserve">                </w:t>
      </w:r>
      <w:r w:rsidR="00CB2DFD" w:rsidRPr="00170796">
        <w:rPr>
          <w:rStyle w:val="Vurgu"/>
          <w:rFonts w:cs="Calibri"/>
          <w:b/>
          <w:i w:val="0"/>
        </w:rPr>
        <w:t xml:space="preserve">                        </w:t>
      </w:r>
      <w:r w:rsidR="00B36AE4" w:rsidRPr="00170796">
        <w:rPr>
          <w:rStyle w:val="Vurgu"/>
          <w:rFonts w:cs="Calibri"/>
          <w:b/>
          <w:i w:val="0"/>
        </w:rPr>
        <w:t xml:space="preserve">  SINIF ÖĞRETMENİ                          </w:t>
      </w:r>
      <w:r w:rsidR="009434F3" w:rsidRPr="00170796">
        <w:rPr>
          <w:rStyle w:val="Vurgu"/>
          <w:rFonts w:cs="Calibri"/>
          <w:b/>
          <w:i w:val="0"/>
        </w:rPr>
        <w:t xml:space="preserve">    </w:t>
      </w:r>
      <w:r w:rsidR="00CB2DFD" w:rsidRPr="00170796">
        <w:rPr>
          <w:rStyle w:val="Vurgu"/>
          <w:rFonts w:cs="Calibri"/>
          <w:b/>
          <w:i w:val="0"/>
        </w:rPr>
        <w:t xml:space="preserve">   </w:t>
      </w:r>
      <w:r w:rsidR="009B0DFF" w:rsidRPr="00170796">
        <w:rPr>
          <w:rStyle w:val="Vurgu"/>
          <w:rFonts w:cs="Calibri"/>
          <w:b/>
          <w:i w:val="0"/>
        </w:rPr>
        <w:t xml:space="preserve"> </w:t>
      </w:r>
      <w:r w:rsidR="00B36AE4" w:rsidRPr="00170796">
        <w:rPr>
          <w:rStyle w:val="Vurgu"/>
          <w:rFonts w:cs="Calibri"/>
          <w:b/>
          <w:i w:val="0"/>
        </w:rPr>
        <w:t xml:space="preserve">  REHBER ÖĞRETM</w:t>
      </w:r>
      <w:r w:rsidR="001B4D5E" w:rsidRPr="00170796">
        <w:rPr>
          <w:rStyle w:val="Vurgu"/>
          <w:rFonts w:cs="Calibri"/>
          <w:b/>
          <w:i w:val="0"/>
        </w:rPr>
        <w:t xml:space="preserve">EN                     </w:t>
      </w:r>
      <w:r w:rsidR="009434F3" w:rsidRPr="00170796">
        <w:rPr>
          <w:rStyle w:val="Vurgu"/>
          <w:rFonts w:cs="Calibri"/>
          <w:b/>
          <w:i w:val="0"/>
        </w:rPr>
        <w:t xml:space="preserve">  </w:t>
      </w:r>
      <w:r w:rsidR="00CB2DFD" w:rsidRPr="00170796">
        <w:rPr>
          <w:rStyle w:val="Vurgu"/>
          <w:rFonts w:cs="Calibri"/>
          <w:b/>
          <w:i w:val="0"/>
        </w:rPr>
        <w:t xml:space="preserve">   </w:t>
      </w:r>
      <w:r w:rsidR="009B0DFF" w:rsidRPr="00170796">
        <w:rPr>
          <w:rStyle w:val="Vurgu"/>
          <w:rFonts w:cs="Calibri"/>
          <w:b/>
          <w:i w:val="0"/>
        </w:rPr>
        <w:t xml:space="preserve">  </w:t>
      </w:r>
      <w:r w:rsidR="001B4D5E" w:rsidRPr="00170796">
        <w:rPr>
          <w:rStyle w:val="Vurgu"/>
          <w:rFonts w:cs="Calibri"/>
          <w:b/>
          <w:i w:val="0"/>
        </w:rPr>
        <w:t xml:space="preserve">   </w:t>
      </w:r>
      <w:r w:rsidR="00B36AE4" w:rsidRPr="00170796">
        <w:rPr>
          <w:rStyle w:val="Vurgu"/>
          <w:rFonts w:cs="Calibri"/>
          <w:b/>
          <w:i w:val="0"/>
        </w:rPr>
        <w:t>OKU</w:t>
      </w:r>
      <w:r w:rsidR="004253E3" w:rsidRPr="00170796">
        <w:rPr>
          <w:rStyle w:val="Vurgu"/>
          <w:rFonts w:cs="Calibri"/>
          <w:b/>
          <w:i w:val="0"/>
        </w:rPr>
        <w:t xml:space="preserve">L </w:t>
      </w:r>
      <w:r w:rsidR="00B36AE4" w:rsidRPr="00170796">
        <w:rPr>
          <w:rStyle w:val="Vurgu"/>
          <w:rFonts w:cs="Calibri"/>
          <w:b/>
          <w:i w:val="0"/>
        </w:rPr>
        <w:t xml:space="preserve">MÜDÜRÜ </w:t>
      </w:r>
      <w:r w:rsidR="003E5DA1" w:rsidRPr="00170796">
        <w:rPr>
          <w:rStyle w:val="Vurgu"/>
          <w:rFonts w:cs="Calibri"/>
          <w:b/>
          <w:i w:val="0"/>
        </w:rPr>
        <w:t xml:space="preserve">      </w:t>
      </w:r>
      <w:r w:rsidR="001B4D5E" w:rsidRPr="00170796">
        <w:rPr>
          <w:rStyle w:val="Vurgu"/>
          <w:rFonts w:cs="Calibri"/>
          <w:b/>
          <w:i w:val="0"/>
        </w:rPr>
        <w:t xml:space="preserve"> </w:t>
      </w:r>
      <w:r w:rsidR="009434F3" w:rsidRPr="00170796">
        <w:rPr>
          <w:rStyle w:val="Vurgu"/>
          <w:rFonts w:cs="Calibri"/>
          <w:b/>
          <w:i w:val="0"/>
        </w:rPr>
        <w:t xml:space="preserve">                                      </w:t>
      </w:r>
      <w:r w:rsidR="001B4D5E" w:rsidRPr="00170796">
        <w:rPr>
          <w:rStyle w:val="Vurgu"/>
          <w:rFonts w:cs="Calibri"/>
          <w:b/>
          <w:i w:val="0"/>
        </w:rPr>
        <w:t xml:space="preserve"> </w:t>
      </w:r>
      <w:r w:rsidRPr="00170796">
        <w:rPr>
          <w:rStyle w:val="Vurgu"/>
          <w:rFonts w:cs="Calibri"/>
          <w:b/>
          <w:i w:val="0"/>
        </w:rPr>
        <w:t xml:space="preserve">   </w:t>
      </w:r>
      <w:r w:rsidR="009434F3" w:rsidRPr="00170796">
        <w:rPr>
          <w:rStyle w:val="Vurgu"/>
          <w:rFonts w:cs="Calibri"/>
          <w:b/>
          <w:i w:val="0"/>
        </w:rPr>
        <w:t xml:space="preserve">       </w:t>
      </w:r>
      <w:r w:rsidR="00510E9A" w:rsidRPr="00170796">
        <w:rPr>
          <w:rStyle w:val="Vurgu"/>
          <w:rFonts w:cs="Calibri"/>
          <w:b/>
          <w:i w:val="0"/>
        </w:rPr>
        <w:t xml:space="preserve">                     </w:t>
      </w:r>
      <w:r w:rsidR="009B0DFF" w:rsidRPr="00170796">
        <w:rPr>
          <w:rStyle w:val="Vurgu"/>
          <w:rFonts w:cs="Calibri"/>
          <w:b/>
          <w:i w:val="0"/>
        </w:rPr>
        <w:t xml:space="preserve">  </w:t>
      </w:r>
    </w:p>
    <w:sectPr w:rsidR="00082634" w:rsidRPr="00170796" w:rsidSect="00B36AE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FF" w:rsidRDefault="002A35FF" w:rsidP="00175D83">
      <w:pPr>
        <w:spacing w:after="0" w:line="240" w:lineRule="auto"/>
      </w:pPr>
      <w:r>
        <w:separator/>
      </w:r>
    </w:p>
  </w:endnote>
  <w:endnote w:type="continuationSeparator" w:id="0">
    <w:p w:rsidR="002A35FF" w:rsidRDefault="002A35FF" w:rsidP="0017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ltbilgi"/>
      <w:jc w:val="center"/>
    </w:pPr>
    <w:r>
      <w:fldChar w:fldCharType="begin"/>
    </w:r>
    <w:r>
      <w:instrText>PAGE   \* MERGEFORMAT</w:instrText>
    </w:r>
    <w:r>
      <w:fldChar w:fldCharType="separate"/>
    </w:r>
    <w:r w:rsidR="00495294">
      <w:rPr>
        <w:noProof/>
      </w:rPr>
      <w:t>1</w:t>
    </w:r>
    <w:r>
      <w:fldChar w:fldCharType="end"/>
    </w:r>
  </w:p>
  <w:p w:rsidR="00175D83" w:rsidRDefault="00175D8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FF" w:rsidRDefault="002A35FF" w:rsidP="00175D83">
      <w:pPr>
        <w:spacing w:after="0" w:line="240" w:lineRule="auto"/>
      </w:pPr>
      <w:r>
        <w:separator/>
      </w:r>
    </w:p>
  </w:footnote>
  <w:footnote w:type="continuationSeparator" w:id="0">
    <w:p w:rsidR="002A35FF" w:rsidRDefault="002A35FF" w:rsidP="0017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B16"/>
    <w:multiLevelType w:val="hybridMultilevel"/>
    <w:tmpl w:val="39D60F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53A2"/>
    <w:multiLevelType w:val="hybridMultilevel"/>
    <w:tmpl w:val="5E1CEE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55F2D"/>
    <w:multiLevelType w:val="hybridMultilevel"/>
    <w:tmpl w:val="CAD615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00DC8"/>
    <w:multiLevelType w:val="hybridMultilevel"/>
    <w:tmpl w:val="D556FF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15909"/>
    <w:multiLevelType w:val="hybridMultilevel"/>
    <w:tmpl w:val="5E5667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57C37"/>
    <w:multiLevelType w:val="hybridMultilevel"/>
    <w:tmpl w:val="8B4086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82BB5"/>
    <w:multiLevelType w:val="hybridMultilevel"/>
    <w:tmpl w:val="2ED27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D4E49"/>
    <w:multiLevelType w:val="hybridMultilevel"/>
    <w:tmpl w:val="9CC247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D56B9"/>
    <w:multiLevelType w:val="hybridMultilevel"/>
    <w:tmpl w:val="3C281F1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E3B1B"/>
    <w:multiLevelType w:val="hybridMultilevel"/>
    <w:tmpl w:val="1F94E5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C2AE2"/>
    <w:multiLevelType w:val="hybridMultilevel"/>
    <w:tmpl w:val="2A5671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F766A"/>
    <w:multiLevelType w:val="hybridMultilevel"/>
    <w:tmpl w:val="F5D231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B7C1B"/>
    <w:multiLevelType w:val="hybridMultilevel"/>
    <w:tmpl w:val="361AE8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1532E"/>
    <w:multiLevelType w:val="hybridMultilevel"/>
    <w:tmpl w:val="070C92E4"/>
    <w:lvl w:ilvl="0" w:tplc="A1B650AA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A47B6C"/>
    <w:multiLevelType w:val="hybridMultilevel"/>
    <w:tmpl w:val="55564EA2"/>
    <w:lvl w:ilvl="0" w:tplc="785E4AC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0"/>
  </w:num>
  <w:num w:numId="12">
    <w:abstractNumId w:val="7"/>
  </w:num>
  <w:num w:numId="13">
    <w:abstractNumId w:val="13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E4"/>
    <w:rsid w:val="00082634"/>
    <w:rsid w:val="0009117B"/>
    <w:rsid w:val="000A11DD"/>
    <w:rsid w:val="000D3BF8"/>
    <w:rsid w:val="000D47EF"/>
    <w:rsid w:val="000D5802"/>
    <w:rsid w:val="000D6794"/>
    <w:rsid w:val="00105163"/>
    <w:rsid w:val="00144F02"/>
    <w:rsid w:val="00147CD7"/>
    <w:rsid w:val="00166A64"/>
    <w:rsid w:val="00170796"/>
    <w:rsid w:val="00175D83"/>
    <w:rsid w:val="00185F2C"/>
    <w:rsid w:val="001A3C62"/>
    <w:rsid w:val="001B4D5E"/>
    <w:rsid w:val="002708F5"/>
    <w:rsid w:val="002713A8"/>
    <w:rsid w:val="00295E19"/>
    <w:rsid w:val="002A35FF"/>
    <w:rsid w:val="002B79D2"/>
    <w:rsid w:val="00322C56"/>
    <w:rsid w:val="0035077A"/>
    <w:rsid w:val="0039174E"/>
    <w:rsid w:val="003B5F59"/>
    <w:rsid w:val="003E5DA1"/>
    <w:rsid w:val="003F03C9"/>
    <w:rsid w:val="004253E3"/>
    <w:rsid w:val="004357A0"/>
    <w:rsid w:val="00475356"/>
    <w:rsid w:val="0048659B"/>
    <w:rsid w:val="00493235"/>
    <w:rsid w:val="00495294"/>
    <w:rsid w:val="004C2AC4"/>
    <w:rsid w:val="004E65F0"/>
    <w:rsid w:val="00510E9A"/>
    <w:rsid w:val="0054705A"/>
    <w:rsid w:val="005979F0"/>
    <w:rsid w:val="005E4EE0"/>
    <w:rsid w:val="006344E8"/>
    <w:rsid w:val="00640A13"/>
    <w:rsid w:val="00651659"/>
    <w:rsid w:val="006837F5"/>
    <w:rsid w:val="006D0EF0"/>
    <w:rsid w:val="00713DCE"/>
    <w:rsid w:val="00733B16"/>
    <w:rsid w:val="0074431B"/>
    <w:rsid w:val="00780722"/>
    <w:rsid w:val="007B019C"/>
    <w:rsid w:val="00804B06"/>
    <w:rsid w:val="00827531"/>
    <w:rsid w:val="00842FA9"/>
    <w:rsid w:val="00893A31"/>
    <w:rsid w:val="008A18E0"/>
    <w:rsid w:val="008C463D"/>
    <w:rsid w:val="009005D6"/>
    <w:rsid w:val="0091179F"/>
    <w:rsid w:val="009271A9"/>
    <w:rsid w:val="009434F3"/>
    <w:rsid w:val="009B0DFF"/>
    <w:rsid w:val="009C3A7C"/>
    <w:rsid w:val="009D7E04"/>
    <w:rsid w:val="009F14B4"/>
    <w:rsid w:val="009F1F89"/>
    <w:rsid w:val="00B05441"/>
    <w:rsid w:val="00B16A56"/>
    <w:rsid w:val="00B36AE4"/>
    <w:rsid w:val="00B44108"/>
    <w:rsid w:val="00B92185"/>
    <w:rsid w:val="00BA6D81"/>
    <w:rsid w:val="00BC05A9"/>
    <w:rsid w:val="00BE0A26"/>
    <w:rsid w:val="00BF1339"/>
    <w:rsid w:val="00C017C8"/>
    <w:rsid w:val="00C236CE"/>
    <w:rsid w:val="00C67975"/>
    <w:rsid w:val="00C726CD"/>
    <w:rsid w:val="00C85D8C"/>
    <w:rsid w:val="00CB2DFD"/>
    <w:rsid w:val="00CC0EC2"/>
    <w:rsid w:val="00D27062"/>
    <w:rsid w:val="00D43CBB"/>
    <w:rsid w:val="00D53D2F"/>
    <w:rsid w:val="00D76EA4"/>
    <w:rsid w:val="00DA549E"/>
    <w:rsid w:val="00DB7B19"/>
    <w:rsid w:val="00DC25FD"/>
    <w:rsid w:val="00DF4FA5"/>
    <w:rsid w:val="00DF54F4"/>
    <w:rsid w:val="00E14C18"/>
    <w:rsid w:val="00E278F7"/>
    <w:rsid w:val="00E31288"/>
    <w:rsid w:val="00E70846"/>
    <w:rsid w:val="00E95AFF"/>
    <w:rsid w:val="00EB6117"/>
    <w:rsid w:val="00EC0BCE"/>
    <w:rsid w:val="00EF4E4A"/>
    <w:rsid w:val="00F027E6"/>
    <w:rsid w:val="00F65631"/>
    <w:rsid w:val="00F708BB"/>
    <w:rsid w:val="00F910A5"/>
    <w:rsid w:val="00FB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3E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36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B36AE4"/>
  </w:style>
  <w:style w:type="paragraph" w:styleId="NormalWeb">
    <w:name w:val="Normal (Web)"/>
    <w:basedOn w:val="Normal"/>
    <w:uiPriority w:val="99"/>
    <w:unhideWhenUsed/>
    <w:rsid w:val="00B36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75D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175D83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75D83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175D83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9B0DFF"/>
    <w:rPr>
      <w:sz w:val="22"/>
      <w:szCs w:val="22"/>
      <w:lang w:eastAsia="en-US"/>
    </w:rPr>
  </w:style>
  <w:style w:type="character" w:styleId="Vurgu">
    <w:name w:val="Emphasis"/>
    <w:uiPriority w:val="20"/>
    <w:qFormat/>
    <w:rsid w:val="00DF54F4"/>
    <w:rPr>
      <w:i/>
      <w:iCs/>
    </w:rPr>
  </w:style>
  <w:style w:type="character" w:styleId="Kpr">
    <w:name w:val="Hyperlink"/>
    <w:unhideWhenUsed/>
    <w:rsid w:val="006D0EF0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E4E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3E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36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B36AE4"/>
  </w:style>
  <w:style w:type="paragraph" w:styleId="NormalWeb">
    <w:name w:val="Normal (Web)"/>
    <w:basedOn w:val="Normal"/>
    <w:uiPriority w:val="99"/>
    <w:unhideWhenUsed/>
    <w:rsid w:val="00B36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75D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175D83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75D83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175D83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9B0DFF"/>
    <w:rPr>
      <w:sz w:val="22"/>
      <w:szCs w:val="22"/>
      <w:lang w:eastAsia="en-US"/>
    </w:rPr>
  </w:style>
  <w:style w:type="character" w:styleId="Vurgu">
    <w:name w:val="Emphasis"/>
    <w:uiPriority w:val="20"/>
    <w:qFormat/>
    <w:rsid w:val="00DF54F4"/>
    <w:rPr>
      <w:i/>
      <w:iCs/>
    </w:rPr>
  </w:style>
  <w:style w:type="character" w:styleId="Kpr">
    <w:name w:val="Hyperlink"/>
    <w:unhideWhenUsed/>
    <w:rsid w:val="006D0EF0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E4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C249-5BD0-4525-A490-5B126A1A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Buro</cp:lastModifiedBy>
  <cp:revision>2</cp:revision>
  <dcterms:created xsi:type="dcterms:W3CDTF">2021-10-18T11:55:00Z</dcterms:created>
  <dcterms:modified xsi:type="dcterms:W3CDTF">2021-10-18T11:55:00Z</dcterms:modified>
</cp:coreProperties>
</file>