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 </w:t>
      </w:r>
      <w:r w:rsidR="001637F1">
        <w:rPr>
          <w:rStyle w:val="Kpr"/>
          <w:rFonts w:ascii="Arial" w:eastAsia="Times New Roman" w:hAnsi="Arial" w:cs="Arial"/>
          <w:b/>
          <w:bCs/>
          <w:sz w:val="24"/>
          <w:szCs w:val="24"/>
          <w:lang w:eastAsia="tr-TR"/>
        </w:rPr>
        <w:t>LİSESİ</w:t>
      </w:r>
    </w:p>
    <w:p w:rsidR="00A23038" w:rsidRDefault="00767466"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1</w:t>
      </w:r>
      <w:r w:rsidR="006C35A5">
        <w:rPr>
          <w:rStyle w:val="Kpr"/>
          <w:rFonts w:ascii="Arial" w:eastAsia="Times New Roman" w:hAnsi="Arial" w:cs="Arial"/>
          <w:b/>
          <w:bCs/>
          <w:sz w:val="24"/>
          <w:szCs w:val="24"/>
          <w:lang w:eastAsia="tr-TR"/>
        </w:rPr>
        <w:t>2</w:t>
      </w:r>
      <w:bookmarkStart w:id="0" w:name="_GoBack"/>
      <w:bookmarkEnd w:id="0"/>
      <w:r w:rsidR="00A23038" w:rsidRPr="00A23038">
        <w:rPr>
          <w:rStyle w:val="Kpr"/>
          <w:rFonts w:ascii="Arial" w:eastAsia="Times New Roman" w:hAnsi="Arial" w:cs="Arial"/>
          <w:b/>
          <w:bCs/>
          <w:sz w:val="24"/>
          <w:szCs w:val="24"/>
          <w:lang w:eastAsia="tr-TR"/>
        </w:rPr>
        <w:t>. SINIFLAR Dİ</w:t>
      </w:r>
      <w:r w:rsidR="001D5A72">
        <w:rPr>
          <w:rStyle w:val="Kpr"/>
          <w:rFonts w:ascii="Arial" w:eastAsia="Times New Roman" w:hAnsi="Arial" w:cs="Arial"/>
          <w:b/>
          <w:bCs/>
          <w:sz w:val="24"/>
          <w:szCs w:val="24"/>
          <w:lang w:eastAsia="tr-TR"/>
        </w:rPr>
        <w:t>N KÜLTÜRÜ VE AHLAK BİLGİSİ</w:t>
      </w:r>
      <w:r w:rsidR="00A23038" w:rsidRPr="00A23038">
        <w:rPr>
          <w:rStyle w:val="Kpr"/>
          <w:rFonts w:ascii="Arial" w:eastAsia="Times New Roman" w:hAnsi="Arial" w:cs="Arial"/>
          <w:b/>
          <w:bCs/>
          <w:sz w:val="24"/>
          <w:szCs w:val="24"/>
          <w:lang w:eastAsia="tr-TR"/>
        </w:rPr>
        <w:t xml:space="preserve"> 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FC375B">
          <w:pgSz w:w="11906" w:h="16838"/>
          <w:pgMar w:top="964" w:right="851" w:bottom="964" w:left="851" w:header="709" w:footer="709" w:gutter="0"/>
          <w:cols w:space="708"/>
          <w:docGrid w:linePitch="360"/>
        </w:sectPr>
      </w:pP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lastRenderedPageBreak/>
        <w:t>1.</w:t>
      </w:r>
      <w:r w:rsidRPr="006C35A5">
        <w:rPr>
          <w:rFonts w:ascii="Arial" w:eastAsia="Times New Roman" w:hAnsi="Arial" w:cs="Arial"/>
          <w:sz w:val="24"/>
          <w:szCs w:val="24"/>
          <w:lang w:eastAsia="tr-TR"/>
        </w:rPr>
        <w:t xml:space="preserve"> "... Kulları içinden ancak âlimler, Allah’tan (gereğince) korkar..." (Fâtır suresi, 28. ayet)</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Yukarıda verilen ayetin ana konusu aşağıdaki seçeneklerden hangisi olabilir?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A)Tefekkür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İlim öğrenme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Yaratılış</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Akıl sağlığı</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Medeniyet</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2. İslam medeniyetinde ilk kez yüksek seviyede ilmî araştırmaların yapıldığı eğitim-öğretim kurumları aşağıdakilerden hangisidir?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Beytü’l hikme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Suffe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Nizamiye Medresesi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Sahn-ı Semân</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Dârul’l-Erkam</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3. Aşağıdakilerden hangisi kimya alanında çalışmalar yapmıştır?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Belhi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Pîrî Reis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Evliya Çelebi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Uluğ Bey</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Cabir b. Hayyan</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4.</w:t>
      </w:r>
      <w:r w:rsidRPr="006C35A5">
        <w:rPr>
          <w:rFonts w:ascii="Arial" w:eastAsia="Times New Roman" w:hAnsi="Arial" w:cs="Arial"/>
          <w:sz w:val="24"/>
          <w:szCs w:val="24"/>
          <w:lang w:eastAsia="tr-TR"/>
        </w:rPr>
        <w:t xml:space="preserve"> Tıp alanında Ebu Bekir Râzî, İbnü’n-Nefs, Biruni, İbn Sinâ, Akşemsettin gibi bilim adamları önemli çalışmalar yapmışlardır. Bunlardan İbn Sina’nın ………………………… adlı eserleri beş yüz yıl Avrupa’da tıp okullarında ders kitabı olarak okutulmuştur. Hâlen Paris Üniversitesinde büstü bulanan İbn Sina’nın özellikle bitkisel tedavi yolları ile ilgili yaptığı çalışmalar geçerliliğini günümüzde de devam ettirmektedir.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Yukarıdaki boşluğa gelmesi gereken eser adı aşağıdakilerden hangisidir?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lastRenderedPageBreak/>
        <w:t>A) Tıbbın Sırları</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Er–Risale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el-Kanun fi’t-Tıb</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El- Usul Fi’t-Tıb</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Eş – Şifa</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5. Peygamberimizin hadislerinin yer aldığı “</w:t>
      </w:r>
      <w:r w:rsidRPr="006C35A5">
        <w:rPr>
          <w:rFonts w:ascii="Arial" w:eastAsia="Times New Roman" w:hAnsi="Arial" w:cs="Arial"/>
          <w:sz w:val="24"/>
          <w:szCs w:val="24"/>
          <w:lang w:eastAsia="tr-TR"/>
        </w:rPr>
        <w:t>Kütüb-i Tis'a</w:t>
      </w:r>
      <w:r w:rsidRPr="006C35A5">
        <w:rPr>
          <w:rFonts w:ascii="Arial" w:eastAsia="Times New Roman" w:hAnsi="Arial" w:cs="Arial"/>
          <w:b/>
          <w:bCs/>
          <w:sz w:val="24"/>
          <w:szCs w:val="24"/>
          <w:lang w:eastAsia="tr-TR"/>
        </w:rPr>
        <w:t>” adı verilen kitaplar arasında aşağıdakilerden hangisi yer alır?</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805"/>
      </w:tblGrid>
      <w:tr w:rsidR="006C35A5" w:rsidRPr="006C35A5" w:rsidTr="006C35A5">
        <w:trPr>
          <w:tblCellSpacing w:w="7" w:type="dxa"/>
        </w:trPr>
        <w:tc>
          <w:tcPr>
            <w:tcW w:w="0" w:type="auto"/>
            <w:vAlign w:val="center"/>
            <w:hideMark/>
          </w:tcPr>
          <w:p w:rsidR="006C35A5" w:rsidRPr="006C35A5" w:rsidRDefault="006C35A5" w:rsidP="006C35A5">
            <w:pPr>
              <w:spacing w:after="0" w:line="240" w:lineRule="auto"/>
              <w:rPr>
                <w:rFonts w:ascii="Times New Roman" w:eastAsia="Times New Roman" w:hAnsi="Times New Roman" w:cs="Times New Roman"/>
                <w:sz w:val="24"/>
                <w:szCs w:val="24"/>
                <w:lang w:eastAsia="tr-TR"/>
              </w:rPr>
            </w:pPr>
          </w:p>
        </w:tc>
      </w:tr>
    </w:tbl>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Darimi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Müslim</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Buharî</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Tirmizî</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Nesai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6. İbni Haldun'un kendisine muallimüs sani lakabını verdiği bilgin kimdir.?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Harezmi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Piri Reis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Farabi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Aziz Sancar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İbn Sina</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7. Aşağıdakilerden hangisi İslam tarihinin ilk dönemlerinde ilköğretim düzeyinde eğitim veren bir kurumdur?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Medrese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Küttap</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Kütüphane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Suffe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Dergâh</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8. Wright kardeşlerden tam 8 asır önce uçmayı başarmış bilgin kimdir?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Harezmi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İbn i Haldun</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İbni Firnas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Piri Reis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Ali Kuşcu</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lastRenderedPageBreak/>
        <w:t>9. İbni Heysem'in çalışma yaptıkları bilim alanı aşağıdakilerden hangisidir?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Matematik</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Tıp</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Geometri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Hadis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Fizik</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10. İslam dininin inanç esaslarını akli ve naklî delillerle savunan ilim dalı hangisidir?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Tefsir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Hadis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Siyer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Kelam</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Fıkıh</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11. Sahn-ı Seman Medreseleri hangi padişah döneminde kurulmuştur?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Memun Dönemi’nde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Fatih Dönemi’nde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Yavuz Sultan Selim Dönemi’nde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Sultan Suleyman Dönemi’nde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II. Mehmet Dönemi’nde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12. Kişinin kendi yararına ve zararına olan konuları konu edinen ilim dalı aşağıdakilerden hangisidir?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Kelam</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Tefsir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Fıkıh</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Hadis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Siyer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13. Aşağıdaki yazar ve eser eşleştirmesinden hangisi yanlıştır?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Taberi -&gt;Tarihul Ümem ve’l-Mülûk</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İbn-i Sina -&gt;El Kanun fi’t Tıp</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Darakutni -&gt;Süneni Tercüme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İmam Malik -&gt;Muvatta</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Katip Çelebi -&gt;Cihannüma</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lastRenderedPageBreak/>
        <w:t>14. Aşağıdakilerden hangisi, İslam’ın ilme verdiği önemi gösteren bir ifade değildir?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İlim Çin’de bile olsa alıp getiriniz.</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Âlimin mürekkebi, şehidin kanından daha yücedir.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Bir saatlik tefekkür (hikmetli düşünüş) altmış yıllık nafile ibadetten daha hayırlıdır.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De ki: Allah, bir ve tektir.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De ki: “Bilenlerle bilmeyenler bir olur mu?” (Zümer, suresi,9. ayet)</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15.</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I. Düşünmeyi ve düşündüğünü ifade etmeyi teşvik eder.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II. Akıl ve bilgi dinidir.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III. İnsanın aklına ve kalbine hitap eder.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Bu ifadelerden hangileri İslam dini açısından savunulabilir?</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805"/>
      </w:tblGrid>
      <w:tr w:rsidR="006C35A5" w:rsidRPr="006C35A5" w:rsidTr="006C35A5">
        <w:trPr>
          <w:tblCellSpacing w:w="7" w:type="dxa"/>
        </w:trPr>
        <w:tc>
          <w:tcPr>
            <w:tcW w:w="0" w:type="auto"/>
            <w:vAlign w:val="center"/>
            <w:hideMark/>
          </w:tcPr>
          <w:p w:rsidR="006C35A5" w:rsidRPr="006C35A5" w:rsidRDefault="006C35A5" w:rsidP="006C35A5">
            <w:pPr>
              <w:spacing w:after="0" w:line="240" w:lineRule="auto"/>
              <w:rPr>
                <w:rFonts w:ascii="Times New Roman" w:eastAsia="Times New Roman" w:hAnsi="Times New Roman" w:cs="Times New Roman"/>
                <w:sz w:val="24"/>
                <w:szCs w:val="24"/>
                <w:lang w:eastAsia="tr-TR"/>
              </w:rPr>
            </w:pPr>
          </w:p>
        </w:tc>
      </w:tr>
    </w:tbl>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Yalnız 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Yalnız II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Yalnız III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I ve II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I, II ve III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16.</w:t>
      </w:r>
      <w:r w:rsidRPr="006C35A5">
        <w:rPr>
          <w:rFonts w:ascii="Arial" w:eastAsia="Times New Roman" w:hAnsi="Arial" w:cs="Arial"/>
          <w:sz w:val="24"/>
          <w:szCs w:val="24"/>
          <w:lang w:eastAsia="tr-TR"/>
        </w:rPr>
        <w:t xml:space="preserve"> Günümüzde bilginin değeri her geçen gün daha da artmaktadır. İnsanın hem kendisine hem de çevresine faydalı olabilmesi için aklını kullanması ve bilgili olması gerekir. İnsanın ancak bilgi sahibi olmakla dünya ve ahiret mutluluğuna erişeceğine işaret eden İslam dini, kadın erkek ayırmaksızın tüm Müslümanlara ilim öğrenmeyi farz kılmıştır.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Bu metnin başına getirilebilecek en uygun başlık aşağıdakilerden hangisidir?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Hak ve Özgürlük Kavramları</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Kur’an’ın Temel Amaçları</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İslam Aklı Kullanmayı ve Bilimi Teşvik Eder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Kur’an Anlaşılmak için indirilmiştir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İslam’da Bilginin Kaynakları</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lastRenderedPageBreak/>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17. İslam dini;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I. İnsanın iç dünyasını, duygu dünyasını zenginleştirir.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II. Delil ve belgelere dayanarak konuşmayı ve doğruyu yanlıştan ayırmayı ister.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III. İnsanın niçin yaratıldığını ve neyi niçin yaptığını bilmesini ister.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yargılarından hangileri savunulabilir?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Yalnız 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Yalnız II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Yalnız III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I ve II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I, II ve III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 xml:space="preserve">18. </w:t>
      </w:r>
      <w:r w:rsidRPr="006C35A5">
        <w:rPr>
          <w:rFonts w:ascii="Arial" w:eastAsia="Times New Roman" w:hAnsi="Arial" w:cs="Arial"/>
          <w:sz w:val="24"/>
          <w:szCs w:val="24"/>
          <w:lang w:eastAsia="tr-TR"/>
        </w:rPr>
        <w:t>İslam dinine göre ilim, insanların maddi ve manevi ihtiyaçlarını gidermeleri için öğrenilir. Çünkü ilim, insanın ve kâinatın sırrını ortaya çıkaracak tek yoldur. İlim, imanı güçlendirir. Böylece insan, Yüce Allah’a daha yakın olur.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Bunun içindir ki Kur’an-ı Kerim’de Allah’ı hakkıyla tanıyıp ona saygı duyanların âlimler olduğu vurgulanmaktadır.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Bu metin aşağıdaki sorulardan hangisinin cevabı olabilir?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İlmin kaynakları nelerdir?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Kâinatın sırrı nedir?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Din - bilim ilişkisi nasıldır?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İman nedir?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Nasıl âlim olunur?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19.</w:t>
      </w:r>
      <w:r w:rsidRPr="006C35A5">
        <w:rPr>
          <w:rFonts w:ascii="Arial" w:eastAsia="Times New Roman" w:hAnsi="Arial" w:cs="Arial"/>
          <w:sz w:val="24"/>
          <w:szCs w:val="24"/>
          <w:lang w:eastAsia="tr-TR"/>
        </w:rPr>
        <w:t xml:space="preserve"> İnsan, akıl sahibi bir varlıktır. Aynı zamanda insan merak eden, sorgulayan ve araştıran bir yapıya sahiptir. Bu nedenle her insan; bu dünyaya geliş amacının ne olduğunu, evrendeki düzenin nasıl işlediğini, ölümün bir son olup olmadığını sorgular. ………….. ve bilim, insanın bu sorularını cevaplayan iki kaynaktır.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lastRenderedPageBreak/>
        <w:t>Bu metindeki boşluk düşüncenin akışına göre, aşağıdakilerden hangisiyle tamamlanmalıdır?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Ekonomi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Edebiyat</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İlim</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Kültür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Din</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20.</w:t>
      </w:r>
      <w:r w:rsidRPr="006C35A5">
        <w:rPr>
          <w:rFonts w:ascii="Arial" w:eastAsia="Times New Roman" w:hAnsi="Arial" w:cs="Arial"/>
          <w:sz w:val="24"/>
          <w:szCs w:val="24"/>
          <w:lang w:eastAsia="tr-TR"/>
        </w:rPr>
        <w:t xml:space="preserve"> Peygamberimizin söylediği söz, tutum, davranış ve değerlendirmelerini konu edinen ilmin adıdır. Bu ilim alanında yazılmış olan ve İslam âleminde “Kütüb- i Sitte” diye adlandırılan altı kitap ve müellifleri şun-lardır: Buharî: Sahih-i Buharî, Müslim: Sahih-i Müslim, Ebu Davut: Sünen, Nesai: Sünen, İbn Mace: Sünen, Tirmizî: Sünen</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Bu parçada bahsedilen ilim dalı aşağıdakilerden hangisidir?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Hadis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Tefsir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Siyaset</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İlmihal</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Tasavvuf</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21.</w:t>
      </w:r>
      <w:r w:rsidRPr="006C35A5">
        <w:rPr>
          <w:rFonts w:ascii="Arial" w:eastAsia="Times New Roman" w:hAnsi="Arial" w:cs="Arial"/>
          <w:sz w:val="24"/>
          <w:szCs w:val="24"/>
          <w:lang w:eastAsia="tr-TR"/>
        </w:rPr>
        <w:t xml:space="preserve"> Genel anlamda, kendine özgü hedefleri, temel önermeleri, araştırma alan ve yöntemleri olan ve bir disiplini oluşturan düzenli bilgi şeklinde tanımlanır.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Bu ifadede tanımlanan kavram aşağıdakilerden hangisidir?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Siyer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Hadis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İlim</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Fıkıh</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Akait</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22.</w:t>
      </w:r>
      <w:r w:rsidRPr="006C35A5">
        <w:rPr>
          <w:rFonts w:ascii="Arial" w:eastAsia="Times New Roman" w:hAnsi="Arial" w:cs="Arial"/>
          <w:sz w:val="24"/>
          <w:szCs w:val="24"/>
          <w:lang w:eastAsia="tr-TR"/>
        </w:rPr>
        <w:t xml:space="preserve"> Müslümanların anlamlı varoluşlarının gereği olarak, konusu, amacı ve yöntemi doğrudan İslam’ı anlamaya ve yaşamaya yönelik bizzat Müslümanlar tarafından gerçekleştirilen ilmi faaliyetlerin veya ilmi disiplinlerin tamamını ……….. olarak tanımlayabiliriz.</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lastRenderedPageBreak/>
        <w:t>Bu metindeki boşluk aşağıdakilerden hangisiyle tamamlanmalıdır?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İslami Sanatlar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İslami Edebiyat</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İslami bilgiler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İslami İlimleri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İslam Fıkhı</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23.</w:t>
      </w:r>
      <w:r w:rsidRPr="006C35A5">
        <w:rPr>
          <w:rFonts w:ascii="Arial" w:eastAsia="Times New Roman" w:hAnsi="Arial" w:cs="Arial"/>
          <w:sz w:val="24"/>
          <w:szCs w:val="24"/>
          <w:lang w:eastAsia="tr-TR"/>
        </w:rPr>
        <w:t xml:space="preserve"> İlk emri “Oku!” olan İslam dininin peygamberi Hz. Muhammed, aynı zamanda bir öğretmendi. Kendisine gelen vahiyleri ashabına aktaran Hz. Muhammed, Medine’ye hicret edince ilk önce bir mescit yaptırdı. Buna “……………………” adı verildi.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Bu metindeki boşluk aşağıdakilerden hangisiyle tamamlanmalıdır?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Şifahane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Mescid-i Aksa</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Mescid-i Haram</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Mescid-i Nebi</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Beytü’l-Hikme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lastRenderedPageBreak/>
        <w:t>24.</w:t>
      </w:r>
      <w:r w:rsidRPr="006C35A5">
        <w:rPr>
          <w:rFonts w:ascii="Arial" w:eastAsia="Times New Roman" w:hAnsi="Arial" w:cs="Arial"/>
          <w:sz w:val="24"/>
          <w:szCs w:val="24"/>
          <w:lang w:eastAsia="tr-TR"/>
        </w:rPr>
        <w:t xml:space="preserve"> Dinimizin ilme verdiği önemden dolayı Müslümanlar, tarihte birçok kurum inşa etmişlerdir.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Aşağıdakilerden hangisi bunlardan birisi değildir?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Darülküttablar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Beytü’l-Hikme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Daru’l-Hadis</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Medrese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Kitaphane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 </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25.</w:t>
      </w:r>
      <w:r w:rsidRPr="006C35A5">
        <w:rPr>
          <w:rFonts w:ascii="Arial" w:eastAsia="Times New Roman" w:hAnsi="Arial" w:cs="Arial"/>
          <w:sz w:val="24"/>
          <w:szCs w:val="24"/>
          <w:lang w:eastAsia="tr-TR"/>
        </w:rPr>
        <w:t xml:space="preserve"> İslam medeniyetinde, hamam ve medrese yanyana inşa edilerek temizlik ve eğitim faaliyetlerinin birlikte görüleceği ortak bir alan oluşturulmuştur.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b/>
          <w:bCs/>
          <w:sz w:val="24"/>
          <w:szCs w:val="24"/>
          <w:lang w:eastAsia="tr-TR"/>
        </w:rPr>
        <w:t>Bu ifadede aşağıdakilerden hangisi tanımlanmıştır?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A) İmarethane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B) Darülaceze</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C) Kervansaray</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D) Hilyeler</w:t>
      </w:r>
    </w:p>
    <w:p w:rsidR="006C35A5" w:rsidRPr="006C35A5" w:rsidRDefault="006C35A5" w:rsidP="006C35A5">
      <w:pPr>
        <w:spacing w:after="0"/>
        <w:ind w:left="142" w:right="141" w:firstLine="142"/>
        <w:rPr>
          <w:rFonts w:ascii="Times New Roman" w:eastAsia="Times New Roman" w:hAnsi="Times New Roman" w:cs="Times New Roman"/>
          <w:sz w:val="24"/>
          <w:szCs w:val="24"/>
          <w:lang w:eastAsia="tr-TR"/>
        </w:rPr>
      </w:pPr>
      <w:r w:rsidRPr="006C35A5">
        <w:rPr>
          <w:rFonts w:ascii="Arial" w:eastAsia="Times New Roman" w:hAnsi="Arial" w:cs="Arial"/>
          <w:sz w:val="24"/>
          <w:szCs w:val="24"/>
          <w:lang w:eastAsia="tr-TR"/>
        </w:rPr>
        <w:t>E) Külliye</w:t>
      </w:r>
    </w:p>
    <w:p w:rsidR="006C35A5" w:rsidRDefault="006C35A5" w:rsidP="00974A41">
      <w:pPr>
        <w:spacing w:after="0"/>
        <w:ind w:left="142" w:right="141" w:firstLine="142"/>
        <w:rPr>
          <w:rFonts w:ascii="Arial" w:eastAsia="Times New Roman" w:hAnsi="Arial" w:cs="Arial"/>
          <w:sz w:val="24"/>
          <w:szCs w:val="24"/>
          <w:lang w:eastAsia="tr-TR"/>
        </w:rPr>
        <w:sectPr w:rsidR="006C35A5" w:rsidSect="006C35A5">
          <w:type w:val="continuous"/>
          <w:pgSz w:w="11906" w:h="16838"/>
          <w:pgMar w:top="1418" w:right="851" w:bottom="1418" w:left="851" w:header="709" w:footer="709" w:gutter="0"/>
          <w:cols w:num="2" w:sep="1" w:space="709"/>
          <w:docGrid w:linePitch="360"/>
        </w:sectPr>
      </w:pP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Default="00974A41" w:rsidP="00974A41">
      <w:pPr>
        <w:spacing w:after="0"/>
        <w:ind w:left="142" w:right="141" w:firstLine="142"/>
        <w:rPr>
          <w:rFonts w:ascii="Arial" w:eastAsia="Times New Roman" w:hAnsi="Arial" w:cs="Arial"/>
          <w:sz w:val="24"/>
          <w:szCs w:val="24"/>
          <w:lang w:eastAsia="tr-TR"/>
        </w:rPr>
      </w:pP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p>
    <w:p w:rsidR="001D5A72" w:rsidRDefault="006C35A5" w:rsidP="001D5A72">
      <w:pPr>
        <w:spacing w:after="0" w:line="240" w:lineRule="auto"/>
        <w:ind w:left="142" w:right="141" w:firstLine="104"/>
      </w:pPr>
      <w:hyperlink r:id="rId5" w:history="1">
        <w:r w:rsidR="001D5A72" w:rsidRPr="001D5A72">
          <w:rPr>
            <w:rStyle w:val="Kpr"/>
          </w:rPr>
          <w:t>https://www.soruindir.net</w:t>
        </w:r>
      </w:hyperlink>
    </w:p>
    <w:sectPr w:rsidR="001D5A72" w:rsidSect="008112A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637F1"/>
    <w:rsid w:val="001D5A72"/>
    <w:rsid w:val="00341140"/>
    <w:rsid w:val="003A5FDC"/>
    <w:rsid w:val="003C76E2"/>
    <w:rsid w:val="006B5E87"/>
    <w:rsid w:val="006C35A5"/>
    <w:rsid w:val="00767466"/>
    <w:rsid w:val="008112A1"/>
    <w:rsid w:val="008122B1"/>
    <w:rsid w:val="009519D5"/>
    <w:rsid w:val="00974A41"/>
    <w:rsid w:val="00A23038"/>
    <w:rsid w:val="00B979A0"/>
    <w:rsid w:val="00BA2F6A"/>
    <w:rsid w:val="00D81A93"/>
    <w:rsid w:val="00E01DFE"/>
    <w:rsid w:val="00EB2AC7"/>
    <w:rsid w:val="00EF6C5A"/>
    <w:rsid w:val="00F522B6"/>
    <w:rsid w:val="00FC375B"/>
    <w:rsid w:val="00FD5C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511957">
      <w:bodyDiv w:val="1"/>
      <w:marLeft w:val="0"/>
      <w:marRight w:val="0"/>
      <w:marTop w:val="0"/>
      <w:marBottom w:val="0"/>
      <w:divBdr>
        <w:top w:val="none" w:sz="0" w:space="0" w:color="auto"/>
        <w:left w:val="none" w:sz="0" w:space="0" w:color="auto"/>
        <w:bottom w:val="none" w:sz="0" w:space="0" w:color="auto"/>
        <w:right w:val="none" w:sz="0" w:space="0" w:color="auto"/>
      </w:divBdr>
      <w:divsChild>
        <w:div w:id="1279681333">
          <w:marLeft w:val="75"/>
          <w:marRight w:val="75"/>
          <w:marTop w:val="75"/>
          <w:marBottom w:val="75"/>
          <w:divBdr>
            <w:top w:val="none" w:sz="0" w:space="0" w:color="auto"/>
            <w:left w:val="none" w:sz="0" w:space="0" w:color="auto"/>
            <w:bottom w:val="none" w:sz="0" w:space="0" w:color="auto"/>
            <w:right w:val="none" w:sz="0" w:space="0" w:color="auto"/>
          </w:divBdr>
        </w:div>
      </w:divsChild>
    </w:div>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674502818">
      <w:bodyDiv w:val="1"/>
      <w:marLeft w:val="0"/>
      <w:marRight w:val="0"/>
      <w:marTop w:val="0"/>
      <w:marBottom w:val="0"/>
      <w:divBdr>
        <w:top w:val="none" w:sz="0" w:space="0" w:color="auto"/>
        <w:left w:val="none" w:sz="0" w:space="0" w:color="auto"/>
        <w:bottom w:val="none" w:sz="0" w:space="0" w:color="auto"/>
        <w:right w:val="none" w:sz="0" w:space="0" w:color="auto"/>
      </w:divBdr>
      <w:divsChild>
        <w:div w:id="2082829958">
          <w:marLeft w:val="75"/>
          <w:marRight w:val="75"/>
          <w:marTop w:val="75"/>
          <w:marBottom w:val="75"/>
          <w:divBdr>
            <w:top w:val="none" w:sz="0" w:space="0" w:color="auto"/>
            <w:left w:val="none" w:sz="0" w:space="0" w:color="auto"/>
            <w:bottom w:val="none" w:sz="0" w:space="0" w:color="auto"/>
            <w:right w:val="none" w:sz="0" w:space="0" w:color="auto"/>
          </w:divBdr>
        </w:div>
      </w:divsChild>
    </w:div>
    <w:div w:id="719747024">
      <w:bodyDiv w:val="1"/>
      <w:marLeft w:val="0"/>
      <w:marRight w:val="0"/>
      <w:marTop w:val="0"/>
      <w:marBottom w:val="0"/>
      <w:divBdr>
        <w:top w:val="none" w:sz="0" w:space="0" w:color="auto"/>
        <w:left w:val="none" w:sz="0" w:space="0" w:color="auto"/>
        <w:bottom w:val="none" w:sz="0" w:space="0" w:color="auto"/>
        <w:right w:val="none" w:sz="0" w:space="0" w:color="auto"/>
      </w:divBdr>
      <w:divsChild>
        <w:div w:id="797381393">
          <w:marLeft w:val="75"/>
          <w:marRight w:val="75"/>
          <w:marTop w:val="75"/>
          <w:marBottom w:val="75"/>
          <w:divBdr>
            <w:top w:val="none" w:sz="0" w:space="0" w:color="auto"/>
            <w:left w:val="none" w:sz="0" w:space="0" w:color="auto"/>
            <w:bottom w:val="none" w:sz="0" w:space="0" w:color="auto"/>
            <w:right w:val="none" w:sz="0" w:space="0" w:color="auto"/>
          </w:divBdr>
        </w:div>
        <w:div w:id="279458310">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235122621">
      <w:bodyDiv w:val="1"/>
      <w:marLeft w:val="0"/>
      <w:marRight w:val="0"/>
      <w:marTop w:val="0"/>
      <w:marBottom w:val="0"/>
      <w:divBdr>
        <w:top w:val="none" w:sz="0" w:space="0" w:color="auto"/>
        <w:left w:val="none" w:sz="0" w:space="0" w:color="auto"/>
        <w:bottom w:val="none" w:sz="0" w:space="0" w:color="auto"/>
        <w:right w:val="none" w:sz="0" w:space="0" w:color="auto"/>
      </w:divBdr>
      <w:divsChild>
        <w:div w:id="491526444">
          <w:marLeft w:val="75"/>
          <w:marRight w:val="75"/>
          <w:marTop w:val="75"/>
          <w:marBottom w:val="75"/>
          <w:divBdr>
            <w:top w:val="none" w:sz="0" w:space="0" w:color="auto"/>
            <w:left w:val="none" w:sz="0" w:space="0" w:color="auto"/>
            <w:bottom w:val="none" w:sz="0" w:space="0" w:color="auto"/>
            <w:right w:val="none" w:sz="0" w:space="0" w:color="auto"/>
          </w:divBdr>
        </w:div>
      </w:divsChild>
    </w:div>
    <w:div w:id="1380859781">
      <w:bodyDiv w:val="1"/>
      <w:marLeft w:val="0"/>
      <w:marRight w:val="0"/>
      <w:marTop w:val="0"/>
      <w:marBottom w:val="0"/>
      <w:divBdr>
        <w:top w:val="none" w:sz="0" w:space="0" w:color="auto"/>
        <w:left w:val="none" w:sz="0" w:space="0" w:color="auto"/>
        <w:bottom w:val="none" w:sz="0" w:space="0" w:color="auto"/>
        <w:right w:val="none" w:sz="0" w:space="0" w:color="auto"/>
      </w:divBdr>
      <w:divsChild>
        <w:div w:id="2127506330">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12652830">
      <w:bodyDiv w:val="1"/>
      <w:marLeft w:val="0"/>
      <w:marRight w:val="0"/>
      <w:marTop w:val="0"/>
      <w:marBottom w:val="0"/>
      <w:divBdr>
        <w:top w:val="none" w:sz="0" w:space="0" w:color="auto"/>
        <w:left w:val="none" w:sz="0" w:space="0" w:color="auto"/>
        <w:bottom w:val="none" w:sz="0" w:space="0" w:color="auto"/>
        <w:right w:val="none" w:sz="0" w:space="0" w:color="auto"/>
      </w:divBdr>
      <w:divsChild>
        <w:div w:id="1219434374">
          <w:marLeft w:val="75"/>
          <w:marRight w:val="75"/>
          <w:marTop w:val="75"/>
          <w:marBottom w:val="75"/>
          <w:divBdr>
            <w:top w:val="none" w:sz="0" w:space="0" w:color="auto"/>
            <w:left w:val="none" w:sz="0" w:space="0" w:color="auto"/>
            <w:bottom w:val="none" w:sz="0" w:space="0" w:color="auto"/>
            <w:right w:val="none" w:sz="0" w:space="0" w:color="auto"/>
          </w:divBdr>
        </w:div>
        <w:div w:id="108550233">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 w:id="2033527326">
      <w:bodyDiv w:val="1"/>
      <w:marLeft w:val="0"/>
      <w:marRight w:val="0"/>
      <w:marTop w:val="0"/>
      <w:marBottom w:val="0"/>
      <w:divBdr>
        <w:top w:val="none" w:sz="0" w:space="0" w:color="auto"/>
        <w:left w:val="none" w:sz="0" w:space="0" w:color="auto"/>
        <w:bottom w:val="none" w:sz="0" w:space="0" w:color="auto"/>
        <w:right w:val="none" w:sz="0" w:space="0" w:color="auto"/>
      </w:divBdr>
      <w:divsChild>
        <w:div w:id="648049408">
          <w:marLeft w:val="75"/>
          <w:marRight w:val="75"/>
          <w:marTop w:val="75"/>
          <w:marBottom w:val="75"/>
          <w:divBdr>
            <w:top w:val="none" w:sz="0" w:space="0" w:color="auto"/>
            <w:left w:val="none" w:sz="0" w:space="0" w:color="auto"/>
            <w:bottom w:val="none" w:sz="0" w:space="0" w:color="auto"/>
            <w:right w:val="none" w:sz="0" w:space="0" w:color="auto"/>
          </w:divBdr>
        </w:div>
      </w:divsChild>
    </w:div>
    <w:div w:id="2046372430">
      <w:bodyDiv w:val="1"/>
      <w:marLeft w:val="0"/>
      <w:marRight w:val="0"/>
      <w:marTop w:val="0"/>
      <w:marBottom w:val="0"/>
      <w:divBdr>
        <w:top w:val="none" w:sz="0" w:space="0" w:color="auto"/>
        <w:left w:val="none" w:sz="0" w:space="0" w:color="auto"/>
        <w:bottom w:val="none" w:sz="0" w:space="0" w:color="auto"/>
        <w:right w:val="none" w:sz="0" w:space="0" w:color="auto"/>
      </w:divBdr>
      <w:divsChild>
        <w:div w:id="294068211">
          <w:marLeft w:val="75"/>
          <w:marRight w:val="75"/>
          <w:marTop w:val="75"/>
          <w:marBottom w:val="75"/>
          <w:divBdr>
            <w:top w:val="none" w:sz="0" w:space="0" w:color="auto"/>
            <w:left w:val="none" w:sz="0" w:space="0" w:color="auto"/>
            <w:bottom w:val="none" w:sz="0" w:space="0" w:color="auto"/>
            <w:right w:val="none" w:sz="0" w:space="0" w:color="auto"/>
          </w:divBdr>
        </w:div>
        <w:div w:id="1561014295">
          <w:marLeft w:val="75"/>
          <w:marRight w:val="75"/>
          <w:marTop w:val="75"/>
          <w:marBottom w:val="75"/>
          <w:divBdr>
            <w:top w:val="none" w:sz="0" w:space="0" w:color="auto"/>
            <w:left w:val="none" w:sz="0" w:space="0" w:color="auto"/>
            <w:bottom w:val="none" w:sz="0" w:space="0" w:color="auto"/>
            <w:right w:val="none" w:sz="0" w:space="0" w:color="auto"/>
          </w:divBdr>
        </w:div>
      </w:divsChild>
    </w:div>
    <w:div w:id="2100253556">
      <w:bodyDiv w:val="1"/>
      <w:marLeft w:val="0"/>
      <w:marRight w:val="0"/>
      <w:marTop w:val="0"/>
      <w:marBottom w:val="0"/>
      <w:divBdr>
        <w:top w:val="none" w:sz="0" w:space="0" w:color="auto"/>
        <w:left w:val="none" w:sz="0" w:space="0" w:color="auto"/>
        <w:bottom w:val="none" w:sz="0" w:space="0" w:color="auto"/>
        <w:right w:val="none" w:sz="0" w:space="0" w:color="auto"/>
      </w:divBdr>
      <w:divsChild>
        <w:div w:id="13633660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1106</Words>
  <Characters>6309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22</cp:revision>
  <dcterms:created xsi:type="dcterms:W3CDTF">2021-10-30T05:16:00Z</dcterms:created>
  <dcterms:modified xsi:type="dcterms:W3CDTF">2021-10-30T07:30:00Z</dcterms:modified>
</cp:coreProperties>
</file>