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p>
    <w:p w:rsidR="00A23038" w:rsidRDefault="008122B1"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10</w:t>
      </w:r>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lastRenderedPageBreak/>
        <w:t>A-AŞAĞIDAKİ TEST SORULARINI ÇÖZÜNÜZ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 </w:t>
      </w:r>
    </w:p>
    <w:p w:rsidR="008122B1" w:rsidRDefault="008122B1" w:rsidP="008122B1">
      <w:pPr>
        <w:spacing w:after="0"/>
        <w:ind w:left="142" w:right="141" w:firstLine="142"/>
        <w:rPr>
          <w:rFonts w:ascii="Arial" w:eastAsia="Times New Roman" w:hAnsi="Arial" w:cs="Arial"/>
          <w:b/>
          <w:bCs/>
          <w:sz w:val="24"/>
          <w:szCs w:val="24"/>
          <w:lang w:eastAsia="tr-TR"/>
        </w:rPr>
        <w:sectPr w:rsidR="008122B1" w:rsidSect="008112A1">
          <w:type w:val="continuous"/>
          <w:pgSz w:w="11906" w:h="16838"/>
          <w:pgMar w:top="1417" w:right="1417" w:bottom="1417" w:left="1417" w:header="708" w:footer="708" w:gutter="0"/>
          <w:cols w:space="708"/>
          <w:docGrid w:linePitch="360"/>
        </w:sectPr>
      </w:pP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lastRenderedPageBreak/>
        <w:t>1-</w:t>
      </w:r>
      <w:r w:rsidRPr="008122B1">
        <w:rPr>
          <w:rFonts w:ascii="Arial" w:eastAsia="Times New Roman" w:hAnsi="Arial" w:cs="Arial"/>
          <w:sz w:val="24"/>
          <w:szCs w:val="24"/>
          <w:lang w:eastAsia="tr-TR"/>
        </w:rPr>
        <w:t xml:space="preserve">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xml:space="preserve">.) varlığı ve birliğiyle ilgili delillerden biri,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delilidir</w:t>
      </w:r>
      <w:proofErr w:type="gramEnd"/>
      <w:r w:rsidRPr="008122B1">
        <w:rPr>
          <w:rFonts w:ascii="Arial" w:eastAsia="Times New Roman" w:hAnsi="Arial" w:cs="Arial"/>
          <w:sz w:val="24"/>
          <w:szCs w:val="24"/>
          <w:lang w:eastAsia="tr-TR"/>
        </w:rPr>
        <w:t>. Bu delil dış dünyada gördüğümüz varlıkların sahip olduğu düzen ve amaçtan hareketle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xml:space="preserve">.) varlığını ve birliğini ispatlamaya çalışır. Kâinatta var olan her şey bir ölçü ve ahenk içindedir. Hücreden </w:t>
      </w:r>
      <w:proofErr w:type="spellStart"/>
      <w:proofErr w:type="gramStart"/>
      <w:r w:rsidRPr="008122B1">
        <w:rPr>
          <w:rFonts w:ascii="Arial" w:eastAsia="Times New Roman" w:hAnsi="Arial" w:cs="Arial"/>
          <w:sz w:val="24"/>
          <w:szCs w:val="24"/>
          <w:lang w:eastAsia="tr-TR"/>
        </w:rPr>
        <w:t>insana,atomdan</w:t>
      </w:r>
      <w:proofErr w:type="spellEnd"/>
      <w:proofErr w:type="gramEnd"/>
      <w:r w:rsidRPr="008122B1">
        <w:rPr>
          <w:rFonts w:ascii="Arial" w:eastAsia="Times New Roman" w:hAnsi="Arial" w:cs="Arial"/>
          <w:sz w:val="24"/>
          <w:szCs w:val="24"/>
          <w:lang w:eastAsia="tr-TR"/>
        </w:rPr>
        <w:t xml:space="preserve"> galaksilere kadar mükemmel bir düzen işlemektedir. “Biz her şeyi bir ölçüye göre yarattık.” ayeti buna işaret eder.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Yukarıdaki boşluğa aşağıdakilerden hangisi gelmelidir?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A-Gaye Ve Nizam Delili</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w:t>
      </w:r>
      <w:proofErr w:type="spellStart"/>
      <w:r w:rsidRPr="008122B1">
        <w:rPr>
          <w:rFonts w:ascii="Arial" w:eastAsia="Times New Roman" w:hAnsi="Arial" w:cs="Arial"/>
          <w:sz w:val="24"/>
          <w:szCs w:val="24"/>
          <w:lang w:eastAsia="tr-TR"/>
        </w:rPr>
        <w:t>Ekmel</w:t>
      </w:r>
      <w:proofErr w:type="spellEnd"/>
      <w:r w:rsidRPr="008122B1">
        <w:rPr>
          <w:rFonts w:ascii="Arial" w:eastAsia="Times New Roman" w:hAnsi="Arial" w:cs="Arial"/>
          <w:sz w:val="24"/>
          <w:szCs w:val="24"/>
          <w:lang w:eastAsia="tr-TR"/>
        </w:rPr>
        <w:t xml:space="preserve"> (Mükemmel) Varlık Delili</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w:t>
      </w:r>
      <w:proofErr w:type="spellStart"/>
      <w:r w:rsidRPr="008122B1">
        <w:rPr>
          <w:rFonts w:ascii="Arial" w:eastAsia="Times New Roman" w:hAnsi="Arial" w:cs="Arial"/>
          <w:sz w:val="24"/>
          <w:szCs w:val="24"/>
          <w:lang w:eastAsia="tr-TR"/>
        </w:rPr>
        <w:t>Hudus</w:t>
      </w:r>
      <w:proofErr w:type="spellEnd"/>
      <w:r w:rsidRPr="008122B1">
        <w:rPr>
          <w:rFonts w:ascii="Arial" w:eastAsia="Times New Roman" w:hAnsi="Arial" w:cs="Arial"/>
          <w:sz w:val="24"/>
          <w:szCs w:val="24"/>
          <w:lang w:eastAsia="tr-TR"/>
        </w:rPr>
        <w:t xml:space="preserve"> Delili</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 İmkân Delili</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 Fıtrat Ve Vicdan Delili</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2.</w:t>
      </w:r>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Allah Teâlâ’nın yüceliği karşısında kulun aczini itiraf etmesi, isteklerini O’na arz ederek O’nun lütuf ve yardımını dilemesidir. Kâinatta bulunan tüm varlıklar Yüce Allah ile irtibat halindedir. Her biri kendi dilince Rabbini </w:t>
      </w:r>
      <w:proofErr w:type="spellStart"/>
      <w:r w:rsidRPr="008122B1">
        <w:rPr>
          <w:rFonts w:ascii="Arial" w:eastAsia="Times New Roman" w:hAnsi="Arial" w:cs="Arial"/>
          <w:sz w:val="24"/>
          <w:szCs w:val="24"/>
          <w:lang w:eastAsia="tr-TR"/>
        </w:rPr>
        <w:t>tesbih</w:t>
      </w:r>
      <w:proofErr w:type="spellEnd"/>
      <w:r w:rsidRPr="008122B1">
        <w:rPr>
          <w:rFonts w:ascii="Arial" w:eastAsia="Times New Roman" w:hAnsi="Arial" w:cs="Arial"/>
          <w:sz w:val="24"/>
          <w:szCs w:val="24"/>
          <w:lang w:eastAsia="tr-TR"/>
        </w:rPr>
        <w:t xml:space="preserve"> edip O’na niyaz </w:t>
      </w:r>
      <w:proofErr w:type="spellStart"/>
      <w:proofErr w:type="gramStart"/>
      <w:r w:rsidRPr="008122B1">
        <w:rPr>
          <w:rFonts w:ascii="Arial" w:eastAsia="Times New Roman" w:hAnsi="Arial" w:cs="Arial"/>
          <w:sz w:val="24"/>
          <w:szCs w:val="24"/>
          <w:lang w:eastAsia="tr-TR"/>
        </w:rPr>
        <w:t>etmektedir.Bir</w:t>
      </w:r>
      <w:proofErr w:type="spellEnd"/>
      <w:proofErr w:type="gramEnd"/>
      <w:r w:rsidRPr="008122B1">
        <w:rPr>
          <w:rFonts w:ascii="Arial" w:eastAsia="Times New Roman" w:hAnsi="Arial" w:cs="Arial"/>
          <w:sz w:val="24"/>
          <w:szCs w:val="24"/>
          <w:lang w:eastAsia="tr-TR"/>
        </w:rPr>
        <w:t xml:space="preserve"> Kur’an ayetinde şöyle buyrulur: “Göklerde ve yerde bulunanlarla dizi </w:t>
      </w:r>
      <w:proofErr w:type="spellStart"/>
      <w:r w:rsidRPr="008122B1">
        <w:rPr>
          <w:rFonts w:ascii="Arial" w:eastAsia="Times New Roman" w:hAnsi="Arial" w:cs="Arial"/>
          <w:sz w:val="24"/>
          <w:szCs w:val="24"/>
          <w:lang w:eastAsia="tr-TR"/>
        </w:rPr>
        <w:t>dizi</w:t>
      </w:r>
      <w:proofErr w:type="spellEnd"/>
      <w:r w:rsidRPr="008122B1">
        <w:rPr>
          <w:rFonts w:ascii="Arial" w:eastAsia="Times New Roman" w:hAnsi="Arial" w:cs="Arial"/>
          <w:sz w:val="24"/>
          <w:szCs w:val="24"/>
          <w:lang w:eastAsia="tr-TR"/>
        </w:rPr>
        <w:t xml:space="preserve"> kuşların Allah’ı </w:t>
      </w:r>
      <w:proofErr w:type="spellStart"/>
      <w:r w:rsidRPr="008122B1">
        <w:rPr>
          <w:rFonts w:ascii="Arial" w:eastAsia="Times New Roman" w:hAnsi="Arial" w:cs="Arial"/>
          <w:sz w:val="24"/>
          <w:szCs w:val="24"/>
          <w:lang w:eastAsia="tr-TR"/>
        </w:rPr>
        <w:t>tesbih</w:t>
      </w:r>
      <w:proofErr w:type="spellEnd"/>
      <w:r w:rsidRPr="008122B1">
        <w:rPr>
          <w:rFonts w:ascii="Arial" w:eastAsia="Times New Roman" w:hAnsi="Arial" w:cs="Arial"/>
          <w:sz w:val="24"/>
          <w:szCs w:val="24"/>
          <w:lang w:eastAsia="tr-TR"/>
        </w:rPr>
        <w:t xml:space="preserve"> ettiklerini görmez misin? Her biri kendi niyazını ve </w:t>
      </w:r>
      <w:proofErr w:type="spellStart"/>
      <w:r w:rsidRPr="008122B1">
        <w:rPr>
          <w:rFonts w:ascii="Arial" w:eastAsia="Times New Roman" w:hAnsi="Arial" w:cs="Arial"/>
          <w:sz w:val="24"/>
          <w:szCs w:val="24"/>
          <w:lang w:eastAsia="tr-TR"/>
        </w:rPr>
        <w:t>tesbihini</w:t>
      </w:r>
      <w:proofErr w:type="spellEnd"/>
      <w:r w:rsidRPr="008122B1">
        <w:rPr>
          <w:rFonts w:ascii="Arial" w:eastAsia="Times New Roman" w:hAnsi="Arial" w:cs="Arial"/>
          <w:sz w:val="24"/>
          <w:szCs w:val="24"/>
          <w:lang w:eastAsia="tr-TR"/>
        </w:rPr>
        <w:t xml:space="preserve"> </w:t>
      </w:r>
      <w:proofErr w:type="spellStart"/>
      <w:proofErr w:type="gramStart"/>
      <w:r w:rsidRPr="008122B1">
        <w:rPr>
          <w:rFonts w:ascii="Arial" w:eastAsia="Times New Roman" w:hAnsi="Arial" w:cs="Arial"/>
          <w:sz w:val="24"/>
          <w:szCs w:val="24"/>
          <w:lang w:eastAsia="tr-TR"/>
        </w:rPr>
        <w:t>bilmiştir.Allah</w:t>
      </w:r>
      <w:proofErr w:type="spellEnd"/>
      <w:proofErr w:type="gramEnd"/>
      <w:r w:rsidRPr="008122B1">
        <w:rPr>
          <w:rFonts w:ascii="Arial" w:eastAsia="Times New Roman" w:hAnsi="Arial" w:cs="Arial"/>
          <w:sz w:val="24"/>
          <w:szCs w:val="24"/>
          <w:lang w:eastAsia="tr-TR"/>
        </w:rPr>
        <w:t xml:space="preserve">, onların yapmakta olduklarını hakkıyla </w:t>
      </w:r>
      <w:proofErr w:type="spellStart"/>
      <w:r w:rsidRPr="008122B1">
        <w:rPr>
          <w:rFonts w:ascii="Arial" w:eastAsia="Times New Roman" w:hAnsi="Arial" w:cs="Arial"/>
          <w:sz w:val="24"/>
          <w:szCs w:val="24"/>
          <w:lang w:eastAsia="tr-TR"/>
        </w:rPr>
        <w:t>bilir.”Tüm</w:t>
      </w:r>
      <w:proofErr w:type="spellEnd"/>
      <w:r w:rsidRPr="008122B1">
        <w:rPr>
          <w:rFonts w:ascii="Arial" w:eastAsia="Times New Roman" w:hAnsi="Arial" w:cs="Arial"/>
          <w:sz w:val="24"/>
          <w:szCs w:val="24"/>
          <w:lang w:eastAsia="tr-TR"/>
        </w:rPr>
        <w:t xml:space="preserve"> varlıklar gibi insanın da Rabbiyle irtibat kurması ve O’na niyaz etmesi gerekir.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Yukarıdaki boşluğa aşağıdakilerden hangisi gelmelidir?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A-Dua</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B-İman</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C-İslam</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D-İbadet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E-Tövbe</w:t>
      </w:r>
    </w:p>
    <w:p w:rsidR="008122B1" w:rsidRPr="008122B1" w:rsidRDefault="008122B1" w:rsidP="008122B1">
      <w:pPr>
        <w:spacing w:after="0"/>
        <w:ind w:left="142" w:right="141"/>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lastRenderedPageBreak/>
        <w:t>3. Aşağıdakilerden hangisi insanın Allah (</w:t>
      </w:r>
      <w:proofErr w:type="spellStart"/>
      <w:r w:rsidRPr="008122B1">
        <w:rPr>
          <w:rFonts w:ascii="Arial" w:eastAsia="Times New Roman" w:hAnsi="Arial" w:cs="Arial"/>
          <w:b/>
          <w:bCs/>
          <w:sz w:val="24"/>
          <w:szCs w:val="24"/>
          <w:lang w:eastAsia="tr-TR"/>
        </w:rPr>
        <w:t>c.c</w:t>
      </w:r>
      <w:proofErr w:type="spellEnd"/>
      <w:r w:rsidRPr="008122B1">
        <w:rPr>
          <w:rFonts w:ascii="Arial" w:eastAsia="Times New Roman" w:hAnsi="Arial" w:cs="Arial"/>
          <w:b/>
          <w:bCs/>
          <w:sz w:val="24"/>
          <w:szCs w:val="24"/>
          <w:lang w:eastAsia="tr-TR"/>
        </w:rPr>
        <w:t>.) ile irtibat yollarından biridir?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 Selam vermek</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 Kur’an okumak</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 Sabırlı olmak</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 İlim öğrenmek</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 Tevekkül etmek</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4.Allah (</w:t>
      </w:r>
      <w:proofErr w:type="spellStart"/>
      <w:r w:rsidRPr="008122B1">
        <w:rPr>
          <w:rFonts w:ascii="Arial" w:eastAsia="Times New Roman" w:hAnsi="Arial" w:cs="Arial"/>
          <w:b/>
          <w:bCs/>
          <w:sz w:val="24"/>
          <w:szCs w:val="24"/>
          <w:lang w:eastAsia="tr-TR"/>
        </w:rPr>
        <w:t>c.c</w:t>
      </w:r>
      <w:proofErr w:type="spellEnd"/>
      <w:r w:rsidRPr="008122B1">
        <w:rPr>
          <w:rFonts w:ascii="Arial" w:eastAsia="Times New Roman" w:hAnsi="Arial" w:cs="Arial"/>
          <w:b/>
          <w:bCs/>
          <w:sz w:val="24"/>
          <w:szCs w:val="24"/>
          <w:lang w:eastAsia="tr-TR"/>
        </w:rPr>
        <w:t>.) insan ilişkisiyle ilgili olarak aşağıdakilerden hangisi söylenemez?</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05"/>
      </w:tblGrid>
      <w:tr w:rsidR="008122B1" w:rsidRPr="008122B1" w:rsidTr="008122B1">
        <w:trPr>
          <w:tblCellSpacing w:w="7" w:type="dxa"/>
        </w:trPr>
        <w:tc>
          <w:tcPr>
            <w:tcW w:w="0" w:type="auto"/>
            <w:vAlign w:val="center"/>
            <w:hideMark/>
          </w:tcPr>
          <w:p w:rsidR="008122B1" w:rsidRPr="008122B1" w:rsidRDefault="008122B1" w:rsidP="008122B1">
            <w:pPr>
              <w:spacing w:after="0" w:line="240" w:lineRule="auto"/>
              <w:rPr>
                <w:rFonts w:ascii="Times New Roman" w:eastAsia="Times New Roman" w:hAnsi="Times New Roman" w:cs="Times New Roman"/>
                <w:sz w:val="24"/>
                <w:szCs w:val="24"/>
                <w:lang w:eastAsia="tr-TR"/>
              </w:rPr>
            </w:pPr>
          </w:p>
        </w:tc>
      </w:tr>
    </w:tbl>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 İnsan aklının Allah’a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ait tüm sıfatları kavraması mümkün değildir.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 Yüce Allah insanı dünyada başıboş ve kendi haline bırakmamıştır.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 İnsanlar dua ve ibadetlerinde Allah’la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aralarında bir aracıya ihtiyaç duyarlar.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 İnsanın, Allah’ı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tanıması O’nun isim ve sıfatlarını bilmekle gerçekleşir.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 İnsan, Allah’ı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daha iyi tanıdıkça O’na olan sevgisi ve imanı artar.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5. Dua ile ilgili olarak aşağıdaki bilgilerden hangisi yanlıştır?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 Dua, inanan bir insanın Allah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ile irtibat yollarından biridir.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 Dua etmek için özel ve kutsal yerlere gitmek gerekmez.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 Sadece sıkıntılı zamanlarda yardım istemek için dua edilmez.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D) İnsan bir aracıya gerek olmadan doğrudan </w:t>
      </w:r>
      <w:proofErr w:type="spellStart"/>
      <w:r w:rsidRPr="008122B1">
        <w:rPr>
          <w:rFonts w:ascii="Arial" w:eastAsia="Times New Roman" w:hAnsi="Arial" w:cs="Arial"/>
          <w:sz w:val="24"/>
          <w:szCs w:val="24"/>
          <w:lang w:eastAsia="tr-TR"/>
        </w:rPr>
        <w:t>Rabb’ine</w:t>
      </w:r>
      <w:proofErr w:type="spellEnd"/>
      <w:r w:rsidRPr="008122B1">
        <w:rPr>
          <w:rFonts w:ascii="Arial" w:eastAsia="Times New Roman" w:hAnsi="Arial" w:cs="Arial"/>
          <w:sz w:val="24"/>
          <w:szCs w:val="24"/>
          <w:lang w:eastAsia="tr-TR"/>
        </w:rPr>
        <w:t xml:space="preserve"> dua eder.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 İnsanın dünyada yaptığı bütün dualar kabul edilir.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Allah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inancı insanın anlam arayışına bir cevaptır.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lastRenderedPageBreak/>
        <w:t>6-</w:t>
      </w:r>
      <w:r w:rsidRPr="008122B1">
        <w:rPr>
          <w:rFonts w:ascii="Arial" w:eastAsia="Times New Roman" w:hAnsi="Arial" w:cs="Arial"/>
          <w:sz w:val="24"/>
          <w:szCs w:val="24"/>
          <w:lang w:eastAsia="tr-TR"/>
        </w:rPr>
        <w:t xml:space="preserve"> Kendimize, dünyaya ve kâinata baktığımızda mükemmel bir düzen ve ahenk olduğunu görürüz. Bu mükemmellik üzerine düşündüğümüzde bunun kendiliğinden ya da tesadüf eseri olmadığı sonucuna ulaşırız. Her şeyin sonsuz bir ilim ve kudretin tecellisi olduğu düşüncesi bizi tek bir yaratıcı inancına götürür.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Yukarıdaki paragrafta anlatılmak istenen ana fikir aşağıdakilerden hangisidir?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 Kâinatın tesadüfen oluşması mümkündür.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 Kâinattaki mükemmel sistem insanı Allah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inancına götürür.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C)Dünyaya </w:t>
      </w:r>
      <w:proofErr w:type="gramStart"/>
      <w:r w:rsidRPr="008122B1">
        <w:rPr>
          <w:rFonts w:ascii="Arial" w:eastAsia="Times New Roman" w:hAnsi="Arial" w:cs="Arial"/>
          <w:sz w:val="24"/>
          <w:szCs w:val="24"/>
          <w:lang w:eastAsia="tr-TR"/>
        </w:rPr>
        <w:t>kaos</w:t>
      </w:r>
      <w:proofErr w:type="gramEnd"/>
      <w:r w:rsidRPr="008122B1">
        <w:rPr>
          <w:rFonts w:ascii="Arial" w:eastAsia="Times New Roman" w:hAnsi="Arial" w:cs="Arial"/>
          <w:sz w:val="24"/>
          <w:szCs w:val="24"/>
          <w:lang w:eastAsia="tr-TR"/>
        </w:rPr>
        <w:t xml:space="preserve"> hakim olduğu için bir yaratıcıdan bahsedilemez.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 İnsan aklı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varlığı fikrine ulaşacak donanıma sahip değildir.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 Kâinatın bir ilim ve kudret eseri olduğu söylenemez.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 xml:space="preserve">7- Kur’an okumanın farklı şekilleri vardır. Kur’an-ı Kerim anlamak, hayata geçirmek ve sevap kazanmak için okunur. Kur’an okumaya genel olarak </w:t>
      </w:r>
      <w:proofErr w:type="gramStart"/>
      <w:r w:rsidRPr="008122B1">
        <w:rPr>
          <w:rFonts w:ascii="Arial" w:eastAsia="Times New Roman" w:hAnsi="Arial" w:cs="Arial"/>
          <w:b/>
          <w:bCs/>
          <w:sz w:val="24"/>
          <w:szCs w:val="24"/>
          <w:lang w:eastAsia="tr-TR"/>
        </w:rPr>
        <w:t>...........................</w:t>
      </w:r>
      <w:proofErr w:type="gramEnd"/>
      <w:r w:rsidRPr="008122B1">
        <w:rPr>
          <w:rFonts w:ascii="Arial" w:eastAsia="Times New Roman" w:hAnsi="Arial" w:cs="Arial"/>
          <w:b/>
          <w:bCs/>
          <w:sz w:val="24"/>
          <w:szCs w:val="24"/>
          <w:lang w:eastAsia="tr-TR"/>
        </w:rPr>
        <w:t xml:space="preserve"> </w:t>
      </w:r>
      <w:proofErr w:type="gramStart"/>
      <w:r w:rsidRPr="008122B1">
        <w:rPr>
          <w:rFonts w:ascii="Arial" w:eastAsia="Times New Roman" w:hAnsi="Arial" w:cs="Arial"/>
          <w:b/>
          <w:bCs/>
          <w:sz w:val="24"/>
          <w:szCs w:val="24"/>
          <w:lang w:eastAsia="tr-TR"/>
        </w:rPr>
        <w:t>denir</w:t>
      </w:r>
      <w:proofErr w:type="gramEnd"/>
      <w:r w:rsidRPr="008122B1">
        <w:rPr>
          <w:rFonts w:ascii="Arial" w:eastAsia="Times New Roman" w:hAnsi="Arial" w:cs="Arial"/>
          <w:b/>
          <w:bCs/>
          <w:sz w:val="24"/>
          <w:szCs w:val="24"/>
          <w:lang w:eastAsia="tr-TR"/>
        </w:rPr>
        <w:t xml:space="preserve">. Hem okumak hem de emir ve yasaklarını hayata geçirmek amacıyla Kur’an okumaya ise </w:t>
      </w:r>
      <w:proofErr w:type="gramStart"/>
      <w:r w:rsidRPr="008122B1">
        <w:rPr>
          <w:rFonts w:ascii="Arial" w:eastAsia="Times New Roman" w:hAnsi="Arial" w:cs="Arial"/>
          <w:b/>
          <w:bCs/>
          <w:sz w:val="24"/>
          <w:szCs w:val="24"/>
          <w:lang w:eastAsia="tr-TR"/>
        </w:rPr>
        <w:t>...............................</w:t>
      </w:r>
      <w:proofErr w:type="gramEnd"/>
      <w:r w:rsidRPr="008122B1">
        <w:rPr>
          <w:rFonts w:ascii="Arial" w:eastAsia="Times New Roman" w:hAnsi="Arial" w:cs="Arial"/>
          <w:b/>
          <w:bCs/>
          <w:sz w:val="24"/>
          <w:szCs w:val="24"/>
          <w:lang w:eastAsia="tr-TR"/>
        </w:rPr>
        <w:t xml:space="preserve"> </w:t>
      </w:r>
      <w:proofErr w:type="gramStart"/>
      <w:r w:rsidRPr="008122B1">
        <w:rPr>
          <w:rFonts w:ascii="Arial" w:eastAsia="Times New Roman" w:hAnsi="Arial" w:cs="Arial"/>
          <w:b/>
          <w:bCs/>
          <w:sz w:val="24"/>
          <w:szCs w:val="24"/>
          <w:lang w:eastAsia="tr-TR"/>
        </w:rPr>
        <w:t>denir</w:t>
      </w:r>
      <w:proofErr w:type="gramEnd"/>
      <w:r w:rsidRPr="008122B1">
        <w:rPr>
          <w:rFonts w:ascii="Arial" w:eastAsia="Times New Roman" w:hAnsi="Arial" w:cs="Arial"/>
          <w:b/>
          <w:bCs/>
          <w:sz w:val="24"/>
          <w:szCs w:val="24"/>
          <w:lang w:eastAsia="tr-TR"/>
        </w:rPr>
        <w:t>. Bu ikincisi ideal olan okuma biçimidir. Çünkü ilahi kitaplar sadece okunmak için değil, aynı zamanda hükümlerinin uygulanması için gönderilmiştir.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w:t>
      </w:r>
      <w:proofErr w:type="gramStart"/>
      <w:r w:rsidRPr="008122B1">
        <w:rPr>
          <w:rFonts w:ascii="Arial" w:eastAsia="Times New Roman" w:hAnsi="Arial" w:cs="Arial"/>
          <w:sz w:val="24"/>
          <w:szCs w:val="24"/>
          <w:lang w:eastAsia="tr-TR"/>
        </w:rPr>
        <w:t>Tilavet ,Sehiv</w:t>
      </w:r>
      <w:proofErr w:type="gram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w:t>
      </w:r>
      <w:proofErr w:type="gramStart"/>
      <w:r w:rsidRPr="008122B1">
        <w:rPr>
          <w:rFonts w:ascii="Arial" w:eastAsia="Times New Roman" w:hAnsi="Arial" w:cs="Arial"/>
          <w:sz w:val="24"/>
          <w:szCs w:val="24"/>
          <w:lang w:eastAsia="tr-TR"/>
        </w:rPr>
        <w:t>Kıyam ,Kıraat</w:t>
      </w:r>
      <w:proofErr w:type="gram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C-Kıraat, Ziyafet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w:t>
      </w:r>
      <w:proofErr w:type="gramStart"/>
      <w:r w:rsidRPr="008122B1">
        <w:rPr>
          <w:rFonts w:ascii="Arial" w:eastAsia="Times New Roman" w:hAnsi="Arial" w:cs="Arial"/>
          <w:sz w:val="24"/>
          <w:szCs w:val="24"/>
          <w:lang w:eastAsia="tr-TR"/>
        </w:rPr>
        <w:t>Tilavet ,Kıraat</w:t>
      </w:r>
      <w:proofErr w:type="gram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E- </w:t>
      </w:r>
      <w:proofErr w:type="spellStart"/>
      <w:proofErr w:type="gramStart"/>
      <w:r w:rsidRPr="008122B1">
        <w:rPr>
          <w:rFonts w:ascii="Arial" w:eastAsia="Times New Roman" w:hAnsi="Arial" w:cs="Arial"/>
          <w:sz w:val="24"/>
          <w:szCs w:val="24"/>
          <w:lang w:eastAsia="tr-TR"/>
        </w:rPr>
        <w:t>Kıraat,Tilavet</w:t>
      </w:r>
      <w:proofErr w:type="spellEnd"/>
      <w:proofErr w:type="gram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Default="008122B1" w:rsidP="008122B1">
      <w:pPr>
        <w:spacing w:after="0"/>
        <w:ind w:left="142" w:right="141" w:firstLine="142"/>
        <w:rPr>
          <w:rFonts w:ascii="Arial" w:eastAsia="Times New Roman" w:hAnsi="Arial" w:cs="Arial"/>
          <w:b/>
          <w:bCs/>
          <w:sz w:val="24"/>
          <w:szCs w:val="24"/>
          <w:lang w:eastAsia="tr-TR"/>
        </w:rPr>
      </w:pPr>
    </w:p>
    <w:p w:rsidR="008122B1" w:rsidRDefault="008122B1" w:rsidP="008122B1">
      <w:pPr>
        <w:spacing w:after="0"/>
        <w:ind w:left="142" w:right="141" w:firstLine="142"/>
        <w:rPr>
          <w:rFonts w:ascii="Arial" w:eastAsia="Times New Roman" w:hAnsi="Arial" w:cs="Arial"/>
          <w:b/>
          <w:bCs/>
          <w:sz w:val="24"/>
          <w:szCs w:val="24"/>
          <w:lang w:eastAsia="tr-TR"/>
        </w:rPr>
      </w:pPr>
    </w:p>
    <w:p w:rsidR="008122B1" w:rsidRDefault="008122B1" w:rsidP="008122B1">
      <w:pPr>
        <w:spacing w:after="0"/>
        <w:ind w:left="142" w:right="141" w:firstLine="142"/>
        <w:rPr>
          <w:rFonts w:ascii="Arial" w:eastAsia="Times New Roman" w:hAnsi="Arial" w:cs="Arial"/>
          <w:b/>
          <w:bCs/>
          <w:sz w:val="24"/>
          <w:szCs w:val="24"/>
          <w:lang w:eastAsia="tr-TR"/>
        </w:rPr>
      </w:pP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lastRenderedPageBreak/>
        <w:t>8- Allah’ın (</w:t>
      </w:r>
      <w:proofErr w:type="spellStart"/>
      <w:r w:rsidRPr="008122B1">
        <w:rPr>
          <w:rFonts w:ascii="Arial" w:eastAsia="Times New Roman" w:hAnsi="Arial" w:cs="Arial"/>
          <w:b/>
          <w:bCs/>
          <w:sz w:val="24"/>
          <w:szCs w:val="24"/>
          <w:lang w:eastAsia="tr-TR"/>
        </w:rPr>
        <w:t>c.c</w:t>
      </w:r>
      <w:proofErr w:type="spellEnd"/>
      <w:r w:rsidRPr="008122B1">
        <w:rPr>
          <w:rFonts w:ascii="Arial" w:eastAsia="Times New Roman" w:hAnsi="Arial" w:cs="Arial"/>
          <w:b/>
          <w:bCs/>
          <w:sz w:val="24"/>
          <w:szCs w:val="24"/>
          <w:lang w:eastAsia="tr-TR"/>
        </w:rPr>
        <w:t>.) Sıfatlarından anlamı yanlış verilen hangisidir?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A-Vahdaniyet: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bir olması demektir. Allah(</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tektir. Eşi, benzeri, ortağı yoktur.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B-Kıdem: Ezelî olmak, başlangıcı bulunmamak demektir.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C-Kıyam </w:t>
      </w:r>
      <w:proofErr w:type="spellStart"/>
      <w:r w:rsidRPr="008122B1">
        <w:rPr>
          <w:rFonts w:ascii="Arial" w:eastAsia="Times New Roman" w:hAnsi="Arial" w:cs="Arial"/>
          <w:sz w:val="24"/>
          <w:szCs w:val="24"/>
          <w:lang w:eastAsia="tr-TR"/>
        </w:rPr>
        <w:t>Bi</w:t>
      </w:r>
      <w:proofErr w:type="spell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Nefsihi</w:t>
      </w:r>
      <w:proofErr w:type="spellEnd"/>
      <w:r w:rsidRPr="008122B1">
        <w:rPr>
          <w:rFonts w:ascii="Arial" w:eastAsia="Times New Roman" w:hAnsi="Arial" w:cs="Arial"/>
          <w:sz w:val="24"/>
          <w:szCs w:val="24"/>
          <w:lang w:eastAsia="tr-TR"/>
        </w:rPr>
        <w:t>: Var olmak için hiçbir şeye ihtiyaç duymamak demektir.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D-Basar: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her şeyi işitmesi demektir.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E-Tekvin: Sonradan yaratılmışlara benzememek demektir.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 xml:space="preserve">9-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Allah’a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xml:space="preserve">.) gönülden isteyerek yönelmek, tapmak, boyun eğmek ve itaat </w:t>
      </w:r>
      <w:proofErr w:type="spellStart"/>
      <w:proofErr w:type="gramStart"/>
      <w:r w:rsidRPr="008122B1">
        <w:rPr>
          <w:rFonts w:ascii="Arial" w:eastAsia="Times New Roman" w:hAnsi="Arial" w:cs="Arial"/>
          <w:sz w:val="24"/>
          <w:szCs w:val="24"/>
          <w:lang w:eastAsia="tr-TR"/>
        </w:rPr>
        <w:t>etmektir.Türkçemizde</w:t>
      </w:r>
      <w:proofErr w:type="spellEnd"/>
      <w:proofErr w:type="gramEnd"/>
      <w:r w:rsidRPr="008122B1">
        <w:rPr>
          <w:rFonts w:ascii="Arial" w:eastAsia="Times New Roman" w:hAnsi="Arial" w:cs="Arial"/>
          <w:sz w:val="24"/>
          <w:szCs w:val="24"/>
          <w:lang w:eastAsia="tr-TR"/>
        </w:rPr>
        <w:t xml:space="preserve"> kullanılan kulluk etmek deyimi de aynı anlama gelir. İnsan bu sayede gönülden Allah’a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xml:space="preserve">.) yönelir </w:t>
      </w:r>
      <w:proofErr w:type="spellStart"/>
      <w:r w:rsidRPr="008122B1">
        <w:rPr>
          <w:rFonts w:ascii="Arial" w:eastAsia="Times New Roman" w:hAnsi="Arial" w:cs="Arial"/>
          <w:sz w:val="24"/>
          <w:szCs w:val="24"/>
          <w:lang w:eastAsia="tr-TR"/>
        </w:rPr>
        <w:t>O’nunla</w:t>
      </w:r>
      <w:proofErr w:type="spellEnd"/>
      <w:r w:rsidRPr="008122B1">
        <w:rPr>
          <w:rFonts w:ascii="Arial" w:eastAsia="Times New Roman" w:hAnsi="Arial" w:cs="Arial"/>
          <w:sz w:val="24"/>
          <w:szCs w:val="24"/>
          <w:lang w:eastAsia="tr-TR"/>
        </w:rPr>
        <w:t xml:space="preserve"> irtibata geçer. Çünkü Allah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xml:space="preserve">.) insanın Rabbidir. İnsanı yaratmış ve onun hayatını düzenlemiştir. Kur’an-ı Kerim de kavramı bu çerçevede </w:t>
      </w:r>
      <w:bookmarkStart w:id="0" w:name="_GoBack"/>
      <w:bookmarkEnd w:id="0"/>
      <w:r w:rsidRPr="008122B1">
        <w:rPr>
          <w:rFonts w:ascii="Arial" w:eastAsia="Times New Roman" w:hAnsi="Arial" w:cs="Arial"/>
          <w:sz w:val="24"/>
          <w:szCs w:val="24"/>
          <w:lang w:eastAsia="tr-TR"/>
        </w:rPr>
        <w:t>ele alarak şöyle buyurur: “Ey insanlar! Sizi ve sizden öncekileri yaratan Rabbinize kulluk ediniz...”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Yukarıdaki boşluğa aşağıdakilerden hangisi gelmelidir?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A-Din</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B-İman</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C-İslam</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D-İbadet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E-Tövbe</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10-</w:t>
      </w:r>
      <w:r w:rsidRPr="008122B1">
        <w:rPr>
          <w:rFonts w:ascii="Arial" w:eastAsia="Times New Roman" w:hAnsi="Arial" w:cs="Arial"/>
          <w:sz w:val="24"/>
          <w:szCs w:val="24"/>
          <w:lang w:eastAsia="tr-TR"/>
        </w:rPr>
        <w:t xml:space="preserve"> İnsan dünyada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xml:space="preserve">.) isim ve sıfatlarının tecellilerini görür ve hisseder. Örneğin bir bebeğin dünyaya gelişinde O’nun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(can veren), bir annenin şefkat ve merhametinde.............(merhameti sonsuz olan),dalından koparılan bir elmada ..................(kesintisiz biçimde çokça rızık veren) ve bir hastanın iyileşmesinde </w:t>
      </w:r>
      <w:r w:rsidRPr="008122B1">
        <w:rPr>
          <w:rFonts w:ascii="Arial" w:eastAsia="Times New Roman" w:hAnsi="Arial" w:cs="Arial"/>
          <w:sz w:val="24"/>
          <w:szCs w:val="24"/>
          <w:lang w:eastAsia="tr-TR"/>
        </w:rPr>
        <w:lastRenderedPageBreak/>
        <w:t>.............(şifa veren) isimlerinin tecellileri görülür.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Yukarıdaki boşluklara aşağıdakilerden hangileri gelmelidir?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A- </w:t>
      </w:r>
      <w:proofErr w:type="spellStart"/>
      <w:proofErr w:type="gramStart"/>
      <w:r w:rsidRPr="008122B1">
        <w:rPr>
          <w:rFonts w:ascii="Arial" w:eastAsia="Times New Roman" w:hAnsi="Arial" w:cs="Arial"/>
          <w:sz w:val="24"/>
          <w:szCs w:val="24"/>
          <w:lang w:eastAsia="tr-TR"/>
        </w:rPr>
        <w:t>Allâh</w:t>
      </w:r>
      <w:proofErr w:type="spell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Rahmân</w:t>
      </w:r>
      <w:proofErr w:type="spellEnd"/>
      <w:proofErr w:type="gram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Rezzâk,Şâfî</w:t>
      </w:r>
      <w:proofErr w:type="spell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lastRenderedPageBreak/>
        <w:t>B-</w:t>
      </w:r>
      <w:proofErr w:type="spellStart"/>
      <w:proofErr w:type="gramStart"/>
      <w:r w:rsidRPr="008122B1">
        <w:rPr>
          <w:rFonts w:ascii="Arial" w:eastAsia="Times New Roman" w:hAnsi="Arial" w:cs="Arial"/>
          <w:sz w:val="24"/>
          <w:szCs w:val="24"/>
          <w:lang w:eastAsia="tr-TR"/>
        </w:rPr>
        <w:t>Allâh,Rahmân</w:t>
      </w:r>
      <w:proofErr w:type="gramEnd"/>
      <w:r w:rsidRPr="008122B1">
        <w:rPr>
          <w:rFonts w:ascii="Arial" w:eastAsia="Times New Roman" w:hAnsi="Arial" w:cs="Arial"/>
          <w:sz w:val="24"/>
          <w:szCs w:val="24"/>
          <w:lang w:eastAsia="tr-TR"/>
        </w:rPr>
        <w:t>,Selam,Musavvir</w:t>
      </w:r>
      <w:proofErr w:type="spell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C- </w:t>
      </w:r>
      <w:proofErr w:type="spellStart"/>
      <w:r w:rsidRPr="008122B1">
        <w:rPr>
          <w:rFonts w:ascii="Arial" w:eastAsia="Times New Roman" w:hAnsi="Arial" w:cs="Arial"/>
          <w:sz w:val="24"/>
          <w:szCs w:val="24"/>
          <w:lang w:eastAsia="tr-TR"/>
        </w:rPr>
        <w:t>Bâri</w:t>
      </w:r>
      <w:proofErr w:type="spellEnd"/>
      <w:r w:rsidRPr="008122B1">
        <w:rPr>
          <w:rFonts w:ascii="Arial" w:eastAsia="Times New Roman" w:hAnsi="Arial" w:cs="Arial"/>
          <w:sz w:val="24"/>
          <w:szCs w:val="24"/>
          <w:lang w:eastAsia="tr-TR"/>
        </w:rPr>
        <w:t>’ ,</w:t>
      </w:r>
      <w:proofErr w:type="spellStart"/>
      <w:proofErr w:type="gramStart"/>
      <w:r w:rsidRPr="008122B1">
        <w:rPr>
          <w:rFonts w:ascii="Arial" w:eastAsia="Times New Roman" w:hAnsi="Arial" w:cs="Arial"/>
          <w:sz w:val="24"/>
          <w:szCs w:val="24"/>
          <w:lang w:eastAsia="tr-TR"/>
        </w:rPr>
        <w:t>Vehhâb</w:t>
      </w:r>
      <w:proofErr w:type="spell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Fettâh</w:t>
      </w:r>
      <w:proofErr w:type="spellEnd"/>
      <w:proofErr w:type="gram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Şâfî</w:t>
      </w:r>
      <w:proofErr w:type="spell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D- </w:t>
      </w:r>
      <w:proofErr w:type="spellStart"/>
      <w:proofErr w:type="gramStart"/>
      <w:r w:rsidRPr="008122B1">
        <w:rPr>
          <w:rFonts w:ascii="Arial" w:eastAsia="Times New Roman" w:hAnsi="Arial" w:cs="Arial"/>
          <w:sz w:val="24"/>
          <w:szCs w:val="24"/>
          <w:lang w:eastAsia="tr-TR"/>
        </w:rPr>
        <w:t>Muhyî,Rahman</w:t>
      </w:r>
      <w:proofErr w:type="spellEnd"/>
      <w:proofErr w:type="gram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Bâri</w:t>
      </w:r>
      <w:proofErr w:type="spellEnd"/>
      <w:r w:rsidRPr="008122B1">
        <w:rPr>
          <w:rFonts w:ascii="Arial" w:eastAsia="Times New Roman" w:hAnsi="Arial" w:cs="Arial"/>
          <w:sz w:val="24"/>
          <w:szCs w:val="24"/>
          <w:lang w:eastAsia="tr-TR"/>
        </w:rPr>
        <w:t>’ ,</w:t>
      </w:r>
      <w:proofErr w:type="spellStart"/>
      <w:r w:rsidRPr="008122B1">
        <w:rPr>
          <w:rFonts w:ascii="Arial" w:eastAsia="Times New Roman" w:hAnsi="Arial" w:cs="Arial"/>
          <w:sz w:val="24"/>
          <w:szCs w:val="24"/>
          <w:lang w:eastAsia="tr-TR"/>
        </w:rPr>
        <w:t>Vehhâb</w:t>
      </w:r>
      <w:proofErr w:type="spellEnd"/>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E- </w:t>
      </w:r>
      <w:proofErr w:type="spellStart"/>
      <w:proofErr w:type="gramStart"/>
      <w:r w:rsidRPr="008122B1">
        <w:rPr>
          <w:rFonts w:ascii="Arial" w:eastAsia="Times New Roman" w:hAnsi="Arial" w:cs="Arial"/>
          <w:sz w:val="24"/>
          <w:szCs w:val="24"/>
          <w:lang w:eastAsia="tr-TR"/>
        </w:rPr>
        <w:t>Muhyî,Rahman</w:t>
      </w:r>
      <w:proofErr w:type="gramEnd"/>
      <w:r w:rsidRPr="008122B1">
        <w:rPr>
          <w:rFonts w:ascii="Arial" w:eastAsia="Times New Roman" w:hAnsi="Arial" w:cs="Arial"/>
          <w:sz w:val="24"/>
          <w:szCs w:val="24"/>
          <w:lang w:eastAsia="tr-TR"/>
        </w:rPr>
        <w:t>,Rezzâk,Şâfî</w:t>
      </w:r>
      <w:proofErr w:type="spellEnd"/>
    </w:p>
    <w:p w:rsidR="008122B1" w:rsidRDefault="008122B1" w:rsidP="008122B1">
      <w:pPr>
        <w:spacing w:after="0"/>
        <w:ind w:left="142" w:right="141" w:firstLine="142"/>
        <w:rPr>
          <w:rFonts w:ascii="Arial" w:eastAsia="Times New Roman" w:hAnsi="Arial" w:cs="Arial"/>
          <w:sz w:val="24"/>
          <w:szCs w:val="24"/>
          <w:lang w:eastAsia="tr-TR"/>
        </w:rPr>
        <w:sectPr w:rsidR="008122B1" w:rsidSect="008122B1">
          <w:type w:val="continuous"/>
          <w:pgSz w:w="11906" w:h="16838"/>
          <w:pgMar w:top="1418" w:right="851" w:bottom="1418" w:left="851" w:header="709" w:footer="709" w:gutter="0"/>
          <w:cols w:num="2" w:sep="1" w:space="709"/>
          <w:docGrid w:linePitch="360"/>
        </w:sectPr>
      </w:pP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lastRenderedPageBreak/>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B-AŞAĞIDAKİ CÜMLELERDEN DOĞRU OLANLARI (D), YANLIŞ OLANLARI (Y) OLARAK CEVAP FORMUNA KODLAYINIZ.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11-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Kur’an okumak Hz. Peygamberle konuşmak gibidir.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12-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Dua ihtiyaç anında kullanılması gereken bir silahtır.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13-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Kâinatta tek yaratıcı olmasaydı evrenin düzeni bozulurdu.</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14-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Allah katında sorumlu tutulan tek varlık insandır.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15-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İbadet imanın bir göstergesi olmayıp imandan bağımsız olarak ortaya çıkar.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16-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Düşünceden uygulamaya aktarılmayan bir inanç meyvesiz bir ağaca benzer.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17-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Kâinat ve içindekiler Yüce Allah’ın isim ve sıfatlarının tecellisidir.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18-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Rûm</w:t>
      </w:r>
      <w:proofErr w:type="spellEnd"/>
      <w:r w:rsidRPr="008122B1">
        <w:rPr>
          <w:rFonts w:ascii="Arial" w:eastAsia="Times New Roman" w:hAnsi="Arial" w:cs="Arial"/>
          <w:sz w:val="24"/>
          <w:szCs w:val="24"/>
          <w:lang w:eastAsia="tr-TR"/>
        </w:rPr>
        <w:t xml:space="preserve"> suresi Medine Döneminde inmiştir.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19-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Yoktan var etmek, yeniden diriltmekten daha zordur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20-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Allah’ın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yaratması tamamlanmıştır.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t>C.AŞAĞIDAKİ CÜMLELERDE BOŞ BIRAKILAN YERLERİ UYGUN KELİMELERLE DOLDURUNUZ.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21-“Sana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(ölüm) gelinceye kadar Rabbine ibadet et!”. (</w:t>
      </w:r>
      <w:proofErr w:type="spellStart"/>
      <w:r w:rsidRPr="008122B1">
        <w:rPr>
          <w:rFonts w:ascii="Arial" w:eastAsia="Times New Roman" w:hAnsi="Arial" w:cs="Arial"/>
          <w:sz w:val="24"/>
          <w:szCs w:val="24"/>
          <w:lang w:eastAsia="tr-TR"/>
        </w:rPr>
        <w:t>Hicr</w:t>
      </w:r>
      <w:proofErr w:type="spellEnd"/>
      <w:r w:rsidRPr="008122B1">
        <w:rPr>
          <w:rFonts w:ascii="Arial" w:eastAsia="Times New Roman" w:hAnsi="Arial" w:cs="Arial"/>
          <w:sz w:val="24"/>
          <w:szCs w:val="24"/>
          <w:lang w:eastAsia="tr-TR"/>
        </w:rPr>
        <w:t xml:space="preserve"> Suresi 99. Ayet)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22-“De ki: O, Allah’tır, tektir. O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Doğurmamış ve </w:t>
      </w:r>
      <w:proofErr w:type="spellStart"/>
      <w:proofErr w:type="gramStart"/>
      <w:r w:rsidRPr="008122B1">
        <w:rPr>
          <w:rFonts w:ascii="Arial" w:eastAsia="Times New Roman" w:hAnsi="Arial" w:cs="Arial"/>
          <w:sz w:val="24"/>
          <w:szCs w:val="24"/>
          <w:lang w:eastAsia="tr-TR"/>
        </w:rPr>
        <w:t>doğmamıştır.O’nun</w:t>
      </w:r>
      <w:proofErr w:type="spellEnd"/>
      <w:proofErr w:type="gramEnd"/>
      <w:r w:rsidRPr="008122B1">
        <w:rPr>
          <w:rFonts w:ascii="Arial" w:eastAsia="Times New Roman" w:hAnsi="Arial" w:cs="Arial"/>
          <w:sz w:val="24"/>
          <w:szCs w:val="24"/>
          <w:lang w:eastAsia="tr-TR"/>
        </w:rPr>
        <w:t xml:space="preserve"> hiçbir dengi yoktur.” (İhlâs suresi, 1-4.)</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23-“Hiçbiriniz kendisi için istediğini (mümin)kardeşi için istemedikçe (gerçek)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etmiş</w:t>
      </w:r>
      <w:proofErr w:type="gramEnd"/>
      <w:r w:rsidRPr="008122B1">
        <w:rPr>
          <w:rFonts w:ascii="Arial" w:eastAsia="Times New Roman" w:hAnsi="Arial" w:cs="Arial"/>
          <w:sz w:val="24"/>
          <w:szCs w:val="24"/>
          <w:lang w:eastAsia="tr-TR"/>
        </w:rPr>
        <w:t xml:space="preserve"> olamaz.” (hadisi </w:t>
      </w:r>
      <w:proofErr w:type="spellStart"/>
      <w:r w:rsidRPr="008122B1">
        <w:rPr>
          <w:rFonts w:ascii="Arial" w:eastAsia="Times New Roman" w:hAnsi="Arial" w:cs="Arial"/>
          <w:sz w:val="24"/>
          <w:szCs w:val="24"/>
          <w:lang w:eastAsia="tr-TR"/>
        </w:rPr>
        <w:t>serif</w:t>
      </w:r>
      <w:proofErr w:type="spellEnd"/>
      <w:r w:rsidRPr="008122B1">
        <w:rPr>
          <w:rFonts w:ascii="Arial" w:eastAsia="Times New Roman" w:hAnsi="Arial" w:cs="Arial"/>
          <w:sz w:val="24"/>
          <w:szCs w:val="24"/>
          <w:lang w:eastAsia="tr-TR"/>
        </w:rPr>
        <w: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24-“Sizin en hayırlınız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öğrenen</w:t>
      </w:r>
      <w:proofErr w:type="gramEnd"/>
      <w:r w:rsidRPr="008122B1">
        <w:rPr>
          <w:rFonts w:ascii="Arial" w:eastAsia="Times New Roman" w:hAnsi="Arial" w:cs="Arial"/>
          <w:sz w:val="24"/>
          <w:szCs w:val="24"/>
          <w:lang w:eastAsia="tr-TR"/>
        </w:rPr>
        <w:t xml:space="preserve"> ve öğretendir. (hadisi </w:t>
      </w:r>
      <w:proofErr w:type="spellStart"/>
      <w:r w:rsidRPr="008122B1">
        <w:rPr>
          <w:rFonts w:ascii="Arial" w:eastAsia="Times New Roman" w:hAnsi="Arial" w:cs="Arial"/>
          <w:sz w:val="24"/>
          <w:szCs w:val="24"/>
          <w:lang w:eastAsia="tr-TR"/>
        </w:rPr>
        <w:t>serif</w:t>
      </w:r>
      <w:proofErr w:type="spellEnd"/>
      <w:r w:rsidRPr="008122B1">
        <w:rPr>
          <w:rFonts w:ascii="Arial" w:eastAsia="Times New Roman" w:hAnsi="Arial" w:cs="Arial"/>
          <w:sz w:val="24"/>
          <w:szCs w:val="24"/>
          <w:lang w:eastAsia="tr-TR"/>
        </w:rPr>
        <w: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25-“Asra yemin ederim ki insan gerçekten ziyan içindedir. Bundan ancak iman edip iyi ameller işleyenler, birbirlerine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tavsiye edenler ve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tavsiye</w:t>
      </w:r>
      <w:proofErr w:type="gramEnd"/>
      <w:r w:rsidRPr="008122B1">
        <w:rPr>
          <w:rFonts w:ascii="Arial" w:eastAsia="Times New Roman" w:hAnsi="Arial" w:cs="Arial"/>
          <w:sz w:val="24"/>
          <w:szCs w:val="24"/>
          <w:lang w:eastAsia="tr-TR"/>
        </w:rPr>
        <w:t xml:space="preserve"> edenler müstesnadır.”(</w:t>
      </w:r>
      <w:proofErr w:type="spellStart"/>
      <w:r w:rsidRPr="008122B1">
        <w:rPr>
          <w:rFonts w:ascii="Arial" w:eastAsia="Times New Roman" w:hAnsi="Arial" w:cs="Arial"/>
          <w:sz w:val="24"/>
          <w:szCs w:val="24"/>
          <w:lang w:eastAsia="tr-TR"/>
        </w:rPr>
        <w:t>Asr</w:t>
      </w:r>
      <w:proofErr w:type="spellEnd"/>
      <w:r w:rsidRPr="008122B1">
        <w:rPr>
          <w:rFonts w:ascii="Arial" w:eastAsia="Times New Roman" w:hAnsi="Arial" w:cs="Arial"/>
          <w:sz w:val="24"/>
          <w:szCs w:val="24"/>
          <w:lang w:eastAsia="tr-TR"/>
        </w:rPr>
        <w:t xml:space="preserve"> suresi, 1-3. ayetler.)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26-İstiğfar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 </w:t>
      </w:r>
      <w:proofErr w:type="gramStart"/>
      <w:r w:rsidRPr="008122B1">
        <w:rPr>
          <w:rFonts w:ascii="Arial" w:eastAsia="Times New Roman" w:hAnsi="Arial" w:cs="Arial"/>
          <w:sz w:val="24"/>
          <w:szCs w:val="24"/>
          <w:lang w:eastAsia="tr-TR"/>
        </w:rPr>
        <w:t>ise</w:t>
      </w:r>
      <w:proofErr w:type="gramEnd"/>
      <w:r w:rsidRPr="008122B1">
        <w:rPr>
          <w:rFonts w:ascii="Arial" w:eastAsia="Times New Roman" w:hAnsi="Arial" w:cs="Arial"/>
          <w:sz w:val="24"/>
          <w:szCs w:val="24"/>
          <w:lang w:eastAsia="tr-TR"/>
        </w:rPr>
        <w:t xml:space="preserve"> fiili olarak yapılan bağışlanma isteğidir.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27-</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spellStart"/>
      <w:proofErr w:type="gramStart"/>
      <w:r w:rsidRPr="008122B1">
        <w:rPr>
          <w:rFonts w:ascii="Arial" w:eastAsia="Times New Roman" w:hAnsi="Arial" w:cs="Arial"/>
          <w:sz w:val="24"/>
          <w:szCs w:val="24"/>
          <w:lang w:eastAsia="tr-TR"/>
        </w:rPr>
        <w:t>sıfatlar,Allah</w:t>
      </w:r>
      <w:proofErr w:type="spellEnd"/>
      <w:proofErr w:type="gramEnd"/>
      <w:r w:rsidRPr="008122B1">
        <w:rPr>
          <w:rFonts w:ascii="Arial" w:eastAsia="Times New Roman" w:hAnsi="Arial" w:cs="Arial"/>
          <w:sz w:val="24"/>
          <w:szCs w:val="24"/>
          <w:lang w:eastAsia="tr-TR"/>
        </w:rPr>
        <w:t xml:space="preserve"> (</w:t>
      </w:r>
      <w:proofErr w:type="spellStart"/>
      <w:r w:rsidRPr="008122B1">
        <w:rPr>
          <w:rFonts w:ascii="Arial" w:eastAsia="Times New Roman" w:hAnsi="Arial" w:cs="Arial"/>
          <w:sz w:val="24"/>
          <w:szCs w:val="24"/>
          <w:lang w:eastAsia="tr-TR"/>
        </w:rPr>
        <w:t>c.c</w:t>
      </w:r>
      <w:proofErr w:type="spellEnd"/>
      <w:r w:rsidRPr="008122B1">
        <w:rPr>
          <w:rFonts w:ascii="Arial" w:eastAsia="Times New Roman" w:hAnsi="Arial" w:cs="Arial"/>
          <w:sz w:val="24"/>
          <w:szCs w:val="24"/>
          <w:lang w:eastAsia="tr-TR"/>
        </w:rPr>
        <w:t>.) ile beraber başka varlıkların sınırlı olarak sahip olduğu sıfatlardır.</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28-“Günahından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eden</w:t>
      </w:r>
      <w:proofErr w:type="gramEnd"/>
      <w:r w:rsidRPr="008122B1">
        <w:rPr>
          <w:rFonts w:ascii="Arial" w:eastAsia="Times New Roman" w:hAnsi="Arial" w:cs="Arial"/>
          <w:sz w:val="24"/>
          <w:szCs w:val="24"/>
          <w:lang w:eastAsia="tr-TR"/>
        </w:rPr>
        <w:t xml:space="preserve"> kimse, günahsız kimse gibidir.” (hadisi </w:t>
      </w:r>
      <w:proofErr w:type="spellStart"/>
      <w:r w:rsidRPr="008122B1">
        <w:rPr>
          <w:rFonts w:ascii="Arial" w:eastAsia="Times New Roman" w:hAnsi="Arial" w:cs="Arial"/>
          <w:sz w:val="24"/>
          <w:szCs w:val="24"/>
          <w:lang w:eastAsia="tr-TR"/>
        </w:rPr>
        <w:t>serif</w:t>
      </w:r>
      <w:proofErr w:type="spellEnd"/>
      <w:r w:rsidRPr="008122B1">
        <w:rPr>
          <w:rFonts w:ascii="Arial" w:eastAsia="Times New Roman" w:hAnsi="Arial" w:cs="Arial"/>
          <w:sz w:val="24"/>
          <w:szCs w:val="24"/>
          <w:lang w:eastAsia="tr-TR"/>
        </w:rPr>
        <w: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29-“Ben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ve</w:t>
      </w:r>
      <w:proofErr w:type="gramEnd"/>
      <w:r w:rsidRPr="008122B1">
        <w:rPr>
          <w:rFonts w:ascii="Arial" w:eastAsia="Times New Roman" w:hAnsi="Arial" w:cs="Arial"/>
          <w:sz w:val="24"/>
          <w:szCs w:val="24"/>
          <w:lang w:eastAsia="tr-TR"/>
        </w:rPr>
        <w:t xml:space="preserve"> insanları ancak bana ibadet etsinler diye yarattım.” ( </w:t>
      </w:r>
      <w:proofErr w:type="spellStart"/>
      <w:r w:rsidRPr="008122B1">
        <w:rPr>
          <w:rFonts w:ascii="Arial" w:eastAsia="Times New Roman" w:hAnsi="Arial" w:cs="Arial"/>
          <w:sz w:val="24"/>
          <w:szCs w:val="24"/>
          <w:lang w:eastAsia="tr-TR"/>
        </w:rPr>
        <w:t>Zariyat</w:t>
      </w:r>
      <w:proofErr w:type="spellEnd"/>
      <w:r w:rsidRPr="008122B1">
        <w:rPr>
          <w:rFonts w:ascii="Arial" w:eastAsia="Times New Roman" w:hAnsi="Arial" w:cs="Arial"/>
          <w:sz w:val="24"/>
          <w:szCs w:val="24"/>
          <w:lang w:eastAsia="tr-TR"/>
        </w:rPr>
        <w:t xml:space="preserve"> Suresi 56. Ayet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xml:space="preserve">30-“İman etmedikçe </w:t>
      </w:r>
      <w:proofErr w:type="gramStart"/>
      <w:r w:rsidRPr="008122B1">
        <w:rPr>
          <w:rFonts w:ascii="Arial" w:eastAsia="Times New Roman" w:hAnsi="Arial" w:cs="Arial"/>
          <w:sz w:val="24"/>
          <w:szCs w:val="24"/>
          <w:lang w:eastAsia="tr-TR"/>
        </w:rPr>
        <w:t>.........................</w:t>
      </w:r>
      <w:proofErr w:type="gramEnd"/>
      <w:r w:rsidRPr="008122B1">
        <w:rPr>
          <w:rFonts w:ascii="Arial" w:eastAsia="Times New Roman" w:hAnsi="Arial" w:cs="Arial"/>
          <w:sz w:val="24"/>
          <w:szCs w:val="24"/>
          <w:lang w:eastAsia="tr-TR"/>
        </w:rPr>
        <w:t xml:space="preserve"> </w:t>
      </w:r>
      <w:proofErr w:type="gramStart"/>
      <w:r w:rsidRPr="008122B1">
        <w:rPr>
          <w:rFonts w:ascii="Arial" w:eastAsia="Times New Roman" w:hAnsi="Arial" w:cs="Arial"/>
          <w:sz w:val="24"/>
          <w:szCs w:val="24"/>
          <w:lang w:eastAsia="tr-TR"/>
        </w:rPr>
        <w:t>giremezsiniz</w:t>
      </w:r>
      <w:proofErr w:type="gramEnd"/>
      <w:r w:rsidRPr="008122B1">
        <w:rPr>
          <w:rFonts w:ascii="Arial" w:eastAsia="Times New Roman" w:hAnsi="Arial" w:cs="Arial"/>
          <w:sz w:val="24"/>
          <w:szCs w:val="24"/>
          <w:lang w:eastAsia="tr-TR"/>
        </w:rPr>
        <w:t xml:space="preserve">, birbirinizi sevmedikçe de iman etmiş olmazsınız.” (hadisi </w:t>
      </w:r>
      <w:proofErr w:type="spellStart"/>
      <w:r w:rsidRPr="008122B1">
        <w:rPr>
          <w:rFonts w:ascii="Arial" w:eastAsia="Times New Roman" w:hAnsi="Arial" w:cs="Arial"/>
          <w:sz w:val="24"/>
          <w:szCs w:val="24"/>
          <w:lang w:eastAsia="tr-TR"/>
        </w:rPr>
        <w:t>serif</w:t>
      </w:r>
      <w:proofErr w:type="spellEnd"/>
      <w:r w:rsidRPr="008122B1">
        <w:rPr>
          <w:rFonts w:ascii="Arial" w:eastAsia="Times New Roman" w:hAnsi="Arial" w:cs="Arial"/>
          <w:sz w:val="24"/>
          <w:szCs w:val="24"/>
          <w:lang w:eastAsia="tr-TR"/>
        </w:rPr>
        <w:t>).</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b/>
          <w:bCs/>
          <w:sz w:val="24"/>
          <w:szCs w:val="24"/>
          <w:lang w:eastAsia="tr-TR"/>
        </w:rPr>
        <w:lastRenderedPageBreak/>
        <w:t>D-İNSANIN ALLAH İLE İRTİBAT YOLLARINI YAZARAK, BİRER CÜMLEYLE AÇIKLAYINIZ?</w:t>
      </w: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t> </w:t>
      </w:r>
    </w:p>
    <w:p w:rsidR="001D5A72" w:rsidRDefault="001D5A72" w:rsidP="001D5A72">
      <w:pPr>
        <w:spacing w:after="0" w:line="240" w:lineRule="auto"/>
        <w:ind w:left="142" w:right="141" w:firstLine="104"/>
      </w:pPr>
    </w:p>
    <w:p w:rsidR="001D5A72" w:rsidRDefault="008122B1" w:rsidP="001D5A72">
      <w:pPr>
        <w:spacing w:after="0" w:line="240" w:lineRule="auto"/>
        <w:ind w:left="142" w:right="141" w:firstLine="104"/>
      </w:pPr>
      <w:hyperlink r:id="rId5"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A5FDC"/>
    <w:rsid w:val="003C76E2"/>
    <w:rsid w:val="006B5E87"/>
    <w:rsid w:val="008112A1"/>
    <w:rsid w:val="008122B1"/>
    <w:rsid w:val="009519D5"/>
    <w:rsid w:val="00A23038"/>
    <w:rsid w:val="00B979A0"/>
    <w:rsid w:val="00BA2F6A"/>
    <w:rsid w:val="00D81A93"/>
    <w:rsid w:val="00E01DFE"/>
    <w:rsid w:val="00EF6C5A"/>
    <w:rsid w:val="00FC37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1147</Words>
  <Characters>6541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16</cp:revision>
  <dcterms:created xsi:type="dcterms:W3CDTF">2021-10-30T05:16:00Z</dcterms:created>
  <dcterms:modified xsi:type="dcterms:W3CDTF">2021-10-30T06:13:00Z</dcterms:modified>
</cp:coreProperties>
</file>